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6C0" w:rsidRPr="002D36C0" w:rsidRDefault="002D36C0" w:rsidP="002D36C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2D36C0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1.pielikums</w:t>
      </w:r>
    </w:p>
    <w:p w:rsidR="002D36C0" w:rsidRPr="002D36C0" w:rsidRDefault="002D36C0" w:rsidP="002D36C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2D36C0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Ministru kabineta</w:t>
      </w:r>
    </w:p>
    <w:p w:rsidR="002D36C0" w:rsidRPr="002D36C0" w:rsidRDefault="002D36C0" w:rsidP="002D36C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2D36C0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2015.gada</w:t>
      </w:r>
      <w:r w:rsidRPr="002D36C0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ab/>
        <w:t>.decembra</w:t>
      </w:r>
    </w:p>
    <w:p w:rsidR="002D36C0" w:rsidRPr="002D36C0" w:rsidRDefault="002D36C0" w:rsidP="002D36C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2D36C0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noteikumiem Nr.</w:t>
      </w:r>
      <w:r w:rsidRPr="002D36C0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ab/>
      </w:r>
    </w:p>
    <w:p w:rsidR="00E9145B" w:rsidRDefault="00E9145B" w:rsidP="00F247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14142"/>
          <w:sz w:val="24"/>
          <w:szCs w:val="24"/>
          <w:lang w:eastAsia="lv-LV"/>
        </w:rPr>
      </w:pPr>
    </w:p>
    <w:p w:rsidR="00717D0E" w:rsidRPr="00C16202" w:rsidRDefault="00717D0E" w:rsidP="00F247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14142"/>
          <w:sz w:val="24"/>
          <w:szCs w:val="24"/>
          <w:lang w:eastAsia="lv-LV"/>
        </w:rPr>
      </w:pPr>
    </w:p>
    <w:p w:rsidR="0004787B" w:rsidRDefault="007372D7" w:rsidP="00F247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14142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/>
          <w:bCs/>
          <w:color w:val="414142"/>
          <w:sz w:val="24"/>
          <w:szCs w:val="24"/>
          <w:lang w:eastAsia="lv-LV"/>
        </w:rPr>
        <w:t xml:space="preserve">Zivju sugas, kurām ir noteikts </w:t>
      </w:r>
      <w:r w:rsidR="003B735B">
        <w:rPr>
          <w:rFonts w:ascii="Times New Roman" w:eastAsia="Times New Roman" w:hAnsi="Times New Roman" w:cs="Times New Roman"/>
          <w:b/>
          <w:bCs/>
          <w:color w:val="414142"/>
          <w:sz w:val="24"/>
          <w:szCs w:val="24"/>
          <w:lang w:eastAsia="lv-LV"/>
        </w:rPr>
        <w:t xml:space="preserve">loma </w:t>
      </w:r>
      <w:r w:rsidR="00717D0E">
        <w:rPr>
          <w:rFonts w:ascii="Times New Roman" w:eastAsia="Times New Roman" w:hAnsi="Times New Roman" w:cs="Times New Roman"/>
          <w:b/>
          <w:bCs/>
          <w:color w:val="414142"/>
          <w:sz w:val="24"/>
          <w:szCs w:val="24"/>
          <w:lang w:eastAsia="lv-LV"/>
        </w:rPr>
        <w:t xml:space="preserve">skaita vai </w:t>
      </w:r>
      <w:r w:rsidR="003B735B">
        <w:rPr>
          <w:rFonts w:ascii="Times New Roman" w:eastAsia="Times New Roman" w:hAnsi="Times New Roman" w:cs="Times New Roman"/>
          <w:b/>
          <w:bCs/>
          <w:color w:val="414142"/>
          <w:sz w:val="24"/>
          <w:szCs w:val="24"/>
          <w:lang w:eastAsia="lv-LV"/>
        </w:rPr>
        <w:t>svar</w:t>
      </w:r>
      <w:r>
        <w:rPr>
          <w:rFonts w:ascii="Times New Roman" w:eastAsia="Times New Roman" w:hAnsi="Times New Roman" w:cs="Times New Roman"/>
          <w:b/>
          <w:bCs/>
          <w:color w:val="414142"/>
          <w:sz w:val="24"/>
          <w:szCs w:val="24"/>
          <w:lang w:eastAsia="lv-LV"/>
        </w:rPr>
        <w:t>a</w:t>
      </w:r>
      <w:r w:rsidR="00717D0E">
        <w:rPr>
          <w:rFonts w:ascii="Times New Roman" w:eastAsia="Times New Roman" w:hAnsi="Times New Roman" w:cs="Times New Roman"/>
          <w:b/>
          <w:bCs/>
          <w:color w:val="414142"/>
          <w:sz w:val="24"/>
          <w:szCs w:val="24"/>
          <w:lang w:eastAsia="lv-LV"/>
        </w:rPr>
        <w:t xml:space="preserve"> un</w:t>
      </w:r>
      <w:r w:rsidR="003B735B">
        <w:rPr>
          <w:rFonts w:ascii="Times New Roman" w:eastAsia="Times New Roman" w:hAnsi="Times New Roman" w:cs="Times New Roman"/>
          <w:b/>
          <w:bCs/>
          <w:color w:val="414142"/>
          <w:sz w:val="24"/>
          <w:szCs w:val="24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14142"/>
          <w:sz w:val="24"/>
          <w:szCs w:val="24"/>
          <w:lang w:eastAsia="lv-LV"/>
        </w:rPr>
        <w:t>minimālā pieļaujamā</w:t>
      </w:r>
      <w:r w:rsidR="003B735B">
        <w:rPr>
          <w:rFonts w:ascii="Times New Roman" w:eastAsia="Times New Roman" w:hAnsi="Times New Roman" w:cs="Times New Roman"/>
          <w:b/>
          <w:bCs/>
          <w:color w:val="414142"/>
          <w:sz w:val="24"/>
          <w:szCs w:val="24"/>
          <w:lang w:eastAsia="lv-LV"/>
        </w:rPr>
        <w:t xml:space="preserve"> garum</w:t>
      </w:r>
      <w:r>
        <w:rPr>
          <w:rFonts w:ascii="Times New Roman" w:eastAsia="Times New Roman" w:hAnsi="Times New Roman" w:cs="Times New Roman"/>
          <w:b/>
          <w:bCs/>
          <w:color w:val="414142"/>
          <w:sz w:val="24"/>
          <w:szCs w:val="24"/>
          <w:lang w:eastAsia="lv-LV"/>
        </w:rPr>
        <w:t>a ierobežojums</w:t>
      </w:r>
      <w:r w:rsidR="00717D0E">
        <w:rPr>
          <w:rFonts w:ascii="Times New Roman" w:eastAsia="Times New Roman" w:hAnsi="Times New Roman" w:cs="Times New Roman"/>
          <w:b/>
          <w:bCs/>
          <w:color w:val="414142"/>
          <w:sz w:val="24"/>
          <w:szCs w:val="24"/>
          <w:lang w:eastAsia="lv-LV"/>
        </w:rPr>
        <w:t>, ar to latīniskiem nosaukumiem</w:t>
      </w:r>
    </w:p>
    <w:p w:rsidR="00717D0E" w:rsidRDefault="00717D0E" w:rsidP="00F247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14142"/>
          <w:sz w:val="24"/>
          <w:szCs w:val="24"/>
          <w:lang w:eastAsia="lv-LV"/>
        </w:rPr>
      </w:pPr>
    </w:p>
    <w:p w:rsidR="00717D0E" w:rsidRDefault="00717D0E" w:rsidP="00F247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14142"/>
          <w:sz w:val="24"/>
          <w:szCs w:val="24"/>
          <w:lang w:eastAsia="lv-LV"/>
        </w:rPr>
      </w:pPr>
    </w:p>
    <w:p w:rsidR="00DB0CA1" w:rsidRDefault="00DB0CA1" w:rsidP="00F247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14142"/>
          <w:sz w:val="24"/>
          <w:szCs w:val="24"/>
          <w:lang w:eastAsia="lv-LV"/>
        </w:rPr>
      </w:pPr>
    </w:p>
    <w:tbl>
      <w:tblPr>
        <w:tblStyle w:val="Reatabula"/>
        <w:tblW w:w="1048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4815"/>
      </w:tblGrid>
      <w:tr w:rsidR="000A554D" w:rsidRPr="007372D7" w:rsidTr="00717D0E">
        <w:trPr>
          <w:jc w:val="center"/>
        </w:trPr>
        <w:tc>
          <w:tcPr>
            <w:tcW w:w="5670" w:type="dxa"/>
          </w:tcPr>
          <w:p w:rsidR="007372D7" w:rsidRPr="007372D7" w:rsidRDefault="000A554D" w:rsidP="00737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</w:t>
            </w:r>
            <w:r w:rsidR="000C63E0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lata</w:t>
            </w:r>
            <w:r w:rsidR="000D0918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*</w:t>
            </w:r>
            <w:r w:rsidR="007372D7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r w:rsidR="000C63E0" w:rsidRPr="007372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Thymallus thymallus</w:t>
            </w:r>
            <w:r w:rsidR="007372D7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</w:p>
          <w:p w:rsidR="00010C14" w:rsidRPr="007372D7" w:rsidRDefault="00010C14" w:rsidP="00737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0C63E0" w:rsidRPr="007372D7" w:rsidRDefault="000C63E0" w:rsidP="00737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2416628" cy="893340"/>
                  <wp:effectExtent l="0" t="0" r="3175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44" cy="89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7372D7" w:rsidRPr="007372D7" w:rsidRDefault="000A554D" w:rsidP="00737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</w:t>
            </w:r>
            <w:r w:rsidR="000C63E0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kmeņplekste</w:t>
            </w:r>
            <w:r w:rsidR="007372D7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r w:rsidR="000C63E0" w:rsidRPr="007372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Scophthalmus maximus</w:t>
            </w:r>
            <w:r w:rsidR="007372D7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</w:p>
          <w:p w:rsidR="000C63E0" w:rsidRPr="007372D7" w:rsidRDefault="000C63E0" w:rsidP="00737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47FE2B63" wp14:editId="7CD35DB6">
                  <wp:extent cx="1877734" cy="1454728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214" cy="1459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54D" w:rsidRPr="007372D7" w:rsidTr="00717D0E">
        <w:trPr>
          <w:jc w:val="center"/>
        </w:trPr>
        <w:tc>
          <w:tcPr>
            <w:tcW w:w="5670" w:type="dxa"/>
          </w:tcPr>
          <w:p w:rsidR="007C5BF3" w:rsidRDefault="007C5BF3" w:rsidP="007372D7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0C63E0" w:rsidRPr="007372D7" w:rsidRDefault="000A554D" w:rsidP="007372D7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</w:t>
            </w:r>
            <w:r w:rsidR="000C63E0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saris </w:t>
            </w:r>
            <w:r w:rsidR="000C63E0" w:rsidRPr="007372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Perca fluviatilis</w:t>
            </w:r>
          </w:p>
          <w:p w:rsidR="000C63E0" w:rsidRPr="007372D7" w:rsidRDefault="003B735B" w:rsidP="00737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40B33D80" wp14:editId="374B237A">
                  <wp:extent cx="2191488" cy="109273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604" cy="1099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717D0E" w:rsidRDefault="00717D0E" w:rsidP="007372D7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0C63E0" w:rsidRDefault="000A554D" w:rsidP="007372D7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Ā</w:t>
            </w:r>
            <w:r w:rsidR="000C63E0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lants </w:t>
            </w:r>
            <w:r w:rsidR="000C63E0" w:rsidRPr="007372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Leuciscus idus</w:t>
            </w:r>
          </w:p>
          <w:p w:rsidR="000C63E0" w:rsidRPr="007372D7" w:rsidRDefault="000A554D" w:rsidP="00737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6847505A" wp14:editId="12E28A21">
                  <wp:extent cx="2189439" cy="1178512"/>
                  <wp:effectExtent l="0" t="0" r="1905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173" cy="118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54D" w:rsidRPr="007372D7" w:rsidTr="00717D0E">
        <w:trPr>
          <w:jc w:val="center"/>
        </w:trPr>
        <w:tc>
          <w:tcPr>
            <w:tcW w:w="5670" w:type="dxa"/>
          </w:tcPr>
          <w:p w:rsidR="007C5BF3" w:rsidRDefault="007C5BF3" w:rsidP="007372D7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7C5BF3" w:rsidRDefault="007C5BF3" w:rsidP="007372D7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0C63E0" w:rsidRDefault="000A554D" w:rsidP="007372D7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L</w:t>
            </w:r>
            <w:r w:rsidR="000C63E0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asis</w:t>
            </w:r>
            <w:r w:rsidR="000D0918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*</w:t>
            </w:r>
            <w:r w:rsidR="000C63E0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r w:rsidR="000C63E0" w:rsidRPr="007372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Salmo salar</w:t>
            </w:r>
          </w:p>
          <w:p w:rsidR="00DB0CA1" w:rsidRPr="007372D7" w:rsidRDefault="00DB0CA1" w:rsidP="00737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  <w:p w:rsidR="000C63E0" w:rsidRDefault="000A554D" w:rsidP="00737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2626750" cy="788365"/>
                  <wp:effectExtent l="0" t="0" r="254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510" cy="790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C14" w:rsidRPr="007372D7" w:rsidRDefault="00010C14" w:rsidP="00737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4815" w:type="dxa"/>
          </w:tcPr>
          <w:p w:rsidR="007C5BF3" w:rsidRDefault="007C5BF3" w:rsidP="00C33131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7C5BF3" w:rsidRDefault="007C5BF3" w:rsidP="00C33131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0C63E0" w:rsidRDefault="000A554D" w:rsidP="00C33131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L</w:t>
            </w:r>
            <w:r w:rsidR="000C63E0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īdaka </w:t>
            </w:r>
            <w:r w:rsidR="000C63E0" w:rsidRPr="007372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Esox lucius</w:t>
            </w:r>
          </w:p>
          <w:p w:rsidR="000C63E0" w:rsidRPr="007372D7" w:rsidRDefault="000A554D" w:rsidP="00737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2C032364" wp14:editId="0F7189F3">
                  <wp:extent cx="2577713" cy="755049"/>
                  <wp:effectExtent l="0" t="0" r="0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464" cy="757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54D" w:rsidRPr="007372D7" w:rsidTr="00717D0E">
        <w:trPr>
          <w:jc w:val="center"/>
        </w:trPr>
        <w:tc>
          <w:tcPr>
            <w:tcW w:w="5670" w:type="dxa"/>
          </w:tcPr>
          <w:p w:rsidR="007C5BF3" w:rsidRDefault="007C5BF3" w:rsidP="00010C14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0C63E0" w:rsidRDefault="000A554D" w:rsidP="00010C14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L</w:t>
            </w:r>
            <w:r w:rsidR="000C63E0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īnis </w:t>
            </w:r>
            <w:r w:rsidR="000C63E0" w:rsidRPr="007372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Tinca tinca</w:t>
            </w:r>
          </w:p>
          <w:p w:rsidR="007C5BF3" w:rsidRDefault="007C5BF3" w:rsidP="00737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0C63E0" w:rsidRPr="007372D7" w:rsidRDefault="000A554D" w:rsidP="00737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2226795" cy="1102790"/>
                  <wp:effectExtent l="0" t="0" r="254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564" cy="1107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0CA1" w:rsidRPr="007372D7" w:rsidRDefault="00DB0CA1" w:rsidP="00737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4815" w:type="dxa"/>
          </w:tcPr>
          <w:p w:rsidR="007C5BF3" w:rsidRDefault="007C5BF3" w:rsidP="00010C14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0C63E0" w:rsidRDefault="000A554D" w:rsidP="00010C14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M</w:t>
            </w:r>
            <w:r w:rsidR="000C63E0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enca </w:t>
            </w:r>
            <w:r w:rsidR="000C63E0" w:rsidRPr="007372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Gadus morhua</w:t>
            </w:r>
          </w:p>
          <w:p w:rsidR="007C5BF3" w:rsidRDefault="007C5BF3" w:rsidP="00737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0C63E0" w:rsidRDefault="003B735B" w:rsidP="00737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2564576" cy="934752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442" cy="943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C14" w:rsidRDefault="00010C14" w:rsidP="00737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010C14" w:rsidRDefault="00010C14" w:rsidP="00081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081D64" w:rsidRPr="007372D7" w:rsidRDefault="00081D64" w:rsidP="00081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0A554D" w:rsidRPr="007372D7" w:rsidTr="00717D0E">
        <w:trPr>
          <w:jc w:val="center"/>
        </w:trPr>
        <w:tc>
          <w:tcPr>
            <w:tcW w:w="5670" w:type="dxa"/>
          </w:tcPr>
          <w:p w:rsidR="003B735B" w:rsidRDefault="000A554D" w:rsidP="00010C14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lastRenderedPageBreak/>
              <w:t>S</w:t>
            </w:r>
            <w:r w:rsidR="003B735B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alaka </w:t>
            </w:r>
            <w:r w:rsidR="003B735B" w:rsidRPr="007372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Osmerus eperlanus</w:t>
            </w:r>
          </w:p>
          <w:p w:rsidR="007C5BF3" w:rsidRDefault="007C5BF3" w:rsidP="00737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0C63E0" w:rsidRPr="007372D7" w:rsidRDefault="000A554D" w:rsidP="00737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2141461" cy="796263"/>
                  <wp:effectExtent l="0" t="0" r="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813" cy="799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3B735B" w:rsidRDefault="000A554D" w:rsidP="00010C14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</w:t>
            </w:r>
            <w:r w:rsidR="003B735B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alate (meža vimba)</w:t>
            </w:r>
            <w:r w:rsidR="000D0918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*</w:t>
            </w:r>
            <w:r w:rsidR="003B735B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r w:rsidR="003B735B" w:rsidRPr="007372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Aspius aspius</w:t>
            </w:r>
          </w:p>
          <w:p w:rsidR="007C5BF3" w:rsidRDefault="007C5BF3" w:rsidP="00737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0C63E0" w:rsidRPr="007372D7" w:rsidRDefault="000A554D" w:rsidP="00737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669311DF" wp14:editId="33218D47">
                  <wp:extent cx="2139124" cy="80973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141" cy="81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54D" w:rsidRPr="007372D7" w:rsidTr="00717D0E">
        <w:trPr>
          <w:jc w:val="center"/>
        </w:trPr>
        <w:tc>
          <w:tcPr>
            <w:tcW w:w="5670" w:type="dxa"/>
          </w:tcPr>
          <w:p w:rsidR="007C5BF3" w:rsidRDefault="007C5BF3" w:rsidP="00010C14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3B735B" w:rsidRDefault="000A554D" w:rsidP="00010C14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</w:t>
            </w:r>
            <w:r w:rsidR="003B735B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ams</w:t>
            </w:r>
            <w:r w:rsidR="000D0918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*</w:t>
            </w:r>
            <w:r w:rsidR="003B735B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r w:rsidR="003B735B" w:rsidRPr="007372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Silurus glanis</w:t>
            </w:r>
          </w:p>
          <w:p w:rsidR="007C5BF3" w:rsidRDefault="007C5BF3" w:rsidP="00737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0C63E0" w:rsidRPr="007372D7" w:rsidRDefault="00DB0CA1" w:rsidP="00737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29359A89" wp14:editId="08764706">
                  <wp:extent cx="2994026" cy="955964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35" cy="96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7C5BF3" w:rsidRDefault="007C5BF3" w:rsidP="00010C14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3B735B" w:rsidRDefault="000A554D" w:rsidP="00010C14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</w:t>
            </w:r>
            <w:r w:rsidR="003B735B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apals </w:t>
            </w:r>
            <w:r w:rsidR="003B735B" w:rsidRPr="007372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Squalius cephalus</w:t>
            </w:r>
          </w:p>
          <w:p w:rsidR="007C5BF3" w:rsidRDefault="007C5BF3" w:rsidP="00737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0C63E0" w:rsidRPr="007372D7" w:rsidRDefault="000A554D" w:rsidP="00737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3C8F6F12" wp14:editId="65A4E0BA">
                  <wp:extent cx="1984855" cy="102963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833" cy="103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54D" w:rsidRPr="007372D7" w:rsidTr="00717D0E">
        <w:trPr>
          <w:jc w:val="center"/>
        </w:trPr>
        <w:tc>
          <w:tcPr>
            <w:tcW w:w="5670" w:type="dxa"/>
          </w:tcPr>
          <w:p w:rsidR="007C5BF3" w:rsidRDefault="007C5BF3" w:rsidP="00010C14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3B735B" w:rsidRDefault="000A554D" w:rsidP="00010C14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</w:t>
            </w:r>
            <w:r w:rsidR="003B735B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trauta forele </w:t>
            </w:r>
            <w:r w:rsidR="003B735B" w:rsidRPr="007372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Salmo trutta f.</w:t>
            </w:r>
          </w:p>
          <w:p w:rsidR="007C5BF3" w:rsidRDefault="007C5BF3" w:rsidP="00737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0C63E0" w:rsidRPr="007372D7" w:rsidRDefault="000A554D" w:rsidP="00737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014E1B96" wp14:editId="2C84FF11">
                  <wp:extent cx="2468815" cy="898460"/>
                  <wp:effectExtent l="0" t="0" r="825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977" cy="90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7C5BF3" w:rsidRDefault="007C5BF3" w:rsidP="00010C14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3B735B" w:rsidRDefault="000A554D" w:rsidP="00010C14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</w:t>
            </w:r>
            <w:r w:rsidR="003B735B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īga</w:t>
            </w:r>
            <w:r w:rsidR="000D0918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*</w:t>
            </w:r>
            <w:r w:rsidR="003B735B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r w:rsidR="003B735B" w:rsidRPr="007372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Coregonus sp.</w:t>
            </w:r>
          </w:p>
          <w:p w:rsidR="007C5BF3" w:rsidRDefault="007C5BF3" w:rsidP="00737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0C63E0" w:rsidRPr="007372D7" w:rsidRDefault="000A554D" w:rsidP="00737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053A0426" wp14:editId="1DBDE409">
                  <wp:extent cx="2136896" cy="933041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888" cy="94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54D" w:rsidRPr="007372D7" w:rsidTr="00717D0E">
        <w:trPr>
          <w:jc w:val="center"/>
        </w:trPr>
        <w:tc>
          <w:tcPr>
            <w:tcW w:w="5670" w:type="dxa"/>
          </w:tcPr>
          <w:p w:rsidR="003B735B" w:rsidRDefault="000A554D" w:rsidP="00010C14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</w:t>
            </w:r>
            <w:r w:rsidR="003B735B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lekste </w:t>
            </w:r>
            <w:r w:rsidR="003B735B" w:rsidRPr="007372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Platichthis flesus</w:t>
            </w:r>
          </w:p>
          <w:p w:rsidR="007C5BF3" w:rsidRDefault="007C5BF3" w:rsidP="007372D7">
            <w:pPr>
              <w:spacing w:after="0" w:line="240" w:lineRule="auto"/>
              <w:ind w:left="142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3B735B" w:rsidRPr="007372D7" w:rsidRDefault="003B735B" w:rsidP="007372D7">
            <w:pPr>
              <w:spacing w:after="0" w:line="240" w:lineRule="auto"/>
              <w:ind w:left="142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18E1EE46" wp14:editId="2E7EA9B7">
                  <wp:extent cx="2396451" cy="1237728"/>
                  <wp:effectExtent l="0" t="0" r="4445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594" cy="124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3B735B" w:rsidRDefault="000A554D" w:rsidP="00010C14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R</w:t>
            </w:r>
            <w:r w:rsidR="003B735B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epsis</w:t>
            </w:r>
            <w:r w:rsidR="000D0918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*</w:t>
            </w:r>
            <w:r w:rsidR="003B735B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r w:rsidR="003B735B" w:rsidRPr="007372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Coregonus albula</w:t>
            </w:r>
          </w:p>
          <w:p w:rsidR="007C5BF3" w:rsidRDefault="007C5BF3" w:rsidP="007372D7">
            <w:pPr>
              <w:spacing w:after="0" w:line="240" w:lineRule="auto"/>
              <w:ind w:left="142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3B735B" w:rsidRPr="007372D7" w:rsidRDefault="00DB0CA1" w:rsidP="007372D7">
            <w:pPr>
              <w:spacing w:after="0" w:line="240" w:lineRule="auto"/>
              <w:ind w:left="142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4C41AF1A" wp14:editId="0EE763EF">
                  <wp:extent cx="2124231" cy="84074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241" cy="84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54D" w:rsidRPr="007372D7" w:rsidTr="00717D0E">
        <w:trPr>
          <w:jc w:val="center"/>
        </w:trPr>
        <w:tc>
          <w:tcPr>
            <w:tcW w:w="5670" w:type="dxa"/>
          </w:tcPr>
          <w:p w:rsidR="003B735B" w:rsidRDefault="00DB0CA1" w:rsidP="00010C14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T</w:t>
            </w:r>
            <w:r w:rsidR="003B735B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aimiņš</w:t>
            </w:r>
            <w:r w:rsidR="000D0918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*</w:t>
            </w:r>
            <w:r w:rsidR="003B735B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r w:rsidR="003B735B" w:rsidRPr="007372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Salmo trutta</w:t>
            </w:r>
          </w:p>
          <w:p w:rsidR="007C5BF3" w:rsidRDefault="007C5BF3" w:rsidP="007372D7">
            <w:pPr>
              <w:spacing w:after="0" w:line="240" w:lineRule="auto"/>
              <w:ind w:left="142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3B735B" w:rsidRPr="007372D7" w:rsidRDefault="000A554D" w:rsidP="007372D7">
            <w:pPr>
              <w:spacing w:after="0" w:line="240" w:lineRule="auto"/>
              <w:ind w:left="142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5DF17DC5" wp14:editId="1472E661">
                  <wp:extent cx="2782607" cy="872836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699" cy="87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3B735B" w:rsidRDefault="00DB0CA1" w:rsidP="00010C14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V</w:t>
            </w:r>
            <w:r w:rsidR="003B735B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imba </w:t>
            </w:r>
            <w:r w:rsidR="003B735B" w:rsidRPr="007372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Vimba vimba</w:t>
            </w:r>
          </w:p>
          <w:p w:rsidR="007C5BF3" w:rsidRDefault="007C5BF3" w:rsidP="007372D7">
            <w:pPr>
              <w:spacing w:after="0" w:line="240" w:lineRule="auto"/>
              <w:ind w:left="142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3B735B" w:rsidRDefault="000A554D" w:rsidP="007372D7">
            <w:pPr>
              <w:spacing w:after="0" w:line="240" w:lineRule="auto"/>
              <w:ind w:left="142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16FCDBBA" wp14:editId="7D8622CB">
                  <wp:extent cx="2219720" cy="958291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977" cy="959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D64" w:rsidRPr="007372D7" w:rsidRDefault="00081D64" w:rsidP="007372D7">
            <w:pPr>
              <w:spacing w:after="0" w:line="240" w:lineRule="auto"/>
              <w:ind w:left="142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0A554D" w:rsidRPr="007372D7" w:rsidTr="00717D0E">
        <w:trPr>
          <w:jc w:val="center"/>
        </w:trPr>
        <w:tc>
          <w:tcPr>
            <w:tcW w:w="5670" w:type="dxa"/>
          </w:tcPr>
          <w:p w:rsidR="003B735B" w:rsidRDefault="00DB0CA1" w:rsidP="00010C14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V</w:t>
            </w:r>
            <w:r w:rsidR="003B735B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ēdzele </w:t>
            </w:r>
            <w:r w:rsidR="003B735B" w:rsidRPr="007372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Lota lota</w:t>
            </w:r>
          </w:p>
          <w:p w:rsidR="007C5BF3" w:rsidRDefault="007C5BF3" w:rsidP="007372D7">
            <w:pPr>
              <w:spacing w:after="0" w:line="240" w:lineRule="auto"/>
              <w:ind w:left="142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3B735B" w:rsidRPr="007372D7" w:rsidRDefault="003B735B" w:rsidP="007372D7">
            <w:pPr>
              <w:spacing w:after="0" w:line="240" w:lineRule="auto"/>
              <w:ind w:left="142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1DF1B6BE" wp14:editId="5CFC4733">
                  <wp:extent cx="2626425" cy="819150"/>
                  <wp:effectExtent l="0" t="0" r="254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087" cy="822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3B735B" w:rsidRDefault="00DB0CA1" w:rsidP="00010C14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Z</w:t>
            </w:r>
            <w:r w:rsidR="003B735B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andarts </w:t>
            </w:r>
            <w:r w:rsidR="003B735B" w:rsidRPr="007372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Sander lucioperca</w:t>
            </w:r>
          </w:p>
          <w:p w:rsidR="007C5BF3" w:rsidRDefault="007C5BF3" w:rsidP="007372D7">
            <w:pPr>
              <w:spacing w:after="0" w:line="240" w:lineRule="auto"/>
              <w:ind w:left="142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3B735B" w:rsidRDefault="003B735B" w:rsidP="007372D7">
            <w:pPr>
              <w:spacing w:after="0" w:line="240" w:lineRule="auto"/>
              <w:ind w:left="142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554467DC" wp14:editId="3C51582F">
                  <wp:extent cx="2684137" cy="908463"/>
                  <wp:effectExtent l="0" t="0" r="254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681" cy="91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D64" w:rsidRPr="007372D7" w:rsidRDefault="00081D64" w:rsidP="007372D7">
            <w:pPr>
              <w:spacing w:after="0" w:line="240" w:lineRule="auto"/>
              <w:ind w:left="142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0A554D" w:rsidRPr="007372D7" w:rsidTr="00717D0E">
        <w:trPr>
          <w:jc w:val="center"/>
        </w:trPr>
        <w:tc>
          <w:tcPr>
            <w:tcW w:w="5670" w:type="dxa"/>
          </w:tcPr>
          <w:p w:rsidR="00B722AD" w:rsidRDefault="00B722AD" w:rsidP="00081D64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717D0E" w:rsidRDefault="00717D0E" w:rsidP="00081D64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717D0E" w:rsidRDefault="00717D0E" w:rsidP="00081D64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3B735B" w:rsidRDefault="00DB0CA1" w:rsidP="00081D64">
            <w:pPr>
              <w:pStyle w:val="Sarakstarindkop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Z</w:t>
            </w:r>
            <w:r w:rsidR="003B735B" w:rsidRPr="007372D7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utis </w:t>
            </w:r>
            <w:r w:rsidR="003B735B" w:rsidRPr="007372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Anguilla anguilla</w:t>
            </w:r>
          </w:p>
          <w:p w:rsidR="007C5BF3" w:rsidRDefault="007C5BF3" w:rsidP="007372D7">
            <w:pPr>
              <w:spacing w:after="0" w:line="240" w:lineRule="auto"/>
              <w:ind w:left="142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3B735B" w:rsidRPr="007372D7" w:rsidRDefault="000A554D" w:rsidP="007372D7">
            <w:pPr>
              <w:spacing w:after="0" w:line="240" w:lineRule="auto"/>
              <w:ind w:left="142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7372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17B0E72E" wp14:editId="78A19CF5">
                  <wp:extent cx="2315688" cy="1042539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837" cy="1046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3B735B" w:rsidRPr="007372D7" w:rsidRDefault="003B735B" w:rsidP="007372D7">
            <w:pPr>
              <w:spacing w:after="0" w:line="240" w:lineRule="auto"/>
              <w:ind w:left="142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</w:tbl>
    <w:p w:rsidR="00B722AD" w:rsidRDefault="00B722AD" w:rsidP="00F247F9">
      <w:pPr>
        <w:pStyle w:val="Sarakstarindkopa"/>
        <w:spacing w:after="0" w:line="240" w:lineRule="auto"/>
        <w:ind w:left="76"/>
        <w:jc w:val="both"/>
        <w:rPr>
          <w:rFonts w:ascii="Times New Roman" w:hAnsi="Times New Roman" w:cs="Times New Roman"/>
          <w:sz w:val="20"/>
          <w:szCs w:val="20"/>
        </w:rPr>
      </w:pPr>
    </w:p>
    <w:p w:rsidR="000D0918" w:rsidRDefault="000D0918" w:rsidP="00F247F9">
      <w:pPr>
        <w:pStyle w:val="Sarakstarindkopa"/>
        <w:spacing w:after="0" w:line="240" w:lineRule="auto"/>
        <w:ind w:left="7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Piezīme</w:t>
      </w:r>
      <w:r w:rsidR="00884F03">
        <w:rPr>
          <w:rFonts w:ascii="Times New Roman" w:hAnsi="Times New Roman" w:cs="Times New Roman"/>
          <w:sz w:val="20"/>
          <w:szCs w:val="20"/>
        </w:rPr>
        <w:t>.</w:t>
      </w:r>
    </w:p>
    <w:p w:rsidR="00250E6F" w:rsidRPr="000D0918" w:rsidRDefault="000D0918" w:rsidP="00F247F9">
      <w:pPr>
        <w:pStyle w:val="Sarakstarindkopa"/>
        <w:spacing w:after="0" w:line="240" w:lineRule="auto"/>
        <w:ind w:left="76"/>
        <w:jc w:val="both"/>
        <w:rPr>
          <w:rFonts w:ascii="Times New Roman" w:hAnsi="Times New Roman" w:cs="Times New Roman"/>
          <w:sz w:val="20"/>
          <w:szCs w:val="20"/>
        </w:rPr>
      </w:pPr>
      <w:r w:rsidRPr="000D0918">
        <w:rPr>
          <w:rFonts w:ascii="Times New Roman" w:hAnsi="Times New Roman" w:cs="Times New Roman"/>
          <w:sz w:val="20"/>
          <w:szCs w:val="20"/>
        </w:rPr>
        <w:t xml:space="preserve">* </w:t>
      </w:r>
      <w:r w:rsidR="00884F03">
        <w:rPr>
          <w:rFonts w:ascii="Times New Roman" w:hAnsi="Times New Roman" w:cs="Times New Roman"/>
          <w:sz w:val="20"/>
          <w:szCs w:val="20"/>
        </w:rPr>
        <w:t>I</w:t>
      </w:r>
      <w:r w:rsidRPr="000D0918">
        <w:rPr>
          <w:rFonts w:ascii="Times New Roman" w:hAnsi="Times New Roman" w:cs="Times New Roman"/>
          <w:sz w:val="20"/>
          <w:szCs w:val="20"/>
        </w:rPr>
        <w:t>erobežoti izmantojama īpaši aizsargājam</w:t>
      </w:r>
      <w:r>
        <w:rPr>
          <w:rFonts w:ascii="Times New Roman" w:hAnsi="Times New Roman" w:cs="Times New Roman"/>
          <w:sz w:val="20"/>
          <w:szCs w:val="20"/>
        </w:rPr>
        <w:t>a</w:t>
      </w:r>
      <w:r w:rsidRPr="000D0918">
        <w:rPr>
          <w:rFonts w:ascii="Times New Roman" w:hAnsi="Times New Roman" w:cs="Times New Roman"/>
          <w:sz w:val="20"/>
          <w:szCs w:val="20"/>
        </w:rPr>
        <w:t xml:space="preserve"> zivju suga saskaņā ar Ministru kabineta 2000.</w:t>
      </w:r>
      <w:r w:rsidR="00884F03">
        <w:rPr>
          <w:rFonts w:ascii="Times New Roman" w:hAnsi="Times New Roman" w:cs="Times New Roman"/>
          <w:sz w:val="20"/>
          <w:szCs w:val="20"/>
        </w:rPr>
        <w:t> </w:t>
      </w:r>
      <w:r w:rsidRPr="000D0918">
        <w:rPr>
          <w:rFonts w:ascii="Times New Roman" w:hAnsi="Times New Roman" w:cs="Times New Roman"/>
          <w:sz w:val="20"/>
          <w:szCs w:val="20"/>
        </w:rPr>
        <w:t>gada 14.</w:t>
      </w:r>
      <w:r w:rsidR="00884F03">
        <w:rPr>
          <w:rFonts w:ascii="Times New Roman" w:hAnsi="Times New Roman" w:cs="Times New Roman"/>
          <w:sz w:val="20"/>
          <w:szCs w:val="20"/>
        </w:rPr>
        <w:t> </w:t>
      </w:r>
      <w:r w:rsidRPr="000D0918">
        <w:rPr>
          <w:rFonts w:ascii="Times New Roman" w:hAnsi="Times New Roman" w:cs="Times New Roman"/>
          <w:sz w:val="20"/>
          <w:szCs w:val="20"/>
        </w:rPr>
        <w:t>novembra noteikumu Nr. 396 „Noteikumi par īpaši aizsargājamo sugu un ierobežoti izmantojamo īpaši aizsargājamo sugu sarakstu” 2.</w:t>
      </w:r>
      <w:r w:rsidR="00884F03">
        <w:rPr>
          <w:rFonts w:ascii="Times New Roman" w:hAnsi="Times New Roman" w:cs="Times New Roman"/>
          <w:sz w:val="20"/>
          <w:szCs w:val="20"/>
        </w:rPr>
        <w:t> </w:t>
      </w:r>
      <w:r w:rsidRPr="000D0918">
        <w:rPr>
          <w:rFonts w:ascii="Times New Roman" w:hAnsi="Times New Roman" w:cs="Times New Roman"/>
          <w:sz w:val="20"/>
          <w:szCs w:val="20"/>
        </w:rPr>
        <w:t>pielikuma 5. punktu</w:t>
      </w:r>
      <w:r w:rsidR="00884F03">
        <w:rPr>
          <w:rFonts w:ascii="Times New Roman" w:hAnsi="Times New Roman" w:cs="Times New Roman"/>
          <w:sz w:val="20"/>
          <w:szCs w:val="20"/>
        </w:rPr>
        <w:t>.</w:t>
      </w:r>
    </w:p>
    <w:p w:rsidR="000D0918" w:rsidRDefault="000D0918" w:rsidP="002D36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0D0918" w:rsidRDefault="000D0918" w:rsidP="002D36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BC2A6E" w:rsidRPr="00631F06" w:rsidRDefault="00A01187" w:rsidP="002D36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Zemkopības ministrs</w:t>
      </w:r>
      <w:r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ab/>
      </w:r>
      <w:r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ab/>
      </w:r>
      <w:r w:rsidR="002D36C0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ab/>
      </w:r>
      <w:r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ab/>
      </w:r>
      <w:r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ab/>
      </w:r>
      <w:r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ab/>
      </w:r>
      <w:r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ab/>
      </w:r>
      <w:r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ab/>
      </w:r>
      <w:r w:rsidR="00BC2A6E" w:rsidRPr="00631F06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J</w:t>
      </w:r>
      <w:r w:rsidR="00884F03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ānis </w:t>
      </w:r>
      <w:r w:rsidR="00BC2A6E" w:rsidRPr="00631F06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Dūklavs</w:t>
      </w:r>
    </w:p>
    <w:p w:rsidR="0004787B" w:rsidRDefault="0004787B" w:rsidP="002D36C0">
      <w:pPr>
        <w:spacing w:after="0" w:line="240" w:lineRule="auto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  <w:bookmarkStart w:id="0" w:name="piel3"/>
      <w:bookmarkEnd w:id="0"/>
    </w:p>
    <w:p w:rsidR="002D36C0" w:rsidRDefault="002D36C0" w:rsidP="002D36C0">
      <w:pPr>
        <w:spacing w:after="0" w:line="240" w:lineRule="auto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2D36C0" w:rsidRDefault="002D36C0" w:rsidP="002D36C0">
      <w:pPr>
        <w:spacing w:after="0" w:line="240" w:lineRule="auto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2D36C0" w:rsidRDefault="002D36C0" w:rsidP="002D36C0">
      <w:pPr>
        <w:spacing w:after="0" w:line="240" w:lineRule="auto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2D36C0" w:rsidRDefault="002D36C0" w:rsidP="002D36C0">
      <w:pPr>
        <w:spacing w:after="0" w:line="240" w:lineRule="auto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2D36C0" w:rsidRDefault="002D36C0" w:rsidP="002D36C0">
      <w:pPr>
        <w:spacing w:after="0" w:line="240" w:lineRule="auto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2D36C0" w:rsidRDefault="002D36C0" w:rsidP="002D36C0">
      <w:pPr>
        <w:spacing w:after="0" w:line="240" w:lineRule="auto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2D36C0" w:rsidRDefault="002D36C0" w:rsidP="002D36C0">
      <w:pPr>
        <w:spacing w:after="0" w:line="240" w:lineRule="auto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2D36C0" w:rsidRDefault="002D36C0" w:rsidP="002D36C0">
      <w:pPr>
        <w:spacing w:after="0" w:line="240" w:lineRule="auto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2D36C0" w:rsidRDefault="002D36C0" w:rsidP="002D36C0">
      <w:pPr>
        <w:spacing w:after="0" w:line="240" w:lineRule="auto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2D36C0" w:rsidRDefault="002D36C0" w:rsidP="002D36C0">
      <w:pPr>
        <w:spacing w:after="0" w:line="240" w:lineRule="auto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2D36C0" w:rsidRDefault="002D36C0" w:rsidP="002D36C0">
      <w:pPr>
        <w:spacing w:after="0" w:line="240" w:lineRule="auto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2D36C0" w:rsidRDefault="002D36C0" w:rsidP="002D36C0">
      <w:pPr>
        <w:spacing w:after="0" w:line="240" w:lineRule="auto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2D36C0" w:rsidRDefault="002D36C0" w:rsidP="002D36C0">
      <w:pPr>
        <w:spacing w:after="0" w:line="240" w:lineRule="auto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2D36C0" w:rsidRDefault="002D36C0" w:rsidP="002D36C0">
      <w:pPr>
        <w:spacing w:after="0" w:line="240" w:lineRule="auto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2D36C0" w:rsidRDefault="002D36C0" w:rsidP="002D36C0">
      <w:pPr>
        <w:spacing w:after="0" w:line="240" w:lineRule="auto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2D36C0" w:rsidRDefault="002D36C0" w:rsidP="002D36C0">
      <w:pPr>
        <w:spacing w:after="0" w:line="240" w:lineRule="auto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2D36C0" w:rsidRDefault="002D36C0" w:rsidP="002D36C0">
      <w:pPr>
        <w:spacing w:after="0" w:line="240" w:lineRule="auto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2D36C0" w:rsidRDefault="002D36C0" w:rsidP="002D36C0">
      <w:pPr>
        <w:spacing w:after="0" w:line="240" w:lineRule="auto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2D36C0" w:rsidRDefault="002D36C0" w:rsidP="002D36C0">
      <w:pPr>
        <w:spacing w:after="0" w:line="240" w:lineRule="auto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2D36C0" w:rsidRDefault="002D36C0" w:rsidP="002D36C0">
      <w:pPr>
        <w:spacing w:after="0" w:line="240" w:lineRule="auto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2D36C0" w:rsidRDefault="002D36C0" w:rsidP="002D36C0">
      <w:pPr>
        <w:spacing w:after="0" w:line="240" w:lineRule="auto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2D36C0" w:rsidRDefault="002D36C0" w:rsidP="002D36C0">
      <w:pPr>
        <w:spacing w:after="0" w:line="240" w:lineRule="auto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2D36C0" w:rsidRDefault="002D36C0" w:rsidP="002D36C0">
      <w:pPr>
        <w:spacing w:after="0" w:line="240" w:lineRule="auto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2D36C0" w:rsidRPr="00BC2A6E" w:rsidRDefault="002D36C0" w:rsidP="002D36C0">
      <w:pPr>
        <w:spacing w:after="0" w:line="240" w:lineRule="auto"/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</w:pPr>
    </w:p>
    <w:p w:rsidR="00BE51D3" w:rsidRPr="00A01187" w:rsidRDefault="00BE51D3" w:rsidP="00F247F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</w:p>
    <w:p w:rsidR="00EE7C9A" w:rsidRDefault="00EE7C9A" w:rsidP="00F247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lv-LV"/>
        </w:rPr>
        <w:t>22.12.2015. 12:06</w:t>
      </w:r>
    </w:p>
    <w:p w:rsidR="00EE7C9A" w:rsidRDefault="00EE7C9A" w:rsidP="00F247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lv-LV"/>
        </w:rPr>
        <w:fldChar w:fldCharType="begin"/>
      </w:r>
      <w:r>
        <w:rPr>
          <w:rFonts w:ascii="Times New Roman" w:eastAsia="Times New Roman" w:hAnsi="Times New Roman" w:cs="Times New Roman"/>
          <w:sz w:val="20"/>
          <w:szCs w:val="20"/>
          <w:lang w:eastAsia="lv-LV"/>
        </w:rPr>
        <w:instrText xml:space="preserve"> NUMWORDS   \* MERGEFORMAT </w:instrText>
      </w:r>
      <w:r>
        <w:rPr>
          <w:rFonts w:ascii="Times New Roman" w:eastAsia="Times New Roman" w:hAnsi="Times New Roman" w:cs="Times New Roman"/>
          <w:sz w:val="20"/>
          <w:szCs w:val="20"/>
          <w:lang w:eastAsia="lv-LV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lv-LV"/>
        </w:rPr>
        <w:t>137</w:t>
      </w:r>
      <w:r>
        <w:rPr>
          <w:rFonts w:ascii="Times New Roman" w:eastAsia="Times New Roman" w:hAnsi="Times New Roman" w:cs="Times New Roman"/>
          <w:sz w:val="20"/>
          <w:szCs w:val="20"/>
          <w:lang w:eastAsia="lv-LV"/>
        </w:rPr>
        <w:fldChar w:fldCharType="end"/>
      </w:r>
    </w:p>
    <w:p w:rsidR="004C7714" w:rsidRPr="00A01187" w:rsidRDefault="004C7714" w:rsidP="00F247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  <w:bookmarkStart w:id="1" w:name="_GoBack"/>
      <w:bookmarkEnd w:id="1"/>
      <w:r w:rsidRPr="00A01187">
        <w:rPr>
          <w:rFonts w:ascii="Times New Roman" w:eastAsia="Times New Roman" w:hAnsi="Times New Roman" w:cs="Times New Roman"/>
          <w:sz w:val="20"/>
          <w:szCs w:val="20"/>
          <w:lang w:eastAsia="lv-LV"/>
        </w:rPr>
        <w:t>G. Ozoliņa</w:t>
      </w:r>
    </w:p>
    <w:p w:rsidR="0004787B" w:rsidRDefault="00A37610" w:rsidP="00F247F9">
      <w:pPr>
        <w:spacing w:after="0" w:line="240" w:lineRule="auto"/>
        <w:rPr>
          <w:rFonts w:ascii="Times New Roman" w:eastAsia="Times New Roman" w:hAnsi="Times New Roman" w:cs="Times New Roman"/>
          <w:i/>
          <w:color w:val="414142"/>
          <w:sz w:val="24"/>
          <w:szCs w:val="24"/>
          <w:lang w:eastAsia="lv-LV"/>
        </w:rPr>
      </w:pPr>
      <w:r w:rsidRPr="00A01187">
        <w:rPr>
          <w:rFonts w:ascii="Times New Roman" w:eastAsia="Times New Roman" w:hAnsi="Times New Roman" w:cs="Times New Roman"/>
          <w:sz w:val="20"/>
          <w:szCs w:val="20"/>
          <w:lang w:eastAsia="lv-LV"/>
        </w:rPr>
        <w:fldChar w:fldCharType="begin"/>
      </w:r>
      <w:r w:rsidR="004C7714" w:rsidRPr="00A01187">
        <w:rPr>
          <w:rFonts w:ascii="Times New Roman" w:eastAsia="Times New Roman" w:hAnsi="Times New Roman" w:cs="Times New Roman"/>
          <w:sz w:val="20"/>
          <w:szCs w:val="20"/>
          <w:lang w:eastAsia="lv-LV"/>
        </w:rPr>
        <w:instrText xml:space="preserve"> NUMWORDS   \* MERGEFORMAT </w:instrText>
      </w:r>
      <w:r w:rsidRPr="00A01187">
        <w:rPr>
          <w:rFonts w:ascii="Times New Roman" w:eastAsia="Times New Roman" w:hAnsi="Times New Roman" w:cs="Times New Roman"/>
          <w:sz w:val="20"/>
          <w:szCs w:val="20"/>
          <w:lang w:eastAsia="lv-LV"/>
        </w:rPr>
        <w:fldChar w:fldCharType="end"/>
      </w:r>
      <w:r w:rsidR="004C7714" w:rsidRPr="00A01187">
        <w:rPr>
          <w:rFonts w:ascii="Times New Roman" w:eastAsia="Times New Roman" w:hAnsi="Times New Roman" w:cs="Times New Roman"/>
          <w:sz w:val="20"/>
          <w:szCs w:val="20"/>
          <w:lang w:eastAsia="lv-LV"/>
        </w:rPr>
        <w:t>67095046, Gunta.Ozolina@zm.gov.lv</w:t>
      </w:r>
    </w:p>
    <w:sectPr w:rsidR="0004787B" w:rsidSect="002D36C0">
      <w:headerReference w:type="default" r:id="rId28"/>
      <w:footerReference w:type="default" r:id="rId29"/>
      <w:footerReference w:type="first" r:id="rId30"/>
      <w:pgSz w:w="11906" w:h="16838"/>
      <w:pgMar w:top="1440" w:right="1440" w:bottom="1440" w:left="1440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C54" w:rsidRDefault="00AB1C54" w:rsidP="0004787B">
      <w:pPr>
        <w:spacing w:after="0" w:line="240" w:lineRule="auto"/>
      </w:pPr>
      <w:r>
        <w:separator/>
      </w:r>
    </w:p>
  </w:endnote>
  <w:endnote w:type="continuationSeparator" w:id="0">
    <w:p w:rsidR="00AB1C54" w:rsidRDefault="00AB1C54" w:rsidP="000478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714" w:rsidRPr="004C7714" w:rsidRDefault="0096516E" w:rsidP="00207CB1">
    <w:pPr>
      <w:pStyle w:val="Kjene"/>
      <w:jc w:val="both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ZMNotp</w:t>
    </w:r>
    <w:r w:rsidR="007C5BF3">
      <w:rPr>
        <w:rFonts w:ascii="Times New Roman" w:hAnsi="Times New Roman" w:cs="Times New Roman"/>
        <w:sz w:val="20"/>
        <w:szCs w:val="20"/>
      </w:rPr>
      <w:t>1</w:t>
    </w:r>
    <w:r>
      <w:rPr>
        <w:rFonts w:ascii="Times New Roman" w:hAnsi="Times New Roman" w:cs="Times New Roman"/>
        <w:sz w:val="20"/>
        <w:szCs w:val="20"/>
      </w:rPr>
      <w:t>_</w:t>
    </w:r>
    <w:r w:rsidR="00963C7B">
      <w:rPr>
        <w:rFonts w:ascii="Times New Roman" w:hAnsi="Times New Roman" w:cs="Times New Roman"/>
        <w:sz w:val="20"/>
        <w:szCs w:val="20"/>
      </w:rPr>
      <w:t>0212</w:t>
    </w:r>
    <w:r w:rsidR="004C7714" w:rsidRPr="004C7714">
      <w:rPr>
        <w:rFonts w:ascii="Times New Roman" w:hAnsi="Times New Roman" w:cs="Times New Roman"/>
        <w:sz w:val="20"/>
        <w:szCs w:val="20"/>
      </w:rPr>
      <w:t>15_makvezzemud</w:t>
    </w:r>
    <w:r w:rsidR="000B1E34">
      <w:rPr>
        <w:rFonts w:ascii="Times New Roman" w:hAnsi="Times New Roman" w:cs="Times New Roman"/>
        <w:sz w:val="20"/>
        <w:szCs w:val="20"/>
      </w:rPr>
      <w:t xml:space="preserve">; </w:t>
    </w:r>
    <w:r w:rsidR="000B1E34" w:rsidRPr="000B1E34">
      <w:rPr>
        <w:rFonts w:ascii="Times New Roman" w:hAnsi="Times New Roman" w:cs="Times New Roman"/>
        <w:sz w:val="20"/>
        <w:szCs w:val="20"/>
      </w:rPr>
      <w:t>Ministru kabineta noteikumu projekts „Makšķerēšanas, vēžošanas un zemūdens medību noteikumi”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187" w:rsidRPr="004C7714" w:rsidRDefault="006238B5" w:rsidP="00A01187">
    <w:pPr>
      <w:pStyle w:val="Kjene"/>
      <w:jc w:val="both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ZMNotp</w:t>
    </w:r>
    <w:r w:rsidR="007C5BF3">
      <w:rPr>
        <w:rFonts w:ascii="Times New Roman" w:hAnsi="Times New Roman" w:cs="Times New Roman"/>
        <w:sz w:val="20"/>
        <w:szCs w:val="20"/>
      </w:rPr>
      <w:t>1</w:t>
    </w:r>
    <w:r>
      <w:rPr>
        <w:rFonts w:ascii="Times New Roman" w:hAnsi="Times New Roman" w:cs="Times New Roman"/>
        <w:sz w:val="20"/>
        <w:szCs w:val="20"/>
      </w:rPr>
      <w:t>_</w:t>
    </w:r>
    <w:r w:rsidR="00963C7B">
      <w:rPr>
        <w:rFonts w:ascii="Times New Roman" w:hAnsi="Times New Roman" w:cs="Times New Roman"/>
        <w:sz w:val="20"/>
        <w:szCs w:val="20"/>
      </w:rPr>
      <w:t>0212</w:t>
    </w:r>
    <w:r w:rsidR="00A01187" w:rsidRPr="004C7714">
      <w:rPr>
        <w:rFonts w:ascii="Times New Roman" w:hAnsi="Times New Roman" w:cs="Times New Roman"/>
        <w:sz w:val="20"/>
        <w:szCs w:val="20"/>
      </w:rPr>
      <w:t>15_makvezzemud</w:t>
    </w:r>
    <w:r w:rsidR="00A01187">
      <w:rPr>
        <w:rFonts w:ascii="Times New Roman" w:hAnsi="Times New Roman" w:cs="Times New Roman"/>
        <w:sz w:val="20"/>
        <w:szCs w:val="20"/>
      </w:rPr>
      <w:t xml:space="preserve">; </w:t>
    </w:r>
    <w:r w:rsidR="00A01187" w:rsidRPr="000B1E34">
      <w:rPr>
        <w:rFonts w:ascii="Times New Roman" w:hAnsi="Times New Roman" w:cs="Times New Roman"/>
        <w:sz w:val="20"/>
        <w:szCs w:val="20"/>
      </w:rPr>
      <w:t>Ministru kabineta noteikumu projekts „Makšķerēšanas, vēžošanas un zemūdens medību noteikumi”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C54" w:rsidRDefault="00AB1C54" w:rsidP="0004787B">
      <w:pPr>
        <w:spacing w:after="0" w:line="240" w:lineRule="auto"/>
      </w:pPr>
      <w:r>
        <w:separator/>
      </w:r>
    </w:p>
  </w:footnote>
  <w:footnote w:type="continuationSeparator" w:id="0">
    <w:p w:rsidR="00AB1C54" w:rsidRDefault="00AB1C54" w:rsidP="000478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95752813"/>
      <w:docPartObj>
        <w:docPartGallery w:val="Page Numbers (Top of Page)"/>
        <w:docPartUnique/>
      </w:docPartObj>
    </w:sdtPr>
    <w:sdtEndPr/>
    <w:sdtContent>
      <w:p w:rsidR="00141AB1" w:rsidRDefault="00141AB1">
        <w:pPr>
          <w:pStyle w:val="Galven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7C9A">
          <w:rPr>
            <w:noProof/>
          </w:rPr>
          <w:t>3</w:t>
        </w:r>
        <w:r>
          <w:fldChar w:fldCharType="end"/>
        </w:r>
      </w:p>
    </w:sdtContent>
  </w:sdt>
  <w:p w:rsidR="0004787B" w:rsidRDefault="0004787B">
    <w:pPr>
      <w:pStyle w:val="Galve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BB3702"/>
    <w:multiLevelType w:val="hybridMultilevel"/>
    <w:tmpl w:val="95B84FF4"/>
    <w:lvl w:ilvl="0" w:tplc="990A8B0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0B1"/>
    <w:rsid w:val="00002BFF"/>
    <w:rsid w:val="00010C14"/>
    <w:rsid w:val="0004787B"/>
    <w:rsid w:val="00081D64"/>
    <w:rsid w:val="00095729"/>
    <w:rsid w:val="000A554D"/>
    <w:rsid w:val="000B1E34"/>
    <w:rsid w:val="000B295D"/>
    <w:rsid w:val="000C63E0"/>
    <w:rsid w:val="000D0918"/>
    <w:rsid w:val="000D37BD"/>
    <w:rsid w:val="001162B7"/>
    <w:rsid w:val="00141AB1"/>
    <w:rsid w:val="00143E4D"/>
    <w:rsid w:val="001633EF"/>
    <w:rsid w:val="00172A9B"/>
    <w:rsid w:val="00176937"/>
    <w:rsid w:val="00183E9D"/>
    <w:rsid w:val="00193023"/>
    <w:rsid w:val="001B4455"/>
    <w:rsid w:val="001D6F3F"/>
    <w:rsid w:val="001E7E90"/>
    <w:rsid w:val="00207CB1"/>
    <w:rsid w:val="002352B2"/>
    <w:rsid w:val="00236F9C"/>
    <w:rsid w:val="00247E75"/>
    <w:rsid w:val="00250E6F"/>
    <w:rsid w:val="00257003"/>
    <w:rsid w:val="002A55E5"/>
    <w:rsid w:val="002B0669"/>
    <w:rsid w:val="002D36C0"/>
    <w:rsid w:val="002E0201"/>
    <w:rsid w:val="00317C4B"/>
    <w:rsid w:val="00321E3D"/>
    <w:rsid w:val="00322815"/>
    <w:rsid w:val="00327DB8"/>
    <w:rsid w:val="0033294D"/>
    <w:rsid w:val="003753EC"/>
    <w:rsid w:val="003B735B"/>
    <w:rsid w:val="00403EE4"/>
    <w:rsid w:val="00436534"/>
    <w:rsid w:val="00443D4A"/>
    <w:rsid w:val="00453E80"/>
    <w:rsid w:val="00471E17"/>
    <w:rsid w:val="004A6842"/>
    <w:rsid w:val="004A6C9E"/>
    <w:rsid w:val="004B2007"/>
    <w:rsid w:val="004C7714"/>
    <w:rsid w:val="00501282"/>
    <w:rsid w:val="00503B04"/>
    <w:rsid w:val="00507942"/>
    <w:rsid w:val="00545ED1"/>
    <w:rsid w:val="0055083B"/>
    <w:rsid w:val="005A0FBA"/>
    <w:rsid w:val="005A4A17"/>
    <w:rsid w:val="005C5857"/>
    <w:rsid w:val="006235EE"/>
    <w:rsid w:val="006238B5"/>
    <w:rsid w:val="00696686"/>
    <w:rsid w:val="00714D9B"/>
    <w:rsid w:val="00717D0E"/>
    <w:rsid w:val="007372D7"/>
    <w:rsid w:val="007841C3"/>
    <w:rsid w:val="007B0A69"/>
    <w:rsid w:val="007C33C9"/>
    <w:rsid w:val="007C4E87"/>
    <w:rsid w:val="007C5BF3"/>
    <w:rsid w:val="0081025D"/>
    <w:rsid w:val="008330B1"/>
    <w:rsid w:val="00884F03"/>
    <w:rsid w:val="008B2F5F"/>
    <w:rsid w:val="008C32A5"/>
    <w:rsid w:val="008E354F"/>
    <w:rsid w:val="0091410E"/>
    <w:rsid w:val="00936183"/>
    <w:rsid w:val="00951426"/>
    <w:rsid w:val="00963C7B"/>
    <w:rsid w:val="0096516E"/>
    <w:rsid w:val="00974EE1"/>
    <w:rsid w:val="009D4A77"/>
    <w:rsid w:val="00A01187"/>
    <w:rsid w:val="00A03AF9"/>
    <w:rsid w:val="00A04E04"/>
    <w:rsid w:val="00A10A8A"/>
    <w:rsid w:val="00A12FCC"/>
    <w:rsid w:val="00A37610"/>
    <w:rsid w:val="00A575C8"/>
    <w:rsid w:val="00A61D8A"/>
    <w:rsid w:val="00A8126E"/>
    <w:rsid w:val="00A95C0F"/>
    <w:rsid w:val="00AA1A9F"/>
    <w:rsid w:val="00AA295D"/>
    <w:rsid w:val="00AB1C54"/>
    <w:rsid w:val="00AB47EB"/>
    <w:rsid w:val="00AC6762"/>
    <w:rsid w:val="00AD4091"/>
    <w:rsid w:val="00AE4F1B"/>
    <w:rsid w:val="00AE755B"/>
    <w:rsid w:val="00B63513"/>
    <w:rsid w:val="00B71007"/>
    <w:rsid w:val="00B722AD"/>
    <w:rsid w:val="00B92F37"/>
    <w:rsid w:val="00BC1F54"/>
    <w:rsid w:val="00BC2A6E"/>
    <w:rsid w:val="00BE341A"/>
    <w:rsid w:val="00BE3E10"/>
    <w:rsid w:val="00BE51D3"/>
    <w:rsid w:val="00C16202"/>
    <w:rsid w:val="00C3012F"/>
    <w:rsid w:val="00C33131"/>
    <w:rsid w:val="00C84A19"/>
    <w:rsid w:val="00C918C4"/>
    <w:rsid w:val="00CD00D1"/>
    <w:rsid w:val="00CE0231"/>
    <w:rsid w:val="00D40CBC"/>
    <w:rsid w:val="00D70138"/>
    <w:rsid w:val="00DB0CA1"/>
    <w:rsid w:val="00DE1428"/>
    <w:rsid w:val="00E124B2"/>
    <w:rsid w:val="00E166FC"/>
    <w:rsid w:val="00E63A70"/>
    <w:rsid w:val="00E72BE4"/>
    <w:rsid w:val="00E9145B"/>
    <w:rsid w:val="00E94239"/>
    <w:rsid w:val="00EA49AD"/>
    <w:rsid w:val="00EC3CA3"/>
    <w:rsid w:val="00EE7C9A"/>
    <w:rsid w:val="00EF3AB1"/>
    <w:rsid w:val="00EF4E2A"/>
    <w:rsid w:val="00F247F9"/>
    <w:rsid w:val="00F3240B"/>
    <w:rsid w:val="00F35AC6"/>
    <w:rsid w:val="00F66CED"/>
    <w:rsid w:val="00F80C94"/>
    <w:rsid w:val="00F917DE"/>
    <w:rsid w:val="00FA4624"/>
    <w:rsid w:val="00FB3D27"/>
    <w:rsid w:val="00FD433E"/>
    <w:rsid w:val="00FF48B3"/>
    <w:rsid w:val="00FF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2B7D32-51E0-4DD8-A210-B7CF3D70D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04787B"/>
    <w:pPr>
      <w:spacing w:after="160" w:line="259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0478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04787B"/>
  </w:style>
  <w:style w:type="paragraph" w:styleId="Kjene">
    <w:name w:val="footer"/>
    <w:basedOn w:val="Parasts"/>
    <w:link w:val="KjeneRakstz"/>
    <w:uiPriority w:val="99"/>
    <w:unhideWhenUsed/>
    <w:rsid w:val="000478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04787B"/>
  </w:style>
  <w:style w:type="paragraph" w:styleId="Sarakstarindkopa">
    <w:name w:val="List Paragraph"/>
    <w:basedOn w:val="Parasts"/>
    <w:uiPriority w:val="34"/>
    <w:qFormat/>
    <w:rsid w:val="00BE51D3"/>
    <w:pPr>
      <w:ind w:left="720"/>
      <w:contextualSpacing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FF4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F48B3"/>
    <w:rPr>
      <w:rFonts w:ascii="Tahoma" w:hAnsi="Tahoma" w:cs="Tahoma"/>
      <w:sz w:val="16"/>
      <w:szCs w:val="16"/>
    </w:rPr>
  </w:style>
  <w:style w:type="character" w:styleId="Komentraatsauce">
    <w:name w:val="annotation reference"/>
    <w:basedOn w:val="Noklusjumarindkopasfonts"/>
    <w:uiPriority w:val="99"/>
    <w:semiHidden/>
    <w:unhideWhenUsed/>
    <w:rsid w:val="005A0FBA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5A0FBA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5A0FBA"/>
    <w:rPr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5A0FBA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5A0FBA"/>
    <w:rPr>
      <w:b/>
      <w:bCs/>
      <w:sz w:val="20"/>
      <w:szCs w:val="20"/>
    </w:rPr>
  </w:style>
  <w:style w:type="table" w:styleId="Reatabula">
    <w:name w:val="Table Grid"/>
    <w:basedOn w:val="Parastatabula"/>
    <w:uiPriority w:val="59"/>
    <w:rsid w:val="00F247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163</Words>
  <Characters>1086</Characters>
  <Application>Microsoft Office Word</Application>
  <DocSecurity>0</DocSecurity>
  <Lines>155</Lines>
  <Paragraphs>43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Zemkopības Ministrija</Company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Gunta Ozolina</dc:creator>
  <cp:lastModifiedBy>Antra Dāldere</cp:lastModifiedBy>
  <cp:revision>3</cp:revision>
  <cp:lastPrinted>2015-10-16T12:49:00Z</cp:lastPrinted>
  <dcterms:created xsi:type="dcterms:W3CDTF">2015-12-16T14:36:00Z</dcterms:created>
  <dcterms:modified xsi:type="dcterms:W3CDTF">2015-12-22T10:06:00Z</dcterms:modified>
</cp:coreProperties>
</file>