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7FCD4C" w14:textId="77777777" w:rsidR="009E133C" w:rsidRPr="00F5458C" w:rsidRDefault="009E133C" w:rsidP="00F5458C">
      <w:pPr>
        <w:tabs>
          <w:tab w:val="left" w:pos="6804"/>
        </w:tabs>
        <w:jc w:val="both"/>
        <w:rPr>
          <w:sz w:val="28"/>
          <w:szCs w:val="28"/>
          <w:lang w:val="de-DE"/>
        </w:rPr>
      </w:pPr>
    </w:p>
    <w:p w14:paraId="5EF3A79C" w14:textId="77777777" w:rsidR="009E133C" w:rsidRPr="00F5458C" w:rsidRDefault="009E133C" w:rsidP="00F5458C">
      <w:pPr>
        <w:tabs>
          <w:tab w:val="left" w:pos="6663"/>
        </w:tabs>
        <w:rPr>
          <w:sz w:val="28"/>
          <w:szCs w:val="28"/>
        </w:rPr>
      </w:pPr>
    </w:p>
    <w:p w14:paraId="4472050E" w14:textId="77777777" w:rsidR="009E133C" w:rsidRPr="00F5458C" w:rsidRDefault="009E133C" w:rsidP="00F5458C">
      <w:pPr>
        <w:tabs>
          <w:tab w:val="left" w:pos="6663"/>
        </w:tabs>
        <w:rPr>
          <w:sz w:val="28"/>
          <w:szCs w:val="28"/>
        </w:rPr>
      </w:pPr>
    </w:p>
    <w:p w14:paraId="6538CDD0" w14:textId="78346475" w:rsidR="009E133C" w:rsidRPr="008C4EDF" w:rsidRDefault="009E133C" w:rsidP="00E9501F">
      <w:pPr>
        <w:tabs>
          <w:tab w:val="left" w:pos="6804"/>
        </w:tabs>
        <w:rPr>
          <w:sz w:val="28"/>
          <w:szCs w:val="28"/>
        </w:rPr>
      </w:pPr>
      <w:r w:rsidRPr="008C4EDF">
        <w:rPr>
          <w:sz w:val="28"/>
          <w:szCs w:val="28"/>
        </w:rPr>
        <w:t>201</w:t>
      </w:r>
      <w:r w:rsidR="00C85D31">
        <w:rPr>
          <w:sz w:val="28"/>
          <w:szCs w:val="28"/>
        </w:rPr>
        <w:t>6</w:t>
      </w:r>
      <w:r w:rsidRPr="008C4EDF">
        <w:rPr>
          <w:sz w:val="28"/>
          <w:szCs w:val="28"/>
        </w:rPr>
        <w:t>.</w:t>
      </w:r>
      <w:r>
        <w:rPr>
          <w:sz w:val="28"/>
          <w:szCs w:val="28"/>
        </w:rPr>
        <w:t> </w:t>
      </w:r>
      <w:r w:rsidRPr="008C4EDF">
        <w:rPr>
          <w:sz w:val="28"/>
          <w:szCs w:val="28"/>
        </w:rPr>
        <w:t xml:space="preserve">gada </w:t>
      </w:r>
      <w:r w:rsidR="00705727">
        <w:rPr>
          <w:sz w:val="28"/>
          <w:szCs w:val="28"/>
        </w:rPr>
        <w:t>5. janvārī</w:t>
      </w:r>
      <w:r w:rsidRPr="008C4EDF">
        <w:rPr>
          <w:sz w:val="28"/>
          <w:szCs w:val="28"/>
        </w:rPr>
        <w:tab/>
        <w:t>Noteikumi Nr.</w:t>
      </w:r>
      <w:r w:rsidR="00705727">
        <w:rPr>
          <w:sz w:val="28"/>
          <w:szCs w:val="28"/>
        </w:rPr>
        <w:t> 11</w:t>
      </w:r>
    </w:p>
    <w:p w14:paraId="4F3C9BB3" w14:textId="5BB0BC76" w:rsidR="009E133C" w:rsidRPr="00E9501F" w:rsidRDefault="009E133C" w:rsidP="00E9501F">
      <w:pPr>
        <w:tabs>
          <w:tab w:val="left" w:pos="6804"/>
        </w:tabs>
        <w:rPr>
          <w:sz w:val="28"/>
          <w:szCs w:val="28"/>
        </w:rPr>
      </w:pPr>
      <w:r w:rsidRPr="00F5458C">
        <w:rPr>
          <w:sz w:val="28"/>
          <w:szCs w:val="28"/>
        </w:rPr>
        <w:t>Rīgā</w:t>
      </w:r>
      <w:r w:rsidRPr="00F5458C">
        <w:rPr>
          <w:sz w:val="28"/>
          <w:szCs w:val="28"/>
        </w:rPr>
        <w:tab/>
        <w:t>(prot. Nr.</w:t>
      </w:r>
      <w:r>
        <w:rPr>
          <w:sz w:val="28"/>
          <w:szCs w:val="28"/>
        </w:rPr>
        <w:t> </w:t>
      </w:r>
      <w:r w:rsidR="00705727">
        <w:rPr>
          <w:sz w:val="28"/>
          <w:szCs w:val="28"/>
        </w:rPr>
        <w:t>1</w:t>
      </w:r>
      <w:r>
        <w:rPr>
          <w:sz w:val="28"/>
          <w:szCs w:val="28"/>
        </w:rPr>
        <w:t>  </w:t>
      </w:r>
      <w:r w:rsidR="00705727">
        <w:rPr>
          <w:sz w:val="28"/>
          <w:szCs w:val="28"/>
        </w:rPr>
        <w:t>19</w:t>
      </w:r>
      <w:bookmarkStart w:id="0" w:name="_GoBack"/>
      <w:bookmarkEnd w:id="0"/>
      <w:r w:rsidRPr="00F5458C">
        <w:rPr>
          <w:sz w:val="28"/>
          <w:szCs w:val="28"/>
        </w:rPr>
        <w:t>.</w:t>
      </w:r>
      <w:r>
        <w:rPr>
          <w:sz w:val="28"/>
          <w:szCs w:val="28"/>
        </w:rPr>
        <w:t> </w:t>
      </w:r>
      <w:r w:rsidRPr="00F5458C">
        <w:rPr>
          <w:sz w:val="28"/>
          <w:szCs w:val="28"/>
        </w:rPr>
        <w:t>§)</w:t>
      </w:r>
    </w:p>
    <w:p w14:paraId="498B88D5" w14:textId="77777777" w:rsidR="00D76ABD" w:rsidRPr="00E24251" w:rsidRDefault="00D76ABD" w:rsidP="009E133C">
      <w:pPr>
        <w:pStyle w:val="Title"/>
        <w:jc w:val="left"/>
        <w:rPr>
          <w:b w:val="0"/>
          <w:bCs/>
          <w:szCs w:val="28"/>
          <w:lang w:val="lv-LV"/>
        </w:rPr>
      </w:pPr>
    </w:p>
    <w:p w14:paraId="498B88D6" w14:textId="270483F4" w:rsidR="00D76ABD" w:rsidRPr="00E24251" w:rsidRDefault="00D76ABD" w:rsidP="009E133C">
      <w:pPr>
        <w:pStyle w:val="Title"/>
        <w:rPr>
          <w:szCs w:val="28"/>
          <w:lang w:val="lv-LV"/>
        </w:rPr>
      </w:pPr>
      <w:r w:rsidRPr="00E24251">
        <w:rPr>
          <w:szCs w:val="28"/>
          <w:lang w:val="lv-LV"/>
        </w:rPr>
        <w:t>Grozījum</w:t>
      </w:r>
      <w:r w:rsidR="00B92C7B" w:rsidRPr="00E24251">
        <w:rPr>
          <w:szCs w:val="28"/>
          <w:lang w:val="lv-LV"/>
        </w:rPr>
        <w:t>i</w:t>
      </w:r>
      <w:r w:rsidRPr="00E24251">
        <w:rPr>
          <w:szCs w:val="28"/>
          <w:lang w:val="lv-LV"/>
        </w:rPr>
        <w:t xml:space="preserve"> Ministru kabineta 2005</w:t>
      </w:r>
      <w:r w:rsidR="009E133C">
        <w:rPr>
          <w:szCs w:val="28"/>
          <w:lang w:val="lv-LV"/>
        </w:rPr>
        <w:t>. g</w:t>
      </w:r>
      <w:r w:rsidRPr="00E24251">
        <w:rPr>
          <w:szCs w:val="28"/>
          <w:lang w:val="lv-LV"/>
        </w:rPr>
        <w:t>ada 15.</w:t>
      </w:r>
      <w:r w:rsidR="00CF164C" w:rsidRPr="00E24251">
        <w:rPr>
          <w:szCs w:val="28"/>
          <w:lang w:val="lv-LV"/>
        </w:rPr>
        <w:t> </w:t>
      </w:r>
      <w:r w:rsidRPr="00E24251">
        <w:rPr>
          <w:szCs w:val="28"/>
          <w:lang w:val="lv-LV"/>
        </w:rPr>
        <w:t>marta noteikumos Nr.</w:t>
      </w:r>
      <w:r w:rsidR="009E133C">
        <w:rPr>
          <w:szCs w:val="28"/>
          <w:lang w:val="lv-LV"/>
        </w:rPr>
        <w:t> </w:t>
      </w:r>
      <w:r w:rsidRPr="00E24251">
        <w:rPr>
          <w:szCs w:val="28"/>
          <w:lang w:val="lv-LV"/>
        </w:rPr>
        <w:t xml:space="preserve">177 </w:t>
      </w:r>
      <w:r w:rsidR="009E133C">
        <w:rPr>
          <w:szCs w:val="28"/>
          <w:lang w:val="lv-LV"/>
        </w:rPr>
        <w:t>"</w:t>
      </w:r>
      <w:r w:rsidRPr="00E24251">
        <w:rPr>
          <w:szCs w:val="28"/>
          <w:lang w:val="lv-LV"/>
        </w:rPr>
        <w:t>Kārtība, kādā piešķir un dzīvnieku īpašnieks saņem kompensāciju par zaudējumiem, kas radušies valsts uzraudzībā esošās dzīvnieku infekcijas slimības vai epizootijas uzliesmojuma laikā</w:t>
      </w:r>
      <w:r w:rsidR="009E133C">
        <w:rPr>
          <w:szCs w:val="28"/>
          <w:lang w:val="lv-LV"/>
        </w:rPr>
        <w:t>"</w:t>
      </w:r>
    </w:p>
    <w:p w14:paraId="498B88D7" w14:textId="77777777" w:rsidR="006F56CC" w:rsidRPr="004C2789" w:rsidRDefault="006F56CC" w:rsidP="009E133C">
      <w:pPr>
        <w:pStyle w:val="Title"/>
        <w:rPr>
          <w:b w:val="0"/>
          <w:bCs/>
          <w:szCs w:val="28"/>
          <w:lang w:val="lv-LV"/>
        </w:rPr>
      </w:pPr>
    </w:p>
    <w:p w14:paraId="498B88D8" w14:textId="77777777" w:rsidR="00D76ABD" w:rsidRPr="00E24251" w:rsidRDefault="00D76ABD" w:rsidP="009E133C">
      <w:pPr>
        <w:pStyle w:val="Subtitle"/>
        <w:ind w:left="5041"/>
        <w:rPr>
          <w:szCs w:val="28"/>
          <w:lang w:val="lv-LV"/>
        </w:rPr>
      </w:pPr>
      <w:r w:rsidRPr="00E24251">
        <w:rPr>
          <w:szCs w:val="28"/>
          <w:lang w:val="lv-LV"/>
        </w:rPr>
        <w:t>Izdoti saskaņā ar Veterinārmedicīnas likuma</w:t>
      </w:r>
    </w:p>
    <w:p w14:paraId="498B88D9" w14:textId="4EC8FCC9" w:rsidR="00D76ABD" w:rsidRPr="00E24251" w:rsidRDefault="00D76ABD" w:rsidP="009E133C">
      <w:pPr>
        <w:pStyle w:val="Subtitle"/>
        <w:ind w:left="5041"/>
        <w:rPr>
          <w:szCs w:val="28"/>
          <w:lang w:val="lv-LV"/>
        </w:rPr>
      </w:pPr>
      <w:r w:rsidRPr="00E24251">
        <w:rPr>
          <w:szCs w:val="28"/>
          <w:lang w:val="lv-LV"/>
        </w:rPr>
        <w:t>35</w:t>
      </w:r>
      <w:r w:rsidR="009E133C">
        <w:rPr>
          <w:szCs w:val="28"/>
          <w:lang w:val="lv-LV"/>
        </w:rPr>
        <w:t>. p</w:t>
      </w:r>
      <w:r w:rsidRPr="00E24251">
        <w:rPr>
          <w:szCs w:val="28"/>
          <w:lang w:val="lv-LV"/>
        </w:rPr>
        <w:t>anta otro daļu un</w:t>
      </w:r>
    </w:p>
    <w:p w14:paraId="498B88DA" w14:textId="1D4B53E6" w:rsidR="00D76ABD" w:rsidRPr="00E24251" w:rsidRDefault="00D76ABD" w:rsidP="009E133C">
      <w:pPr>
        <w:pStyle w:val="Subtitle"/>
        <w:ind w:left="5041"/>
        <w:rPr>
          <w:szCs w:val="28"/>
          <w:lang w:val="lv-LV"/>
        </w:rPr>
      </w:pPr>
      <w:r w:rsidRPr="00E24251">
        <w:rPr>
          <w:szCs w:val="28"/>
          <w:lang w:val="lv-LV"/>
        </w:rPr>
        <w:t>38</w:t>
      </w:r>
      <w:r w:rsidR="009E133C">
        <w:rPr>
          <w:szCs w:val="28"/>
          <w:lang w:val="lv-LV"/>
        </w:rPr>
        <w:t>. p</w:t>
      </w:r>
      <w:r w:rsidRPr="00E24251">
        <w:rPr>
          <w:szCs w:val="28"/>
          <w:lang w:val="lv-LV"/>
        </w:rPr>
        <w:t>anta otro daļu</w:t>
      </w:r>
    </w:p>
    <w:p w14:paraId="498B88DB" w14:textId="77777777" w:rsidR="00D76ABD" w:rsidRPr="00E24251" w:rsidRDefault="00D76ABD" w:rsidP="009E133C">
      <w:pPr>
        <w:pStyle w:val="Subtitle"/>
        <w:jc w:val="left"/>
        <w:rPr>
          <w:szCs w:val="28"/>
          <w:lang w:val="lv-LV"/>
        </w:rPr>
      </w:pPr>
    </w:p>
    <w:p w14:paraId="498B88DC" w14:textId="60BAF4FD" w:rsidR="00BB7182" w:rsidRPr="00E24251" w:rsidRDefault="00D76ABD" w:rsidP="009E133C">
      <w:pPr>
        <w:pStyle w:val="BodyTextIndent"/>
        <w:rPr>
          <w:szCs w:val="28"/>
          <w:lang w:val="lv-LV"/>
        </w:rPr>
      </w:pPr>
      <w:r w:rsidRPr="00E24251">
        <w:rPr>
          <w:szCs w:val="28"/>
          <w:lang w:val="lv-LV"/>
        </w:rPr>
        <w:t>Izdarīt Ministru kabineta 2005</w:t>
      </w:r>
      <w:r w:rsidR="009E133C">
        <w:rPr>
          <w:szCs w:val="28"/>
          <w:lang w:val="lv-LV"/>
        </w:rPr>
        <w:t>. g</w:t>
      </w:r>
      <w:r w:rsidRPr="00E24251">
        <w:rPr>
          <w:szCs w:val="28"/>
          <w:lang w:val="lv-LV"/>
        </w:rPr>
        <w:t>ada 15</w:t>
      </w:r>
      <w:r w:rsidR="009E133C">
        <w:rPr>
          <w:szCs w:val="28"/>
          <w:lang w:val="lv-LV"/>
        </w:rPr>
        <w:t>. m</w:t>
      </w:r>
      <w:r w:rsidRPr="00E24251">
        <w:rPr>
          <w:szCs w:val="28"/>
          <w:lang w:val="lv-LV"/>
        </w:rPr>
        <w:t>arta noteikumos Nr.</w:t>
      </w:r>
      <w:r w:rsidR="009E133C">
        <w:rPr>
          <w:szCs w:val="28"/>
          <w:lang w:val="lv-LV"/>
        </w:rPr>
        <w:t> </w:t>
      </w:r>
      <w:r w:rsidRPr="00E24251">
        <w:rPr>
          <w:szCs w:val="28"/>
          <w:lang w:val="lv-LV"/>
        </w:rPr>
        <w:t xml:space="preserve">177 </w:t>
      </w:r>
      <w:r w:rsidR="009E133C">
        <w:rPr>
          <w:szCs w:val="28"/>
          <w:lang w:val="lv-LV"/>
        </w:rPr>
        <w:t>"</w:t>
      </w:r>
      <w:r w:rsidRPr="00E24251">
        <w:rPr>
          <w:szCs w:val="28"/>
          <w:lang w:val="lv-LV"/>
        </w:rPr>
        <w:t>Kārtība, kādā piešķir un dzīvnieku īpašnieks saņem kompensāciju par zaudējumiem, kas radušies valsts uzraudzībā esošās dzīvnieku infekcijas slimības vai epizootijas uzliesmojuma laikā</w:t>
      </w:r>
      <w:r w:rsidR="009E133C">
        <w:rPr>
          <w:szCs w:val="28"/>
          <w:lang w:val="lv-LV"/>
        </w:rPr>
        <w:t>"</w:t>
      </w:r>
      <w:r w:rsidRPr="00E24251">
        <w:rPr>
          <w:szCs w:val="28"/>
          <w:lang w:val="lv-LV"/>
        </w:rPr>
        <w:t xml:space="preserve"> (Latvijas Vēstnesis, 2005, 46</w:t>
      </w:r>
      <w:r w:rsidR="009E133C">
        <w:rPr>
          <w:szCs w:val="28"/>
          <w:lang w:val="lv-LV"/>
        </w:rPr>
        <w:t>. n</w:t>
      </w:r>
      <w:r w:rsidRPr="00E24251">
        <w:rPr>
          <w:szCs w:val="28"/>
          <w:lang w:val="lv-LV"/>
        </w:rPr>
        <w:t>r.</w:t>
      </w:r>
      <w:r w:rsidR="004C2789">
        <w:rPr>
          <w:szCs w:val="28"/>
          <w:lang w:val="lv-LV"/>
        </w:rPr>
        <w:t>;</w:t>
      </w:r>
      <w:r w:rsidRPr="00E24251">
        <w:rPr>
          <w:szCs w:val="28"/>
          <w:lang w:val="lv-LV"/>
        </w:rPr>
        <w:t xml:space="preserve"> 2006, 33., 177.</w:t>
      </w:r>
      <w:r w:rsidR="00CF164C" w:rsidRPr="00E24251">
        <w:rPr>
          <w:szCs w:val="28"/>
          <w:lang w:val="lv-LV"/>
        </w:rPr>
        <w:t> </w:t>
      </w:r>
      <w:r w:rsidRPr="00E24251">
        <w:rPr>
          <w:szCs w:val="28"/>
          <w:lang w:val="lv-LV"/>
        </w:rPr>
        <w:t>nr.; 2009, 55.</w:t>
      </w:r>
      <w:r w:rsidR="00CF164C" w:rsidRPr="00E24251">
        <w:rPr>
          <w:szCs w:val="28"/>
          <w:lang w:val="lv-LV"/>
        </w:rPr>
        <w:t> </w:t>
      </w:r>
      <w:r w:rsidRPr="00E24251">
        <w:rPr>
          <w:szCs w:val="28"/>
          <w:lang w:val="lv-LV"/>
        </w:rPr>
        <w:t>nr.; 2010, 148.</w:t>
      </w:r>
      <w:r w:rsidR="00CF164C" w:rsidRPr="00E24251">
        <w:rPr>
          <w:szCs w:val="28"/>
          <w:lang w:val="lv-LV"/>
        </w:rPr>
        <w:t> </w:t>
      </w:r>
      <w:r w:rsidRPr="00E24251">
        <w:rPr>
          <w:szCs w:val="28"/>
          <w:lang w:val="lv-LV"/>
        </w:rPr>
        <w:t>nr.; 2011, 175.</w:t>
      </w:r>
      <w:r w:rsidR="00CF164C" w:rsidRPr="00E24251">
        <w:rPr>
          <w:szCs w:val="28"/>
          <w:lang w:val="lv-LV"/>
        </w:rPr>
        <w:t> </w:t>
      </w:r>
      <w:r w:rsidRPr="00E24251">
        <w:rPr>
          <w:szCs w:val="28"/>
          <w:lang w:val="lv-LV"/>
        </w:rPr>
        <w:t>nr.; 2013, 118.</w:t>
      </w:r>
      <w:r w:rsidR="00BB7182" w:rsidRPr="00E24251">
        <w:rPr>
          <w:szCs w:val="28"/>
          <w:lang w:val="lv-LV"/>
        </w:rPr>
        <w:t>,</w:t>
      </w:r>
      <w:r w:rsidRPr="00E24251">
        <w:rPr>
          <w:szCs w:val="28"/>
          <w:lang w:val="lv-LV"/>
        </w:rPr>
        <w:t xml:space="preserve"> 193.</w:t>
      </w:r>
      <w:r w:rsidR="00CF164C" w:rsidRPr="00E24251">
        <w:rPr>
          <w:szCs w:val="28"/>
          <w:lang w:val="lv-LV"/>
        </w:rPr>
        <w:t> </w:t>
      </w:r>
      <w:r w:rsidRPr="00E24251">
        <w:rPr>
          <w:szCs w:val="28"/>
          <w:lang w:val="lv-LV"/>
        </w:rPr>
        <w:t>nr.</w:t>
      </w:r>
      <w:r w:rsidR="00BB7182" w:rsidRPr="00E24251">
        <w:rPr>
          <w:szCs w:val="28"/>
          <w:lang w:val="lv-LV"/>
        </w:rPr>
        <w:t>; 2014, 164.</w:t>
      </w:r>
      <w:r w:rsidR="00CF164C" w:rsidRPr="00E24251">
        <w:rPr>
          <w:szCs w:val="28"/>
          <w:lang w:val="lv-LV"/>
        </w:rPr>
        <w:t>,</w:t>
      </w:r>
      <w:r w:rsidR="00BB7182" w:rsidRPr="00E24251">
        <w:rPr>
          <w:szCs w:val="28"/>
          <w:lang w:val="lv-LV"/>
        </w:rPr>
        <w:t xml:space="preserve"> 257.</w:t>
      </w:r>
      <w:r w:rsidR="00CF164C" w:rsidRPr="00E24251">
        <w:rPr>
          <w:szCs w:val="28"/>
          <w:lang w:val="lv-LV"/>
        </w:rPr>
        <w:t> </w:t>
      </w:r>
      <w:r w:rsidR="00BB7182" w:rsidRPr="00E24251">
        <w:rPr>
          <w:szCs w:val="28"/>
          <w:lang w:val="lv-LV"/>
        </w:rPr>
        <w:t>nr.</w:t>
      </w:r>
      <w:r w:rsidRPr="00E24251">
        <w:rPr>
          <w:szCs w:val="28"/>
          <w:lang w:val="lv-LV"/>
        </w:rPr>
        <w:t xml:space="preserve">) </w:t>
      </w:r>
      <w:r w:rsidR="00B92C7B" w:rsidRPr="00E24251">
        <w:rPr>
          <w:szCs w:val="28"/>
          <w:lang w:val="lv-LV"/>
        </w:rPr>
        <w:t xml:space="preserve">šādus </w:t>
      </w:r>
      <w:r w:rsidR="00CF164C" w:rsidRPr="00E24251">
        <w:rPr>
          <w:szCs w:val="28"/>
          <w:lang w:val="lv-LV"/>
        </w:rPr>
        <w:t>grozījumu</w:t>
      </w:r>
      <w:r w:rsidR="00B92C7B" w:rsidRPr="00E24251">
        <w:rPr>
          <w:szCs w:val="28"/>
          <w:lang w:val="lv-LV"/>
        </w:rPr>
        <w:t>s</w:t>
      </w:r>
      <w:r w:rsidR="00BB7182" w:rsidRPr="00E24251">
        <w:rPr>
          <w:szCs w:val="28"/>
          <w:lang w:val="lv-LV"/>
        </w:rPr>
        <w:t>:</w:t>
      </w:r>
    </w:p>
    <w:p w14:paraId="498B88DD" w14:textId="77777777" w:rsidR="00B92C7B" w:rsidRPr="00E24251" w:rsidRDefault="00B92C7B" w:rsidP="009E133C">
      <w:pPr>
        <w:pStyle w:val="BodyTextIndent"/>
        <w:rPr>
          <w:szCs w:val="28"/>
          <w:lang w:val="lv-LV"/>
        </w:rPr>
      </w:pPr>
    </w:p>
    <w:p w14:paraId="498B88DE" w14:textId="4322B4E5" w:rsidR="003E469F" w:rsidRPr="00E24251" w:rsidRDefault="00B108E7" w:rsidP="009E133C">
      <w:pPr>
        <w:pStyle w:val="NoSpacing"/>
        <w:ind w:firstLine="709"/>
        <w:jc w:val="both"/>
        <w:rPr>
          <w:rFonts w:ascii="Times New Roman" w:hAnsi="Times New Roman"/>
          <w:sz w:val="28"/>
          <w:szCs w:val="28"/>
          <w:lang w:val="lv-LV"/>
        </w:rPr>
      </w:pPr>
      <w:r w:rsidRPr="00E24251">
        <w:rPr>
          <w:rFonts w:ascii="Times New Roman" w:hAnsi="Times New Roman"/>
          <w:sz w:val="28"/>
          <w:szCs w:val="28"/>
          <w:lang w:val="lv-LV"/>
        </w:rPr>
        <w:t>1</w:t>
      </w:r>
      <w:r w:rsidR="003E469F" w:rsidRPr="00E24251">
        <w:rPr>
          <w:rFonts w:ascii="Times New Roman" w:hAnsi="Times New Roman"/>
          <w:sz w:val="28"/>
          <w:szCs w:val="28"/>
          <w:lang w:val="lv-LV"/>
        </w:rPr>
        <w:t>.</w:t>
      </w:r>
      <w:r w:rsidR="004C2789">
        <w:rPr>
          <w:rFonts w:ascii="Times New Roman" w:hAnsi="Times New Roman"/>
          <w:sz w:val="28"/>
          <w:szCs w:val="28"/>
          <w:lang w:val="lv-LV"/>
        </w:rPr>
        <w:t> </w:t>
      </w:r>
      <w:r w:rsidR="003E469F" w:rsidRPr="00E24251">
        <w:rPr>
          <w:rFonts w:ascii="Times New Roman" w:hAnsi="Times New Roman"/>
          <w:sz w:val="28"/>
          <w:szCs w:val="28"/>
          <w:lang w:val="lv-LV"/>
        </w:rPr>
        <w:t>Papildināt 3.2</w:t>
      </w:r>
      <w:r w:rsidR="009E133C">
        <w:rPr>
          <w:rFonts w:ascii="Times New Roman" w:hAnsi="Times New Roman"/>
          <w:sz w:val="28"/>
          <w:szCs w:val="28"/>
          <w:lang w:val="lv-LV"/>
        </w:rPr>
        <w:t>. a</w:t>
      </w:r>
      <w:r w:rsidR="003E469F" w:rsidRPr="00E24251">
        <w:rPr>
          <w:rFonts w:ascii="Times New Roman" w:hAnsi="Times New Roman"/>
          <w:sz w:val="28"/>
          <w:szCs w:val="28"/>
          <w:lang w:val="lv-LV"/>
        </w:rPr>
        <w:t xml:space="preserve">pakšpunktu aiz vārda </w:t>
      </w:r>
      <w:r w:rsidR="009E133C">
        <w:rPr>
          <w:rFonts w:ascii="Times New Roman" w:hAnsi="Times New Roman"/>
          <w:sz w:val="28"/>
          <w:szCs w:val="28"/>
          <w:lang w:val="lv-LV"/>
        </w:rPr>
        <w:t>"</w:t>
      </w:r>
      <w:r w:rsidR="003E469F" w:rsidRPr="00E24251">
        <w:rPr>
          <w:rFonts w:ascii="Times New Roman" w:hAnsi="Times New Roman"/>
          <w:sz w:val="28"/>
          <w:szCs w:val="28"/>
          <w:lang w:val="lv-LV"/>
        </w:rPr>
        <w:t>zaudējumus</w:t>
      </w:r>
      <w:r w:rsidR="009E133C">
        <w:rPr>
          <w:rFonts w:ascii="Times New Roman" w:hAnsi="Times New Roman"/>
          <w:sz w:val="28"/>
          <w:szCs w:val="28"/>
          <w:lang w:val="lv-LV"/>
        </w:rPr>
        <w:t>"</w:t>
      </w:r>
      <w:r w:rsidR="003E469F" w:rsidRPr="00E24251">
        <w:rPr>
          <w:rFonts w:ascii="Times New Roman" w:hAnsi="Times New Roman"/>
          <w:sz w:val="28"/>
          <w:szCs w:val="28"/>
          <w:lang w:val="lv-LV"/>
        </w:rPr>
        <w:t xml:space="preserve"> ar vārdiem </w:t>
      </w:r>
      <w:r w:rsidR="009E133C">
        <w:rPr>
          <w:rFonts w:ascii="Times New Roman" w:hAnsi="Times New Roman"/>
          <w:sz w:val="28"/>
          <w:szCs w:val="28"/>
          <w:lang w:val="lv-LV"/>
        </w:rPr>
        <w:t>"</w:t>
      </w:r>
      <w:r w:rsidR="003E469F" w:rsidRPr="00E24251">
        <w:rPr>
          <w:rFonts w:ascii="Times New Roman" w:hAnsi="Times New Roman"/>
          <w:sz w:val="28"/>
          <w:szCs w:val="28"/>
          <w:lang w:val="lv-LV"/>
        </w:rPr>
        <w:t>kā arī par dzīvniekiem, kurus</w:t>
      </w:r>
      <w:r w:rsidR="00EA50A3" w:rsidRPr="00E24251">
        <w:rPr>
          <w:rFonts w:ascii="Times New Roman" w:hAnsi="Times New Roman"/>
          <w:sz w:val="28"/>
          <w:szCs w:val="28"/>
          <w:lang w:val="lv-LV"/>
        </w:rPr>
        <w:t>,</w:t>
      </w:r>
      <w:r w:rsidR="003E469F" w:rsidRPr="00E24251">
        <w:rPr>
          <w:rFonts w:ascii="Times New Roman" w:hAnsi="Times New Roman"/>
          <w:sz w:val="28"/>
          <w:szCs w:val="28"/>
          <w:lang w:val="lv-LV"/>
        </w:rPr>
        <w:t xml:space="preserve"> pastāvot aizdomām par saslimšanu, nokauj diagnozes noskaidrošanai</w:t>
      </w:r>
      <w:r w:rsidR="009E133C">
        <w:rPr>
          <w:rFonts w:ascii="Times New Roman" w:hAnsi="Times New Roman"/>
          <w:sz w:val="28"/>
          <w:szCs w:val="28"/>
          <w:lang w:val="lv-LV"/>
        </w:rPr>
        <w:t>"</w:t>
      </w:r>
      <w:r w:rsidR="003E469F" w:rsidRPr="00E24251">
        <w:rPr>
          <w:rFonts w:ascii="Times New Roman" w:hAnsi="Times New Roman"/>
          <w:sz w:val="28"/>
          <w:szCs w:val="28"/>
          <w:lang w:val="lv-LV"/>
        </w:rPr>
        <w:t>.</w:t>
      </w:r>
    </w:p>
    <w:p w14:paraId="498B88DF" w14:textId="77777777" w:rsidR="006F56CC" w:rsidRPr="00E24251" w:rsidRDefault="006F56CC" w:rsidP="009E133C">
      <w:pPr>
        <w:pStyle w:val="NoSpacing"/>
        <w:ind w:firstLine="709"/>
        <w:jc w:val="both"/>
        <w:rPr>
          <w:rFonts w:ascii="Times New Roman" w:hAnsi="Times New Roman"/>
          <w:sz w:val="28"/>
          <w:szCs w:val="28"/>
          <w:lang w:val="lv-LV"/>
        </w:rPr>
      </w:pPr>
    </w:p>
    <w:p w14:paraId="498B88E0" w14:textId="32D4B4EA" w:rsidR="006F56CC" w:rsidRPr="00E24251" w:rsidRDefault="00B108E7" w:rsidP="009E133C">
      <w:pPr>
        <w:pStyle w:val="NoSpacing"/>
        <w:ind w:firstLine="709"/>
        <w:jc w:val="both"/>
        <w:rPr>
          <w:rFonts w:ascii="Times New Roman" w:hAnsi="Times New Roman"/>
          <w:sz w:val="28"/>
          <w:szCs w:val="28"/>
          <w:lang w:val="lv-LV"/>
        </w:rPr>
      </w:pPr>
      <w:r w:rsidRPr="00E24251">
        <w:rPr>
          <w:rFonts w:ascii="Times New Roman" w:hAnsi="Times New Roman"/>
          <w:sz w:val="28"/>
          <w:szCs w:val="28"/>
          <w:lang w:val="lv-LV"/>
        </w:rPr>
        <w:t>2</w:t>
      </w:r>
      <w:r w:rsidR="006F56CC" w:rsidRPr="00E24251">
        <w:rPr>
          <w:rFonts w:ascii="Times New Roman" w:hAnsi="Times New Roman"/>
          <w:sz w:val="28"/>
          <w:szCs w:val="28"/>
          <w:lang w:val="lv-LV"/>
        </w:rPr>
        <w:t>.</w:t>
      </w:r>
      <w:r w:rsidR="004C2789">
        <w:rPr>
          <w:rFonts w:ascii="Times New Roman" w:hAnsi="Times New Roman"/>
          <w:sz w:val="28"/>
          <w:szCs w:val="28"/>
          <w:lang w:val="lv-LV"/>
        </w:rPr>
        <w:t> </w:t>
      </w:r>
      <w:r w:rsidR="006F56CC" w:rsidRPr="00E24251">
        <w:rPr>
          <w:rFonts w:ascii="Times New Roman" w:hAnsi="Times New Roman"/>
          <w:sz w:val="28"/>
          <w:szCs w:val="28"/>
          <w:lang w:val="lv-LV"/>
        </w:rPr>
        <w:t>Papildināt 3.4.</w:t>
      </w:r>
      <w:r w:rsidR="00EA50A3" w:rsidRPr="00E24251">
        <w:rPr>
          <w:rFonts w:ascii="Times New Roman" w:hAnsi="Times New Roman"/>
          <w:sz w:val="28"/>
          <w:szCs w:val="28"/>
          <w:lang w:val="lv-LV"/>
        </w:rPr>
        <w:t> </w:t>
      </w:r>
      <w:r w:rsidR="006F56CC" w:rsidRPr="00E24251">
        <w:rPr>
          <w:rFonts w:ascii="Times New Roman" w:hAnsi="Times New Roman"/>
          <w:sz w:val="28"/>
          <w:szCs w:val="28"/>
          <w:lang w:val="lv-LV"/>
        </w:rPr>
        <w:t xml:space="preserve">apakšpunktu aiz vārda </w:t>
      </w:r>
      <w:r w:rsidR="009E133C">
        <w:rPr>
          <w:rFonts w:ascii="Times New Roman" w:hAnsi="Times New Roman"/>
          <w:sz w:val="28"/>
          <w:szCs w:val="28"/>
          <w:lang w:val="lv-LV"/>
        </w:rPr>
        <w:t>"</w:t>
      </w:r>
      <w:r w:rsidR="006F56CC" w:rsidRPr="00E24251">
        <w:rPr>
          <w:rFonts w:ascii="Times New Roman" w:hAnsi="Times New Roman"/>
          <w:sz w:val="28"/>
          <w:szCs w:val="28"/>
          <w:lang w:val="lv-LV"/>
        </w:rPr>
        <w:t>salmonelozes</w:t>
      </w:r>
      <w:r w:rsidR="009E133C">
        <w:rPr>
          <w:rFonts w:ascii="Times New Roman" w:hAnsi="Times New Roman"/>
          <w:sz w:val="28"/>
          <w:szCs w:val="28"/>
          <w:lang w:val="lv-LV"/>
        </w:rPr>
        <w:t>"</w:t>
      </w:r>
      <w:r w:rsidR="006F56CC" w:rsidRPr="00E24251">
        <w:rPr>
          <w:rFonts w:ascii="Times New Roman" w:hAnsi="Times New Roman"/>
          <w:sz w:val="28"/>
          <w:szCs w:val="28"/>
          <w:lang w:val="lv-LV"/>
        </w:rPr>
        <w:t xml:space="preserve"> ar </w:t>
      </w:r>
      <w:r w:rsidR="004C2789">
        <w:rPr>
          <w:rFonts w:ascii="Times New Roman" w:hAnsi="Times New Roman"/>
          <w:sz w:val="28"/>
          <w:szCs w:val="28"/>
          <w:lang w:val="lv-LV"/>
        </w:rPr>
        <w:t>tekstu</w:t>
      </w:r>
      <w:r w:rsidR="006F56CC" w:rsidRPr="00E24251">
        <w:rPr>
          <w:rFonts w:ascii="Times New Roman" w:hAnsi="Times New Roman"/>
          <w:sz w:val="28"/>
          <w:szCs w:val="28"/>
          <w:lang w:val="lv-LV"/>
        </w:rPr>
        <w:t xml:space="preserve"> </w:t>
      </w:r>
      <w:r w:rsidR="00EA50A3" w:rsidRPr="00E24251">
        <w:rPr>
          <w:rFonts w:ascii="Times New Roman" w:hAnsi="Times New Roman"/>
          <w:sz w:val="28"/>
          <w:szCs w:val="28"/>
          <w:lang w:val="lv-LV"/>
        </w:rPr>
        <w:t xml:space="preserve">iekavās </w:t>
      </w:r>
      <w:r w:rsidR="009E133C">
        <w:rPr>
          <w:rFonts w:ascii="Times New Roman" w:hAnsi="Times New Roman"/>
          <w:sz w:val="28"/>
          <w:szCs w:val="28"/>
          <w:lang w:val="lv-LV"/>
        </w:rPr>
        <w:t>"</w:t>
      </w:r>
      <w:r w:rsidR="006F56CC" w:rsidRPr="00E24251">
        <w:rPr>
          <w:rFonts w:ascii="Times New Roman" w:hAnsi="Times New Roman"/>
          <w:sz w:val="28"/>
          <w:szCs w:val="28"/>
          <w:lang w:val="lv-LV"/>
        </w:rPr>
        <w:t>(</w:t>
      </w:r>
      <w:r w:rsidR="006F56CC" w:rsidRPr="00E24251">
        <w:rPr>
          <w:rFonts w:ascii="Times New Roman" w:hAnsi="Times New Roman"/>
          <w:i/>
          <w:sz w:val="28"/>
          <w:szCs w:val="28"/>
          <w:lang w:val="lv-LV"/>
        </w:rPr>
        <w:t>S.</w:t>
      </w:r>
      <w:r w:rsidR="00EA50A3" w:rsidRPr="00E24251">
        <w:rPr>
          <w:rFonts w:ascii="Times New Roman" w:hAnsi="Times New Roman"/>
          <w:i/>
          <w:sz w:val="28"/>
          <w:szCs w:val="28"/>
          <w:lang w:val="lv-LV"/>
        </w:rPr>
        <w:t> </w:t>
      </w:r>
      <w:proofErr w:type="spellStart"/>
      <w:r w:rsidR="006F56CC" w:rsidRPr="00E24251">
        <w:rPr>
          <w:rFonts w:ascii="Times New Roman" w:hAnsi="Times New Roman"/>
          <w:i/>
          <w:sz w:val="28"/>
          <w:szCs w:val="28"/>
          <w:lang w:val="lv-LV"/>
        </w:rPr>
        <w:t>enteritidis</w:t>
      </w:r>
      <w:proofErr w:type="spellEnd"/>
      <w:r w:rsidR="006F56CC" w:rsidRPr="00E24251">
        <w:rPr>
          <w:rFonts w:ascii="Times New Roman" w:hAnsi="Times New Roman"/>
          <w:i/>
          <w:sz w:val="28"/>
          <w:szCs w:val="28"/>
          <w:lang w:val="lv-LV"/>
        </w:rPr>
        <w:t>, S.</w:t>
      </w:r>
      <w:r w:rsidR="00EA50A3" w:rsidRPr="00E24251">
        <w:rPr>
          <w:rFonts w:ascii="Times New Roman" w:hAnsi="Times New Roman"/>
          <w:i/>
          <w:sz w:val="28"/>
          <w:szCs w:val="28"/>
          <w:lang w:val="lv-LV"/>
        </w:rPr>
        <w:t> </w:t>
      </w:r>
      <w:proofErr w:type="spellStart"/>
      <w:r w:rsidR="006F56CC" w:rsidRPr="00E24251">
        <w:rPr>
          <w:rFonts w:ascii="Times New Roman" w:hAnsi="Times New Roman"/>
          <w:i/>
          <w:sz w:val="28"/>
          <w:szCs w:val="28"/>
          <w:lang w:val="lv-LV"/>
        </w:rPr>
        <w:t>pullorum</w:t>
      </w:r>
      <w:proofErr w:type="spellEnd"/>
      <w:r w:rsidR="006F56CC" w:rsidRPr="00E24251">
        <w:rPr>
          <w:rFonts w:ascii="Times New Roman" w:hAnsi="Times New Roman"/>
          <w:i/>
          <w:sz w:val="28"/>
          <w:szCs w:val="28"/>
          <w:lang w:val="lv-LV"/>
        </w:rPr>
        <w:t>, S.</w:t>
      </w:r>
      <w:r w:rsidR="00EA50A3" w:rsidRPr="00E24251">
        <w:rPr>
          <w:rFonts w:ascii="Times New Roman" w:hAnsi="Times New Roman"/>
          <w:i/>
          <w:sz w:val="28"/>
          <w:szCs w:val="28"/>
          <w:lang w:val="lv-LV"/>
        </w:rPr>
        <w:t> </w:t>
      </w:r>
      <w:proofErr w:type="spellStart"/>
      <w:r w:rsidR="006F56CC" w:rsidRPr="00E24251">
        <w:rPr>
          <w:rFonts w:ascii="Times New Roman" w:hAnsi="Times New Roman"/>
          <w:i/>
          <w:sz w:val="28"/>
          <w:szCs w:val="28"/>
          <w:lang w:val="lv-LV"/>
        </w:rPr>
        <w:t>gallinarum</w:t>
      </w:r>
      <w:proofErr w:type="spellEnd"/>
      <w:r w:rsidR="006F56CC" w:rsidRPr="00E24251">
        <w:rPr>
          <w:rFonts w:ascii="Times New Roman" w:hAnsi="Times New Roman"/>
          <w:i/>
          <w:sz w:val="28"/>
          <w:szCs w:val="28"/>
          <w:lang w:val="lv-LV"/>
        </w:rPr>
        <w:t>, S.</w:t>
      </w:r>
      <w:r w:rsidR="00EA50A3" w:rsidRPr="00E24251">
        <w:rPr>
          <w:rFonts w:ascii="Times New Roman" w:hAnsi="Times New Roman"/>
          <w:i/>
          <w:sz w:val="28"/>
          <w:szCs w:val="28"/>
          <w:lang w:val="lv-LV"/>
        </w:rPr>
        <w:t> </w:t>
      </w:r>
      <w:proofErr w:type="spellStart"/>
      <w:r w:rsidR="006F56CC" w:rsidRPr="00E24251">
        <w:rPr>
          <w:rFonts w:ascii="Times New Roman" w:hAnsi="Times New Roman"/>
          <w:i/>
          <w:sz w:val="28"/>
          <w:szCs w:val="28"/>
          <w:lang w:val="lv-LV"/>
        </w:rPr>
        <w:t>typhimurium</w:t>
      </w:r>
      <w:proofErr w:type="spellEnd"/>
      <w:r w:rsidR="006F56CC" w:rsidRPr="00E24251">
        <w:rPr>
          <w:rFonts w:ascii="Times New Roman" w:hAnsi="Times New Roman"/>
          <w:i/>
          <w:sz w:val="28"/>
          <w:szCs w:val="28"/>
          <w:lang w:val="lv-LV"/>
        </w:rPr>
        <w:t>, S.</w:t>
      </w:r>
      <w:r w:rsidR="00EA50A3" w:rsidRPr="00E24251">
        <w:rPr>
          <w:rFonts w:ascii="Times New Roman" w:hAnsi="Times New Roman"/>
          <w:i/>
          <w:sz w:val="28"/>
          <w:szCs w:val="28"/>
          <w:lang w:val="lv-LV"/>
        </w:rPr>
        <w:t> </w:t>
      </w:r>
      <w:proofErr w:type="spellStart"/>
      <w:r w:rsidR="006F56CC" w:rsidRPr="00E24251">
        <w:rPr>
          <w:rFonts w:ascii="Times New Roman" w:hAnsi="Times New Roman"/>
          <w:i/>
          <w:sz w:val="28"/>
          <w:szCs w:val="28"/>
          <w:lang w:val="lv-LV"/>
        </w:rPr>
        <w:t>virhow</w:t>
      </w:r>
      <w:proofErr w:type="spellEnd"/>
      <w:r w:rsidR="006F56CC" w:rsidRPr="00E24251">
        <w:rPr>
          <w:rFonts w:ascii="Times New Roman" w:hAnsi="Times New Roman"/>
          <w:i/>
          <w:sz w:val="28"/>
          <w:szCs w:val="28"/>
          <w:lang w:val="lv-LV"/>
        </w:rPr>
        <w:t>, S.</w:t>
      </w:r>
      <w:r w:rsidR="00EA50A3" w:rsidRPr="00E24251">
        <w:rPr>
          <w:rFonts w:ascii="Times New Roman" w:hAnsi="Times New Roman"/>
          <w:i/>
          <w:sz w:val="28"/>
          <w:szCs w:val="28"/>
          <w:lang w:val="lv-LV"/>
        </w:rPr>
        <w:t> </w:t>
      </w:r>
      <w:proofErr w:type="spellStart"/>
      <w:r w:rsidR="006F56CC" w:rsidRPr="00E24251">
        <w:rPr>
          <w:rFonts w:ascii="Times New Roman" w:hAnsi="Times New Roman"/>
          <w:i/>
          <w:sz w:val="28"/>
          <w:szCs w:val="28"/>
          <w:lang w:val="lv-LV"/>
        </w:rPr>
        <w:t>infantis</w:t>
      </w:r>
      <w:proofErr w:type="spellEnd"/>
      <w:r w:rsidR="006F56CC" w:rsidRPr="00E24251">
        <w:rPr>
          <w:rFonts w:ascii="Times New Roman" w:hAnsi="Times New Roman"/>
          <w:i/>
          <w:sz w:val="28"/>
          <w:szCs w:val="28"/>
          <w:lang w:val="lv-LV"/>
        </w:rPr>
        <w:t>, S.</w:t>
      </w:r>
      <w:r w:rsidR="00EA50A3" w:rsidRPr="00E24251">
        <w:rPr>
          <w:rFonts w:ascii="Times New Roman" w:hAnsi="Times New Roman"/>
          <w:i/>
          <w:sz w:val="28"/>
          <w:szCs w:val="28"/>
          <w:lang w:val="lv-LV"/>
        </w:rPr>
        <w:t> </w:t>
      </w:r>
      <w:proofErr w:type="spellStart"/>
      <w:r w:rsidR="006F56CC" w:rsidRPr="00E24251">
        <w:rPr>
          <w:rFonts w:ascii="Times New Roman" w:hAnsi="Times New Roman"/>
          <w:i/>
          <w:sz w:val="28"/>
          <w:szCs w:val="28"/>
          <w:lang w:val="lv-LV"/>
        </w:rPr>
        <w:t>hadar</w:t>
      </w:r>
      <w:proofErr w:type="spellEnd"/>
      <w:r w:rsidR="006F56CC" w:rsidRPr="00E24251">
        <w:rPr>
          <w:rFonts w:ascii="Times New Roman" w:hAnsi="Times New Roman"/>
          <w:sz w:val="28"/>
          <w:szCs w:val="28"/>
          <w:lang w:val="lv-LV"/>
        </w:rPr>
        <w:t>)</w:t>
      </w:r>
      <w:r w:rsidR="009E133C">
        <w:rPr>
          <w:rFonts w:ascii="Times New Roman" w:hAnsi="Times New Roman"/>
          <w:sz w:val="28"/>
          <w:szCs w:val="28"/>
          <w:lang w:val="lv-LV"/>
        </w:rPr>
        <w:t>"</w:t>
      </w:r>
      <w:r w:rsidR="006F56CC" w:rsidRPr="00E24251">
        <w:rPr>
          <w:rFonts w:ascii="Times New Roman" w:hAnsi="Times New Roman"/>
          <w:sz w:val="28"/>
          <w:szCs w:val="28"/>
          <w:lang w:val="lv-LV"/>
        </w:rPr>
        <w:t>.</w:t>
      </w:r>
    </w:p>
    <w:p w14:paraId="498B88E1" w14:textId="77777777" w:rsidR="00F02BD6" w:rsidRPr="00E24251" w:rsidRDefault="00F02BD6" w:rsidP="009E133C">
      <w:pPr>
        <w:pStyle w:val="NoSpacing"/>
        <w:ind w:firstLine="709"/>
        <w:jc w:val="both"/>
        <w:rPr>
          <w:rFonts w:ascii="Times New Roman" w:hAnsi="Times New Roman"/>
          <w:sz w:val="28"/>
          <w:szCs w:val="28"/>
          <w:lang w:val="lv-LV"/>
        </w:rPr>
      </w:pPr>
    </w:p>
    <w:p w14:paraId="498B88E2" w14:textId="548D3FA5" w:rsidR="006F56CC" w:rsidRPr="00E24251" w:rsidRDefault="00B108E7" w:rsidP="009E133C">
      <w:pPr>
        <w:pStyle w:val="NoSpacing"/>
        <w:ind w:firstLine="709"/>
        <w:jc w:val="both"/>
        <w:rPr>
          <w:rFonts w:ascii="Times New Roman" w:hAnsi="Times New Roman"/>
          <w:sz w:val="28"/>
          <w:szCs w:val="28"/>
          <w:lang w:val="lv-LV"/>
        </w:rPr>
      </w:pPr>
      <w:r w:rsidRPr="00E24251">
        <w:rPr>
          <w:rFonts w:ascii="Times New Roman" w:hAnsi="Times New Roman"/>
          <w:sz w:val="28"/>
          <w:szCs w:val="28"/>
          <w:lang w:val="lv-LV"/>
        </w:rPr>
        <w:t>3</w:t>
      </w:r>
      <w:r w:rsidR="006F56CC" w:rsidRPr="00E24251">
        <w:rPr>
          <w:rFonts w:ascii="Times New Roman" w:hAnsi="Times New Roman"/>
          <w:sz w:val="28"/>
          <w:szCs w:val="28"/>
          <w:lang w:val="lv-LV"/>
        </w:rPr>
        <w:t>.</w:t>
      </w:r>
      <w:r w:rsidR="004C2789">
        <w:rPr>
          <w:rFonts w:ascii="Times New Roman" w:hAnsi="Times New Roman"/>
          <w:sz w:val="28"/>
          <w:szCs w:val="28"/>
          <w:lang w:val="lv-LV"/>
        </w:rPr>
        <w:t> </w:t>
      </w:r>
      <w:r w:rsidR="006F56CC" w:rsidRPr="00E24251">
        <w:rPr>
          <w:rFonts w:ascii="Times New Roman" w:hAnsi="Times New Roman"/>
          <w:sz w:val="28"/>
          <w:szCs w:val="28"/>
          <w:lang w:val="lv-LV"/>
        </w:rPr>
        <w:t>Papildināt 3.5.</w:t>
      </w:r>
      <w:r w:rsidR="00EA50A3" w:rsidRPr="00E24251">
        <w:rPr>
          <w:rFonts w:ascii="Times New Roman" w:hAnsi="Times New Roman"/>
          <w:sz w:val="28"/>
          <w:szCs w:val="28"/>
          <w:lang w:val="lv-LV"/>
        </w:rPr>
        <w:t> </w:t>
      </w:r>
      <w:r w:rsidR="006F56CC" w:rsidRPr="00E24251">
        <w:rPr>
          <w:rFonts w:ascii="Times New Roman" w:hAnsi="Times New Roman"/>
          <w:sz w:val="28"/>
          <w:szCs w:val="28"/>
          <w:lang w:val="lv-LV"/>
        </w:rPr>
        <w:t xml:space="preserve">apakšpunktu aiz vārda </w:t>
      </w:r>
      <w:r w:rsidR="009E133C">
        <w:rPr>
          <w:rFonts w:ascii="Times New Roman" w:hAnsi="Times New Roman"/>
          <w:sz w:val="28"/>
          <w:szCs w:val="28"/>
          <w:lang w:val="lv-LV"/>
        </w:rPr>
        <w:t>"</w:t>
      </w:r>
      <w:r w:rsidR="006F56CC" w:rsidRPr="00E24251">
        <w:rPr>
          <w:rFonts w:ascii="Times New Roman" w:hAnsi="Times New Roman"/>
          <w:sz w:val="28"/>
          <w:szCs w:val="28"/>
          <w:lang w:val="lv-LV"/>
        </w:rPr>
        <w:t>slimības</w:t>
      </w:r>
      <w:r w:rsidR="009E133C">
        <w:rPr>
          <w:rFonts w:ascii="Times New Roman" w:hAnsi="Times New Roman"/>
          <w:sz w:val="28"/>
          <w:szCs w:val="28"/>
          <w:lang w:val="lv-LV"/>
        </w:rPr>
        <w:t>"</w:t>
      </w:r>
      <w:r w:rsidR="006F56CC" w:rsidRPr="00E24251">
        <w:rPr>
          <w:rFonts w:ascii="Times New Roman" w:hAnsi="Times New Roman"/>
          <w:sz w:val="28"/>
          <w:szCs w:val="28"/>
          <w:lang w:val="lv-LV"/>
        </w:rPr>
        <w:t xml:space="preserve"> ar vārdiem </w:t>
      </w:r>
      <w:r w:rsidR="00EA50A3" w:rsidRPr="00E24251">
        <w:rPr>
          <w:rFonts w:ascii="Times New Roman" w:hAnsi="Times New Roman"/>
          <w:sz w:val="28"/>
          <w:szCs w:val="28"/>
          <w:lang w:val="lv-LV"/>
        </w:rPr>
        <w:t xml:space="preserve">iekavās </w:t>
      </w:r>
      <w:r w:rsidR="009E133C">
        <w:rPr>
          <w:rFonts w:ascii="Times New Roman" w:hAnsi="Times New Roman"/>
          <w:sz w:val="28"/>
          <w:szCs w:val="28"/>
          <w:lang w:val="lv-LV"/>
        </w:rPr>
        <w:t>"</w:t>
      </w:r>
      <w:r w:rsidR="006F56CC" w:rsidRPr="00E24251">
        <w:rPr>
          <w:rFonts w:ascii="Times New Roman" w:hAnsi="Times New Roman"/>
          <w:sz w:val="28"/>
          <w:szCs w:val="28"/>
          <w:lang w:val="lv-LV"/>
        </w:rPr>
        <w:t xml:space="preserve">(epizootiskās hematopoētiskās nekrozes, epizootiskā čūlu sindroma, </w:t>
      </w:r>
      <w:proofErr w:type="spellStart"/>
      <w:r w:rsidR="006F56CC" w:rsidRPr="00E24251">
        <w:rPr>
          <w:rFonts w:ascii="Times New Roman" w:hAnsi="Times New Roman"/>
          <w:sz w:val="28"/>
          <w:szCs w:val="28"/>
          <w:lang w:val="lv-LV"/>
        </w:rPr>
        <w:t>bonamiozes</w:t>
      </w:r>
      <w:proofErr w:type="spellEnd"/>
      <w:r w:rsidR="006F56CC" w:rsidRPr="00E24251">
        <w:rPr>
          <w:rFonts w:ascii="Times New Roman" w:hAnsi="Times New Roman"/>
          <w:sz w:val="28"/>
          <w:szCs w:val="28"/>
          <w:lang w:val="lv-LV"/>
        </w:rPr>
        <w:t xml:space="preserve">, </w:t>
      </w:r>
      <w:proofErr w:type="spellStart"/>
      <w:r w:rsidR="006F56CC" w:rsidRPr="00E24251">
        <w:rPr>
          <w:rFonts w:ascii="Times New Roman" w:hAnsi="Times New Roman"/>
          <w:sz w:val="28"/>
          <w:szCs w:val="28"/>
          <w:lang w:val="lv-LV"/>
        </w:rPr>
        <w:t>perkinsozes</w:t>
      </w:r>
      <w:proofErr w:type="spellEnd"/>
      <w:r w:rsidR="006F56CC" w:rsidRPr="00E24251">
        <w:rPr>
          <w:rFonts w:ascii="Times New Roman" w:hAnsi="Times New Roman"/>
          <w:sz w:val="28"/>
          <w:szCs w:val="28"/>
          <w:lang w:val="lv-LV"/>
        </w:rPr>
        <w:t xml:space="preserve">, </w:t>
      </w:r>
      <w:proofErr w:type="spellStart"/>
      <w:r w:rsidR="006F56CC" w:rsidRPr="00E24251">
        <w:rPr>
          <w:rFonts w:ascii="Times New Roman" w:hAnsi="Times New Roman"/>
          <w:sz w:val="28"/>
          <w:szCs w:val="28"/>
          <w:lang w:val="lv-LV"/>
        </w:rPr>
        <w:t>mikrocitozes</w:t>
      </w:r>
      <w:proofErr w:type="spellEnd"/>
      <w:r w:rsidR="006F56CC" w:rsidRPr="00E24251">
        <w:rPr>
          <w:rFonts w:ascii="Times New Roman" w:hAnsi="Times New Roman"/>
          <w:sz w:val="28"/>
          <w:szCs w:val="28"/>
          <w:lang w:val="lv-LV"/>
        </w:rPr>
        <w:t>, Taura sindroma, dzeltenās galvas slimības)</w:t>
      </w:r>
      <w:r w:rsidR="009E133C">
        <w:rPr>
          <w:rFonts w:ascii="Times New Roman" w:hAnsi="Times New Roman"/>
          <w:sz w:val="28"/>
          <w:szCs w:val="28"/>
          <w:lang w:val="lv-LV"/>
        </w:rPr>
        <w:t>"</w:t>
      </w:r>
      <w:r w:rsidR="006F56CC" w:rsidRPr="00E24251">
        <w:rPr>
          <w:rFonts w:ascii="Times New Roman" w:hAnsi="Times New Roman"/>
          <w:sz w:val="28"/>
          <w:szCs w:val="28"/>
          <w:lang w:val="lv-LV"/>
        </w:rPr>
        <w:t>.</w:t>
      </w:r>
    </w:p>
    <w:p w14:paraId="498B88E3" w14:textId="77777777" w:rsidR="006F56CC" w:rsidRPr="00E24251" w:rsidRDefault="006F56CC" w:rsidP="009E133C">
      <w:pPr>
        <w:pStyle w:val="NoSpacing"/>
        <w:ind w:firstLine="709"/>
        <w:jc w:val="both"/>
        <w:rPr>
          <w:rFonts w:ascii="Times New Roman" w:hAnsi="Times New Roman"/>
          <w:sz w:val="28"/>
          <w:szCs w:val="28"/>
          <w:lang w:val="lv-LV"/>
        </w:rPr>
      </w:pPr>
    </w:p>
    <w:p w14:paraId="498B88E4" w14:textId="6394A1BE" w:rsidR="00B92C7B" w:rsidRDefault="00B108E7" w:rsidP="009E133C">
      <w:pPr>
        <w:pStyle w:val="BodyTextIndent"/>
        <w:rPr>
          <w:szCs w:val="28"/>
          <w:lang w:val="lv-LV"/>
        </w:rPr>
      </w:pPr>
      <w:r w:rsidRPr="00E24251">
        <w:rPr>
          <w:szCs w:val="28"/>
          <w:lang w:val="lv-LV"/>
        </w:rPr>
        <w:t>4</w:t>
      </w:r>
      <w:r w:rsidR="00B92C7B" w:rsidRPr="00E24251">
        <w:rPr>
          <w:szCs w:val="28"/>
          <w:lang w:val="lv-LV"/>
        </w:rPr>
        <w:t>.</w:t>
      </w:r>
      <w:r w:rsidR="004C2789">
        <w:rPr>
          <w:szCs w:val="28"/>
          <w:lang w:val="lv-LV"/>
        </w:rPr>
        <w:t> </w:t>
      </w:r>
      <w:r w:rsidR="00B92C7B" w:rsidRPr="00E24251">
        <w:rPr>
          <w:szCs w:val="28"/>
          <w:lang w:val="lv-LV"/>
        </w:rPr>
        <w:t xml:space="preserve">Papildināt noteikumus ar </w:t>
      </w:r>
      <w:r w:rsidR="00FA485A" w:rsidRPr="00E24251">
        <w:rPr>
          <w:szCs w:val="28"/>
          <w:lang w:val="lv-LV"/>
        </w:rPr>
        <w:t>6</w:t>
      </w:r>
      <w:r w:rsidR="00B92C7B" w:rsidRPr="00E24251">
        <w:rPr>
          <w:szCs w:val="28"/>
          <w:lang w:val="lv-LV"/>
        </w:rPr>
        <w:t>.</w:t>
      </w:r>
      <w:r w:rsidR="00B92C7B" w:rsidRPr="00E24251">
        <w:rPr>
          <w:szCs w:val="28"/>
          <w:vertAlign w:val="superscript"/>
          <w:lang w:val="lv-LV"/>
        </w:rPr>
        <w:t>1</w:t>
      </w:r>
      <w:r w:rsidR="004C2789">
        <w:rPr>
          <w:szCs w:val="28"/>
          <w:lang w:val="lv-LV"/>
        </w:rPr>
        <w:t> </w:t>
      </w:r>
      <w:r w:rsidR="00B92C7B" w:rsidRPr="00E24251">
        <w:rPr>
          <w:szCs w:val="28"/>
          <w:lang w:val="lv-LV"/>
        </w:rPr>
        <w:t>punktu šādā redakcijā:</w:t>
      </w:r>
    </w:p>
    <w:p w14:paraId="164219EC" w14:textId="77777777" w:rsidR="009E133C" w:rsidRPr="00E24251" w:rsidRDefault="009E133C" w:rsidP="009E133C">
      <w:pPr>
        <w:pStyle w:val="BodyTextIndent"/>
        <w:rPr>
          <w:szCs w:val="28"/>
          <w:lang w:val="lv-LV"/>
        </w:rPr>
      </w:pPr>
    </w:p>
    <w:p w14:paraId="498B88E5" w14:textId="2A726355" w:rsidR="00B92C7B" w:rsidRPr="00E24251" w:rsidRDefault="009E133C" w:rsidP="009E133C">
      <w:pPr>
        <w:pStyle w:val="BodyTextIndent"/>
        <w:rPr>
          <w:szCs w:val="28"/>
          <w:lang w:val="lv-LV"/>
        </w:rPr>
      </w:pPr>
      <w:r>
        <w:rPr>
          <w:szCs w:val="28"/>
          <w:lang w:val="lv-LV"/>
        </w:rPr>
        <w:t>"</w:t>
      </w:r>
      <w:r w:rsidR="00FA485A" w:rsidRPr="00E24251">
        <w:rPr>
          <w:szCs w:val="28"/>
          <w:lang w:val="lv-LV"/>
        </w:rPr>
        <w:t>6</w:t>
      </w:r>
      <w:r w:rsidR="00B92C7B" w:rsidRPr="00E24251">
        <w:rPr>
          <w:szCs w:val="28"/>
          <w:lang w:val="lv-LV"/>
        </w:rPr>
        <w:t>.</w:t>
      </w:r>
      <w:r w:rsidR="00B92C7B" w:rsidRPr="00E24251">
        <w:rPr>
          <w:szCs w:val="28"/>
          <w:vertAlign w:val="superscript"/>
          <w:lang w:val="lv-LV"/>
        </w:rPr>
        <w:t>1</w:t>
      </w:r>
      <w:r w:rsidR="004C2789">
        <w:rPr>
          <w:szCs w:val="28"/>
          <w:lang w:val="lv-LV"/>
        </w:rPr>
        <w:t> </w:t>
      </w:r>
      <w:r w:rsidR="00FA485A" w:rsidRPr="00E24251">
        <w:rPr>
          <w:szCs w:val="28"/>
          <w:lang w:val="lv-LV"/>
        </w:rPr>
        <w:t>Ja i</w:t>
      </w:r>
      <w:r w:rsidR="00B92C7B" w:rsidRPr="00E24251">
        <w:rPr>
          <w:szCs w:val="28"/>
          <w:lang w:val="lv-LV"/>
        </w:rPr>
        <w:t>nspektors vai pilnvarot</w:t>
      </w:r>
      <w:r w:rsidR="00DC4A3D" w:rsidRPr="00E24251">
        <w:rPr>
          <w:szCs w:val="28"/>
          <w:lang w:val="lv-LV"/>
        </w:rPr>
        <w:t>ai</w:t>
      </w:r>
      <w:r w:rsidR="00B92C7B" w:rsidRPr="00E24251">
        <w:rPr>
          <w:szCs w:val="28"/>
          <w:lang w:val="lv-LV"/>
        </w:rPr>
        <w:t>s veterinārārsts</w:t>
      </w:r>
      <w:r w:rsidR="00FA485A" w:rsidRPr="00E24251">
        <w:rPr>
          <w:szCs w:val="28"/>
          <w:lang w:val="lv-LV"/>
        </w:rPr>
        <w:t xml:space="preserve"> konstatē, ka dzīvnieku īpašnieks ir pārkāpis dzīvnieku veselības jomu reglamentējošajos normatīvajos </w:t>
      </w:r>
      <w:r w:rsidR="00FA485A" w:rsidRPr="00E24251">
        <w:rPr>
          <w:szCs w:val="28"/>
          <w:lang w:val="lv-LV"/>
        </w:rPr>
        <w:lastRenderedPageBreak/>
        <w:t>aktos noteiktās prasības, tad šo noteikumu 5.</w:t>
      </w:r>
      <w:r w:rsidR="00EA50A3" w:rsidRPr="00E24251">
        <w:rPr>
          <w:szCs w:val="28"/>
          <w:lang w:val="lv-LV"/>
        </w:rPr>
        <w:t> </w:t>
      </w:r>
      <w:r w:rsidR="00FA485A" w:rsidRPr="00E24251">
        <w:rPr>
          <w:szCs w:val="28"/>
          <w:lang w:val="lv-LV"/>
        </w:rPr>
        <w:t>punktā minētajā aktā norāda, k</w:t>
      </w:r>
      <w:r w:rsidR="00EA50A3" w:rsidRPr="00E24251">
        <w:rPr>
          <w:szCs w:val="28"/>
          <w:lang w:val="lv-LV"/>
        </w:rPr>
        <w:t>uru</w:t>
      </w:r>
      <w:r w:rsidR="00FA485A" w:rsidRPr="00E24251">
        <w:rPr>
          <w:szCs w:val="28"/>
          <w:lang w:val="lv-LV"/>
        </w:rPr>
        <w:t xml:space="preserve"> normatīv</w:t>
      </w:r>
      <w:r w:rsidR="00EA50A3" w:rsidRPr="00E24251">
        <w:rPr>
          <w:szCs w:val="28"/>
          <w:lang w:val="lv-LV"/>
        </w:rPr>
        <w:t>o</w:t>
      </w:r>
      <w:r w:rsidR="00FA485A" w:rsidRPr="00E24251">
        <w:rPr>
          <w:szCs w:val="28"/>
          <w:lang w:val="lv-LV"/>
        </w:rPr>
        <w:t xml:space="preserve"> akt</w:t>
      </w:r>
      <w:r w:rsidR="00EA50A3" w:rsidRPr="00E24251">
        <w:rPr>
          <w:szCs w:val="28"/>
          <w:lang w:val="lv-LV"/>
        </w:rPr>
        <w:t>u prasības</w:t>
      </w:r>
      <w:r w:rsidR="00FA485A" w:rsidRPr="00E24251">
        <w:rPr>
          <w:szCs w:val="28"/>
          <w:lang w:val="lv-LV"/>
        </w:rPr>
        <w:t xml:space="preserve"> ir pārkāpt</w:t>
      </w:r>
      <w:r w:rsidR="00EA50A3" w:rsidRPr="00E24251">
        <w:rPr>
          <w:szCs w:val="28"/>
          <w:lang w:val="lv-LV"/>
        </w:rPr>
        <w:t>as</w:t>
      </w:r>
      <w:r w:rsidR="00B92C7B" w:rsidRPr="00E24251">
        <w:rPr>
          <w:szCs w:val="28"/>
          <w:lang w:val="lv-LV"/>
        </w:rPr>
        <w:t>.</w:t>
      </w:r>
      <w:r>
        <w:rPr>
          <w:szCs w:val="28"/>
          <w:lang w:val="lv-LV"/>
        </w:rPr>
        <w:t>"</w:t>
      </w:r>
    </w:p>
    <w:p w14:paraId="498B88E6" w14:textId="77777777" w:rsidR="003E469F" w:rsidRPr="009940EF" w:rsidRDefault="003E469F" w:rsidP="009E133C">
      <w:pPr>
        <w:pStyle w:val="BodyTextIndent"/>
        <w:rPr>
          <w:szCs w:val="28"/>
          <w:lang w:val="lv-LV"/>
        </w:rPr>
      </w:pPr>
    </w:p>
    <w:p w14:paraId="498B88E7" w14:textId="108A520A" w:rsidR="00A468BE" w:rsidRDefault="00B108E7" w:rsidP="009E133C">
      <w:pPr>
        <w:pStyle w:val="BodyTextIndent"/>
        <w:rPr>
          <w:szCs w:val="28"/>
          <w:lang w:val="lv-LV"/>
        </w:rPr>
      </w:pPr>
      <w:r w:rsidRPr="00E24251">
        <w:rPr>
          <w:szCs w:val="28"/>
          <w:lang w:val="lv-LV"/>
        </w:rPr>
        <w:t>5</w:t>
      </w:r>
      <w:r w:rsidR="00A468BE" w:rsidRPr="00E24251">
        <w:rPr>
          <w:szCs w:val="28"/>
          <w:lang w:val="lv-LV"/>
        </w:rPr>
        <w:t>. Izteikt 10.</w:t>
      </w:r>
      <w:r w:rsidR="00A468BE" w:rsidRPr="00E24251">
        <w:rPr>
          <w:szCs w:val="28"/>
          <w:vertAlign w:val="superscript"/>
          <w:lang w:val="lv-LV"/>
        </w:rPr>
        <w:t>1</w:t>
      </w:r>
      <w:r w:rsidR="004C2789">
        <w:rPr>
          <w:szCs w:val="28"/>
          <w:lang w:val="lv-LV"/>
        </w:rPr>
        <w:t> </w:t>
      </w:r>
      <w:r w:rsidR="00A468BE" w:rsidRPr="00E24251">
        <w:rPr>
          <w:szCs w:val="28"/>
          <w:lang w:val="lv-LV"/>
        </w:rPr>
        <w:t>punkta ievaddaļu šādā redakcijā:</w:t>
      </w:r>
    </w:p>
    <w:p w14:paraId="00E9343A" w14:textId="77777777" w:rsidR="009E133C" w:rsidRPr="00E24251" w:rsidRDefault="009E133C" w:rsidP="009E133C">
      <w:pPr>
        <w:pStyle w:val="BodyTextIndent"/>
        <w:rPr>
          <w:szCs w:val="28"/>
          <w:lang w:val="lv-LV"/>
        </w:rPr>
      </w:pPr>
    </w:p>
    <w:p w14:paraId="498B88E8" w14:textId="5EA816AD" w:rsidR="00A468BE" w:rsidRPr="00E24251" w:rsidRDefault="009E133C" w:rsidP="009E133C">
      <w:pPr>
        <w:pStyle w:val="BodyTextIndent"/>
        <w:rPr>
          <w:szCs w:val="28"/>
          <w:lang w:val="lv-LV"/>
        </w:rPr>
      </w:pPr>
      <w:r>
        <w:rPr>
          <w:szCs w:val="28"/>
          <w:lang w:val="lv-LV"/>
        </w:rPr>
        <w:t>"</w:t>
      </w:r>
      <w:r w:rsidR="00A468BE" w:rsidRPr="00E24251">
        <w:rPr>
          <w:szCs w:val="28"/>
          <w:lang w:val="lv-LV"/>
        </w:rPr>
        <w:t>10.</w:t>
      </w:r>
      <w:r w:rsidR="00A468BE" w:rsidRPr="00E24251">
        <w:rPr>
          <w:szCs w:val="28"/>
          <w:vertAlign w:val="superscript"/>
          <w:lang w:val="lv-LV"/>
        </w:rPr>
        <w:t>1</w:t>
      </w:r>
      <w:r w:rsidR="004C2789">
        <w:rPr>
          <w:szCs w:val="28"/>
          <w:lang w:val="lv-LV"/>
        </w:rPr>
        <w:t> </w:t>
      </w:r>
      <w:r w:rsidR="00A468BE" w:rsidRPr="00E24251">
        <w:rPr>
          <w:szCs w:val="28"/>
          <w:lang w:val="lv-LV"/>
        </w:rPr>
        <w:t>Dzīvnieku īpašniekam, kura dzīvnieku novietnē konstatēts Āfrikas cūku mēris, par iznīcināto inventāru, ko nav iespējams dezinficēt, un materiāliem, kas izmantoti nokauto vai nobeigušos cūku sugas dzīvnieku sadedzināšanai vai aprakšanai, piemēro kompensāciju šo noteikumu 6.</w:t>
      </w:r>
      <w:r w:rsidR="00EA50A3" w:rsidRPr="00E24251">
        <w:rPr>
          <w:szCs w:val="28"/>
          <w:lang w:val="lv-LV"/>
        </w:rPr>
        <w:t> </w:t>
      </w:r>
      <w:r w:rsidR="00A468BE" w:rsidRPr="00E24251">
        <w:rPr>
          <w:szCs w:val="28"/>
          <w:lang w:val="lv-LV"/>
        </w:rPr>
        <w:t>pie</w:t>
      </w:r>
      <w:r w:rsidR="007F105D" w:rsidRPr="00E24251">
        <w:rPr>
          <w:szCs w:val="28"/>
          <w:lang w:val="lv-LV"/>
        </w:rPr>
        <w:t>likumā noteiktajā apmērā, ja izdevumus par inventāra iegādi var apliecināt ar attaisnojošiem dokumentiem</w:t>
      </w:r>
      <w:r w:rsidR="00EA50A3" w:rsidRPr="00E24251">
        <w:rPr>
          <w:szCs w:val="28"/>
          <w:lang w:val="lv-LV"/>
        </w:rPr>
        <w:t>,</w:t>
      </w:r>
      <w:r w:rsidR="007F105D" w:rsidRPr="00E24251">
        <w:rPr>
          <w:szCs w:val="28"/>
          <w:lang w:val="lv-LV"/>
        </w:rPr>
        <w:t xml:space="preserve"> vai izmaksā kompensāciju šādā apmērā:</w:t>
      </w:r>
      <w:r>
        <w:rPr>
          <w:szCs w:val="28"/>
          <w:lang w:val="lv-LV"/>
        </w:rPr>
        <w:t>"</w:t>
      </w:r>
      <w:r w:rsidR="00A468BE" w:rsidRPr="00E24251">
        <w:rPr>
          <w:szCs w:val="28"/>
          <w:lang w:val="lv-LV"/>
        </w:rPr>
        <w:t>.</w:t>
      </w:r>
    </w:p>
    <w:p w14:paraId="498B88E9" w14:textId="77777777" w:rsidR="00B92C7B" w:rsidRPr="00E24251" w:rsidRDefault="00B92C7B" w:rsidP="009E133C">
      <w:pPr>
        <w:pStyle w:val="BodyTextIndent"/>
        <w:rPr>
          <w:szCs w:val="28"/>
          <w:lang w:val="lv-LV"/>
        </w:rPr>
      </w:pPr>
    </w:p>
    <w:p w14:paraId="498B88EA" w14:textId="3A134FA3" w:rsidR="00BB7182" w:rsidRPr="00E24251" w:rsidRDefault="00B108E7" w:rsidP="009E133C">
      <w:pPr>
        <w:pStyle w:val="BodyTextIndent"/>
        <w:rPr>
          <w:szCs w:val="28"/>
          <w:lang w:val="lv-LV"/>
        </w:rPr>
      </w:pPr>
      <w:r w:rsidRPr="00E24251">
        <w:rPr>
          <w:szCs w:val="28"/>
          <w:lang w:val="lv-LV"/>
        </w:rPr>
        <w:t>6</w:t>
      </w:r>
      <w:r w:rsidR="00B92C7B" w:rsidRPr="00E24251">
        <w:rPr>
          <w:szCs w:val="28"/>
          <w:lang w:val="lv-LV"/>
        </w:rPr>
        <w:t>. I</w:t>
      </w:r>
      <w:r w:rsidR="001C42DE" w:rsidRPr="00E24251">
        <w:rPr>
          <w:szCs w:val="28"/>
          <w:lang w:val="lv-LV"/>
        </w:rPr>
        <w:t>zteikt 8</w:t>
      </w:r>
      <w:r w:rsidR="009E133C">
        <w:rPr>
          <w:szCs w:val="28"/>
          <w:lang w:val="lv-LV"/>
        </w:rPr>
        <w:t>. p</w:t>
      </w:r>
      <w:r w:rsidR="00B92C7B" w:rsidRPr="00E24251">
        <w:rPr>
          <w:szCs w:val="28"/>
          <w:lang w:val="lv-LV"/>
        </w:rPr>
        <w:t>ielikumu šādā redakcijā</w:t>
      </w:r>
      <w:r w:rsidR="00FB0266">
        <w:rPr>
          <w:szCs w:val="28"/>
          <w:lang w:val="lv-LV"/>
        </w:rPr>
        <w:t>:</w:t>
      </w:r>
    </w:p>
    <w:p w14:paraId="498B88EC" w14:textId="77777777" w:rsidR="001C42DE" w:rsidRPr="00E24251" w:rsidRDefault="001C42DE" w:rsidP="009E133C">
      <w:pPr>
        <w:pStyle w:val="BodyTextIndent"/>
        <w:ind w:firstLine="0"/>
        <w:rPr>
          <w:szCs w:val="28"/>
          <w:lang w:val="lv-LV"/>
        </w:rPr>
      </w:pPr>
    </w:p>
    <w:p w14:paraId="498B88ED" w14:textId="6B1858CC" w:rsidR="00DC047D" w:rsidRPr="00E24251" w:rsidRDefault="009E133C" w:rsidP="009E133C">
      <w:pPr>
        <w:pStyle w:val="BodyTextIndent"/>
        <w:jc w:val="right"/>
        <w:rPr>
          <w:szCs w:val="28"/>
          <w:lang w:val="lv-LV"/>
        </w:rPr>
      </w:pPr>
      <w:r>
        <w:rPr>
          <w:szCs w:val="28"/>
          <w:lang w:val="lv-LV"/>
        </w:rPr>
        <w:t>"</w:t>
      </w:r>
      <w:r w:rsidR="008F4847" w:rsidRPr="00E24251">
        <w:rPr>
          <w:szCs w:val="28"/>
          <w:lang w:val="lv-LV"/>
        </w:rPr>
        <w:t>8</w:t>
      </w:r>
      <w:r>
        <w:rPr>
          <w:szCs w:val="28"/>
          <w:lang w:val="lv-LV"/>
        </w:rPr>
        <w:t>. p</w:t>
      </w:r>
      <w:r w:rsidR="008F4847" w:rsidRPr="00E24251">
        <w:rPr>
          <w:szCs w:val="28"/>
          <w:lang w:val="lv-LV"/>
        </w:rPr>
        <w:t>ielikums</w:t>
      </w:r>
    </w:p>
    <w:p w14:paraId="498B88EE" w14:textId="77777777" w:rsidR="008F4847" w:rsidRPr="00E24251" w:rsidRDefault="008F4847" w:rsidP="009E133C">
      <w:pPr>
        <w:pStyle w:val="BodyTextIndent"/>
        <w:jc w:val="right"/>
        <w:rPr>
          <w:szCs w:val="28"/>
          <w:lang w:val="lv-LV"/>
        </w:rPr>
      </w:pPr>
      <w:r w:rsidRPr="00E24251">
        <w:rPr>
          <w:szCs w:val="28"/>
          <w:lang w:val="lv-LV"/>
        </w:rPr>
        <w:t>Ministru kabineta</w:t>
      </w:r>
    </w:p>
    <w:p w14:paraId="2FDC3BB9" w14:textId="222FF771" w:rsidR="00E24251" w:rsidRDefault="008F4847" w:rsidP="009E133C">
      <w:pPr>
        <w:pStyle w:val="BodyTextIndent"/>
        <w:jc w:val="right"/>
        <w:rPr>
          <w:szCs w:val="28"/>
          <w:lang w:val="lv-LV"/>
        </w:rPr>
      </w:pPr>
      <w:r w:rsidRPr="00E24251">
        <w:rPr>
          <w:szCs w:val="28"/>
          <w:lang w:val="lv-LV"/>
        </w:rPr>
        <w:t>2005</w:t>
      </w:r>
      <w:r w:rsidR="009E133C">
        <w:rPr>
          <w:szCs w:val="28"/>
          <w:lang w:val="lv-LV"/>
        </w:rPr>
        <w:t>. g</w:t>
      </w:r>
      <w:r w:rsidRPr="00E24251">
        <w:rPr>
          <w:szCs w:val="28"/>
          <w:lang w:val="lv-LV"/>
        </w:rPr>
        <w:t>ada 15</w:t>
      </w:r>
      <w:r w:rsidR="009E133C">
        <w:rPr>
          <w:szCs w:val="28"/>
          <w:lang w:val="lv-LV"/>
        </w:rPr>
        <w:t>. m</w:t>
      </w:r>
      <w:r w:rsidRPr="00E24251">
        <w:rPr>
          <w:szCs w:val="28"/>
          <w:lang w:val="lv-LV"/>
        </w:rPr>
        <w:t xml:space="preserve">arta </w:t>
      </w:r>
    </w:p>
    <w:p w14:paraId="498B88EF" w14:textId="0D853F1C" w:rsidR="008F4847" w:rsidRPr="00E24251" w:rsidRDefault="008F4847" w:rsidP="009E133C">
      <w:pPr>
        <w:pStyle w:val="BodyTextIndent"/>
        <w:jc w:val="right"/>
        <w:rPr>
          <w:szCs w:val="28"/>
          <w:lang w:val="lv-LV"/>
        </w:rPr>
      </w:pPr>
      <w:r w:rsidRPr="00E24251">
        <w:rPr>
          <w:szCs w:val="28"/>
          <w:lang w:val="lv-LV"/>
        </w:rPr>
        <w:t>noteikumiem Nr.</w:t>
      </w:r>
      <w:r w:rsidR="009E133C">
        <w:rPr>
          <w:szCs w:val="28"/>
          <w:lang w:val="lv-LV"/>
        </w:rPr>
        <w:t> </w:t>
      </w:r>
      <w:r w:rsidRPr="00E24251">
        <w:rPr>
          <w:szCs w:val="28"/>
          <w:lang w:val="lv-LV"/>
        </w:rPr>
        <w:t>177</w:t>
      </w:r>
    </w:p>
    <w:p w14:paraId="498B88F0" w14:textId="77777777" w:rsidR="008F4847" w:rsidRPr="00E24251" w:rsidRDefault="008F4847" w:rsidP="009E133C">
      <w:pPr>
        <w:pStyle w:val="BodyTextIndent"/>
        <w:jc w:val="right"/>
        <w:rPr>
          <w:szCs w:val="28"/>
          <w:lang w:val="lv-LV"/>
        </w:rPr>
      </w:pPr>
    </w:p>
    <w:p w14:paraId="498B88F1" w14:textId="7D8BBC65" w:rsidR="008F4847" w:rsidRDefault="009D18E2" w:rsidP="004C2789">
      <w:pPr>
        <w:pStyle w:val="BodyTextIndent"/>
        <w:ind w:firstLine="0"/>
        <w:jc w:val="center"/>
        <w:rPr>
          <w:szCs w:val="28"/>
          <w:lang w:val="lv-LV"/>
        </w:rPr>
      </w:pPr>
      <w:r w:rsidRPr="004C2789">
        <w:rPr>
          <w:b/>
          <w:szCs w:val="28"/>
          <w:lang w:val="lv-LV"/>
        </w:rPr>
        <w:t>Pārtikas un veterinārā dienesta a</w:t>
      </w:r>
      <w:r w:rsidR="008F4847" w:rsidRPr="004C2789">
        <w:rPr>
          <w:b/>
          <w:szCs w:val="28"/>
          <w:lang w:val="lv-LV"/>
        </w:rPr>
        <w:t>kts Nr.</w:t>
      </w:r>
      <w:r w:rsidR="004C2789">
        <w:rPr>
          <w:b/>
          <w:szCs w:val="28"/>
          <w:lang w:val="lv-LV"/>
        </w:rPr>
        <w:t xml:space="preserve"> </w:t>
      </w:r>
      <w:r w:rsidR="008F4847" w:rsidRPr="00E24251">
        <w:rPr>
          <w:szCs w:val="28"/>
          <w:lang w:val="lv-LV"/>
        </w:rPr>
        <w:t>_______</w:t>
      </w:r>
    </w:p>
    <w:p w14:paraId="498B88F2" w14:textId="20A8A7F1" w:rsidR="008F4847" w:rsidRPr="004C2789" w:rsidRDefault="008F4847" w:rsidP="004C2789">
      <w:pPr>
        <w:pStyle w:val="BodyTextIndent"/>
        <w:ind w:firstLine="0"/>
        <w:jc w:val="center"/>
        <w:rPr>
          <w:b/>
          <w:szCs w:val="28"/>
          <w:lang w:val="lv-LV"/>
        </w:rPr>
      </w:pPr>
      <w:r w:rsidRPr="004C2789">
        <w:rPr>
          <w:b/>
          <w:szCs w:val="28"/>
          <w:lang w:val="lv-LV"/>
        </w:rPr>
        <w:t>par piespiedu kārtā nokautiem vai iznīcinātiem dzīvniekiem, iznīcinātiem kautķermeņiem, dzīvnieku izcelsmes produktiem, spermu, olšūnām, embrijiem, gametām, inkubējamām olām un dzīvnieku barību, iznīcināto inventāru vai zaudējumiem, kas radušies dezinficēšanas laikā</w:t>
      </w:r>
    </w:p>
    <w:p w14:paraId="498B88F3" w14:textId="77777777" w:rsidR="008F4847" w:rsidRPr="00E24251" w:rsidRDefault="008F4847" w:rsidP="009E133C">
      <w:pPr>
        <w:pStyle w:val="BodyTextIndent"/>
        <w:jc w:val="center"/>
        <w:rPr>
          <w:szCs w:val="28"/>
          <w:lang w:val="lv-LV"/>
        </w:rPr>
      </w:pPr>
    </w:p>
    <w:p w14:paraId="498B88F5" w14:textId="77777777" w:rsidR="008F4847" w:rsidRPr="00E24251" w:rsidRDefault="008F4847" w:rsidP="009E133C">
      <w:pPr>
        <w:pStyle w:val="BodyTextIndent"/>
        <w:ind w:firstLine="0"/>
        <w:rPr>
          <w:sz w:val="24"/>
          <w:lang w:val="lv-LV"/>
        </w:rPr>
      </w:pPr>
      <w:r w:rsidRPr="00E24251">
        <w:rPr>
          <w:sz w:val="24"/>
          <w:lang w:val="lv-LV"/>
        </w:rPr>
        <w:t>Dzīvnieku, produktu vai</w:t>
      </w:r>
    </w:p>
    <w:p w14:paraId="498B88F6" w14:textId="13C825F6" w:rsidR="008F4847" w:rsidRPr="00E24251" w:rsidRDefault="00CF164C" w:rsidP="009E133C">
      <w:pPr>
        <w:pStyle w:val="BodyTextIndent"/>
        <w:ind w:firstLine="0"/>
        <w:rPr>
          <w:sz w:val="24"/>
          <w:lang w:val="lv-LV"/>
        </w:rPr>
      </w:pPr>
      <w:r w:rsidRPr="00E24251">
        <w:rPr>
          <w:sz w:val="24"/>
          <w:lang w:val="lv-LV"/>
        </w:rPr>
        <w:t>m</w:t>
      </w:r>
      <w:r w:rsidR="008F4847" w:rsidRPr="00E24251">
        <w:rPr>
          <w:sz w:val="24"/>
          <w:lang w:val="lv-LV"/>
        </w:rPr>
        <w:t>ateriālo vērtību īpašnieks _____________________________________</w:t>
      </w:r>
      <w:r w:rsidR="004C2789" w:rsidRPr="00E24251">
        <w:rPr>
          <w:sz w:val="24"/>
          <w:lang w:val="lv-LV"/>
        </w:rPr>
        <w:t>________________</w:t>
      </w:r>
    </w:p>
    <w:p w14:paraId="498B88F7" w14:textId="4A848C80" w:rsidR="008F4847" w:rsidRPr="004C2789" w:rsidRDefault="008F4847" w:rsidP="004C2789">
      <w:pPr>
        <w:pStyle w:val="BodyTextIndent"/>
        <w:ind w:left="1985" w:firstLine="0"/>
        <w:jc w:val="center"/>
        <w:rPr>
          <w:sz w:val="20"/>
          <w:szCs w:val="20"/>
          <w:lang w:val="lv-LV"/>
        </w:rPr>
      </w:pPr>
      <w:r w:rsidRPr="004C2789">
        <w:rPr>
          <w:sz w:val="20"/>
          <w:szCs w:val="20"/>
          <w:lang w:val="lv-LV"/>
        </w:rPr>
        <w:t>(</w:t>
      </w:r>
      <w:r w:rsidR="00EA50A3" w:rsidRPr="004C2789">
        <w:rPr>
          <w:sz w:val="20"/>
          <w:szCs w:val="20"/>
          <w:lang w:val="lv-LV"/>
        </w:rPr>
        <w:t>v</w:t>
      </w:r>
      <w:r w:rsidRPr="004C2789">
        <w:rPr>
          <w:sz w:val="20"/>
          <w:szCs w:val="20"/>
          <w:lang w:val="lv-LV"/>
        </w:rPr>
        <w:t xml:space="preserve">ārds, </w:t>
      </w:r>
      <w:r w:rsidR="00CF164C" w:rsidRPr="004C2789">
        <w:rPr>
          <w:sz w:val="20"/>
          <w:szCs w:val="20"/>
          <w:lang w:val="lv-LV"/>
        </w:rPr>
        <w:t>u</w:t>
      </w:r>
      <w:r w:rsidRPr="004C2789">
        <w:rPr>
          <w:sz w:val="20"/>
          <w:szCs w:val="20"/>
          <w:lang w:val="lv-LV"/>
        </w:rPr>
        <w:t>zvārds)</w:t>
      </w:r>
    </w:p>
    <w:p w14:paraId="498B88F8" w14:textId="27059F54" w:rsidR="008F4847" w:rsidRPr="004C2789" w:rsidRDefault="008F4847" w:rsidP="004C2789">
      <w:pPr>
        <w:pStyle w:val="BodyTextIndent"/>
        <w:ind w:firstLine="0"/>
        <w:jc w:val="center"/>
        <w:rPr>
          <w:sz w:val="20"/>
          <w:szCs w:val="20"/>
          <w:lang w:val="lv-LV"/>
        </w:rPr>
      </w:pPr>
      <w:r w:rsidRPr="004C2789">
        <w:rPr>
          <w:sz w:val="20"/>
          <w:szCs w:val="20"/>
          <w:lang w:val="lv-LV"/>
        </w:rPr>
        <w:t>________________________________________________________________</w:t>
      </w:r>
      <w:r w:rsidR="004C2789" w:rsidRPr="004C2789">
        <w:rPr>
          <w:sz w:val="20"/>
          <w:szCs w:val="20"/>
          <w:lang w:val="lv-LV"/>
        </w:rPr>
        <w:t>_________________________</w:t>
      </w:r>
      <w:r w:rsidR="004C2789">
        <w:rPr>
          <w:sz w:val="20"/>
          <w:szCs w:val="20"/>
          <w:lang w:val="lv-LV"/>
        </w:rPr>
        <w:t>_</w:t>
      </w:r>
    </w:p>
    <w:p w14:paraId="498B88F9" w14:textId="5A0EF7BF" w:rsidR="008F4847" w:rsidRPr="004C2789" w:rsidRDefault="008F4847" w:rsidP="004C2789">
      <w:pPr>
        <w:pStyle w:val="BodyTextIndent"/>
        <w:ind w:firstLine="0"/>
        <w:jc w:val="center"/>
        <w:rPr>
          <w:sz w:val="20"/>
          <w:szCs w:val="20"/>
          <w:lang w:val="lv-LV"/>
        </w:rPr>
      </w:pPr>
      <w:r w:rsidRPr="004C2789">
        <w:rPr>
          <w:sz w:val="20"/>
          <w:szCs w:val="20"/>
          <w:lang w:val="lv-LV"/>
        </w:rPr>
        <w:t>(saimniecības nosaukums, nodokļu maksātāja reģistrācijas numurs)</w:t>
      </w:r>
    </w:p>
    <w:p w14:paraId="498B88FA" w14:textId="2E1617D6" w:rsidR="008F4847" w:rsidRPr="004C2789" w:rsidRDefault="008F4847" w:rsidP="004C2789">
      <w:pPr>
        <w:pStyle w:val="BodyTextIndent"/>
        <w:ind w:firstLine="0"/>
        <w:jc w:val="center"/>
        <w:rPr>
          <w:sz w:val="20"/>
          <w:szCs w:val="20"/>
          <w:lang w:val="lv-LV"/>
        </w:rPr>
      </w:pPr>
      <w:r w:rsidRPr="004C2789">
        <w:rPr>
          <w:sz w:val="20"/>
          <w:szCs w:val="20"/>
          <w:lang w:val="lv-LV"/>
        </w:rPr>
        <w:t>________________________________________________________________</w:t>
      </w:r>
      <w:r w:rsidR="004C2789" w:rsidRPr="004C2789">
        <w:rPr>
          <w:sz w:val="20"/>
          <w:szCs w:val="20"/>
          <w:lang w:val="lv-LV"/>
        </w:rPr>
        <w:t>_________________________</w:t>
      </w:r>
      <w:r w:rsidR="004C2789">
        <w:rPr>
          <w:sz w:val="20"/>
          <w:szCs w:val="20"/>
          <w:lang w:val="lv-LV"/>
        </w:rPr>
        <w:t>_</w:t>
      </w:r>
    </w:p>
    <w:p w14:paraId="498B88FB" w14:textId="0B432DC9" w:rsidR="008F4847" w:rsidRPr="004C2789" w:rsidRDefault="008F4847" w:rsidP="004C2789">
      <w:pPr>
        <w:pStyle w:val="BodyTextIndent"/>
        <w:ind w:firstLine="0"/>
        <w:jc w:val="center"/>
        <w:rPr>
          <w:sz w:val="20"/>
          <w:szCs w:val="20"/>
          <w:lang w:val="lv-LV"/>
        </w:rPr>
      </w:pPr>
      <w:r w:rsidRPr="004C2789">
        <w:rPr>
          <w:sz w:val="20"/>
          <w:szCs w:val="20"/>
          <w:lang w:val="lv-LV"/>
        </w:rPr>
        <w:t>(adrese, tālruņa numurs)</w:t>
      </w:r>
    </w:p>
    <w:p w14:paraId="498B88FC" w14:textId="77777777" w:rsidR="008F4847" w:rsidRPr="00E24251" w:rsidRDefault="008F4847" w:rsidP="009E133C">
      <w:pPr>
        <w:pStyle w:val="BodyTextIndent"/>
        <w:ind w:firstLine="0"/>
        <w:rPr>
          <w:sz w:val="24"/>
          <w:lang w:val="lv-LV"/>
        </w:rPr>
      </w:pPr>
    </w:p>
    <w:p w14:paraId="498B88FD" w14:textId="48302678" w:rsidR="008F4847" w:rsidRPr="00E24251" w:rsidRDefault="008F4847" w:rsidP="009E133C">
      <w:pPr>
        <w:pStyle w:val="BodyTextIndent"/>
        <w:ind w:firstLine="0"/>
        <w:rPr>
          <w:sz w:val="24"/>
          <w:lang w:val="lv-LV"/>
        </w:rPr>
      </w:pPr>
      <w:r w:rsidRPr="00E24251">
        <w:rPr>
          <w:sz w:val="24"/>
          <w:lang w:val="lv-LV"/>
        </w:rPr>
        <w:t>Novietnes reģistrācijas numurs _______________________________</w:t>
      </w:r>
    </w:p>
    <w:p w14:paraId="498B88FE" w14:textId="23B33C73" w:rsidR="008F4847" w:rsidRPr="00E24251" w:rsidRDefault="008F4847" w:rsidP="009E133C">
      <w:pPr>
        <w:pStyle w:val="BodyTextIndent"/>
        <w:ind w:firstLine="0"/>
        <w:rPr>
          <w:sz w:val="24"/>
          <w:lang w:val="lv-LV"/>
        </w:rPr>
      </w:pPr>
      <w:r w:rsidRPr="00E24251">
        <w:rPr>
          <w:sz w:val="24"/>
          <w:lang w:val="lv-LV"/>
        </w:rPr>
        <w:t>Konstatēts _______________________________________________________</w:t>
      </w:r>
      <w:r w:rsidR="004C2789" w:rsidRPr="00E24251">
        <w:rPr>
          <w:sz w:val="24"/>
          <w:lang w:val="lv-LV"/>
        </w:rPr>
        <w:t>_________</w:t>
      </w:r>
    </w:p>
    <w:p w14:paraId="498B88FF" w14:textId="2D0CC02D" w:rsidR="008F4847" w:rsidRPr="004C2789" w:rsidRDefault="008F4847" w:rsidP="004C2789">
      <w:pPr>
        <w:pStyle w:val="BodyTextIndent"/>
        <w:ind w:left="3544" w:firstLine="0"/>
        <w:rPr>
          <w:sz w:val="20"/>
          <w:szCs w:val="20"/>
          <w:lang w:val="lv-LV"/>
        </w:rPr>
      </w:pPr>
      <w:r w:rsidRPr="004C2789">
        <w:rPr>
          <w:sz w:val="20"/>
          <w:szCs w:val="20"/>
          <w:lang w:val="lv-LV"/>
        </w:rPr>
        <w:t xml:space="preserve">(diagnoze, testēšanas pārskata numurs) </w:t>
      </w:r>
    </w:p>
    <w:p w14:paraId="498B8900" w14:textId="77777777" w:rsidR="008F4847" w:rsidRPr="00E24251" w:rsidRDefault="008F4847" w:rsidP="009E133C">
      <w:pPr>
        <w:pStyle w:val="BodyTextIndent"/>
        <w:ind w:firstLine="0"/>
        <w:rPr>
          <w:sz w:val="24"/>
          <w:lang w:val="lv-LV"/>
        </w:rPr>
      </w:pPr>
    </w:p>
    <w:tbl>
      <w:tblPr>
        <w:tblStyle w:val="TableGrid"/>
        <w:tblW w:w="9322" w:type="dxa"/>
        <w:tblLayout w:type="fixed"/>
        <w:tblLook w:val="04A0" w:firstRow="1" w:lastRow="0" w:firstColumn="1" w:lastColumn="0" w:noHBand="0" w:noVBand="1"/>
      </w:tblPr>
      <w:tblGrid>
        <w:gridCol w:w="675"/>
        <w:gridCol w:w="2155"/>
        <w:gridCol w:w="1389"/>
        <w:gridCol w:w="1843"/>
        <w:gridCol w:w="1559"/>
        <w:gridCol w:w="1701"/>
      </w:tblGrid>
      <w:tr w:rsidR="00E372B3" w:rsidRPr="00E24251" w14:paraId="498B8907" w14:textId="77777777" w:rsidTr="00990E0A">
        <w:tc>
          <w:tcPr>
            <w:tcW w:w="675" w:type="dxa"/>
            <w:vAlign w:val="center"/>
          </w:tcPr>
          <w:p w14:paraId="498B8901" w14:textId="6D3F4C8C" w:rsidR="00E372B3" w:rsidRPr="00E24251" w:rsidRDefault="00E372B3" w:rsidP="009E133C">
            <w:pPr>
              <w:pStyle w:val="BodyTextIndent"/>
              <w:ind w:firstLine="0"/>
              <w:jc w:val="center"/>
              <w:rPr>
                <w:sz w:val="24"/>
                <w:lang w:val="lv-LV"/>
              </w:rPr>
            </w:pPr>
            <w:r w:rsidRPr="00E24251">
              <w:rPr>
                <w:sz w:val="24"/>
                <w:lang w:val="lv-LV"/>
              </w:rPr>
              <w:t>Nr</w:t>
            </w:r>
            <w:r w:rsidR="009E133C">
              <w:rPr>
                <w:sz w:val="24"/>
                <w:lang w:val="lv-LV"/>
              </w:rPr>
              <w:t>. </w:t>
            </w:r>
            <w:r w:rsidR="009E133C">
              <w:rPr>
                <w:sz w:val="24"/>
                <w:lang w:val="lv-LV"/>
              </w:rPr>
              <w:br/>
              <w:t>p. k</w:t>
            </w:r>
            <w:r w:rsidRPr="00E24251">
              <w:rPr>
                <w:sz w:val="24"/>
                <w:lang w:val="lv-LV"/>
              </w:rPr>
              <w:t>.</w:t>
            </w:r>
          </w:p>
        </w:tc>
        <w:tc>
          <w:tcPr>
            <w:tcW w:w="2155" w:type="dxa"/>
            <w:vAlign w:val="center"/>
          </w:tcPr>
          <w:p w14:paraId="498B8902" w14:textId="77777777" w:rsidR="00E372B3" w:rsidRPr="00E24251" w:rsidRDefault="00E372B3" w:rsidP="009E133C">
            <w:pPr>
              <w:pStyle w:val="BodyTextIndent"/>
              <w:ind w:firstLine="0"/>
              <w:jc w:val="center"/>
              <w:rPr>
                <w:sz w:val="24"/>
                <w:lang w:val="lv-LV"/>
              </w:rPr>
            </w:pPr>
            <w:r w:rsidRPr="00E24251">
              <w:rPr>
                <w:sz w:val="24"/>
                <w:lang w:val="lv-LV"/>
              </w:rPr>
              <w:t>Kompensējamā pozīcija (dzīvnieku, produktu vai materiālo vērtību nosaukums)</w:t>
            </w:r>
          </w:p>
        </w:tc>
        <w:tc>
          <w:tcPr>
            <w:tcW w:w="1389" w:type="dxa"/>
            <w:vAlign w:val="center"/>
          </w:tcPr>
          <w:p w14:paraId="498B8903" w14:textId="7D677B39" w:rsidR="00E372B3" w:rsidRPr="00E24251" w:rsidRDefault="00990E0A" w:rsidP="009E133C">
            <w:pPr>
              <w:pStyle w:val="BodyTextIndent"/>
              <w:ind w:firstLine="0"/>
              <w:jc w:val="center"/>
              <w:rPr>
                <w:sz w:val="24"/>
                <w:lang w:val="lv-LV"/>
              </w:rPr>
            </w:pPr>
            <w:r>
              <w:rPr>
                <w:sz w:val="24"/>
                <w:lang w:val="lv-LV"/>
              </w:rPr>
              <w:t>Nokauto/</w:t>
            </w:r>
            <w:r>
              <w:rPr>
                <w:sz w:val="24"/>
                <w:lang w:val="lv-LV"/>
              </w:rPr>
              <w:br/>
            </w:r>
            <w:r w:rsidR="00E372B3" w:rsidRPr="00E24251">
              <w:rPr>
                <w:sz w:val="24"/>
                <w:lang w:val="lv-LV"/>
              </w:rPr>
              <w:t>iznīcināto dzīvnieku vecums*</w:t>
            </w:r>
          </w:p>
        </w:tc>
        <w:tc>
          <w:tcPr>
            <w:tcW w:w="1843" w:type="dxa"/>
            <w:vAlign w:val="center"/>
          </w:tcPr>
          <w:p w14:paraId="498B8904" w14:textId="77777777" w:rsidR="00E372B3" w:rsidRPr="00E24251" w:rsidRDefault="00E372B3" w:rsidP="009E133C">
            <w:pPr>
              <w:pStyle w:val="BodyTextIndent"/>
              <w:ind w:firstLine="0"/>
              <w:jc w:val="center"/>
              <w:rPr>
                <w:sz w:val="24"/>
                <w:lang w:val="lv-LV"/>
              </w:rPr>
            </w:pPr>
            <w:r w:rsidRPr="00E24251">
              <w:rPr>
                <w:sz w:val="24"/>
                <w:lang w:val="lv-LV"/>
              </w:rPr>
              <w:t>Kompensējamo vienību skaits</w:t>
            </w:r>
          </w:p>
        </w:tc>
        <w:tc>
          <w:tcPr>
            <w:tcW w:w="1559" w:type="dxa"/>
            <w:vAlign w:val="center"/>
          </w:tcPr>
          <w:p w14:paraId="498B8905" w14:textId="77777777" w:rsidR="00E372B3" w:rsidRPr="00E24251" w:rsidRDefault="00E372B3" w:rsidP="009E133C">
            <w:pPr>
              <w:pStyle w:val="BodyTextIndent"/>
              <w:ind w:firstLine="0"/>
              <w:jc w:val="center"/>
              <w:rPr>
                <w:sz w:val="24"/>
                <w:lang w:val="lv-LV"/>
              </w:rPr>
            </w:pPr>
            <w:r w:rsidRPr="00E24251">
              <w:rPr>
                <w:sz w:val="24"/>
                <w:lang w:val="lv-LV"/>
              </w:rPr>
              <w:t>Dzīvnieku, produktu vai materiālo vērtību iznīcināšanas datums</w:t>
            </w:r>
          </w:p>
        </w:tc>
        <w:tc>
          <w:tcPr>
            <w:tcW w:w="1701" w:type="dxa"/>
            <w:vAlign w:val="center"/>
          </w:tcPr>
          <w:p w14:paraId="498B8906" w14:textId="77777777" w:rsidR="00E372B3" w:rsidRPr="00E24251" w:rsidRDefault="00E372B3" w:rsidP="009E133C">
            <w:pPr>
              <w:pStyle w:val="BodyTextIndent"/>
              <w:ind w:firstLine="0"/>
              <w:jc w:val="center"/>
              <w:rPr>
                <w:sz w:val="24"/>
                <w:lang w:val="lv-LV"/>
              </w:rPr>
            </w:pPr>
            <w:r w:rsidRPr="00E24251">
              <w:rPr>
                <w:sz w:val="24"/>
                <w:lang w:val="lv-LV"/>
              </w:rPr>
              <w:t>Dzīvnieku, produktu vai materiālo vērtību iznīcināšanas vieta</w:t>
            </w:r>
          </w:p>
        </w:tc>
      </w:tr>
      <w:tr w:rsidR="00E372B3" w:rsidRPr="00E24251" w14:paraId="498B890E" w14:textId="77777777" w:rsidTr="00990E0A">
        <w:tc>
          <w:tcPr>
            <w:tcW w:w="675" w:type="dxa"/>
          </w:tcPr>
          <w:p w14:paraId="498B8908" w14:textId="77777777" w:rsidR="00E372B3" w:rsidRPr="00E24251" w:rsidRDefault="00E372B3" w:rsidP="009E133C">
            <w:pPr>
              <w:pStyle w:val="BodyTextIndent"/>
              <w:ind w:firstLine="0"/>
              <w:rPr>
                <w:sz w:val="24"/>
                <w:lang w:val="lv-LV"/>
              </w:rPr>
            </w:pPr>
          </w:p>
        </w:tc>
        <w:tc>
          <w:tcPr>
            <w:tcW w:w="2155" w:type="dxa"/>
          </w:tcPr>
          <w:p w14:paraId="498B8909" w14:textId="77777777" w:rsidR="00E372B3" w:rsidRPr="00E24251" w:rsidRDefault="00E372B3" w:rsidP="009E133C">
            <w:pPr>
              <w:pStyle w:val="BodyTextIndent"/>
              <w:ind w:firstLine="0"/>
              <w:rPr>
                <w:sz w:val="24"/>
                <w:lang w:val="lv-LV"/>
              </w:rPr>
            </w:pPr>
          </w:p>
        </w:tc>
        <w:tc>
          <w:tcPr>
            <w:tcW w:w="1389" w:type="dxa"/>
          </w:tcPr>
          <w:p w14:paraId="498B890A" w14:textId="77777777" w:rsidR="00E372B3" w:rsidRPr="00E24251" w:rsidRDefault="00E372B3" w:rsidP="009E133C">
            <w:pPr>
              <w:pStyle w:val="BodyTextIndent"/>
              <w:ind w:firstLine="0"/>
              <w:rPr>
                <w:sz w:val="24"/>
                <w:lang w:val="lv-LV"/>
              </w:rPr>
            </w:pPr>
          </w:p>
        </w:tc>
        <w:tc>
          <w:tcPr>
            <w:tcW w:w="1843" w:type="dxa"/>
          </w:tcPr>
          <w:p w14:paraId="498B890B" w14:textId="77777777" w:rsidR="00E372B3" w:rsidRPr="00E24251" w:rsidRDefault="00E372B3" w:rsidP="009E133C">
            <w:pPr>
              <w:pStyle w:val="BodyTextIndent"/>
              <w:ind w:firstLine="0"/>
              <w:rPr>
                <w:sz w:val="24"/>
                <w:lang w:val="lv-LV"/>
              </w:rPr>
            </w:pPr>
          </w:p>
        </w:tc>
        <w:tc>
          <w:tcPr>
            <w:tcW w:w="1559" w:type="dxa"/>
          </w:tcPr>
          <w:p w14:paraId="498B890C" w14:textId="77777777" w:rsidR="00E372B3" w:rsidRPr="00E24251" w:rsidRDefault="00E372B3" w:rsidP="009E133C">
            <w:pPr>
              <w:pStyle w:val="BodyTextIndent"/>
              <w:ind w:firstLine="0"/>
              <w:rPr>
                <w:sz w:val="24"/>
                <w:lang w:val="lv-LV"/>
              </w:rPr>
            </w:pPr>
          </w:p>
        </w:tc>
        <w:tc>
          <w:tcPr>
            <w:tcW w:w="1701" w:type="dxa"/>
          </w:tcPr>
          <w:p w14:paraId="498B890D" w14:textId="77777777" w:rsidR="00E372B3" w:rsidRPr="00E24251" w:rsidRDefault="00E372B3" w:rsidP="009E133C">
            <w:pPr>
              <w:pStyle w:val="BodyTextIndent"/>
              <w:ind w:firstLine="0"/>
              <w:rPr>
                <w:sz w:val="24"/>
                <w:lang w:val="lv-LV"/>
              </w:rPr>
            </w:pPr>
          </w:p>
        </w:tc>
      </w:tr>
      <w:tr w:rsidR="00E372B3" w:rsidRPr="00E24251" w14:paraId="498B8915" w14:textId="77777777" w:rsidTr="00990E0A">
        <w:tc>
          <w:tcPr>
            <w:tcW w:w="675" w:type="dxa"/>
          </w:tcPr>
          <w:p w14:paraId="498B890F" w14:textId="77777777" w:rsidR="00E372B3" w:rsidRPr="00E24251" w:rsidRDefault="00E372B3" w:rsidP="009E133C">
            <w:pPr>
              <w:pStyle w:val="BodyTextIndent"/>
              <w:ind w:firstLine="0"/>
              <w:rPr>
                <w:sz w:val="24"/>
                <w:lang w:val="lv-LV"/>
              </w:rPr>
            </w:pPr>
          </w:p>
        </w:tc>
        <w:tc>
          <w:tcPr>
            <w:tcW w:w="2155" w:type="dxa"/>
          </w:tcPr>
          <w:p w14:paraId="498B8910" w14:textId="77777777" w:rsidR="00E372B3" w:rsidRPr="00E24251" w:rsidRDefault="00E372B3" w:rsidP="009E133C">
            <w:pPr>
              <w:pStyle w:val="BodyTextIndent"/>
              <w:ind w:firstLine="0"/>
              <w:rPr>
                <w:sz w:val="24"/>
                <w:lang w:val="lv-LV"/>
              </w:rPr>
            </w:pPr>
          </w:p>
        </w:tc>
        <w:tc>
          <w:tcPr>
            <w:tcW w:w="1389" w:type="dxa"/>
          </w:tcPr>
          <w:p w14:paraId="498B8911" w14:textId="77777777" w:rsidR="00E372B3" w:rsidRPr="00E24251" w:rsidRDefault="00E372B3" w:rsidP="009E133C">
            <w:pPr>
              <w:pStyle w:val="BodyTextIndent"/>
              <w:ind w:firstLine="0"/>
              <w:rPr>
                <w:sz w:val="24"/>
                <w:lang w:val="lv-LV"/>
              </w:rPr>
            </w:pPr>
          </w:p>
        </w:tc>
        <w:tc>
          <w:tcPr>
            <w:tcW w:w="1843" w:type="dxa"/>
          </w:tcPr>
          <w:p w14:paraId="498B8912" w14:textId="77777777" w:rsidR="00E372B3" w:rsidRPr="00E24251" w:rsidRDefault="00E372B3" w:rsidP="009E133C">
            <w:pPr>
              <w:pStyle w:val="BodyTextIndent"/>
              <w:ind w:firstLine="0"/>
              <w:rPr>
                <w:sz w:val="24"/>
                <w:lang w:val="lv-LV"/>
              </w:rPr>
            </w:pPr>
          </w:p>
        </w:tc>
        <w:tc>
          <w:tcPr>
            <w:tcW w:w="1559" w:type="dxa"/>
          </w:tcPr>
          <w:p w14:paraId="498B8913" w14:textId="77777777" w:rsidR="00E372B3" w:rsidRPr="00E24251" w:rsidRDefault="00E372B3" w:rsidP="009E133C">
            <w:pPr>
              <w:pStyle w:val="BodyTextIndent"/>
              <w:ind w:firstLine="0"/>
              <w:rPr>
                <w:sz w:val="24"/>
                <w:lang w:val="lv-LV"/>
              </w:rPr>
            </w:pPr>
          </w:p>
        </w:tc>
        <w:tc>
          <w:tcPr>
            <w:tcW w:w="1701" w:type="dxa"/>
          </w:tcPr>
          <w:p w14:paraId="498B8914" w14:textId="77777777" w:rsidR="00E372B3" w:rsidRPr="00E24251" w:rsidRDefault="00E372B3" w:rsidP="009E133C">
            <w:pPr>
              <w:pStyle w:val="BodyTextIndent"/>
              <w:ind w:firstLine="0"/>
              <w:rPr>
                <w:sz w:val="24"/>
                <w:lang w:val="lv-LV"/>
              </w:rPr>
            </w:pPr>
          </w:p>
        </w:tc>
      </w:tr>
      <w:tr w:rsidR="00A41F76" w:rsidRPr="00E24251" w14:paraId="498B891C" w14:textId="77777777" w:rsidTr="00990E0A">
        <w:tc>
          <w:tcPr>
            <w:tcW w:w="675" w:type="dxa"/>
          </w:tcPr>
          <w:p w14:paraId="498B8916" w14:textId="77777777" w:rsidR="00A41F76" w:rsidRPr="00E24251" w:rsidRDefault="00A41F76" w:rsidP="009E133C">
            <w:pPr>
              <w:pStyle w:val="BodyTextIndent"/>
              <w:ind w:firstLine="0"/>
              <w:rPr>
                <w:sz w:val="24"/>
                <w:lang w:val="lv-LV"/>
              </w:rPr>
            </w:pPr>
          </w:p>
        </w:tc>
        <w:tc>
          <w:tcPr>
            <w:tcW w:w="2155" w:type="dxa"/>
          </w:tcPr>
          <w:p w14:paraId="498B8917" w14:textId="77777777" w:rsidR="00A41F76" w:rsidRPr="00E24251" w:rsidRDefault="00A41F76" w:rsidP="009E133C">
            <w:pPr>
              <w:pStyle w:val="BodyTextIndent"/>
              <w:ind w:firstLine="0"/>
              <w:rPr>
                <w:sz w:val="24"/>
                <w:lang w:val="lv-LV"/>
              </w:rPr>
            </w:pPr>
          </w:p>
        </w:tc>
        <w:tc>
          <w:tcPr>
            <w:tcW w:w="1389" w:type="dxa"/>
          </w:tcPr>
          <w:p w14:paraId="498B8918" w14:textId="77777777" w:rsidR="00A41F76" w:rsidRPr="00E24251" w:rsidRDefault="00A41F76" w:rsidP="009E133C">
            <w:pPr>
              <w:pStyle w:val="BodyTextIndent"/>
              <w:ind w:firstLine="0"/>
              <w:rPr>
                <w:sz w:val="24"/>
                <w:lang w:val="lv-LV"/>
              </w:rPr>
            </w:pPr>
          </w:p>
        </w:tc>
        <w:tc>
          <w:tcPr>
            <w:tcW w:w="1843" w:type="dxa"/>
          </w:tcPr>
          <w:p w14:paraId="498B8919" w14:textId="77777777" w:rsidR="00A41F76" w:rsidRPr="00E24251" w:rsidRDefault="00A41F76" w:rsidP="009E133C">
            <w:pPr>
              <w:pStyle w:val="BodyTextIndent"/>
              <w:ind w:firstLine="0"/>
              <w:rPr>
                <w:sz w:val="24"/>
                <w:lang w:val="lv-LV"/>
              </w:rPr>
            </w:pPr>
          </w:p>
        </w:tc>
        <w:tc>
          <w:tcPr>
            <w:tcW w:w="1559" w:type="dxa"/>
          </w:tcPr>
          <w:p w14:paraId="498B891A" w14:textId="77777777" w:rsidR="00A41F76" w:rsidRPr="00E24251" w:rsidRDefault="00A41F76" w:rsidP="009E133C">
            <w:pPr>
              <w:pStyle w:val="BodyTextIndent"/>
              <w:ind w:firstLine="0"/>
              <w:rPr>
                <w:sz w:val="24"/>
                <w:lang w:val="lv-LV"/>
              </w:rPr>
            </w:pPr>
          </w:p>
        </w:tc>
        <w:tc>
          <w:tcPr>
            <w:tcW w:w="1701" w:type="dxa"/>
          </w:tcPr>
          <w:p w14:paraId="498B891B" w14:textId="77777777" w:rsidR="00A41F76" w:rsidRPr="00E24251" w:rsidRDefault="00A41F76" w:rsidP="009E133C">
            <w:pPr>
              <w:pStyle w:val="BodyTextIndent"/>
              <w:ind w:firstLine="0"/>
              <w:rPr>
                <w:sz w:val="24"/>
                <w:lang w:val="lv-LV"/>
              </w:rPr>
            </w:pPr>
          </w:p>
        </w:tc>
      </w:tr>
    </w:tbl>
    <w:p w14:paraId="498B891D" w14:textId="77777777" w:rsidR="00A41F76" w:rsidRPr="00E24251" w:rsidRDefault="00A41F76" w:rsidP="009E133C">
      <w:pPr>
        <w:pStyle w:val="BodyTextIndent"/>
        <w:ind w:firstLine="0"/>
        <w:rPr>
          <w:sz w:val="24"/>
          <w:lang w:val="lv-LV"/>
        </w:rPr>
      </w:pPr>
    </w:p>
    <w:p w14:paraId="608DE3B3" w14:textId="77777777" w:rsidR="009940EF" w:rsidRDefault="009940EF" w:rsidP="009940EF">
      <w:pPr>
        <w:pStyle w:val="BodyTextIndent"/>
        <w:ind w:firstLine="0"/>
        <w:rPr>
          <w:sz w:val="24"/>
          <w:lang w:val="lv-LV"/>
        </w:rPr>
      </w:pPr>
    </w:p>
    <w:p w14:paraId="498B8921" w14:textId="1DD80060" w:rsidR="00E372B3" w:rsidRPr="00990E0A" w:rsidRDefault="00E372B3" w:rsidP="009940EF">
      <w:pPr>
        <w:pStyle w:val="BodyTextIndent"/>
        <w:ind w:firstLine="0"/>
        <w:rPr>
          <w:sz w:val="24"/>
          <w:lang w:val="lv-LV"/>
        </w:rPr>
      </w:pPr>
      <w:r w:rsidRPr="00990E0A">
        <w:rPr>
          <w:sz w:val="24"/>
          <w:lang w:val="lv-LV"/>
        </w:rPr>
        <w:lastRenderedPageBreak/>
        <w:t>Norādījums</w:t>
      </w:r>
      <w:r w:rsidR="009940EF">
        <w:rPr>
          <w:sz w:val="24"/>
          <w:lang w:val="lv-LV"/>
        </w:rPr>
        <w:t>.</w:t>
      </w:r>
    </w:p>
    <w:p w14:paraId="498B8922" w14:textId="77777777" w:rsidR="00E372B3" w:rsidRPr="00990E0A" w:rsidRDefault="00E372B3" w:rsidP="009940EF">
      <w:pPr>
        <w:pStyle w:val="BodyTextIndent"/>
        <w:ind w:firstLine="0"/>
        <w:rPr>
          <w:sz w:val="24"/>
          <w:lang w:val="lv-LV"/>
        </w:rPr>
      </w:pPr>
      <w:r w:rsidRPr="00990E0A">
        <w:rPr>
          <w:sz w:val="24"/>
          <w:lang w:val="lv-LV"/>
        </w:rPr>
        <w:t xml:space="preserve">Samazināt izmaksājamās kompensācijas apmēru </w:t>
      </w:r>
      <w:r w:rsidRPr="00990E0A">
        <w:rPr>
          <w:sz w:val="36"/>
          <w:szCs w:val="36"/>
          <w:lang w:val="lv-LV"/>
        </w:rPr>
        <w:t>□</w:t>
      </w:r>
    </w:p>
    <w:p w14:paraId="498B8923" w14:textId="77777777" w:rsidR="00E372B3" w:rsidRPr="00990E0A" w:rsidRDefault="00E372B3" w:rsidP="009940EF">
      <w:pPr>
        <w:pStyle w:val="BodyTextIndent"/>
        <w:ind w:firstLine="0"/>
        <w:rPr>
          <w:sz w:val="24"/>
          <w:lang w:val="lv-LV"/>
        </w:rPr>
      </w:pPr>
      <w:r w:rsidRPr="00990E0A">
        <w:rPr>
          <w:sz w:val="24"/>
          <w:lang w:val="lv-LV"/>
        </w:rPr>
        <w:t xml:space="preserve">Nesamazināt izmaksājamās kompensācijas apmēru </w:t>
      </w:r>
      <w:r w:rsidRPr="00990E0A">
        <w:rPr>
          <w:sz w:val="36"/>
          <w:szCs w:val="36"/>
          <w:lang w:val="lv-LV"/>
        </w:rPr>
        <w:t>□</w:t>
      </w:r>
    </w:p>
    <w:p w14:paraId="1F2FCE38" w14:textId="77777777" w:rsidR="00990E0A" w:rsidRDefault="00990E0A" w:rsidP="009E133C">
      <w:pPr>
        <w:pStyle w:val="BodyTextIndent"/>
        <w:ind w:firstLine="0"/>
        <w:rPr>
          <w:sz w:val="24"/>
          <w:lang w:val="lv-LV"/>
        </w:rPr>
      </w:pPr>
    </w:p>
    <w:p w14:paraId="498B8924" w14:textId="77777777" w:rsidR="009D18E2" w:rsidRPr="00990E0A" w:rsidRDefault="009D18E2" w:rsidP="009E133C">
      <w:pPr>
        <w:pStyle w:val="BodyTextIndent"/>
        <w:ind w:firstLine="0"/>
        <w:rPr>
          <w:sz w:val="24"/>
          <w:lang w:val="lv-LV"/>
        </w:rPr>
      </w:pPr>
      <w:r w:rsidRPr="00990E0A">
        <w:rPr>
          <w:sz w:val="24"/>
          <w:lang w:val="lv-LV"/>
        </w:rPr>
        <w:t>Dzīvnieku īpašnieks pārkāpis šādus dzīvnieku veselības jomu reglamentējošos normatīvos aktus:</w:t>
      </w:r>
    </w:p>
    <w:p w14:paraId="498B8925" w14:textId="7BC1FC52" w:rsidR="00E372B3" w:rsidRPr="00E24251" w:rsidRDefault="00DA47DD" w:rsidP="009E133C">
      <w:pPr>
        <w:pStyle w:val="BodyTextIndent"/>
        <w:ind w:firstLine="0"/>
        <w:rPr>
          <w:sz w:val="24"/>
          <w:lang w:val="lv-LV"/>
        </w:rPr>
      </w:pPr>
      <w:r w:rsidRPr="00990E0A">
        <w:rPr>
          <w:sz w:val="36"/>
          <w:szCs w:val="36"/>
          <w:lang w:val="lv-LV"/>
        </w:rPr>
        <w:t>□</w:t>
      </w:r>
      <w:r w:rsidR="009D18E2" w:rsidRPr="00E24251">
        <w:rPr>
          <w:sz w:val="24"/>
          <w:lang w:val="lv-LV"/>
        </w:rPr>
        <w:t xml:space="preserve"> __________________________________________</w:t>
      </w:r>
      <w:r w:rsidR="00990E0A">
        <w:rPr>
          <w:sz w:val="24"/>
          <w:lang w:val="lv-LV"/>
        </w:rPr>
        <w:t>_______________________________</w:t>
      </w:r>
    </w:p>
    <w:p w14:paraId="498B8927" w14:textId="2A81390F" w:rsidR="009D18E2" w:rsidRPr="00E24251" w:rsidRDefault="009D18E2" w:rsidP="009E133C">
      <w:pPr>
        <w:pStyle w:val="BodyTextIndent"/>
        <w:ind w:firstLine="0"/>
        <w:rPr>
          <w:sz w:val="24"/>
          <w:lang w:val="lv-LV"/>
        </w:rPr>
      </w:pPr>
      <w:r w:rsidRPr="00990E0A">
        <w:rPr>
          <w:sz w:val="36"/>
          <w:szCs w:val="36"/>
          <w:lang w:val="lv-LV"/>
        </w:rPr>
        <w:t>□</w:t>
      </w:r>
      <w:r w:rsidRPr="00E24251">
        <w:rPr>
          <w:sz w:val="24"/>
          <w:lang w:val="lv-LV"/>
        </w:rPr>
        <w:t xml:space="preserve"> _________________________________________________________________________</w:t>
      </w:r>
    </w:p>
    <w:p w14:paraId="498B8929" w14:textId="77777777" w:rsidR="006F56CC" w:rsidRPr="00E24251" w:rsidRDefault="006F56CC" w:rsidP="009E133C">
      <w:pPr>
        <w:pStyle w:val="BodyTextIndent"/>
        <w:ind w:firstLine="0"/>
        <w:rPr>
          <w:sz w:val="24"/>
          <w:lang w:val="lv-LV"/>
        </w:rPr>
      </w:pPr>
    </w:p>
    <w:tbl>
      <w:tblPr>
        <w:tblStyle w:val="TableGrid"/>
        <w:tblW w:w="0" w:type="auto"/>
        <w:tblLook w:val="04A0" w:firstRow="1" w:lastRow="0" w:firstColumn="1" w:lastColumn="0" w:noHBand="0" w:noVBand="1"/>
      </w:tblPr>
      <w:tblGrid>
        <w:gridCol w:w="2547"/>
        <w:gridCol w:w="6514"/>
      </w:tblGrid>
      <w:tr w:rsidR="00DA47DD" w:rsidRPr="00E24251" w14:paraId="498B892C" w14:textId="77777777" w:rsidTr="00DA47DD">
        <w:tc>
          <w:tcPr>
            <w:tcW w:w="2547" w:type="dxa"/>
          </w:tcPr>
          <w:p w14:paraId="498B892A" w14:textId="77777777" w:rsidR="00DA47DD" w:rsidRPr="00E24251" w:rsidRDefault="00DA47DD" w:rsidP="009E133C">
            <w:pPr>
              <w:pStyle w:val="BodyTextIndent"/>
              <w:ind w:firstLine="0"/>
              <w:rPr>
                <w:sz w:val="24"/>
                <w:lang w:val="lv-LV"/>
              </w:rPr>
            </w:pPr>
            <w:r w:rsidRPr="00E24251">
              <w:rPr>
                <w:sz w:val="24"/>
                <w:lang w:val="lv-LV"/>
              </w:rPr>
              <w:t>Cita informācija**</w:t>
            </w:r>
          </w:p>
        </w:tc>
        <w:tc>
          <w:tcPr>
            <w:tcW w:w="6514" w:type="dxa"/>
          </w:tcPr>
          <w:p w14:paraId="498B892B" w14:textId="77777777" w:rsidR="00DA47DD" w:rsidRPr="00E24251" w:rsidRDefault="00DA47DD" w:rsidP="009E133C">
            <w:pPr>
              <w:pStyle w:val="BodyTextIndent"/>
              <w:ind w:firstLine="0"/>
              <w:rPr>
                <w:sz w:val="24"/>
                <w:lang w:val="lv-LV"/>
              </w:rPr>
            </w:pPr>
          </w:p>
        </w:tc>
      </w:tr>
    </w:tbl>
    <w:p w14:paraId="498B892D" w14:textId="77777777" w:rsidR="006F56CC" w:rsidRPr="00E24251" w:rsidRDefault="006F56CC" w:rsidP="009E133C">
      <w:pPr>
        <w:pStyle w:val="BodyTextIndent"/>
        <w:ind w:firstLine="0"/>
        <w:rPr>
          <w:sz w:val="24"/>
          <w:lang w:val="lv-LV"/>
        </w:rPr>
      </w:pPr>
    </w:p>
    <w:p w14:paraId="0D31BF92" w14:textId="77777777" w:rsidR="00990E0A" w:rsidRDefault="00990E0A" w:rsidP="00990E0A">
      <w:pPr>
        <w:pStyle w:val="BodyTextIndent"/>
        <w:ind w:firstLine="709"/>
        <w:rPr>
          <w:sz w:val="24"/>
          <w:lang w:val="lv-LV"/>
        </w:rPr>
      </w:pPr>
      <w:r>
        <w:rPr>
          <w:sz w:val="24"/>
          <w:lang w:val="lv-LV"/>
        </w:rPr>
        <w:t xml:space="preserve">Piezīmes. </w:t>
      </w:r>
    </w:p>
    <w:p w14:paraId="43570448" w14:textId="4B4EFA65" w:rsidR="00990E0A" w:rsidRPr="00E24251" w:rsidRDefault="00990E0A" w:rsidP="00990E0A">
      <w:pPr>
        <w:pStyle w:val="BodyTextIndent"/>
        <w:ind w:firstLine="709"/>
        <w:rPr>
          <w:sz w:val="24"/>
          <w:lang w:val="lv-LV"/>
        </w:rPr>
      </w:pPr>
      <w:r>
        <w:rPr>
          <w:sz w:val="24"/>
          <w:lang w:val="lv-LV"/>
        </w:rPr>
        <w:t>1. </w:t>
      </w:r>
      <w:r w:rsidRPr="00E24251">
        <w:rPr>
          <w:sz w:val="24"/>
          <w:lang w:val="lv-LV"/>
        </w:rPr>
        <w:t>* Putniem vecumu norāda nedēļās, pārējiem dzīvniekiem – mēnešos.</w:t>
      </w:r>
    </w:p>
    <w:p w14:paraId="498B892E" w14:textId="02931B60" w:rsidR="009D18E2" w:rsidRPr="00E24251" w:rsidRDefault="00990E0A" w:rsidP="00990E0A">
      <w:pPr>
        <w:pStyle w:val="BodyTextIndent"/>
        <w:ind w:firstLine="709"/>
        <w:rPr>
          <w:sz w:val="24"/>
          <w:lang w:val="lv-LV"/>
        </w:rPr>
      </w:pPr>
      <w:r>
        <w:rPr>
          <w:sz w:val="24"/>
          <w:lang w:val="lv-LV"/>
        </w:rPr>
        <w:t>2. </w:t>
      </w:r>
      <w:r w:rsidR="0047592D" w:rsidRPr="00E24251">
        <w:rPr>
          <w:sz w:val="24"/>
          <w:lang w:val="lv-LV"/>
        </w:rPr>
        <w:t xml:space="preserve">** </w:t>
      </w:r>
      <w:r w:rsidR="00DA47DD" w:rsidRPr="00E24251">
        <w:rPr>
          <w:sz w:val="24"/>
          <w:lang w:val="lv-LV"/>
        </w:rPr>
        <w:t>Inspektors vai p</w:t>
      </w:r>
      <w:r w:rsidR="009D18E2" w:rsidRPr="00E24251">
        <w:rPr>
          <w:sz w:val="24"/>
          <w:lang w:val="lv-LV"/>
        </w:rPr>
        <w:t>ilnvarot</w:t>
      </w:r>
      <w:r w:rsidR="009940EF">
        <w:rPr>
          <w:sz w:val="24"/>
          <w:lang w:val="lv-LV"/>
        </w:rPr>
        <w:t>ai</w:t>
      </w:r>
      <w:r w:rsidR="009D18E2" w:rsidRPr="00E24251">
        <w:rPr>
          <w:sz w:val="24"/>
          <w:lang w:val="lv-LV"/>
        </w:rPr>
        <w:t xml:space="preserve">s veterinārārsts norāda </w:t>
      </w:r>
      <w:r w:rsidR="00DA47DD" w:rsidRPr="00E24251">
        <w:rPr>
          <w:sz w:val="24"/>
          <w:lang w:val="lv-LV"/>
        </w:rPr>
        <w:t xml:space="preserve">informāciju par to, kurš </w:t>
      </w:r>
      <w:r w:rsidR="00CF164C" w:rsidRPr="00E24251">
        <w:rPr>
          <w:sz w:val="24"/>
          <w:lang w:val="lv-LV"/>
        </w:rPr>
        <w:t xml:space="preserve">dezinficējis </w:t>
      </w:r>
      <w:r w:rsidR="00DA47DD" w:rsidRPr="00E24251">
        <w:rPr>
          <w:sz w:val="24"/>
          <w:lang w:val="lv-LV"/>
        </w:rPr>
        <w:t>novietn</w:t>
      </w:r>
      <w:r w:rsidR="00CF164C" w:rsidRPr="00E24251">
        <w:rPr>
          <w:sz w:val="24"/>
          <w:lang w:val="lv-LV"/>
        </w:rPr>
        <w:t>i</w:t>
      </w:r>
      <w:r w:rsidR="00DA47DD" w:rsidRPr="00E24251">
        <w:rPr>
          <w:sz w:val="24"/>
          <w:lang w:val="lv-LV"/>
        </w:rPr>
        <w:t xml:space="preserve"> un tās teritorij</w:t>
      </w:r>
      <w:r w:rsidR="00CF164C" w:rsidRPr="00E24251">
        <w:rPr>
          <w:sz w:val="24"/>
          <w:lang w:val="lv-LV"/>
        </w:rPr>
        <w:t>u</w:t>
      </w:r>
      <w:r w:rsidR="00DA47DD" w:rsidRPr="00E24251">
        <w:rPr>
          <w:sz w:val="24"/>
          <w:lang w:val="lv-LV"/>
        </w:rPr>
        <w:t xml:space="preserve"> un </w:t>
      </w:r>
      <w:r w:rsidR="00CF164C" w:rsidRPr="00E24251">
        <w:rPr>
          <w:sz w:val="24"/>
          <w:lang w:val="lv-LV"/>
        </w:rPr>
        <w:t>cik lielā</w:t>
      </w:r>
      <w:r w:rsidR="00DA47DD" w:rsidRPr="00E24251">
        <w:rPr>
          <w:sz w:val="24"/>
          <w:lang w:val="lv-LV"/>
        </w:rPr>
        <w:t xml:space="preserve"> platībā</w:t>
      </w:r>
      <w:r w:rsidR="0047592D" w:rsidRPr="00E24251">
        <w:rPr>
          <w:sz w:val="24"/>
          <w:lang w:val="lv-LV"/>
        </w:rPr>
        <w:t xml:space="preserve"> (ja to ne</w:t>
      </w:r>
      <w:r w:rsidR="00CF164C" w:rsidRPr="00E24251">
        <w:rPr>
          <w:sz w:val="24"/>
          <w:lang w:val="lv-LV"/>
        </w:rPr>
        <w:t>dara</w:t>
      </w:r>
      <w:r w:rsidR="0047592D" w:rsidRPr="00E24251">
        <w:rPr>
          <w:sz w:val="24"/>
          <w:lang w:val="lv-LV"/>
        </w:rPr>
        <w:t xml:space="preserve"> Pārtikas un veterinārais dienests)</w:t>
      </w:r>
      <w:r w:rsidR="00DA47DD" w:rsidRPr="00E24251">
        <w:rPr>
          <w:sz w:val="24"/>
          <w:lang w:val="lv-LV"/>
        </w:rPr>
        <w:t>.</w:t>
      </w:r>
    </w:p>
    <w:p w14:paraId="498B892F" w14:textId="77777777" w:rsidR="009D18E2" w:rsidRPr="00E24251" w:rsidRDefault="009D18E2" w:rsidP="009E133C">
      <w:pPr>
        <w:pStyle w:val="BodyTextIndent"/>
        <w:ind w:firstLine="0"/>
        <w:rPr>
          <w:sz w:val="24"/>
          <w:lang w:val="lv-LV"/>
        </w:rPr>
      </w:pPr>
    </w:p>
    <w:p w14:paraId="498B8930" w14:textId="7997C9A0" w:rsidR="009D18E2" w:rsidRPr="00E24251" w:rsidRDefault="009D18E2" w:rsidP="009E133C">
      <w:pPr>
        <w:pStyle w:val="BodyTextIndent"/>
        <w:ind w:firstLine="0"/>
        <w:rPr>
          <w:sz w:val="24"/>
          <w:lang w:val="lv-LV"/>
        </w:rPr>
      </w:pPr>
      <w:r w:rsidRPr="00E24251">
        <w:rPr>
          <w:sz w:val="24"/>
          <w:lang w:val="lv-LV"/>
        </w:rPr>
        <w:t>Inspektors/pilnvarot</w:t>
      </w:r>
      <w:r w:rsidR="00EA50A3" w:rsidRPr="00E24251">
        <w:rPr>
          <w:sz w:val="24"/>
          <w:lang w:val="lv-LV"/>
        </w:rPr>
        <w:t>ai</w:t>
      </w:r>
      <w:r w:rsidRPr="00E24251">
        <w:rPr>
          <w:sz w:val="24"/>
          <w:lang w:val="lv-LV"/>
        </w:rPr>
        <w:t>s veterinārārsts</w:t>
      </w:r>
      <w:r w:rsidR="00990E0A">
        <w:rPr>
          <w:sz w:val="24"/>
          <w:lang w:val="lv-LV"/>
        </w:rPr>
        <w:t xml:space="preserve"> </w:t>
      </w:r>
      <w:r w:rsidRPr="00E24251">
        <w:rPr>
          <w:sz w:val="24"/>
          <w:lang w:val="lv-LV"/>
        </w:rPr>
        <w:t>____________________________________________</w:t>
      </w:r>
    </w:p>
    <w:p w14:paraId="498B8931" w14:textId="643286AB" w:rsidR="009D18E2" w:rsidRPr="00990E0A" w:rsidRDefault="009D18E2" w:rsidP="00990E0A">
      <w:pPr>
        <w:pStyle w:val="BodyTextIndent"/>
        <w:ind w:left="4678" w:firstLine="0"/>
        <w:rPr>
          <w:sz w:val="20"/>
          <w:szCs w:val="20"/>
          <w:lang w:val="lv-LV"/>
        </w:rPr>
      </w:pPr>
      <w:r w:rsidRPr="00990E0A">
        <w:rPr>
          <w:sz w:val="20"/>
          <w:szCs w:val="20"/>
          <w:lang w:val="lv-LV"/>
        </w:rPr>
        <w:t>(</w:t>
      </w:r>
      <w:r w:rsidR="00EA50A3" w:rsidRPr="00990E0A">
        <w:rPr>
          <w:sz w:val="20"/>
          <w:szCs w:val="20"/>
          <w:lang w:val="lv-LV"/>
        </w:rPr>
        <w:t>v</w:t>
      </w:r>
      <w:r w:rsidRPr="00990E0A">
        <w:rPr>
          <w:sz w:val="20"/>
          <w:szCs w:val="20"/>
          <w:lang w:val="lv-LV"/>
        </w:rPr>
        <w:t xml:space="preserve">ārds, </w:t>
      </w:r>
      <w:r w:rsidR="00EA50A3" w:rsidRPr="00990E0A">
        <w:rPr>
          <w:sz w:val="20"/>
          <w:szCs w:val="20"/>
          <w:lang w:val="lv-LV"/>
        </w:rPr>
        <w:t>u</w:t>
      </w:r>
      <w:r w:rsidRPr="00990E0A">
        <w:rPr>
          <w:sz w:val="20"/>
          <w:szCs w:val="20"/>
          <w:lang w:val="lv-LV"/>
        </w:rPr>
        <w:t>zvārds, paraksts, zīmogs)</w:t>
      </w:r>
    </w:p>
    <w:p w14:paraId="498B8932" w14:textId="77777777" w:rsidR="009D18E2" w:rsidRPr="00E24251" w:rsidRDefault="009D18E2" w:rsidP="009E133C">
      <w:pPr>
        <w:pStyle w:val="BodyTextIndent"/>
        <w:ind w:firstLine="0"/>
        <w:rPr>
          <w:sz w:val="24"/>
          <w:lang w:val="lv-LV"/>
        </w:rPr>
      </w:pPr>
      <w:r w:rsidRPr="00E24251">
        <w:rPr>
          <w:sz w:val="24"/>
          <w:lang w:val="lv-LV"/>
        </w:rPr>
        <w:t>___________________________________________________________________________</w:t>
      </w:r>
    </w:p>
    <w:p w14:paraId="498B8933" w14:textId="77777777" w:rsidR="009D18E2" w:rsidRPr="00E24251" w:rsidRDefault="009D18E2" w:rsidP="009E133C">
      <w:pPr>
        <w:pStyle w:val="BodyTextIndent"/>
        <w:ind w:firstLine="0"/>
        <w:rPr>
          <w:sz w:val="24"/>
          <w:lang w:val="lv-LV"/>
        </w:rPr>
      </w:pPr>
    </w:p>
    <w:p w14:paraId="498B8934" w14:textId="77777777" w:rsidR="00B108E7" w:rsidRPr="00E24251" w:rsidRDefault="00B108E7" w:rsidP="009E133C">
      <w:pPr>
        <w:pStyle w:val="BodyTextIndent"/>
        <w:ind w:firstLine="0"/>
        <w:rPr>
          <w:sz w:val="24"/>
          <w:lang w:val="lv-LV"/>
        </w:rPr>
      </w:pPr>
    </w:p>
    <w:p w14:paraId="498B8935" w14:textId="469FC00F" w:rsidR="009D18E2" w:rsidRPr="00E24251" w:rsidRDefault="00990E0A" w:rsidP="009E133C">
      <w:pPr>
        <w:pStyle w:val="BodyTextIndent"/>
        <w:ind w:firstLine="0"/>
        <w:rPr>
          <w:sz w:val="24"/>
          <w:lang w:val="lv-LV"/>
        </w:rPr>
      </w:pPr>
      <w:r>
        <w:rPr>
          <w:sz w:val="24"/>
          <w:lang w:val="lv-LV"/>
        </w:rPr>
        <w:t>Iepazinos</w:t>
      </w:r>
      <w:r w:rsidR="009D18E2" w:rsidRPr="00E24251">
        <w:rPr>
          <w:sz w:val="24"/>
          <w:lang w:val="lv-LV"/>
        </w:rPr>
        <w:t xml:space="preserve"> __________________________________________________________________</w:t>
      </w:r>
    </w:p>
    <w:p w14:paraId="498B8936" w14:textId="64687FC3" w:rsidR="00DA47DD" w:rsidRPr="00990E0A" w:rsidRDefault="009D18E2" w:rsidP="00990E0A">
      <w:pPr>
        <w:pStyle w:val="BodyTextIndent"/>
        <w:ind w:left="1843" w:firstLine="0"/>
        <w:rPr>
          <w:sz w:val="20"/>
          <w:szCs w:val="20"/>
          <w:lang w:val="lv-LV"/>
        </w:rPr>
      </w:pPr>
      <w:r w:rsidRPr="00990E0A">
        <w:rPr>
          <w:sz w:val="20"/>
          <w:szCs w:val="20"/>
          <w:lang w:val="lv-LV"/>
        </w:rPr>
        <w:t xml:space="preserve">(dzīvnieku vai materiālo vērtību īpašnieka </w:t>
      </w:r>
      <w:r w:rsidR="00EA50A3" w:rsidRPr="00990E0A">
        <w:rPr>
          <w:sz w:val="20"/>
          <w:szCs w:val="20"/>
          <w:lang w:val="lv-LV"/>
        </w:rPr>
        <w:t>v</w:t>
      </w:r>
      <w:r w:rsidRPr="00990E0A">
        <w:rPr>
          <w:sz w:val="20"/>
          <w:szCs w:val="20"/>
          <w:lang w:val="lv-LV"/>
        </w:rPr>
        <w:t xml:space="preserve">ārds, </w:t>
      </w:r>
      <w:r w:rsidR="00EA50A3" w:rsidRPr="00990E0A">
        <w:rPr>
          <w:sz w:val="20"/>
          <w:szCs w:val="20"/>
          <w:lang w:val="lv-LV"/>
        </w:rPr>
        <w:t>u</w:t>
      </w:r>
      <w:r w:rsidRPr="00990E0A">
        <w:rPr>
          <w:sz w:val="20"/>
          <w:szCs w:val="20"/>
          <w:lang w:val="lv-LV"/>
        </w:rPr>
        <w:t>zvārds, paraksts, datums)</w:t>
      </w:r>
      <w:r w:rsidR="009E133C" w:rsidRPr="00990E0A">
        <w:rPr>
          <w:sz w:val="20"/>
          <w:szCs w:val="20"/>
          <w:lang w:val="lv-LV"/>
        </w:rPr>
        <w:t>"</w:t>
      </w:r>
      <w:r w:rsidR="003A6A11" w:rsidRPr="00990E0A">
        <w:rPr>
          <w:sz w:val="20"/>
          <w:szCs w:val="20"/>
          <w:lang w:val="lv-LV"/>
        </w:rPr>
        <w:t>.</w:t>
      </w:r>
    </w:p>
    <w:p w14:paraId="498B8937" w14:textId="77777777" w:rsidR="00DA47DD" w:rsidRPr="009940EF" w:rsidRDefault="00DA47DD" w:rsidP="009E133C">
      <w:pPr>
        <w:pStyle w:val="BodyTextIndent"/>
        <w:ind w:firstLine="0"/>
        <w:rPr>
          <w:szCs w:val="28"/>
          <w:lang w:val="lv-LV"/>
        </w:rPr>
      </w:pPr>
    </w:p>
    <w:p w14:paraId="498B8938" w14:textId="77777777" w:rsidR="001C42DE" w:rsidRPr="009940EF" w:rsidRDefault="001C42DE" w:rsidP="009E133C">
      <w:pPr>
        <w:pStyle w:val="BodyTextIndent"/>
        <w:ind w:firstLine="0"/>
        <w:rPr>
          <w:szCs w:val="28"/>
          <w:lang w:val="lv-LV"/>
        </w:rPr>
      </w:pPr>
    </w:p>
    <w:p w14:paraId="498B8939" w14:textId="77777777" w:rsidR="00EA50A3" w:rsidRPr="009940EF" w:rsidRDefault="00EA50A3" w:rsidP="009E133C">
      <w:pPr>
        <w:pStyle w:val="BodyTextIndent"/>
        <w:ind w:firstLine="0"/>
        <w:rPr>
          <w:szCs w:val="28"/>
          <w:lang w:val="lv-LV"/>
        </w:rPr>
      </w:pPr>
    </w:p>
    <w:p w14:paraId="498B893A" w14:textId="7E2CA446" w:rsidR="00D76ABD" w:rsidRPr="00E24251" w:rsidRDefault="00D76ABD" w:rsidP="009940EF">
      <w:pPr>
        <w:tabs>
          <w:tab w:val="left" w:pos="6663"/>
          <w:tab w:val="left" w:pos="6804"/>
        </w:tabs>
        <w:ind w:firstLine="709"/>
        <w:rPr>
          <w:sz w:val="28"/>
          <w:szCs w:val="28"/>
        </w:rPr>
      </w:pPr>
      <w:r w:rsidRPr="00E24251">
        <w:rPr>
          <w:sz w:val="28"/>
          <w:szCs w:val="28"/>
        </w:rPr>
        <w:t>Ministru prezidente</w:t>
      </w:r>
      <w:r w:rsidRPr="00E24251">
        <w:rPr>
          <w:sz w:val="28"/>
          <w:szCs w:val="28"/>
        </w:rPr>
        <w:tab/>
        <w:t>L</w:t>
      </w:r>
      <w:r w:rsidR="00EA50A3" w:rsidRPr="00E24251">
        <w:rPr>
          <w:sz w:val="28"/>
          <w:szCs w:val="28"/>
        </w:rPr>
        <w:t xml:space="preserve">aimdota </w:t>
      </w:r>
      <w:r w:rsidRPr="00E24251">
        <w:rPr>
          <w:sz w:val="28"/>
          <w:szCs w:val="28"/>
        </w:rPr>
        <w:t>Straujuma</w:t>
      </w:r>
    </w:p>
    <w:p w14:paraId="498B893B" w14:textId="77777777" w:rsidR="00D76ABD" w:rsidRPr="00E24251" w:rsidRDefault="00D76ABD" w:rsidP="009E133C">
      <w:pPr>
        <w:tabs>
          <w:tab w:val="left" w:pos="6521"/>
          <w:tab w:val="left" w:pos="6804"/>
        </w:tabs>
        <w:ind w:firstLine="709"/>
        <w:rPr>
          <w:sz w:val="28"/>
          <w:szCs w:val="28"/>
        </w:rPr>
      </w:pPr>
    </w:p>
    <w:p w14:paraId="498B893C" w14:textId="77777777" w:rsidR="001C42DE" w:rsidRDefault="001C42DE" w:rsidP="009E133C">
      <w:pPr>
        <w:tabs>
          <w:tab w:val="left" w:pos="6521"/>
          <w:tab w:val="left" w:pos="6804"/>
        </w:tabs>
        <w:ind w:firstLine="709"/>
        <w:rPr>
          <w:sz w:val="28"/>
          <w:szCs w:val="28"/>
        </w:rPr>
      </w:pPr>
    </w:p>
    <w:p w14:paraId="30687592" w14:textId="77777777" w:rsidR="009E133C" w:rsidRPr="00E24251" w:rsidRDefault="009E133C" w:rsidP="009E133C">
      <w:pPr>
        <w:tabs>
          <w:tab w:val="left" w:pos="6521"/>
          <w:tab w:val="left" w:pos="6804"/>
        </w:tabs>
        <w:ind w:firstLine="709"/>
        <w:rPr>
          <w:sz w:val="28"/>
          <w:szCs w:val="28"/>
        </w:rPr>
      </w:pPr>
    </w:p>
    <w:p w14:paraId="498B893D" w14:textId="20C39118" w:rsidR="00D76ABD" w:rsidRPr="00E24251" w:rsidRDefault="00D76ABD" w:rsidP="009940EF">
      <w:pPr>
        <w:tabs>
          <w:tab w:val="left" w:pos="6663"/>
          <w:tab w:val="left" w:pos="6804"/>
        </w:tabs>
        <w:ind w:firstLine="709"/>
        <w:rPr>
          <w:sz w:val="28"/>
          <w:szCs w:val="28"/>
        </w:rPr>
      </w:pPr>
      <w:r w:rsidRPr="00E24251">
        <w:rPr>
          <w:sz w:val="28"/>
          <w:szCs w:val="28"/>
        </w:rPr>
        <w:t>Zemkopības ministrs</w:t>
      </w:r>
      <w:r w:rsidRPr="00E24251">
        <w:rPr>
          <w:sz w:val="28"/>
          <w:szCs w:val="28"/>
        </w:rPr>
        <w:tab/>
        <w:t>J</w:t>
      </w:r>
      <w:r w:rsidR="00EA50A3" w:rsidRPr="00E24251">
        <w:rPr>
          <w:sz w:val="28"/>
          <w:szCs w:val="28"/>
        </w:rPr>
        <w:t xml:space="preserve">ānis </w:t>
      </w:r>
      <w:proofErr w:type="spellStart"/>
      <w:r w:rsidRPr="00E24251">
        <w:rPr>
          <w:sz w:val="28"/>
          <w:szCs w:val="28"/>
        </w:rPr>
        <w:t>Dūklavs</w:t>
      </w:r>
      <w:proofErr w:type="spellEnd"/>
    </w:p>
    <w:sectPr w:rsidR="00D76ABD" w:rsidRPr="00E24251" w:rsidSect="009E133C">
      <w:headerReference w:type="default" r:id="rId9"/>
      <w:footerReference w:type="default" r:id="rId10"/>
      <w:headerReference w:type="first" r:id="rId11"/>
      <w:footerReference w:type="first" r:id="rId12"/>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8B896D" w14:textId="77777777" w:rsidR="00B74E90" w:rsidRDefault="00B74E90" w:rsidP="00B3108C">
      <w:r>
        <w:separator/>
      </w:r>
    </w:p>
  </w:endnote>
  <w:endnote w:type="continuationSeparator" w:id="0">
    <w:p w14:paraId="498B896E" w14:textId="77777777" w:rsidR="00B74E90" w:rsidRDefault="00B74E90" w:rsidP="00B3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3B4E1" w14:textId="6C7110E2" w:rsidR="009E133C" w:rsidRPr="009E133C" w:rsidRDefault="009E133C">
    <w:pPr>
      <w:pStyle w:val="Footer"/>
      <w:rPr>
        <w:sz w:val="16"/>
        <w:szCs w:val="16"/>
      </w:rPr>
    </w:pPr>
    <w:r w:rsidRPr="009E133C">
      <w:rPr>
        <w:sz w:val="16"/>
        <w:szCs w:val="16"/>
      </w:rPr>
      <w:t>N2764_5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5D0BC" w14:textId="4BC583DA" w:rsidR="009E133C" w:rsidRPr="009E133C" w:rsidRDefault="009E133C">
    <w:pPr>
      <w:pStyle w:val="Footer"/>
      <w:rPr>
        <w:sz w:val="16"/>
        <w:szCs w:val="16"/>
      </w:rPr>
    </w:pPr>
    <w:r w:rsidRPr="009E133C">
      <w:rPr>
        <w:sz w:val="16"/>
        <w:szCs w:val="16"/>
      </w:rPr>
      <w:t>N2764_5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B896B" w14:textId="77777777" w:rsidR="00B74E90" w:rsidRDefault="00B74E90" w:rsidP="00B3108C">
      <w:r>
        <w:separator/>
      </w:r>
    </w:p>
  </w:footnote>
  <w:footnote w:type="continuationSeparator" w:id="0">
    <w:p w14:paraId="498B896C" w14:textId="77777777" w:rsidR="00B74E90" w:rsidRDefault="00B74E90" w:rsidP="00B31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B896F" w14:textId="73AD1F41" w:rsidR="00DC2220" w:rsidRDefault="002A7459" w:rsidP="00DC2220">
    <w:pPr>
      <w:pStyle w:val="Header"/>
      <w:jc w:val="center"/>
    </w:pPr>
    <w:r>
      <w:rPr>
        <w:rStyle w:val="PageNumber"/>
      </w:rPr>
      <w:fldChar w:fldCharType="begin"/>
    </w:r>
    <w:r>
      <w:rPr>
        <w:rStyle w:val="PageNumber"/>
      </w:rPr>
      <w:instrText xml:space="preserve"> PAGE </w:instrText>
    </w:r>
    <w:r>
      <w:rPr>
        <w:rStyle w:val="PageNumber"/>
      </w:rPr>
      <w:fldChar w:fldCharType="separate"/>
    </w:r>
    <w:r w:rsidR="00705727">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DAB5E" w14:textId="77777777" w:rsidR="009E133C" w:rsidRDefault="009E133C">
    <w:pPr>
      <w:pStyle w:val="Header"/>
      <w:rPr>
        <w:lang w:val="lv-LV"/>
      </w:rPr>
    </w:pPr>
  </w:p>
  <w:p w14:paraId="12F1AA45" w14:textId="2EA60EB9" w:rsidR="009E133C" w:rsidRPr="009E133C" w:rsidRDefault="009E133C">
    <w:pPr>
      <w:pStyle w:val="Header"/>
      <w:rPr>
        <w:lang w:val="lv-LV"/>
      </w:rPr>
    </w:pPr>
    <w:r>
      <w:rPr>
        <w:noProof/>
        <w:sz w:val="28"/>
        <w:szCs w:val="28"/>
        <w:lang w:val="lv-LV" w:eastAsia="lv-LV"/>
      </w:rPr>
      <w:drawing>
        <wp:inline distT="0" distB="0" distL="0" distR="0" wp14:anchorId="2D128500" wp14:editId="435F0094">
          <wp:extent cx="5915025" cy="106680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0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30CB2"/>
    <w:multiLevelType w:val="hybridMultilevel"/>
    <w:tmpl w:val="B5EEDF88"/>
    <w:lvl w:ilvl="0" w:tplc="EE5033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BD"/>
    <w:rsid w:val="00003471"/>
    <w:rsid w:val="00005DC7"/>
    <w:rsid w:val="00024BD0"/>
    <w:rsid w:val="0003432B"/>
    <w:rsid w:val="00034B44"/>
    <w:rsid w:val="00040718"/>
    <w:rsid w:val="0004075A"/>
    <w:rsid w:val="00040902"/>
    <w:rsid w:val="000437A0"/>
    <w:rsid w:val="00043F68"/>
    <w:rsid w:val="000511AD"/>
    <w:rsid w:val="00055155"/>
    <w:rsid w:val="00062683"/>
    <w:rsid w:val="00062849"/>
    <w:rsid w:val="00064041"/>
    <w:rsid w:val="0006695C"/>
    <w:rsid w:val="00067A3E"/>
    <w:rsid w:val="0007568D"/>
    <w:rsid w:val="00082B6D"/>
    <w:rsid w:val="00086FF3"/>
    <w:rsid w:val="000948F2"/>
    <w:rsid w:val="000A44BF"/>
    <w:rsid w:val="000A64CD"/>
    <w:rsid w:val="000C7DD2"/>
    <w:rsid w:val="000D7DF9"/>
    <w:rsid w:val="000E0D42"/>
    <w:rsid w:val="000E5FC0"/>
    <w:rsid w:val="00104FAA"/>
    <w:rsid w:val="00120A64"/>
    <w:rsid w:val="00132A95"/>
    <w:rsid w:val="00136B07"/>
    <w:rsid w:val="0013730D"/>
    <w:rsid w:val="00141BEE"/>
    <w:rsid w:val="00142A81"/>
    <w:rsid w:val="00143B67"/>
    <w:rsid w:val="00152291"/>
    <w:rsid w:val="00156A22"/>
    <w:rsid w:val="00170F75"/>
    <w:rsid w:val="001743BF"/>
    <w:rsid w:val="001763DF"/>
    <w:rsid w:val="00177991"/>
    <w:rsid w:val="0018140D"/>
    <w:rsid w:val="00181838"/>
    <w:rsid w:val="001822AD"/>
    <w:rsid w:val="00183DBB"/>
    <w:rsid w:val="00184D1E"/>
    <w:rsid w:val="001A3B21"/>
    <w:rsid w:val="001A4EAD"/>
    <w:rsid w:val="001A5595"/>
    <w:rsid w:val="001C42DE"/>
    <w:rsid w:val="001C7399"/>
    <w:rsid w:val="001D4790"/>
    <w:rsid w:val="001E0991"/>
    <w:rsid w:val="001E3427"/>
    <w:rsid w:val="001F4682"/>
    <w:rsid w:val="00201900"/>
    <w:rsid w:val="00212E51"/>
    <w:rsid w:val="00215BD0"/>
    <w:rsid w:val="002174D5"/>
    <w:rsid w:val="0022133F"/>
    <w:rsid w:val="00224A1C"/>
    <w:rsid w:val="00230584"/>
    <w:rsid w:val="00242D0B"/>
    <w:rsid w:val="00245A54"/>
    <w:rsid w:val="00266ECA"/>
    <w:rsid w:val="0027478C"/>
    <w:rsid w:val="00291F81"/>
    <w:rsid w:val="00295ED4"/>
    <w:rsid w:val="0029751E"/>
    <w:rsid w:val="002A41F2"/>
    <w:rsid w:val="002A6CA9"/>
    <w:rsid w:val="002A70EE"/>
    <w:rsid w:val="002A7459"/>
    <w:rsid w:val="002B131A"/>
    <w:rsid w:val="002B4D46"/>
    <w:rsid w:val="002E1934"/>
    <w:rsid w:val="002E40BA"/>
    <w:rsid w:val="002E410B"/>
    <w:rsid w:val="002F0981"/>
    <w:rsid w:val="002F10F8"/>
    <w:rsid w:val="002F7EAA"/>
    <w:rsid w:val="00301B33"/>
    <w:rsid w:val="0030545D"/>
    <w:rsid w:val="00313C3C"/>
    <w:rsid w:val="00325A59"/>
    <w:rsid w:val="003302EC"/>
    <w:rsid w:val="00346071"/>
    <w:rsid w:val="00351252"/>
    <w:rsid w:val="00365E53"/>
    <w:rsid w:val="00384C7B"/>
    <w:rsid w:val="00394F15"/>
    <w:rsid w:val="003A0DA1"/>
    <w:rsid w:val="003A16D8"/>
    <w:rsid w:val="003A262B"/>
    <w:rsid w:val="003A6A11"/>
    <w:rsid w:val="003A6A20"/>
    <w:rsid w:val="003B3E9F"/>
    <w:rsid w:val="003D4D41"/>
    <w:rsid w:val="003E3289"/>
    <w:rsid w:val="003E469F"/>
    <w:rsid w:val="003E6F19"/>
    <w:rsid w:val="00400150"/>
    <w:rsid w:val="00402A29"/>
    <w:rsid w:val="00405C7A"/>
    <w:rsid w:val="004242EE"/>
    <w:rsid w:val="00427FF4"/>
    <w:rsid w:val="00435E09"/>
    <w:rsid w:val="004371BD"/>
    <w:rsid w:val="00452784"/>
    <w:rsid w:val="00472651"/>
    <w:rsid w:val="00474375"/>
    <w:rsid w:val="0047592D"/>
    <w:rsid w:val="0048214F"/>
    <w:rsid w:val="004C2789"/>
    <w:rsid w:val="004C53F1"/>
    <w:rsid w:val="004C7A10"/>
    <w:rsid w:val="004D48F9"/>
    <w:rsid w:val="004F16A6"/>
    <w:rsid w:val="005047FE"/>
    <w:rsid w:val="00510BAC"/>
    <w:rsid w:val="005239E5"/>
    <w:rsid w:val="00534AB2"/>
    <w:rsid w:val="0054054A"/>
    <w:rsid w:val="00540B33"/>
    <w:rsid w:val="0055587C"/>
    <w:rsid w:val="00557CD6"/>
    <w:rsid w:val="00562A34"/>
    <w:rsid w:val="00564E92"/>
    <w:rsid w:val="00571009"/>
    <w:rsid w:val="00576D7B"/>
    <w:rsid w:val="005831E4"/>
    <w:rsid w:val="00587914"/>
    <w:rsid w:val="00587A51"/>
    <w:rsid w:val="0059025D"/>
    <w:rsid w:val="005A015B"/>
    <w:rsid w:val="005A5A68"/>
    <w:rsid w:val="005B22D2"/>
    <w:rsid w:val="005B26D0"/>
    <w:rsid w:val="005C31E6"/>
    <w:rsid w:val="005D6B09"/>
    <w:rsid w:val="005E3476"/>
    <w:rsid w:val="00602F6B"/>
    <w:rsid w:val="00611DF3"/>
    <w:rsid w:val="00634383"/>
    <w:rsid w:val="006351D8"/>
    <w:rsid w:val="00637C99"/>
    <w:rsid w:val="00652796"/>
    <w:rsid w:val="00655371"/>
    <w:rsid w:val="00672F60"/>
    <w:rsid w:val="00686CA7"/>
    <w:rsid w:val="00687789"/>
    <w:rsid w:val="0069165E"/>
    <w:rsid w:val="00692916"/>
    <w:rsid w:val="00694EA7"/>
    <w:rsid w:val="006A07EB"/>
    <w:rsid w:val="006A317E"/>
    <w:rsid w:val="006A72CE"/>
    <w:rsid w:val="006B2E56"/>
    <w:rsid w:val="006B5869"/>
    <w:rsid w:val="006E6FC1"/>
    <w:rsid w:val="006F56CC"/>
    <w:rsid w:val="00704F4C"/>
    <w:rsid w:val="00705727"/>
    <w:rsid w:val="007076E6"/>
    <w:rsid w:val="00713036"/>
    <w:rsid w:val="007134E7"/>
    <w:rsid w:val="00717BF2"/>
    <w:rsid w:val="00724971"/>
    <w:rsid w:val="007341B3"/>
    <w:rsid w:val="00736D9D"/>
    <w:rsid w:val="0075001A"/>
    <w:rsid w:val="00750384"/>
    <w:rsid w:val="00751B0A"/>
    <w:rsid w:val="0075481E"/>
    <w:rsid w:val="00777358"/>
    <w:rsid w:val="007847C6"/>
    <w:rsid w:val="0078641C"/>
    <w:rsid w:val="00790470"/>
    <w:rsid w:val="00795190"/>
    <w:rsid w:val="007A029B"/>
    <w:rsid w:val="007A05E9"/>
    <w:rsid w:val="007A1A5C"/>
    <w:rsid w:val="007A1ED8"/>
    <w:rsid w:val="007A52BA"/>
    <w:rsid w:val="007D2889"/>
    <w:rsid w:val="007D39CA"/>
    <w:rsid w:val="007D6F94"/>
    <w:rsid w:val="007E66AB"/>
    <w:rsid w:val="007F105D"/>
    <w:rsid w:val="007F1DF0"/>
    <w:rsid w:val="007F658A"/>
    <w:rsid w:val="007F7921"/>
    <w:rsid w:val="00805170"/>
    <w:rsid w:val="00811E3F"/>
    <w:rsid w:val="0081341F"/>
    <w:rsid w:val="00814B83"/>
    <w:rsid w:val="0082062E"/>
    <w:rsid w:val="00823A75"/>
    <w:rsid w:val="008333E8"/>
    <w:rsid w:val="008336FF"/>
    <w:rsid w:val="0083587B"/>
    <w:rsid w:val="00836DD9"/>
    <w:rsid w:val="008405D6"/>
    <w:rsid w:val="00842019"/>
    <w:rsid w:val="00846B34"/>
    <w:rsid w:val="008575FD"/>
    <w:rsid w:val="00862E6B"/>
    <w:rsid w:val="0087210F"/>
    <w:rsid w:val="00872810"/>
    <w:rsid w:val="008A0AA1"/>
    <w:rsid w:val="008B2236"/>
    <w:rsid w:val="008B500D"/>
    <w:rsid w:val="008C1110"/>
    <w:rsid w:val="008D2A81"/>
    <w:rsid w:val="008E1F90"/>
    <w:rsid w:val="008F1B1C"/>
    <w:rsid w:val="008F4847"/>
    <w:rsid w:val="008F6771"/>
    <w:rsid w:val="0090552F"/>
    <w:rsid w:val="00920041"/>
    <w:rsid w:val="0092534A"/>
    <w:rsid w:val="0092738D"/>
    <w:rsid w:val="00934975"/>
    <w:rsid w:val="00940577"/>
    <w:rsid w:val="00952F69"/>
    <w:rsid w:val="00955C00"/>
    <w:rsid w:val="00961C00"/>
    <w:rsid w:val="009663ED"/>
    <w:rsid w:val="00970613"/>
    <w:rsid w:val="00971D1D"/>
    <w:rsid w:val="009763B2"/>
    <w:rsid w:val="00983389"/>
    <w:rsid w:val="009865F8"/>
    <w:rsid w:val="00990E0A"/>
    <w:rsid w:val="009935B5"/>
    <w:rsid w:val="009940EF"/>
    <w:rsid w:val="009B6E9A"/>
    <w:rsid w:val="009D18E2"/>
    <w:rsid w:val="009D723F"/>
    <w:rsid w:val="009E04FD"/>
    <w:rsid w:val="009E133C"/>
    <w:rsid w:val="009E3E8F"/>
    <w:rsid w:val="00A201FA"/>
    <w:rsid w:val="00A2699A"/>
    <w:rsid w:val="00A30794"/>
    <w:rsid w:val="00A35B4D"/>
    <w:rsid w:val="00A4010C"/>
    <w:rsid w:val="00A41F76"/>
    <w:rsid w:val="00A434EF"/>
    <w:rsid w:val="00A468BE"/>
    <w:rsid w:val="00A5151A"/>
    <w:rsid w:val="00A7051F"/>
    <w:rsid w:val="00A71F5B"/>
    <w:rsid w:val="00A83A28"/>
    <w:rsid w:val="00A869DE"/>
    <w:rsid w:val="00A96210"/>
    <w:rsid w:val="00AA5522"/>
    <w:rsid w:val="00AC713F"/>
    <w:rsid w:val="00AC71EA"/>
    <w:rsid w:val="00AD17CB"/>
    <w:rsid w:val="00AD1E80"/>
    <w:rsid w:val="00AD3063"/>
    <w:rsid w:val="00AD508A"/>
    <w:rsid w:val="00B1049C"/>
    <w:rsid w:val="00B108E7"/>
    <w:rsid w:val="00B10C4C"/>
    <w:rsid w:val="00B26E8E"/>
    <w:rsid w:val="00B3108C"/>
    <w:rsid w:val="00B33FC0"/>
    <w:rsid w:val="00B4012F"/>
    <w:rsid w:val="00B4053B"/>
    <w:rsid w:val="00B46DF1"/>
    <w:rsid w:val="00B50A68"/>
    <w:rsid w:val="00B570C3"/>
    <w:rsid w:val="00B6397C"/>
    <w:rsid w:val="00B67459"/>
    <w:rsid w:val="00B679D6"/>
    <w:rsid w:val="00B73CF5"/>
    <w:rsid w:val="00B74E90"/>
    <w:rsid w:val="00B83175"/>
    <w:rsid w:val="00B83FA8"/>
    <w:rsid w:val="00B904E5"/>
    <w:rsid w:val="00B92C7B"/>
    <w:rsid w:val="00BA250E"/>
    <w:rsid w:val="00BA3B82"/>
    <w:rsid w:val="00BB3CE9"/>
    <w:rsid w:val="00BB7182"/>
    <w:rsid w:val="00BC40B4"/>
    <w:rsid w:val="00BD0A8E"/>
    <w:rsid w:val="00BD135C"/>
    <w:rsid w:val="00C25F10"/>
    <w:rsid w:val="00C3478F"/>
    <w:rsid w:val="00C36ED6"/>
    <w:rsid w:val="00C52C8A"/>
    <w:rsid w:val="00C64BD6"/>
    <w:rsid w:val="00C663AA"/>
    <w:rsid w:val="00C7372A"/>
    <w:rsid w:val="00C74B20"/>
    <w:rsid w:val="00C7647B"/>
    <w:rsid w:val="00C845BE"/>
    <w:rsid w:val="00C85D31"/>
    <w:rsid w:val="00C90F10"/>
    <w:rsid w:val="00C9446B"/>
    <w:rsid w:val="00CA255B"/>
    <w:rsid w:val="00CB20AD"/>
    <w:rsid w:val="00CD701D"/>
    <w:rsid w:val="00CE6D4A"/>
    <w:rsid w:val="00CF04E1"/>
    <w:rsid w:val="00CF164C"/>
    <w:rsid w:val="00CF4FFA"/>
    <w:rsid w:val="00D016B1"/>
    <w:rsid w:val="00D03733"/>
    <w:rsid w:val="00D12439"/>
    <w:rsid w:val="00D231BA"/>
    <w:rsid w:val="00D3669F"/>
    <w:rsid w:val="00D3746C"/>
    <w:rsid w:val="00D4331D"/>
    <w:rsid w:val="00D45B2A"/>
    <w:rsid w:val="00D604AB"/>
    <w:rsid w:val="00D61B6B"/>
    <w:rsid w:val="00D67394"/>
    <w:rsid w:val="00D72DFC"/>
    <w:rsid w:val="00D753DA"/>
    <w:rsid w:val="00D76ABD"/>
    <w:rsid w:val="00D87662"/>
    <w:rsid w:val="00D95D1B"/>
    <w:rsid w:val="00D962B0"/>
    <w:rsid w:val="00D96427"/>
    <w:rsid w:val="00DA47DD"/>
    <w:rsid w:val="00DC0293"/>
    <w:rsid w:val="00DC047D"/>
    <w:rsid w:val="00DC4427"/>
    <w:rsid w:val="00DC4A3D"/>
    <w:rsid w:val="00DE058B"/>
    <w:rsid w:val="00DF13BC"/>
    <w:rsid w:val="00E02664"/>
    <w:rsid w:val="00E02DE9"/>
    <w:rsid w:val="00E10DA7"/>
    <w:rsid w:val="00E1341C"/>
    <w:rsid w:val="00E1360E"/>
    <w:rsid w:val="00E1432E"/>
    <w:rsid w:val="00E24251"/>
    <w:rsid w:val="00E34F79"/>
    <w:rsid w:val="00E372B3"/>
    <w:rsid w:val="00E37A56"/>
    <w:rsid w:val="00E433BF"/>
    <w:rsid w:val="00E5532B"/>
    <w:rsid w:val="00E56193"/>
    <w:rsid w:val="00E57799"/>
    <w:rsid w:val="00E809CD"/>
    <w:rsid w:val="00E83C2B"/>
    <w:rsid w:val="00E877AD"/>
    <w:rsid w:val="00E90101"/>
    <w:rsid w:val="00E94D2A"/>
    <w:rsid w:val="00E96B16"/>
    <w:rsid w:val="00EA1E40"/>
    <w:rsid w:val="00EA50A3"/>
    <w:rsid w:val="00EA7250"/>
    <w:rsid w:val="00EB00EF"/>
    <w:rsid w:val="00EC568A"/>
    <w:rsid w:val="00ED3023"/>
    <w:rsid w:val="00ED518B"/>
    <w:rsid w:val="00EE0781"/>
    <w:rsid w:val="00EE6DF5"/>
    <w:rsid w:val="00EF5CBA"/>
    <w:rsid w:val="00EF6595"/>
    <w:rsid w:val="00EF6DE3"/>
    <w:rsid w:val="00F02BD6"/>
    <w:rsid w:val="00F06E4D"/>
    <w:rsid w:val="00F16F00"/>
    <w:rsid w:val="00F31EFA"/>
    <w:rsid w:val="00F36CD4"/>
    <w:rsid w:val="00F417D7"/>
    <w:rsid w:val="00F525F6"/>
    <w:rsid w:val="00F7257D"/>
    <w:rsid w:val="00F726AB"/>
    <w:rsid w:val="00F7388E"/>
    <w:rsid w:val="00F749C1"/>
    <w:rsid w:val="00F75DEF"/>
    <w:rsid w:val="00F77801"/>
    <w:rsid w:val="00F80A20"/>
    <w:rsid w:val="00F90CB0"/>
    <w:rsid w:val="00F9493B"/>
    <w:rsid w:val="00FA2C9C"/>
    <w:rsid w:val="00FA485A"/>
    <w:rsid w:val="00FB0266"/>
    <w:rsid w:val="00FB1FE9"/>
    <w:rsid w:val="00FB3111"/>
    <w:rsid w:val="00FE1715"/>
    <w:rsid w:val="00FF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B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BD"/>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6ABD"/>
    <w:pPr>
      <w:jc w:val="center"/>
    </w:pPr>
    <w:rPr>
      <w:b/>
      <w:sz w:val="28"/>
      <w:szCs w:val="20"/>
      <w:lang w:val="x-none" w:eastAsia="x-none"/>
    </w:rPr>
  </w:style>
  <w:style w:type="character" w:customStyle="1" w:styleId="TitleChar">
    <w:name w:val="Title Char"/>
    <w:basedOn w:val="DefaultParagraphFont"/>
    <w:link w:val="Title"/>
    <w:rsid w:val="00D76ABD"/>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D76ABD"/>
    <w:pPr>
      <w:overflowPunct w:val="0"/>
      <w:autoSpaceDE w:val="0"/>
      <w:autoSpaceDN w:val="0"/>
      <w:adjustRightInd w:val="0"/>
      <w:jc w:val="right"/>
      <w:textAlignment w:val="baseline"/>
    </w:pPr>
    <w:rPr>
      <w:sz w:val="28"/>
      <w:szCs w:val="20"/>
      <w:lang w:val="x-none" w:eastAsia="x-none"/>
    </w:rPr>
  </w:style>
  <w:style w:type="character" w:customStyle="1" w:styleId="SubtitleChar">
    <w:name w:val="Subtitle Char"/>
    <w:basedOn w:val="DefaultParagraphFont"/>
    <w:link w:val="Subtitle"/>
    <w:rsid w:val="00D76ABD"/>
    <w:rPr>
      <w:rFonts w:ascii="Times New Roman" w:eastAsia="Times New Roman" w:hAnsi="Times New Roman" w:cs="Times New Roman"/>
      <w:sz w:val="28"/>
      <w:szCs w:val="20"/>
      <w:lang w:val="x-none" w:eastAsia="x-none"/>
    </w:rPr>
  </w:style>
  <w:style w:type="paragraph" w:styleId="BodyTextIndent">
    <w:name w:val="Body Text Indent"/>
    <w:basedOn w:val="Normal"/>
    <w:link w:val="BodyTextIndentChar"/>
    <w:rsid w:val="00D76ABD"/>
    <w:pPr>
      <w:ind w:firstLine="720"/>
      <w:jc w:val="both"/>
    </w:pPr>
    <w:rPr>
      <w:sz w:val="28"/>
      <w:lang w:val="x-none" w:eastAsia="x-none"/>
    </w:rPr>
  </w:style>
  <w:style w:type="character" w:customStyle="1" w:styleId="BodyTextIndentChar">
    <w:name w:val="Body Text Indent Char"/>
    <w:basedOn w:val="DefaultParagraphFont"/>
    <w:link w:val="BodyTextIndent"/>
    <w:rsid w:val="00D76ABD"/>
    <w:rPr>
      <w:rFonts w:ascii="Times New Roman" w:eastAsia="Times New Roman" w:hAnsi="Times New Roman" w:cs="Times New Roman"/>
      <w:sz w:val="28"/>
      <w:szCs w:val="24"/>
      <w:lang w:val="x-none" w:eastAsia="x-none"/>
    </w:rPr>
  </w:style>
  <w:style w:type="paragraph" w:styleId="Header">
    <w:name w:val="header"/>
    <w:basedOn w:val="Normal"/>
    <w:link w:val="HeaderChar"/>
    <w:rsid w:val="00D76ABD"/>
    <w:pPr>
      <w:tabs>
        <w:tab w:val="center" w:pos="4153"/>
        <w:tab w:val="right" w:pos="8306"/>
      </w:tabs>
    </w:pPr>
    <w:rPr>
      <w:lang w:val="x-none" w:eastAsia="x-none"/>
    </w:rPr>
  </w:style>
  <w:style w:type="character" w:customStyle="1" w:styleId="HeaderChar">
    <w:name w:val="Header Char"/>
    <w:basedOn w:val="DefaultParagraphFont"/>
    <w:link w:val="Header"/>
    <w:rsid w:val="00D76ABD"/>
    <w:rPr>
      <w:rFonts w:ascii="Times New Roman" w:eastAsia="Times New Roman" w:hAnsi="Times New Roman" w:cs="Times New Roman"/>
      <w:sz w:val="24"/>
      <w:szCs w:val="24"/>
      <w:lang w:val="x-none" w:eastAsia="x-none"/>
    </w:rPr>
  </w:style>
  <w:style w:type="character" w:styleId="PageNumber">
    <w:name w:val="page number"/>
    <w:basedOn w:val="DefaultParagraphFont"/>
    <w:rsid w:val="00D76ABD"/>
  </w:style>
  <w:style w:type="table" w:styleId="TableGrid">
    <w:name w:val="Table Grid"/>
    <w:basedOn w:val="TableNormal"/>
    <w:uiPriority w:val="59"/>
    <w:rsid w:val="00D76AB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3108C"/>
    <w:pPr>
      <w:tabs>
        <w:tab w:val="center" w:pos="4680"/>
        <w:tab w:val="right" w:pos="9360"/>
      </w:tabs>
    </w:pPr>
  </w:style>
  <w:style w:type="character" w:customStyle="1" w:styleId="FooterChar">
    <w:name w:val="Footer Char"/>
    <w:basedOn w:val="DefaultParagraphFont"/>
    <w:link w:val="Footer"/>
    <w:uiPriority w:val="99"/>
    <w:rsid w:val="00B3108C"/>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CF164C"/>
    <w:rPr>
      <w:rFonts w:ascii="Tahoma" w:hAnsi="Tahoma" w:cs="Tahoma"/>
      <w:sz w:val="16"/>
      <w:szCs w:val="16"/>
    </w:rPr>
  </w:style>
  <w:style w:type="character" w:customStyle="1" w:styleId="BalloonTextChar">
    <w:name w:val="Balloon Text Char"/>
    <w:basedOn w:val="DefaultParagraphFont"/>
    <w:link w:val="BalloonText"/>
    <w:uiPriority w:val="99"/>
    <w:semiHidden/>
    <w:rsid w:val="00CF164C"/>
    <w:rPr>
      <w:rFonts w:ascii="Tahoma" w:eastAsia="Times New Roman" w:hAnsi="Tahoma" w:cs="Tahoma"/>
      <w:sz w:val="16"/>
      <w:szCs w:val="16"/>
      <w:lang w:val="lv-LV"/>
    </w:rPr>
  </w:style>
  <w:style w:type="paragraph" w:styleId="NoSpacing">
    <w:name w:val="No Spacing"/>
    <w:uiPriority w:val="1"/>
    <w:qFormat/>
    <w:rsid w:val="00F02BD6"/>
    <w:pPr>
      <w:spacing w:after="0" w:line="240" w:lineRule="auto"/>
    </w:pPr>
    <w:rPr>
      <w:rFonts w:ascii="Calibri" w:eastAsia="Calibri" w:hAnsi="Calibri"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ABD"/>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6ABD"/>
    <w:pPr>
      <w:jc w:val="center"/>
    </w:pPr>
    <w:rPr>
      <w:b/>
      <w:sz w:val="28"/>
      <w:szCs w:val="20"/>
      <w:lang w:val="x-none" w:eastAsia="x-none"/>
    </w:rPr>
  </w:style>
  <w:style w:type="character" w:customStyle="1" w:styleId="TitleChar">
    <w:name w:val="Title Char"/>
    <w:basedOn w:val="DefaultParagraphFont"/>
    <w:link w:val="Title"/>
    <w:rsid w:val="00D76ABD"/>
    <w:rPr>
      <w:rFonts w:ascii="Times New Roman" w:eastAsia="Times New Roman" w:hAnsi="Times New Roman" w:cs="Times New Roman"/>
      <w:b/>
      <w:sz w:val="28"/>
      <w:szCs w:val="20"/>
      <w:lang w:val="x-none" w:eastAsia="x-none"/>
    </w:rPr>
  </w:style>
  <w:style w:type="paragraph" w:styleId="Subtitle">
    <w:name w:val="Subtitle"/>
    <w:basedOn w:val="Normal"/>
    <w:link w:val="SubtitleChar"/>
    <w:qFormat/>
    <w:rsid w:val="00D76ABD"/>
    <w:pPr>
      <w:overflowPunct w:val="0"/>
      <w:autoSpaceDE w:val="0"/>
      <w:autoSpaceDN w:val="0"/>
      <w:adjustRightInd w:val="0"/>
      <w:jc w:val="right"/>
      <w:textAlignment w:val="baseline"/>
    </w:pPr>
    <w:rPr>
      <w:sz w:val="28"/>
      <w:szCs w:val="20"/>
      <w:lang w:val="x-none" w:eastAsia="x-none"/>
    </w:rPr>
  </w:style>
  <w:style w:type="character" w:customStyle="1" w:styleId="SubtitleChar">
    <w:name w:val="Subtitle Char"/>
    <w:basedOn w:val="DefaultParagraphFont"/>
    <w:link w:val="Subtitle"/>
    <w:rsid w:val="00D76ABD"/>
    <w:rPr>
      <w:rFonts w:ascii="Times New Roman" w:eastAsia="Times New Roman" w:hAnsi="Times New Roman" w:cs="Times New Roman"/>
      <w:sz w:val="28"/>
      <w:szCs w:val="20"/>
      <w:lang w:val="x-none" w:eastAsia="x-none"/>
    </w:rPr>
  </w:style>
  <w:style w:type="paragraph" w:styleId="BodyTextIndent">
    <w:name w:val="Body Text Indent"/>
    <w:basedOn w:val="Normal"/>
    <w:link w:val="BodyTextIndentChar"/>
    <w:rsid w:val="00D76ABD"/>
    <w:pPr>
      <w:ind w:firstLine="720"/>
      <w:jc w:val="both"/>
    </w:pPr>
    <w:rPr>
      <w:sz w:val="28"/>
      <w:lang w:val="x-none" w:eastAsia="x-none"/>
    </w:rPr>
  </w:style>
  <w:style w:type="character" w:customStyle="1" w:styleId="BodyTextIndentChar">
    <w:name w:val="Body Text Indent Char"/>
    <w:basedOn w:val="DefaultParagraphFont"/>
    <w:link w:val="BodyTextIndent"/>
    <w:rsid w:val="00D76ABD"/>
    <w:rPr>
      <w:rFonts w:ascii="Times New Roman" w:eastAsia="Times New Roman" w:hAnsi="Times New Roman" w:cs="Times New Roman"/>
      <w:sz w:val="28"/>
      <w:szCs w:val="24"/>
      <w:lang w:val="x-none" w:eastAsia="x-none"/>
    </w:rPr>
  </w:style>
  <w:style w:type="paragraph" w:styleId="Header">
    <w:name w:val="header"/>
    <w:basedOn w:val="Normal"/>
    <w:link w:val="HeaderChar"/>
    <w:rsid w:val="00D76ABD"/>
    <w:pPr>
      <w:tabs>
        <w:tab w:val="center" w:pos="4153"/>
        <w:tab w:val="right" w:pos="8306"/>
      </w:tabs>
    </w:pPr>
    <w:rPr>
      <w:lang w:val="x-none" w:eastAsia="x-none"/>
    </w:rPr>
  </w:style>
  <w:style w:type="character" w:customStyle="1" w:styleId="HeaderChar">
    <w:name w:val="Header Char"/>
    <w:basedOn w:val="DefaultParagraphFont"/>
    <w:link w:val="Header"/>
    <w:rsid w:val="00D76ABD"/>
    <w:rPr>
      <w:rFonts w:ascii="Times New Roman" w:eastAsia="Times New Roman" w:hAnsi="Times New Roman" w:cs="Times New Roman"/>
      <w:sz w:val="24"/>
      <w:szCs w:val="24"/>
      <w:lang w:val="x-none" w:eastAsia="x-none"/>
    </w:rPr>
  </w:style>
  <w:style w:type="character" w:styleId="PageNumber">
    <w:name w:val="page number"/>
    <w:basedOn w:val="DefaultParagraphFont"/>
    <w:rsid w:val="00D76ABD"/>
  </w:style>
  <w:style w:type="table" w:styleId="TableGrid">
    <w:name w:val="Table Grid"/>
    <w:basedOn w:val="TableNormal"/>
    <w:uiPriority w:val="59"/>
    <w:rsid w:val="00D76ABD"/>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3108C"/>
    <w:pPr>
      <w:tabs>
        <w:tab w:val="center" w:pos="4680"/>
        <w:tab w:val="right" w:pos="9360"/>
      </w:tabs>
    </w:pPr>
  </w:style>
  <w:style w:type="character" w:customStyle="1" w:styleId="FooterChar">
    <w:name w:val="Footer Char"/>
    <w:basedOn w:val="DefaultParagraphFont"/>
    <w:link w:val="Footer"/>
    <w:uiPriority w:val="99"/>
    <w:rsid w:val="00B3108C"/>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CF164C"/>
    <w:rPr>
      <w:rFonts w:ascii="Tahoma" w:hAnsi="Tahoma" w:cs="Tahoma"/>
      <w:sz w:val="16"/>
      <w:szCs w:val="16"/>
    </w:rPr>
  </w:style>
  <w:style w:type="character" w:customStyle="1" w:styleId="BalloonTextChar">
    <w:name w:val="Balloon Text Char"/>
    <w:basedOn w:val="DefaultParagraphFont"/>
    <w:link w:val="BalloonText"/>
    <w:uiPriority w:val="99"/>
    <w:semiHidden/>
    <w:rsid w:val="00CF164C"/>
    <w:rPr>
      <w:rFonts w:ascii="Tahoma" w:eastAsia="Times New Roman" w:hAnsi="Tahoma" w:cs="Tahoma"/>
      <w:sz w:val="16"/>
      <w:szCs w:val="16"/>
      <w:lang w:val="lv-LV"/>
    </w:rPr>
  </w:style>
  <w:style w:type="paragraph" w:styleId="NoSpacing">
    <w:name w:val="No Spacing"/>
    <w:uiPriority w:val="1"/>
    <w:qFormat/>
    <w:rsid w:val="00F02BD6"/>
    <w:pPr>
      <w:spacing w:after="0" w:line="240" w:lineRule="auto"/>
    </w:pPr>
    <w:rPr>
      <w:rFonts w:ascii="Calibri" w:eastAsia="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8AB07-F51F-44C8-B9D0-75B29ADB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2925</Words>
  <Characters>1668</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Ministru kabineta 2005.gada 15.marta noteikumos Nr.177 Kārtība, kādā piešķir un dzīvnieku īpašnieks saņem kompensāciju par zaudējumiem, kas radušies valsts uzraudzībā esošās dzīvnieku infekcijas slimības vai epizootijas uzliesmojuma laikā</vt:lpstr>
      <vt:lpstr>Grozījums Ministru kabineta 2005.gada 15.marta noteikumos Nr.177 Kārtība, kādā piešķir un dzīvnieku īpašnieks saņem kompensāciju par zaudējumiem, kas radušies valsts uzraudzībā esošās dzīvnieku infekcijas slimības vai epizootijas uzliesmojuma laikā</vt:lpstr>
    </vt:vector>
  </TitlesOfParts>
  <Manager>Veterinārais un pārtikas departaments</Manager>
  <Company>Zemkopibas Ministrija</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2005.gada 15.marta noteikumos Nr.177 Kārtība, kādā piešķir un dzīvnieku īpašnieks saņem kompensāciju par zaudējumiem, kas radušies valsts uzraudzībā esošās dzīvnieku infekcijas slimības vai epizootijas uzliesmojuma laikā</dc:title>
  <dc:subject>Ministru kabineta noteikumu projekts</dc:subject>
  <dc:creator>Sanita Vanaga</dc:creator>
  <cp:keywords/>
  <dc:description>Sanita.Vanaga@zm.gov.lv, 67027363</dc:description>
  <cp:lastModifiedBy>Leontīne Babkina</cp:lastModifiedBy>
  <cp:revision>13</cp:revision>
  <cp:lastPrinted>2015-12-30T08:41:00Z</cp:lastPrinted>
  <dcterms:created xsi:type="dcterms:W3CDTF">2015-12-03T14:05:00Z</dcterms:created>
  <dcterms:modified xsi:type="dcterms:W3CDTF">2016-01-06T12:57:00Z</dcterms:modified>
</cp:coreProperties>
</file>