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C53E" w14:textId="77777777" w:rsidR="001B3D79" w:rsidRPr="00641115" w:rsidRDefault="001B3D79" w:rsidP="006411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26AC540" w14:textId="77777777" w:rsidR="001B3D79" w:rsidRPr="00641115" w:rsidRDefault="001B3D79" w:rsidP="006411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4D9C46A" w14:textId="77777777" w:rsidR="00641115" w:rsidRPr="00641115" w:rsidRDefault="00641115" w:rsidP="0064111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104F4" w14:textId="1E292622" w:rsidR="00641115" w:rsidRPr="0075682F" w:rsidRDefault="00641115" w:rsidP="0064111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2016. </w:t>
      </w:r>
      <w:proofErr w:type="spellStart"/>
      <w:proofErr w:type="gramStart"/>
      <w:r w:rsidRPr="0075682F">
        <w:rPr>
          <w:rFonts w:ascii="Times New Roman" w:hAnsi="Times New Roman" w:cs="Times New Roman"/>
          <w:sz w:val="28"/>
          <w:szCs w:val="28"/>
          <w:lang w:val="en-US"/>
        </w:rPr>
        <w:t>gada</w:t>
      </w:r>
      <w:proofErr w:type="spellEnd"/>
      <w:proofErr w:type="gramEnd"/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8E5" w:rsidRPr="00D428E5">
        <w:rPr>
          <w:rFonts w:ascii="Times New Roman" w:hAnsi="Times New Roman" w:cs="Times New Roman"/>
          <w:sz w:val="28"/>
          <w:szCs w:val="28"/>
          <w:lang w:val="en-US"/>
        </w:rPr>
        <w:t>19. </w:t>
      </w:r>
      <w:proofErr w:type="spellStart"/>
      <w:proofErr w:type="gramStart"/>
      <w:r w:rsidR="00D428E5" w:rsidRPr="00D428E5">
        <w:rPr>
          <w:rFonts w:ascii="Times New Roman" w:hAnsi="Times New Roman" w:cs="Times New Roman"/>
          <w:sz w:val="28"/>
          <w:szCs w:val="28"/>
          <w:lang w:val="en-US"/>
        </w:rPr>
        <w:t>aprīlī</w:t>
      </w:r>
      <w:proofErr w:type="spellEnd"/>
      <w:proofErr w:type="gramEnd"/>
      <w:r w:rsidRPr="0075682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5682F">
        <w:rPr>
          <w:rFonts w:ascii="Times New Roman" w:hAnsi="Times New Roman" w:cs="Times New Roman"/>
          <w:sz w:val="28"/>
          <w:szCs w:val="28"/>
          <w:lang w:val="en-US"/>
        </w:rPr>
        <w:t>Noteikumi</w:t>
      </w:r>
      <w:proofErr w:type="spellEnd"/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682F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7568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28E5">
        <w:rPr>
          <w:rFonts w:ascii="Times New Roman" w:hAnsi="Times New Roman" w:cs="Times New Roman"/>
          <w:sz w:val="28"/>
          <w:szCs w:val="28"/>
          <w:lang w:val="en-US"/>
        </w:rPr>
        <w:t> 234</w:t>
      </w:r>
    </w:p>
    <w:p w14:paraId="5C37D470" w14:textId="458CBA62" w:rsidR="00641115" w:rsidRPr="00D428E5" w:rsidRDefault="00641115" w:rsidP="0064111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682F">
        <w:rPr>
          <w:rFonts w:ascii="Times New Roman" w:hAnsi="Times New Roman" w:cs="Times New Roman"/>
          <w:sz w:val="28"/>
          <w:szCs w:val="28"/>
          <w:lang w:val="en-US"/>
        </w:rPr>
        <w:t>Rīgā</w:t>
      </w:r>
      <w:proofErr w:type="spellEnd"/>
      <w:r w:rsidRPr="0075682F"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proofErr w:type="gramStart"/>
      <w:r w:rsidRPr="0075682F">
        <w:rPr>
          <w:rFonts w:ascii="Times New Roman" w:hAnsi="Times New Roman" w:cs="Times New Roman"/>
          <w:sz w:val="28"/>
          <w:szCs w:val="28"/>
          <w:lang w:val="en-US"/>
        </w:rPr>
        <w:t>prot</w:t>
      </w:r>
      <w:proofErr w:type="gramEnd"/>
      <w:r w:rsidRPr="0075682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End"/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428E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D428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428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28E5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D428E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D428E5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D428E5">
        <w:rPr>
          <w:rFonts w:ascii="Times New Roman" w:hAnsi="Times New Roman" w:cs="Times New Roman"/>
          <w:sz w:val="28"/>
          <w:szCs w:val="28"/>
          <w:lang w:val="en-US"/>
        </w:rPr>
        <w:t>. §)</w:t>
      </w:r>
    </w:p>
    <w:p w14:paraId="526AC543" w14:textId="47664807" w:rsidR="001B3D79" w:rsidRPr="00641115" w:rsidRDefault="001B3D79" w:rsidP="00641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526AC544" w14:textId="17A67435" w:rsidR="001B3D79" w:rsidRPr="00641115" w:rsidRDefault="00CD2647" w:rsidP="001B3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  <w:r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Grozījums </w:t>
      </w:r>
      <w:r w:rsidR="001B3D79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Ministru kabineta</w:t>
      </w:r>
      <w:r w:rsidR="001B3D79" w:rsidRPr="006411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 xml:space="preserve"> </w:t>
      </w:r>
      <w:r w:rsidR="006576FA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2009</w:t>
      </w:r>
      <w:r w:rsidR="001B3D79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</w:t>
      </w:r>
      <w:r w:rsidR="00C548C8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1B3D79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gada </w:t>
      </w:r>
      <w:r w:rsidR="006576FA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15.</w:t>
      </w:r>
      <w:r w:rsidR="00C548C8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6576FA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decembra noteikumos Nr.</w:t>
      </w:r>
      <w:r w:rsidR="00C548C8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6576FA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1418</w:t>
      </w:r>
      <w:r w:rsidR="001B3D79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6576FA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Valsts aizsardzīb</w:t>
      </w:r>
      <w:r w:rsidR="00265DFB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as militāro objektu un iepirkumu</w:t>
      </w:r>
      <w:r w:rsidR="001B3D79" w:rsidRP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centra nolikums</w:t>
      </w:r>
      <w:r w:rsidR="00641115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</w:p>
    <w:p w14:paraId="526AC545" w14:textId="77777777" w:rsidR="001B3D79" w:rsidRPr="00641115" w:rsidRDefault="001B3D79" w:rsidP="001B3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F62D30" w14:textId="77777777" w:rsidR="0075682F" w:rsidRDefault="001B3D79" w:rsidP="001B3D79">
      <w:pPr>
        <w:spacing w:after="0" w:line="240" w:lineRule="auto"/>
        <w:ind w:left="4649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</w:t>
      </w:r>
    </w:p>
    <w:p w14:paraId="526AC546" w14:textId="2D303479" w:rsidR="001B3D79" w:rsidRPr="00641115" w:rsidRDefault="001B3D79" w:rsidP="001B3D79">
      <w:pPr>
        <w:spacing w:after="0" w:line="240" w:lineRule="auto"/>
        <w:ind w:left="4649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pārvaldes iekārtas likuma 16.</w:t>
      </w:r>
      <w:r w:rsidR="00C548C8"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pirmo daļu</w:t>
      </w:r>
    </w:p>
    <w:p w14:paraId="526AC548" w14:textId="77777777" w:rsidR="001B3D79" w:rsidRPr="00641115" w:rsidRDefault="001B3D79" w:rsidP="001B3D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</w:pPr>
    </w:p>
    <w:p w14:paraId="526AC549" w14:textId="652DC8F3" w:rsidR="00711AA0" w:rsidRPr="00641115" w:rsidRDefault="001B3D79" w:rsidP="00711AA0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Izdarīt 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Ministru kabineta 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2009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C548C8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gada 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15.</w:t>
      </w:r>
      <w:r w:rsidR="00C548C8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decembra </w:t>
      </w:r>
      <w:r w:rsidR="00711AA0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noteikumos 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C548C8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1418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Valsts aizsardzības militāro objektu un iepirkumu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centra nolikums</w:t>
      </w:r>
      <w:r w:rsid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(Latvijas Vēstnesis, 20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09</w:t>
      </w:r>
      <w:r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C548C8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6576FA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200</w:t>
      </w:r>
      <w:r w:rsidR="006B5A07" w:rsidRPr="0064111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nr.</w:t>
      </w:r>
      <w:r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grozījumu</w:t>
      </w:r>
      <w:r w:rsidR="00CD2647"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izteikt 2.1.</w:t>
      </w:r>
      <w:r w:rsidR="00C548C8"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D2647"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apakšpunktu šādā redakcijā: </w:t>
      </w:r>
    </w:p>
    <w:p w14:paraId="526AC54A" w14:textId="77777777" w:rsidR="00711AA0" w:rsidRPr="00641115" w:rsidRDefault="00711AA0" w:rsidP="00711AA0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26AC54B" w14:textId="1B4E3A75" w:rsidR="0042314F" w:rsidRPr="00641115" w:rsidRDefault="00641115" w:rsidP="0075682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CD2647" w:rsidRPr="006411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 </w:t>
      </w:r>
      <w:r w:rsidR="00CD2647" w:rsidRPr="00641115">
        <w:rPr>
          <w:rFonts w:ascii="Times New Roman" w:hAnsi="Times New Roman" w:cs="Times New Roman"/>
          <w:sz w:val="28"/>
          <w:szCs w:val="28"/>
          <w:lang w:val="lv-LV"/>
        </w:rPr>
        <w:t>Aizsardzības ministrijas valdījumā esošā nekustamā īpašuma, tajā skaitā valsts militārās aizsardzības objektu</w:t>
      </w:r>
      <w:r w:rsidR="00711AA0" w:rsidRPr="00641115">
        <w:rPr>
          <w:rFonts w:ascii="Times New Roman" w:hAnsi="Times New Roman" w:cs="Times New Roman"/>
          <w:sz w:val="28"/>
          <w:szCs w:val="28"/>
          <w:lang w:val="lv-LV"/>
        </w:rPr>
        <w:t xml:space="preserve"> un valsts meža zemes</w:t>
      </w:r>
      <w:r w:rsidR="00CD2647" w:rsidRPr="00641115">
        <w:rPr>
          <w:rFonts w:ascii="Times New Roman" w:hAnsi="Times New Roman" w:cs="Times New Roman"/>
          <w:sz w:val="28"/>
          <w:szCs w:val="28"/>
          <w:lang w:val="lv-LV"/>
        </w:rPr>
        <w:t>, apsaimniekošana un pārvaldīšana</w:t>
      </w:r>
      <w:r w:rsidR="00711AA0" w:rsidRPr="00641115">
        <w:rPr>
          <w:rFonts w:ascii="Times New Roman" w:hAnsi="Times New Roman" w:cs="Times New Roman"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11AA0" w:rsidRPr="0064111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26AC54C" w14:textId="77777777" w:rsidR="001C65F6" w:rsidRPr="00641115" w:rsidRDefault="001C65F6" w:rsidP="00641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48216BAB" w14:textId="77777777" w:rsidR="00641115" w:rsidRPr="0075682F" w:rsidRDefault="00641115" w:rsidP="0064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52C5F2E" w14:textId="77777777" w:rsidR="00641115" w:rsidRPr="0075682F" w:rsidRDefault="00641115" w:rsidP="0064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4C3C4E" w14:textId="77777777" w:rsidR="00641115" w:rsidRPr="00641115" w:rsidRDefault="00641115" w:rsidP="006411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1115">
        <w:rPr>
          <w:sz w:val="28"/>
          <w:szCs w:val="28"/>
        </w:rPr>
        <w:t>Ministru prezidents</w:t>
      </w:r>
      <w:r w:rsidRPr="00641115">
        <w:rPr>
          <w:sz w:val="28"/>
          <w:szCs w:val="28"/>
        </w:rPr>
        <w:tab/>
        <w:t xml:space="preserve">Māris Kučinskis </w:t>
      </w:r>
    </w:p>
    <w:p w14:paraId="51B258F2" w14:textId="77777777" w:rsidR="00641115" w:rsidRPr="00641115" w:rsidRDefault="00641115" w:rsidP="006411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0B293C" w14:textId="77777777" w:rsidR="00641115" w:rsidRPr="00641115" w:rsidRDefault="00641115" w:rsidP="006411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39BD29" w14:textId="77777777" w:rsidR="00641115" w:rsidRPr="00641115" w:rsidRDefault="00641115" w:rsidP="006411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1AA9FB" w14:textId="77777777" w:rsidR="00641115" w:rsidRPr="0075682F" w:rsidRDefault="00641115" w:rsidP="0064111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Aizsardzības ministrs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ab/>
        <w:t>Raimonds Bergmanis</w:t>
      </w:r>
    </w:p>
    <w:sectPr w:rsidR="00641115" w:rsidRPr="0075682F" w:rsidSect="00641115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C567" w14:textId="77777777" w:rsidR="00223774" w:rsidRDefault="00223774" w:rsidP="008150FF">
      <w:pPr>
        <w:spacing w:after="0" w:line="240" w:lineRule="auto"/>
      </w:pPr>
      <w:r>
        <w:separator/>
      </w:r>
    </w:p>
  </w:endnote>
  <w:endnote w:type="continuationSeparator" w:id="0">
    <w:p w14:paraId="526AC568" w14:textId="77777777" w:rsidR="00223774" w:rsidRDefault="00223774" w:rsidP="0081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7B5A" w14:textId="575A20FB" w:rsidR="00641115" w:rsidRPr="00641115" w:rsidRDefault="00641115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41115">
      <w:rPr>
        <w:rFonts w:ascii="Times New Roman" w:hAnsi="Times New Roman" w:cs="Times New Roman"/>
        <w:sz w:val="16"/>
        <w:szCs w:val="16"/>
        <w:lang w:val="lv-LV"/>
      </w:rPr>
      <w:t>N0579_6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C565" w14:textId="77777777" w:rsidR="00223774" w:rsidRDefault="00223774" w:rsidP="008150FF">
      <w:pPr>
        <w:spacing w:after="0" w:line="240" w:lineRule="auto"/>
      </w:pPr>
      <w:r>
        <w:separator/>
      </w:r>
    </w:p>
  </w:footnote>
  <w:footnote w:type="continuationSeparator" w:id="0">
    <w:p w14:paraId="526AC566" w14:textId="77777777" w:rsidR="00223774" w:rsidRDefault="00223774" w:rsidP="0081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B835" w14:textId="65A21831" w:rsidR="00641115" w:rsidRDefault="00641115">
    <w:pPr>
      <w:pStyle w:val="Header"/>
    </w:pPr>
  </w:p>
  <w:p w14:paraId="1686EA3E" w14:textId="77777777" w:rsidR="00641115" w:rsidRDefault="00641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6E42" w14:textId="77777777" w:rsidR="00641115" w:rsidRDefault="00641115">
    <w:pPr>
      <w:pStyle w:val="Header"/>
      <w:rPr>
        <w:rFonts w:ascii="Times New Roman" w:hAnsi="Times New Roman" w:cs="Times New Roman"/>
        <w:sz w:val="28"/>
        <w:szCs w:val="28"/>
        <w:lang w:val="lv-LV"/>
      </w:rPr>
    </w:pPr>
  </w:p>
  <w:p w14:paraId="6EB09F8C" w14:textId="01B1E7BD" w:rsidR="00641115" w:rsidRPr="00641115" w:rsidRDefault="00641115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641115">
      <w:rPr>
        <w:rFonts w:ascii="Times New Roman" w:hAnsi="Times New Roman" w:cs="Times New Roman"/>
        <w:noProof/>
        <w:sz w:val="32"/>
        <w:szCs w:val="28"/>
        <w:lang w:val="lv-LV" w:eastAsia="lv-LV"/>
      </w:rPr>
      <w:drawing>
        <wp:inline distT="0" distB="0" distL="0" distR="0" wp14:anchorId="2113DDA8" wp14:editId="289781C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7A2"/>
    <w:multiLevelType w:val="multilevel"/>
    <w:tmpl w:val="7160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69F173B"/>
    <w:multiLevelType w:val="multilevel"/>
    <w:tmpl w:val="9866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883F7D"/>
    <w:multiLevelType w:val="multilevel"/>
    <w:tmpl w:val="AE6E3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A32D40"/>
    <w:multiLevelType w:val="multilevel"/>
    <w:tmpl w:val="90848F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4D6B4575"/>
    <w:multiLevelType w:val="multilevel"/>
    <w:tmpl w:val="A48AE1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3F1C6B"/>
    <w:multiLevelType w:val="multilevel"/>
    <w:tmpl w:val="604E2D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79"/>
    <w:rsid w:val="000025BB"/>
    <w:rsid w:val="001A449E"/>
    <w:rsid w:val="001B3D79"/>
    <w:rsid w:val="001C65F6"/>
    <w:rsid w:val="00223774"/>
    <w:rsid w:val="00265DFB"/>
    <w:rsid w:val="002E2CB0"/>
    <w:rsid w:val="00340881"/>
    <w:rsid w:val="003464E6"/>
    <w:rsid w:val="00366FE8"/>
    <w:rsid w:val="003D1EC0"/>
    <w:rsid w:val="0042314F"/>
    <w:rsid w:val="00424FC3"/>
    <w:rsid w:val="004430B2"/>
    <w:rsid w:val="0046694A"/>
    <w:rsid w:val="004B53C4"/>
    <w:rsid w:val="005D0241"/>
    <w:rsid w:val="005D5A9D"/>
    <w:rsid w:val="006111C4"/>
    <w:rsid w:val="00641115"/>
    <w:rsid w:val="006576FA"/>
    <w:rsid w:val="006B5A07"/>
    <w:rsid w:val="00711AA0"/>
    <w:rsid w:val="0075682F"/>
    <w:rsid w:val="00776471"/>
    <w:rsid w:val="00784D66"/>
    <w:rsid w:val="007D0DE4"/>
    <w:rsid w:val="008150FF"/>
    <w:rsid w:val="00822C0F"/>
    <w:rsid w:val="008C3EFB"/>
    <w:rsid w:val="009C3B43"/>
    <w:rsid w:val="00A02DEA"/>
    <w:rsid w:val="00B06C9C"/>
    <w:rsid w:val="00B23435"/>
    <w:rsid w:val="00C548C8"/>
    <w:rsid w:val="00CB0DCD"/>
    <w:rsid w:val="00CD21AF"/>
    <w:rsid w:val="00CD2647"/>
    <w:rsid w:val="00D16F34"/>
    <w:rsid w:val="00D428E5"/>
    <w:rsid w:val="00D85231"/>
    <w:rsid w:val="00D95942"/>
    <w:rsid w:val="00E17441"/>
    <w:rsid w:val="00E374C3"/>
    <w:rsid w:val="00E7556A"/>
    <w:rsid w:val="00E8045A"/>
    <w:rsid w:val="00E95884"/>
    <w:rsid w:val="00F350DC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6A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47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1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F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FF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A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9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9E"/>
    <w:rPr>
      <w:b/>
      <w:bCs/>
      <w:sz w:val="20"/>
      <w:szCs w:val="20"/>
      <w:lang w:val="ru-RU"/>
    </w:rPr>
  </w:style>
  <w:style w:type="paragraph" w:customStyle="1" w:styleId="naisf">
    <w:name w:val="naisf"/>
    <w:basedOn w:val="Normal"/>
    <w:rsid w:val="0064111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47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1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F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FF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A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9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9E"/>
    <w:rPr>
      <w:b/>
      <w:bCs/>
      <w:sz w:val="20"/>
      <w:szCs w:val="20"/>
      <w:lang w:val="ru-RU"/>
    </w:rPr>
  </w:style>
  <w:style w:type="paragraph" w:customStyle="1" w:styleId="naisf">
    <w:name w:val="naisf"/>
    <w:basedOn w:val="Normal"/>
    <w:rsid w:val="0064111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6B80-C337-4A28-A662-075023B8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„Grozījums Ministru kabineta 2009.gada 15.decembra noteikumos Nr.1418 “Valsts aizsardzības militāro objektu un iepirkuma centra nolikums””</vt:lpstr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2009.gada 15.decembra noteikumos Nr.1418 “Valsts aizsardzības militāro objektu un iepirkuma centra nolikums””</dc:title>
  <dc:subject>Ministru kabineta noteikumu projekts</dc:subject>
  <dc:creator>Elita Valdmane</dc:creator>
  <dc:description>Tālrunis 67300252, fakss 67300207 Elita.Valdmane@vamoic.gov.lv</dc:description>
  <cp:lastModifiedBy>Leontīne Babkina</cp:lastModifiedBy>
  <cp:revision>14</cp:revision>
  <cp:lastPrinted>2016-03-31T05:41:00Z</cp:lastPrinted>
  <dcterms:created xsi:type="dcterms:W3CDTF">2016-03-16T08:32:00Z</dcterms:created>
  <dcterms:modified xsi:type="dcterms:W3CDTF">2016-04-20T08:06:00Z</dcterms:modified>
</cp:coreProperties>
</file>