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A6C9" w14:textId="77777777" w:rsidR="008F7343" w:rsidRDefault="008F7343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586A00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E7260B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AB35A3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56631" w14:textId="77777777" w:rsidR="0024086C" w:rsidRPr="00C47DFB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C4274F" w:rsidRPr="00C47DFB" w14:paraId="4FD4A6CD" w14:textId="77777777" w:rsidTr="003F1AC0">
        <w:trPr>
          <w:cantSplit/>
        </w:trPr>
        <w:tc>
          <w:tcPr>
            <w:tcW w:w="3967" w:type="dxa"/>
          </w:tcPr>
          <w:p w14:paraId="4FD4A6CA" w14:textId="77777777" w:rsidR="00C4274F" w:rsidRPr="00C47DFB" w:rsidRDefault="00C4274F" w:rsidP="0024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4A6CB" w14:textId="77777777" w:rsidR="00C4274F" w:rsidRPr="00C47DFB" w:rsidRDefault="00C4274F" w:rsidP="0024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4FD4A6CC" w14:textId="65FCBFB4" w:rsidR="00C4274F" w:rsidRPr="00C47DFB" w:rsidRDefault="00C4274F" w:rsidP="00240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201</w:t>
            </w:r>
            <w:r w:rsidR="0001101E">
              <w:rPr>
                <w:rFonts w:ascii="Times New Roman" w:hAnsi="Times New Roman"/>
                <w:sz w:val="28"/>
                <w:szCs w:val="28"/>
              </w:rPr>
              <w:t>5</w:t>
            </w:r>
            <w:r w:rsidRPr="00C47DFB">
              <w:rPr>
                <w:rFonts w:ascii="Times New Roman" w:hAnsi="Times New Roman"/>
                <w:sz w:val="28"/>
                <w:szCs w:val="28"/>
              </w:rPr>
              <w:t xml:space="preserve">. gada </w:t>
            </w:r>
            <w:r w:rsidR="0024086C">
              <w:rPr>
                <w:rFonts w:ascii="Times New Roman" w:hAnsi="Times New Roman"/>
                <w:sz w:val="28"/>
                <w:szCs w:val="28"/>
              </w:rPr>
              <w:t>             </w:t>
            </w:r>
          </w:p>
        </w:tc>
      </w:tr>
    </w:tbl>
    <w:p w14:paraId="4FD4A6CE" w14:textId="77777777" w:rsidR="00C4274F" w:rsidRPr="00C47DFB" w:rsidRDefault="00C4274F" w:rsidP="0024086C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4FD4A6CF" w14:textId="77777777" w:rsidR="00C4274F" w:rsidRPr="00C47DFB" w:rsidRDefault="00C4274F" w:rsidP="0024086C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C47DFB">
        <w:rPr>
          <w:rFonts w:ascii="Times New Roman" w:hAnsi="Times New Roman"/>
          <w:sz w:val="28"/>
          <w:szCs w:val="28"/>
        </w:rPr>
        <w:t>.§</w:t>
      </w:r>
    </w:p>
    <w:p w14:paraId="4FD4A6D0" w14:textId="77777777" w:rsidR="008F7343" w:rsidRPr="00C47DFB" w:rsidRDefault="008F7343" w:rsidP="0024086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4A6D2" w14:textId="18F663E0" w:rsidR="001F00D5" w:rsidRDefault="003562B3" w:rsidP="00844BA5">
      <w:pPr>
        <w:pStyle w:val="naiskr"/>
        <w:spacing w:before="0" w:after="0"/>
        <w:jc w:val="center"/>
        <w:rPr>
          <w:b/>
          <w:sz w:val="28"/>
          <w:szCs w:val="28"/>
        </w:rPr>
      </w:pPr>
      <w:r w:rsidRPr="00403787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403787">
          <w:rPr>
            <w:b/>
            <w:sz w:val="28"/>
            <w:szCs w:val="28"/>
          </w:rPr>
          <w:t>ziņojums</w:t>
        </w:r>
      </w:smartTag>
      <w:r w:rsidRPr="00403787">
        <w:rPr>
          <w:b/>
          <w:sz w:val="28"/>
          <w:szCs w:val="28"/>
        </w:rPr>
        <w:t xml:space="preserve"> </w:t>
      </w:r>
      <w:r w:rsidR="0024086C">
        <w:rPr>
          <w:b/>
          <w:sz w:val="28"/>
          <w:szCs w:val="28"/>
        </w:rPr>
        <w:t>"P</w:t>
      </w:r>
      <w:r w:rsidR="00CB1703" w:rsidRPr="00CB1703">
        <w:rPr>
          <w:b/>
          <w:sz w:val="28"/>
          <w:szCs w:val="28"/>
        </w:rPr>
        <w:t>ar Valsts policijas un republikas pilsētu un novadu pašvaldības policijas institūciju sadarbības pilnveidošanu</w:t>
      </w:r>
      <w:r w:rsidR="0024086C">
        <w:rPr>
          <w:b/>
          <w:sz w:val="28"/>
          <w:szCs w:val="28"/>
        </w:rPr>
        <w:t>"</w:t>
      </w:r>
    </w:p>
    <w:p w14:paraId="2BC490BB" w14:textId="489E0D36" w:rsidR="0024086C" w:rsidRPr="0024086C" w:rsidRDefault="00C4274F" w:rsidP="002408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86C">
        <w:rPr>
          <w:rFonts w:ascii="Times New Roman" w:hAnsi="Times New Roman"/>
          <w:b/>
          <w:sz w:val="24"/>
          <w:szCs w:val="24"/>
        </w:rPr>
        <w:t>TA-</w:t>
      </w:r>
      <w:r w:rsidR="0001101E" w:rsidRPr="0024086C">
        <w:rPr>
          <w:rFonts w:ascii="Times New Roman" w:hAnsi="Times New Roman"/>
          <w:b/>
          <w:sz w:val="24"/>
          <w:szCs w:val="24"/>
        </w:rPr>
        <w:t>1725</w:t>
      </w:r>
      <w:r w:rsidR="0024086C">
        <w:rPr>
          <w:rFonts w:ascii="Times New Roman" w:hAnsi="Times New Roman"/>
          <w:b/>
          <w:sz w:val="24"/>
          <w:szCs w:val="24"/>
        </w:rPr>
        <w:t xml:space="preserve"> </w:t>
      </w:r>
      <w:r w:rsidR="0001101E" w:rsidRPr="0024086C">
        <w:rPr>
          <w:rFonts w:ascii="Times New Roman" w:hAnsi="Times New Roman"/>
          <w:b/>
          <w:sz w:val="24"/>
          <w:szCs w:val="24"/>
        </w:rPr>
        <w:t>(2014)</w:t>
      </w:r>
    </w:p>
    <w:p w14:paraId="4FD4A6D4" w14:textId="2EF12330" w:rsidR="00C4274F" w:rsidRPr="00C47DFB" w:rsidRDefault="00C4274F" w:rsidP="0024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FB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14:paraId="4FD4A6D5" w14:textId="7F6A8D48" w:rsidR="00C4274F" w:rsidRPr="00C47DFB" w:rsidRDefault="0024086C" w:rsidP="00240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</w:t>
      </w:r>
      <w:r w:rsidR="00C4274F" w:rsidRPr="00C47DFB">
        <w:rPr>
          <w:rFonts w:ascii="Times New Roman" w:hAnsi="Times New Roman"/>
          <w:sz w:val="28"/>
          <w:szCs w:val="28"/>
        </w:rPr>
        <w:t>)</w:t>
      </w:r>
    </w:p>
    <w:p w14:paraId="4FD4A6D6" w14:textId="77777777" w:rsidR="00C4274F" w:rsidRPr="0024086C" w:rsidRDefault="00C4274F" w:rsidP="0024086C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14:paraId="726DBF49" w14:textId="31C6FBAD" w:rsidR="0024086C" w:rsidRDefault="0024086C" w:rsidP="00662B51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1. 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 xml:space="preserve">Pieņemt zināšanai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 xml:space="preserve">iekšlietu ministra 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 xml:space="preserve">iesniegto </w:t>
      </w:r>
      <w:r>
        <w:rPr>
          <w:rStyle w:val="spelle"/>
          <w:rFonts w:ascii="Times New Roman" w:hAnsi="Times New Roman"/>
          <w:sz w:val="28"/>
          <w:szCs w:val="28"/>
        </w:rPr>
        <w:t>informatīvo ziņojumu "P</w:t>
      </w:r>
      <w:r w:rsidR="00CB1703" w:rsidRPr="007949BA">
        <w:rPr>
          <w:rStyle w:val="spelle"/>
          <w:rFonts w:ascii="Times New Roman" w:hAnsi="Times New Roman"/>
          <w:sz w:val="28"/>
          <w:szCs w:val="28"/>
        </w:rPr>
        <w:t>ar Valsts policijas un republikas pilsētu un novadu pašvaldības policijas institūciju sadarbības pilnveidošanu</w:t>
      </w:r>
      <w:r w:rsidR="00662B51">
        <w:rPr>
          <w:rStyle w:val="spelle"/>
          <w:rFonts w:ascii="Times New Roman" w:hAnsi="Times New Roman"/>
          <w:sz w:val="28"/>
          <w:szCs w:val="28"/>
        </w:rPr>
        <w:t>"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>.</w:t>
      </w:r>
    </w:p>
    <w:p w14:paraId="4FD4A6D8" w14:textId="39B1DEE9" w:rsidR="003562B3" w:rsidRPr="007949BA" w:rsidRDefault="0024086C" w:rsidP="0024086C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2. 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Iekšlietu ministrijai sadarbībā ar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iesaistītajām institūcijām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sagatavot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informatīvā ziņojum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a VI</w:t>
      </w:r>
      <w:r w:rsidR="0028685E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sadaļ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ā minētos tiesību akt</w:t>
      </w:r>
      <w:r w:rsidR="00383141" w:rsidRPr="007949BA">
        <w:rPr>
          <w:rStyle w:val="spelle"/>
          <w:rFonts w:ascii="Times New Roman" w:hAnsi="Times New Roman"/>
          <w:sz w:val="28"/>
          <w:szCs w:val="28"/>
        </w:rPr>
        <w:t>u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383141" w:rsidRPr="007949BA">
        <w:rPr>
          <w:rStyle w:val="spelle"/>
          <w:rFonts w:ascii="Times New Roman" w:hAnsi="Times New Roman"/>
          <w:sz w:val="28"/>
          <w:szCs w:val="28"/>
        </w:rPr>
        <w:t>grozījumus</w:t>
      </w:r>
      <w:r w:rsidR="00844BA5">
        <w:rPr>
          <w:rStyle w:val="spelle"/>
          <w:rFonts w:ascii="Times New Roman" w:hAnsi="Times New Roman"/>
          <w:sz w:val="28"/>
          <w:szCs w:val="28"/>
        </w:rPr>
        <w:t>,</w:t>
      </w:r>
      <w:r w:rsidR="00383141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un iekšlietu ministram līdz 201</w:t>
      </w:r>
      <w:r w:rsidR="0001101E">
        <w:rPr>
          <w:rStyle w:val="spelle"/>
          <w:rFonts w:ascii="Times New Roman" w:hAnsi="Times New Roman"/>
          <w:sz w:val="28"/>
          <w:szCs w:val="28"/>
        </w:rPr>
        <w:t>6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.</w:t>
      </w:r>
      <w:r w:rsidR="00662B51">
        <w:rPr>
          <w:rStyle w:val="spelle"/>
          <w:rFonts w:ascii="Times New Roman" w:hAnsi="Times New Roman"/>
          <w:sz w:val="28"/>
          <w:szCs w:val="28"/>
        </w:rPr>
        <w:t> 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gada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31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.</w:t>
      </w:r>
      <w:r w:rsidR="00662B51">
        <w:rPr>
          <w:rStyle w:val="spelle"/>
          <w:rFonts w:ascii="Times New Roman" w:hAnsi="Times New Roman"/>
          <w:sz w:val="28"/>
          <w:szCs w:val="28"/>
        </w:rPr>
        <w:t> 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 xml:space="preserve">decembrim 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iesniegt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noteiktā kārtībā Ministru kabinetā attiecīgu</w:t>
      </w:r>
      <w:r w:rsidR="00662B51">
        <w:rPr>
          <w:rStyle w:val="spelle"/>
          <w:rFonts w:ascii="Times New Roman" w:hAnsi="Times New Roman"/>
          <w:sz w:val="28"/>
          <w:szCs w:val="28"/>
        </w:rPr>
        <w:t>s tiesību aktu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 xml:space="preserve"> projektu</w:t>
      </w:r>
      <w:r w:rsidR="00662B51">
        <w:rPr>
          <w:rStyle w:val="spelle"/>
          <w:rFonts w:ascii="Times New Roman" w:hAnsi="Times New Roman"/>
          <w:sz w:val="28"/>
          <w:szCs w:val="28"/>
        </w:rPr>
        <w:t>s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 xml:space="preserve">. </w:t>
      </w:r>
    </w:p>
    <w:p w14:paraId="4FD4A6D9" w14:textId="77777777" w:rsidR="00FA769B" w:rsidRDefault="00FA769B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9EB4A" w14:textId="77777777" w:rsidR="0024086C" w:rsidRDefault="0024086C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43D5D" w14:textId="77777777" w:rsidR="0024086C" w:rsidRDefault="0024086C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4A6DA" w14:textId="0E87956F" w:rsidR="00C4274F" w:rsidRPr="00877DEF" w:rsidRDefault="00C4274F" w:rsidP="002408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DEF">
        <w:rPr>
          <w:rFonts w:ascii="Times New Roman" w:hAnsi="Times New Roman"/>
          <w:sz w:val="28"/>
          <w:szCs w:val="28"/>
        </w:rPr>
        <w:t>Ministru prezident</w:t>
      </w:r>
      <w:r w:rsidR="005E68F2">
        <w:rPr>
          <w:rFonts w:ascii="Times New Roman" w:hAnsi="Times New Roman"/>
          <w:sz w:val="28"/>
          <w:szCs w:val="28"/>
        </w:rPr>
        <w:t>s</w:t>
      </w:r>
      <w:r w:rsidR="0024086C">
        <w:rPr>
          <w:rFonts w:ascii="Times New Roman" w:hAnsi="Times New Roman"/>
          <w:sz w:val="28"/>
          <w:szCs w:val="28"/>
        </w:rPr>
        <w:tab/>
      </w:r>
      <w:r w:rsidR="005E68F2">
        <w:rPr>
          <w:rFonts w:ascii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4FD4A6DB" w14:textId="77777777" w:rsidR="00C4274F" w:rsidRPr="00877DEF" w:rsidRDefault="00C4274F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D4A6DC" w14:textId="77777777" w:rsidR="00274A50" w:rsidRDefault="00274A50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F2FD8F" w14:textId="77777777" w:rsidR="0024086C" w:rsidRPr="00877DEF" w:rsidRDefault="0024086C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D4A6DD" w14:textId="06C755F8" w:rsidR="00C4274F" w:rsidRPr="00877DEF" w:rsidRDefault="00C4274F" w:rsidP="002408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DEF">
        <w:rPr>
          <w:rFonts w:ascii="Times New Roman" w:hAnsi="Times New Roman"/>
          <w:sz w:val="28"/>
          <w:szCs w:val="28"/>
        </w:rPr>
        <w:t>Valsts kancelejas direktor</w:t>
      </w:r>
      <w:r w:rsidR="0001101E">
        <w:rPr>
          <w:rFonts w:ascii="Times New Roman" w:hAnsi="Times New Roman"/>
          <w:sz w:val="28"/>
          <w:szCs w:val="28"/>
        </w:rPr>
        <w:t>s</w:t>
      </w:r>
      <w:r w:rsidR="0024086C">
        <w:rPr>
          <w:rFonts w:ascii="Times New Roman" w:hAnsi="Times New Roman"/>
          <w:sz w:val="28"/>
          <w:szCs w:val="28"/>
        </w:rPr>
        <w:tab/>
        <w:t xml:space="preserve">Mārtiņš </w:t>
      </w:r>
      <w:r w:rsidR="0001101E">
        <w:rPr>
          <w:rFonts w:ascii="Times New Roman" w:hAnsi="Times New Roman"/>
          <w:sz w:val="28"/>
          <w:szCs w:val="28"/>
        </w:rPr>
        <w:t>Krieviņš</w:t>
      </w:r>
    </w:p>
    <w:sectPr w:rsidR="00C4274F" w:rsidRPr="00877DEF" w:rsidSect="002408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A6F0" w14:textId="77777777" w:rsidR="00B26B0F" w:rsidRDefault="00B26B0F" w:rsidP="0063765F">
      <w:pPr>
        <w:spacing w:after="0" w:line="240" w:lineRule="auto"/>
      </w:pPr>
      <w:r>
        <w:separator/>
      </w:r>
    </w:p>
  </w:endnote>
  <w:endnote w:type="continuationSeparator" w:id="0">
    <w:p w14:paraId="4FD4A6F1" w14:textId="77777777" w:rsidR="00B26B0F" w:rsidRDefault="00B26B0F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A6F4" w14:textId="77777777" w:rsidR="001034A7" w:rsidRPr="008627DF" w:rsidRDefault="001034A7" w:rsidP="007C2867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8627DF">
      <w:rPr>
        <w:rFonts w:ascii="Times New Roman" w:hAnsi="Times New Roman"/>
        <w:sz w:val="20"/>
        <w:szCs w:val="20"/>
      </w:rPr>
      <w:fldChar w:fldCharType="begin"/>
    </w:r>
    <w:r w:rsidRPr="008627DF">
      <w:rPr>
        <w:rFonts w:ascii="Times New Roman" w:hAnsi="Times New Roman"/>
        <w:sz w:val="20"/>
        <w:szCs w:val="20"/>
      </w:rPr>
      <w:instrText xml:space="preserve"> FILENAME   \* MERGEFORMAT </w:instrText>
    </w:r>
    <w:r w:rsidRPr="008627DF">
      <w:rPr>
        <w:rFonts w:ascii="Times New Roman" w:hAnsi="Times New Roman"/>
        <w:sz w:val="20"/>
        <w:szCs w:val="20"/>
      </w:rPr>
      <w:fldChar w:fldCharType="separate"/>
    </w:r>
    <w:r w:rsidR="005E68F2">
      <w:rPr>
        <w:rFonts w:ascii="Times New Roman" w:hAnsi="Times New Roman"/>
        <w:noProof/>
        <w:sz w:val="20"/>
        <w:szCs w:val="20"/>
      </w:rPr>
      <w:t>IEMProt_260614_PPPP</w:t>
    </w:r>
    <w:r w:rsidRPr="008627DF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bernu_parskats</w:t>
    </w:r>
    <w:r w:rsidRPr="008627DF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Informatīvais ziņojums</w:t>
    </w:r>
    <w:r w:rsidRPr="008627DF">
      <w:rPr>
        <w:rFonts w:ascii="Times New Roman" w:hAnsi="Times New Roman"/>
        <w:sz w:val="20"/>
        <w:szCs w:val="20"/>
      </w:rPr>
      <w:t xml:space="preserve"> „</w:t>
    </w:r>
    <w:r w:rsidRPr="009B14E5">
      <w:rPr>
        <w:rFonts w:ascii="Times New Roman" w:hAnsi="Times New Roman"/>
        <w:sz w:val="20"/>
        <w:szCs w:val="20"/>
      </w:rPr>
      <w:t>Pārskats par bērnu stāvokli Latvijā 2011.gadā</w:t>
    </w:r>
    <w:r w:rsidRPr="008627DF">
      <w:rPr>
        <w:rFonts w:ascii="Times New Roman" w:hAnsi="Times New Roman"/>
        <w:sz w:val="20"/>
        <w:szCs w:val="20"/>
      </w:rPr>
      <w:t>”</w:t>
    </w:r>
  </w:p>
  <w:p w14:paraId="4FD4A6F5" w14:textId="77777777" w:rsidR="001034A7" w:rsidRPr="00681301" w:rsidRDefault="001034A7" w:rsidP="007C2867">
    <w:pPr>
      <w:spacing w:after="0" w:line="240" w:lineRule="auto"/>
      <w:jc w:val="both"/>
      <w:outlineLv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F9B2" w14:textId="5FA1E8C5" w:rsidR="0024086C" w:rsidRPr="0024086C" w:rsidRDefault="0024086C">
    <w:pPr>
      <w:pStyle w:val="Footer"/>
      <w:rPr>
        <w:rFonts w:ascii="Times New Roman" w:hAnsi="Times New Roman"/>
        <w:sz w:val="16"/>
        <w:szCs w:val="16"/>
      </w:rPr>
    </w:pPr>
    <w:r w:rsidRPr="0024086C">
      <w:rPr>
        <w:rFonts w:ascii="Times New Roman" w:hAnsi="Times New Roman"/>
        <w:sz w:val="16"/>
        <w:szCs w:val="16"/>
      </w:rPr>
      <w:t>1725z5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A6EE" w14:textId="77777777" w:rsidR="00B26B0F" w:rsidRDefault="00B26B0F" w:rsidP="0063765F">
      <w:pPr>
        <w:spacing w:after="0" w:line="240" w:lineRule="auto"/>
      </w:pPr>
      <w:r>
        <w:separator/>
      </w:r>
    </w:p>
  </w:footnote>
  <w:footnote w:type="continuationSeparator" w:id="0">
    <w:p w14:paraId="4FD4A6EF" w14:textId="77777777" w:rsidR="00B26B0F" w:rsidRDefault="00B26B0F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A6F2" w14:textId="77777777" w:rsidR="001034A7" w:rsidRPr="00E148C5" w:rsidRDefault="001034A7">
    <w:pPr>
      <w:pStyle w:val="Header"/>
      <w:jc w:val="center"/>
      <w:rPr>
        <w:rFonts w:ascii="Times New Roman" w:hAnsi="Times New Roman"/>
      </w:rPr>
    </w:pPr>
    <w:r w:rsidRPr="00E148C5">
      <w:rPr>
        <w:rFonts w:ascii="Times New Roman" w:hAnsi="Times New Roman"/>
      </w:rPr>
      <w:fldChar w:fldCharType="begin"/>
    </w:r>
    <w:r w:rsidRPr="00E148C5">
      <w:rPr>
        <w:rFonts w:ascii="Times New Roman" w:hAnsi="Times New Roman"/>
      </w:rPr>
      <w:instrText xml:space="preserve"> PAGE   \* MERGEFORMAT </w:instrText>
    </w:r>
    <w:r w:rsidRPr="00E148C5">
      <w:rPr>
        <w:rFonts w:ascii="Times New Roman" w:hAnsi="Times New Roman"/>
      </w:rPr>
      <w:fldChar w:fldCharType="separate"/>
    </w:r>
    <w:r w:rsidR="00311FAA">
      <w:rPr>
        <w:rFonts w:ascii="Times New Roman" w:hAnsi="Times New Roman"/>
        <w:noProof/>
      </w:rPr>
      <w:t>2</w:t>
    </w:r>
    <w:r w:rsidRPr="00E148C5">
      <w:rPr>
        <w:rFonts w:ascii="Times New Roman" w:hAnsi="Times New Roman"/>
      </w:rPr>
      <w:fldChar w:fldCharType="end"/>
    </w:r>
  </w:p>
  <w:p w14:paraId="4FD4A6F3" w14:textId="77777777" w:rsidR="001034A7" w:rsidRPr="008627DF" w:rsidRDefault="001034A7" w:rsidP="00F70A11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8782" w14:textId="77777777" w:rsidR="0024086C" w:rsidRPr="0024086C" w:rsidRDefault="0024086C" w:rsidP="0024086C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24086C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286E5521" w14:textId="77777777" w:rsidR="0024086C" w:rsidRPr="0024086C" w:rsidRDefault="0024086C" w:rsidP="0024086C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12F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EA4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904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E3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965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65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6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30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5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14D71"/>
    <w:multiLevelType w:val="hybridMultilevel"/>
    <w:tmpl w:val="CC905F20"/>
    <w:lvl w:ilvl="0" w:tplc="E72E7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A5AFD"/>
    <w:multiLevelType w:val="hybridMultilevel"/>
    <w:tmpl w:val="1E6685EC"/>
    <w:lvl w:ilvl="0" w:tplc="4622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623B52">
      <w:numFmt w:val="none"/>
      <w:lvlText w:val=""/>
      <w:lvlJc w:val="left"/>
      <w:pPr>
        <w:tabs>
          <w:tab w:val="num" w:pos="-360"/>
        </w:tabs>
      </w:pPr>
    </w:lvl>
    <w:lvl w:ilvl="2" w:tplc="238E45A2">
      <w:numFmt w:val="none"/>
      <w:lvlText w:val=""/>
      <w:lvlJc w:val="left"/>
      <w:pPr>
        <w:tabs>
          <w:tab w:val="num" w:pos="-360"/>
        </w:tabs>
      </w:pPr>
    </w:lvl>
    <w:lvl w:ilvl="3" w:tplc="AE56BE9C">
      <w:numFmt w:val="none"/>
      <w:lvlText w:val=""/>
      <w:lvlJc w:val="left"/>
      <w:pPr>
        <w:tabs>
          <w:tab w:val="num" w:pos="-360"/>
        </w:tabs>
      </w:pPr>
    </w:lvl>
    <w:lvl w:ilvl="4" w:tplc="21D0AAF8">
      <w:numFmt w:val="none"/>
      <w:lvlText w:val=""/>
      <w:lvlJc w:val="left"/>
      <w:pPr>
        <w:tabs>
          <w:tab w:val="num" w:pos="-360"/>
        </w:tabs>
      </w:pPr>
    </w:lvl>
    <w:lvl w:ilvl="5" w:tplc="98E04446">
      <w:numFmt w:val="none"/>
      <w:lvlText w:val=""/>
      <w:lvlJc w:val="left"/>
      <w:pPr>
        <w:tabs>
          <w:tab w:val="num" w:pos="-360"/>
        </w:tabs>
      </w:pPr>
    </w:lvl>
    <w:lvl w:ilvl="6" w:tplc="A8601712">
      <w:numFmt w:val="none"/>
      <w:lvlText w:val=""/>
      <w:lvlJc w:val="left"/>
      <w:pPr>
        <w:tabs>
          <w:tab w:val="num" w:pos="-360"/>
        </w:tabs>
      </w:pPr>
    </w:lvl>
    <w:lvl w:ilvl="7" w:tplc="5C3279A8">
      <w:numFmt w:val="none"/>
      <w:lvlText w:val=""/>
      <w:lvlJc w:val="left"/>
      <w:pPr>
        <w:tabs>
          <w:tab w:val="num" w:pos="-360"/>
        </w:tabs>
      </w:pPr>
    </w:lvl>
    <w:lvl w:ilvl="8" w:tplc="8BD00F9A">
      <w:numFmt w:val="none"/>
      <w:lvlText w:val=""/>
      <w:lvlJc w:val="left"/>
      <w:pPr>
        <w:tabs>
          <w:tab w:val="num" w:pos="-360"/>
        </w:tabs>
      </w:pPr>
    </w:lvl>
  </w:abstractNum>
  <w:abstractNum w:abstractNumId="12">
    <w:nsid w:val="28B72748"/>
    <w:multiLevelType w:val="hybridMultilevel"/>
    <w:tmpl w:val="C9A207DC"/>
    <w:lvl w:ilvl="0" w:tplc="CB82B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7EF4"/>
    <w:multiLevelType w:val="multilevel"/>
    <w:tmpl w:val="45CAAF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1215F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3A553E"/>
    <w:multiLevelType w:val="multilevel"/>
    <w:tmpl w:val="BB229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6">
    <w:nsid w:val="5D1C5437"/>
    <w:multiLevelType w:val="multilevel"/>
    <w:tmpl w:val="0F8845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9577C75"/>
    <w:multiLevelType w:val="hybridMultilevel"/>
    <w:tmpl w:val="C6F652B8"/>
    <w:lvl w:ilvl="0" w:tplc="D7B6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4528D"/>
    <w:multiLevelType w:val="multilevel"/>
    <w:tmpl w:val="58041E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7"/>
    <w:rsid w:val="0000260D"/>
    <w:rsid w:val="0001101E"/>
    <w:rsid w:val="00012C1A"/>
    <w:rsid w:val="00013F5A"/>
    <w:rsid w:val="00021334"/>
    <w:rsid w:val="00025B72"/>
    <w:rsid w:val="0003358C"/>
    <w:rsid w:val="000412A5"/>
    <w:rsid w:val="000443F6"/>
    <w:rsid w:val="000469F5"/>
    <w:rsid w:val="00052176"/>
    <w:rsid w:val="00063105"/>
    <w:rsid w:val="00073AE9"/>
    <w:rsid w:val="00081B7B"/>
    <w:rsid w:val="000A59E9"/>
    <w:rsid w:val="000B05A1"/>
    <w:rsid w:val="000B0AEE"/>
    <w:rsid w:val="000B2D3E"/>
    <w:rsid w:val="000B741D"/>
    <w:rsid w:val="000B75DF"/>
    <w:rsid w:val="000C33CF"/>
    <w:rsid w:val="000D25E6"/>
    <w:rsid w:val="000D4491"/>
    <w:rsid w:val="000D6CE5"/>
    <w:rsid w:val="000D7B0E"/>
    <w:rsid w:val="000E2177"/>
    <w:rsid w:val="00101CA6"/>
    <w:rsid w:val="001034A7"/>
    <w:rsid w:val="001136AC"/>
    <w:rsid w:val="0011476A"/>
    <w:rsid w:val="001169F5"/>
    <w:rsid w:val="00120196"/>
    <w:rsid w:val="00121146"/>
    <w:rsid w:val="00137CA2"/>
    <w:rsid w:val="00142D65"/>
    <w:rsid w:val="0014365A"/>
    <w:rsid w:val="001456AC"/>
    <w:rsid w:val="0015414B"/>
    <w:rsid w:val="00167BD7"/>
    <w:rsid w:val="00172B0F"/>
    <w:rsid w:val="00181C75"/>
    <w:rsid w:val="001A4737"/>
    <w:rsid w:val="001A4B2C"/>
    <w:rsid w:val="001D538E"/>
    <w:rsid w:val="001D6C01"/>
    <w:rsid w:val="001E4EE9"/>
    <w:rsid w:val="001F00D5"/>
    <w:rsid w:val="001F39A9"/>
    <w:rsid w:val="001F623A"/>
    <w:rsid w:val="00204003"/>
    <w:rsid w:val="0020627B"/>
    <w:rsid w:val="00206F12"/>
    <w:rsid w:val="00217D55"/>
    <w:rsid w:val="002223CD"/>
    <w:rsid w:val="002256AD"/>
    <w:rsid w:val="00231C48"/>
    <w:rsid w:val="0024086C"/>
    <w:rsid w:val="002522B2"/>
    <w:rsid w:val="002530D9"/>
    <w:rsid w:val="002531B5"/>
    <w:rsid w:val="002610F8"/>
    <w:rsid w:val="00262A1E"/>
    <w:rsid w:val="00274A50"/>
    <w:rsid w:val="00281077"/>
    <w:rsid w:val="00283F34"/>
    <w:rsid w:val="0028685E"/>
    <w:rsid w:val="00287B07"/>
    <w:rsid w:val="002906B1"/>
    <w:rsid w:val="002A5822"/>
    <w:rsid w:val="002B47C5"/>
    <w:rsid w:val="002B65FC"/>
    <w:rsid w:val="002B7BE9"/>
    <w:rsid w:val="002C09CC"/>
    <w:rsid w:val="002E2135"/>
    <w:rsid w:val="002E3619"/>
    <w:rsid w:val="002F6165"/>
    <w:rsid w:val="0030026A"/>
    <w:rsid w:val="00301CCC"/>
    <w:rsid w:val="00304404"/>
    <w:rsid w:val="00307982"/>
    <w:rsid w:val="00311FAA"/>
    <w:rsid w:val="00316BA5"/>
    <w:rsid w:val="00321655"/>
    <w:rsid w:val="00331AED"/>
    <w:rsid w:val="00342676"/>
    <w:rsid w:val="00345C4A"/>
    <w:rsid w:val="00346485"/>
    <w:rsid w:val="003517EE"/>
    <w:rsid w:val="00353ADE"/>
    <w:rsid w:val="003562B3"/>
    <w:rsid w:val="003563CC"/>
    <w:rsid w:val="003616F9"/>
    <w:rsid w:val="003627D4"/>
    <w:rsid w:val="00383141"/>
    <w:rsid w:val="003854EA"/>
    <w:rsid w:val="003854FF"/>
    <w:rsid w:val="00396CED"/>
    <w:rsid w:val="003A086F"/>
    <w:rsid w:val="003A46DA"/>
    <w:rsid w:val="003B0938"/>
    <w:rsid w:val="003B737B"/>
    <w:rsid w:val="003C0E25"/>
    <w:rsid w:val="003C1210"/>
    <w:rsid w:val="003C3454"/>
    <w:rsid w:val="003C74E3"/>
    <w:rsid w:val="003C79D4"/>
    <w:rsid w:val="003D38DF"/>
    <w:rsid w:val="003E2BEC"/>
    <w:rsid w:val="003E4367"/>
    <w:rsid w:val="003F1AC0"/>
    <w:rsid w:val="004019E8"/>
    <w:rsid w:val="00403787"/>
    <w:rsid w:val="00405046"/>
    <w:rsid w:val="00413C46"/>
    <w:rsid w:val="00414348"/>
    <w:rsid w:val="00417E26"/>
    <w:rsid w:val="00424CE8"/>
    <w:rsid w:val="00425E79"/>
    <w:rsid w:val="004514F8"/>
    <w:rsid w:val="00454A21"/>
    <w:rsid w:val="00465781"/>
    <w:rsid w:val="00467DAD"/>
    <w:rsid w:val="00470A42"/>
    <w:rsid w:val="00472450"/>
    <w:rsid w:val="00476552"/>
    <w:rsid w:val="00486401"/>
    <w:rsid w:val="0049072C"/>
    <w:rsid w:val="00493377"/>
    <w:rsid w:val="004A0A20"/>
    <w:rsid w:val="004A6372"/>
    <w:rsid w:val="004B5D2E"/>
    <w:rsid w:val="004B66F7"/>
    <w:rsid w:val="004C35AA"/>
    <w:rsid w:val="004D14ED"/>
    <w:rsid w:val="004D4332"/>
    <w:rsid w:val="004E397C"/>
    <w:rsid w:val="004E3B68"/>
    <w:rsid w:val="004F0219"/>
    <w:rsid w:val="00500D01"/>
    <w:rsid w:val="005168A2"/>
    <w:rsid w:val="00527766"/>
    <w:rsid w:val="0053373D"/>
    <w:rsid w:val="00536849"/>
    <w:rsid w:val="00547D67"/>
    <w:rsid w:val="00547E46"/>
    <w:rsid w:val="00555B22"/>
    <w:rsid w:val="005607F9"/>
    <w:rsid w:val="0056447E"/>
    <w:rsid w:val="00564B52"/>
    <w:rsid w:val="00572EFD"/>
    <w:rsid w:val="005737B8"/>
    <w:rsid w:val="00575621"/>
    <w:rsid w:val="005763C6"/>
    <w:rsid w:val="00583277"/>
    <w:rsid w:val="00584054"/>
    <w:rsid w:val="00593914"/>
    <w:rsid w:val="005A3607"/>
    <w:rsid w:val="005B184C"/>
    <w:rsid w:val="005C62F9"/>
    <w:rsid w:val="005D2A0A"/>
    <w:rsid w:val="005D36D2"/>
    <w:rsid w:val="005D6788"/>
    <w:rsid w:val="005E1596"/>
    <w:rsid w:val="005E3959"/>
    <w:rsid w:val="005E4752"/>
    <w:rsid w:val="005E6764"/>
    <w:rsid w:val="005E68F2"/>
    <w:rsid w:val="00601B59"/>
    <w:rsid w:val="0060239E"/>
    <w:rsid w:val="00603F53"/>
    <w:rsid w:val="006068C4"/>
    <w:rsid w:val="006133C8"/>
    <w:rsid w:val="00614294"/>
    <w:rsid w:val="00620506"/>
    <w:rsid w:val="00622EF8"/>
    <w:rsid w:val="00624215"/>
    <w:rsid w:val="00624A4D"/>
    <w:rsid w:val="00637445"/>
    <w:rsid w:val="0063765F"/>
    <w:rsid w:val="00642EF0"/>
    <w:rsid w:val="00647D4B"/>
    <w:rsid w:val="006504B8"/>
    <w:rsid w:val="00662B51"/>
    <w:rsid w:val="00664B86"/>
    <w:rsid w:val="00666E76"/>
    <w:rsid w:val="0066728D"/>
    <w:rsid w:val="00674B00"/>
    <w:rsid w:val="00680E4D"/>
    <w:rsid w:val="00681301"/>
    <w:rsid w:val="00684EB2"/>
    <w:rsid w:val="0068542E"/>
    <w:rsid w:val="00691BEE"/>
    <w:rsid w:val="006942D3"/>
    <w:rsid w:val="006A0594"/>
    <w:rsid w:val="006A6DBC"/>
    <w:rsid w:val="006B6E4E"/>
    <w:rsid w:val="006B7A89"/>
    <w:rsid w:val="006C2242"/>
    <w:rsid w:val="006C4AE5"/>
    <w:rsid w:val="006D6F54"/>
    <w:rsid w:val="006D7677"/>
    <w:rsid w:val="006E165A"/>
    <w:rsid w:val="006E2F54"/>
    <w:rsid w:val="006E521C"/>
    <w:rsid w:val="006F2932"/>
    <w:rsid w:val="007045D4"/>
    <w:rsid w:val="007046B7"/>
    <w:rsid w:val="00707F5D"/>
    <w:rsid w:val="00711018"/>
    <w:rsid w:val="00711957"/>
    <w:rsid w:val="00712D5E"/>
    <w:rsid w:val="007206B7"/>
    <w:rsid w:val="007220B4"/>
    <w:rsid w:val="00722F43"/>
    <w:rsid w:val="007258E9"/>
    <w:rsid w:val="00730B6B"/>
    <w:rsid w:val="00732E32"/>
    <w:rsid w:val="00742DC5"/>
    <w:rsid w:val="00744E67"/>
    <w:rsid w:val="00746351"/>
    <w:rsid w:val="00750194"/>
    <w:rsid w:val="00752A18"/>
    <w:rsid w:val="0075555F"/>
    <w:rsid w:val="00762DF7"/>
    <w:rsid w:val="00770BF8"/>
    <w:rsid w:val="00771C30"/>
    <w:rsid w:val="007738EA"/>
    <w:rsid w:val="007770EE"/>
    <w:rsid w:val="007813B1"/>
    <w:rsid w:val="007949BA"/>
    <w:rsid w:val="00795B56"/>
    <w:rsid w:val="0079647F"/>
    <w:rsid w:val="007A1177"/>
    <w:rsid w:val="007B0887"/>
    <w:rsid w:val="007B27ED"/>
    <w:rsid w:val="007B3927"/>
    <w:rsid w:val="007C2867"/>
    <w:rsid w:val="007C3FD7"/>
    <w:rsid w:val="007C7499"/>
    <w:rsid w:val="007E0344"/>
    <w:rsid w:val="007E1CAF"/>
    <w:rsid w:val="007E4269"/>
    <w:rsid w:val="007E6AA4"/>
    <w:rsid w:val="007E75A6"/>
    <w:rsid w:val="0080045A"/>
    <w:rsid w:val="008029A3"/>
    <w:rsid w:val="00803030"/>
    <w:rsid w:val="008066D7"/>
    <w:rsid w:val="00811029"/>
    <w:rsid w:val="0082102A"/>
    <w:rsid w:val="008216AE"/>
    <w:rsid w:val="0082600D"/>
    <w:rsid w:val="00826B9A"/>
    <w:rsid w:val="008442E2"/>
    <w:rsid w:val="00844BA5"/>
    <w:rsid w:val="008501D0"/>
    <w:rsid w:val="00850B2E"/>
    <w:rsid w:val="008605E7"/>
    <w:rsid w:val="008627DF"/>
    <w:rsid w:val="00870155"/>
    <w:rsid w:val="00877DEF"/>
    <w:rsid w:val="00881EB8"/>
    <w:rsid w:val="0088790E"/>
    <w:rsid w:val="008A3DC8"/>
    <w:rsid w:val="008A4F19"/>
    <w:rsid w:val="008A57C9"/>
    <w:rsid w:val="008C29EE"/>
    <w:rsid w:val="008C718C"/>
    <w:rsid w:val="008D0329"/>
    <w:rsid w:val="008D0A38"/>
    <w:rsid w:val="008E53B5"/>
    <w:rsid w:val="008E749E"/>
    <w:rsid w:val="008F0B8B"/>
    <w:rsid w:val="008F0DA1"/>
    <w:rsid w:val="008F67B1"/>
    <w:rsid w:val="008F7343"/>
    <w:rsid w:val="009010DF"/>
    <w:rsid w:val="0090402B"/>
    <w:rsid w:val="00915546"/>
    <w:rsid w:val="00920D4E"/>
    <w:rsid w:val="00931053"/>
    <w:rsid w:val="00936C10"/>
    <w:rsid w:val="009440BA"/>
    <w:rsid w:val="00944EBA"/>
    <w:rsid w:val="00950D09"/>
    <w:rsid w:val="00951B2A"/>
    <w:rsid w:val="00954E2B"/>
    <w:rsid w:val="00955B14"/>
    <w:rsid w:val="0095672A"/>
    <w:rsid w:val="00962A1F"/>
    <w:rsid w:val="009647F9"/>
    <w:rsid w:val="0096771B"/>
    <w:rsid w:val="00975DBC"/>
    <w:rsid w:val="0097679D"/>
    <w:rsid w:val="00985917"/>
    <w:rsid w:val="009979B8"/>
    <w:rsid w:val="009A1AA3"/>
    <w:rsid w:val="009A27A7"/>
    <w:rsid w:val="009B14E5"/>
    <w:rsid w:val="009B6BF7"/>
    <w:rsid w:val="009B7B5C"/>
    <w:rsid w:val="009C2006"/>
    <w:rsid w:val="009C7340"/>
    <w:rsid w:val="009D2B5E"/>
    <w:rsid w:val="009D6055"/>
    <w:rsid w:val="009E207D"/>
    <w:rsid w:val="009E78EC"/>
    <w:rsid w:val="009F2845"/>
    <w:rsid w:val="009F587E"/>
    <w:rsid w:val="00A209A3"/>
    <w:rsid w:val="00A2194F"/>
    <w:rsid w:val="00A231EA"/>
    <w:rsid w:val="00A33921"/>
    <w:rsid w:val="00A429FA"/>
    <w:rsid w:val="00A51D06"/>
    <w:rsid w:val="00A51DEC"/>
    <w:rsid w:val="00A52624"/>
    <w:rsid w:val="00A54BBB"/>
    <w:rsid w:val="00A56ED7"/>
    <w:rsid w:val="00A65944"/>
    <w:rsid w:val="00A711A1"/>
    <w:rsid w:val="00A854FD"/>
    <w:rsid w:val="00A870F3"/>
    <w:rsid w:val="00A94799"/>
    <w:rsid w:val="00AA58C0"/>
    <w:rsid w:val="00AB1BEA"/>
    <w:rsid w:val="00AC04C8"/>
    <w:rsid w:val="00AD6C5E"/>
    <w:rsid w:val="00AE15EE"/>
    <w:rsid w:val="00B0330E"/>
    <w:rsid w:val="00B07AE3"/>
    <w:rsid w:val="00B1058E"/>
    <w:rsid w:val="00B11063"/>
    <w:rsid w:val="00B11B78"/>
    <w:rsid w:val="00B21170"/>
    <w:rsid w:val="00B21ECA"/>
    <w:rsid w:val="00B22222"/>
    <w:rsid w:val="00B26B0F"/>
    <w:rsid w:val="00B30F36"/>
    <w:rsid w:val="00B34A05"/>
    <w:rsid w:val="00B402B8"/>
    <w:rsid w:val="00B46773"/>
    <w:rsid w:val="00B46F21"/>
    <w:rsid w:val="00B50FF8"/>
    <w:rsid w:val="00B52E88"/>
    <w:rsid w:val="00B56AEE"/>
    <w:rsid w:val="00B62966"/>
    <w:rsid w:val="00B64879"/>
    <w:rsid w:val="00B725F6"/>
    <w:rsid w:val="00B74578"/>
    <w:rsid w:val="00B74C3D"/>
    <w:rsid w:val="00B817ED"/>
    <w:rsid w:val="00B8478F"/>
    <w:rsid w:val="00B84B9C"/>
    <w:rsid w:val="00B90867"/>
    <w:rsid w:val="00B96FB8"/>
    <w:rsid w:val="00BB10EF"/>
    <w:rsid w:val="00BC1777"/>
    <w:rsid w:val="00BC2A47"/>
    <w:rsid w:val="00BD2336"/>
    <w:rsid w:val="00BD5302"/>
    <w:rsid w:val="00BD5C25"/>
    <w:rsid w:val="00BE47AB"/>
    <w:rsid w:val="00BE4F95"/>
    <w:rsid w:val="00BF3D47"/>
    <w:rsid w:val="00C0440E"/>
    <w:rsid w:val="00C11A69"/>
    <w:rsid w:val="00C15491"/>
    <w:rsid w:val="00C15921"/>
    <w:rsid w:val="00C17CFA"/>
    <w:rsid w:val="00C20EA9"/>
    <w:rsid w:val="00C2462C"/>
    <w:rsid w:val="00C367CD"/>
    <w:rsid w:val="00C41407"/>
    <w:rsid w:val="00C42155"/>
    <w:rsid w:val="00C4274F"/>
    <w:rsid w:val="00C44D3C"/>
    <w:rsid w:val="00C47DFB"/>
    <w:rsid w:val="00C55143"/>
    <w:rsid w:val="00C603AB"/>
    <w:rsid w:val="00C71E2C"/>
    <w:rsid w:val="00C75642"/>
    <w:rsid w:val="00C84A04"/>
    <w:rsid w:val="00C865B3"/>
    <w:rsid w:val="00C94CB6"/>
    <w:rsid w:val="00C9523F"/>
    <w:rsid w:val="00C96D39"/>
    <w:rsid w:val="00CA5B58"/>
    <w:rsid w:val="00CA7090"/>
    <w:rsid w:val="00CB1703"/>
    <w:rsid w:val="00CB7636"/>
    <w:rsid w:val="00CC446E"/>
    <w:rsid w:val="00CC4483"/>
    <w:rsid w:val="00CC53C8"/>
    <w:rsid w:val="00CC70FA"/>
    <w:rsid w:val="00CC78C0"/>
    <w:rsid w:val="00CC7E02"/>
    <w:rsid w:val="00CD4E45"/>
    <w:rsid w:val="00CD524D"/>
    <w:rsid w:val="00CE5828"/>
    <w:rsid w:val="00CE5FC6"/>
    <w:rsid w:val="00CE7DBC"/>
    <w:rsid w:val="00D008CC"/>
    <w:rsid w:val="00D07904"/>
    <w:rsid w:val="00D13427"/>
    <w:rsid w:val="00D13A83"/>
    <w:rsid w:val="00D13E69"/>
    <w:rsid w:val="00D205B9"/>
    <w:rsid w:val="00D21484"/>
    <w:rsid w:val="00D25CA0"/>
    <w:rsid w:val="00D2665A"/>
    <w:rsid w:val="00D46862"/>
    <w:rsid w:val="00D52E75"/>
    <w:rsid w:val="00D556E6"/>
    <w:rsid w:val="00D558DF"/>
    <w:rsid w:val="00D732FF"/>
    <w:rsid w:val="00D878FC"/>
    <w:rsid w:val="00D900FC"/>
    <w:rsid w:val="00D939BF"/>
    <w:rsid w:val="00D95D07"/>
    <w:rsid w:val="00DA57A8"/>
    <w:rsid w:val="00DA7977"/>
    <w:rsid w:val="00DB6851"/>
    <w:rsid w:val="00DC4640"/>
    <w:rsid w:val="00DC4728"/>
    <w:rsid w:val="00DC5867"/>
    <w:rsid w:val="00DE06F6"/>
    <w:rsid w:val="00DE299D"/>
    <w:rsid w:val="00DF21B8"/>
    <w:rsid w:val="00E026B6"/>
    <w:rsid w:val="00E1100E"/>
    <w:rsid w:val="00E1369C"/>
    <w:rsid w:val="00E148C5"/>
    <w:rsid w:val="00E203A9"/>
    <w:rsid w:val="00E26B1B"/>
    <w:rsid w:val="00E37BD8"/>
    <w:rsid w:val="00E408B5"/>
    <w:rsid w:val="00E4093D"/>
    <w:rsid w:val="00E40ABA"/>
    <w:rsid w:val="00E53CEA"/>
    <w:rsid w:val="00E555D3"/>
    <w:rsid w:val="00E61DE1"/>
    <w:rsid w:val="00E66CEA"/>
    <w:rsid w:val="00E706B1"/>
    <w:rsid w:val="00E729B3"/>
    <w:rsid w:val="00E73DF1"/>
    <w:rsid w:val="00E8149C"/>
    <w:rsid w:val="00E8381B"/>
    <w:rsid w:val="00E864F5"/>
    <w:rsid w:val="00E91066"/>
    <w:rsid w:val="00E940B0"/>
    <w:rsid w:val="00EA034E"/>
    <w:rsid w:val="00EA3865"/>
    <w:rsid w:val="00EB131F"/>
    <w:rsid w:val="00EB4E1D"/>
    <w:rsid w:val="00EB715D"/>
    <w:rsid w:val="00EB7FEF"/>
    <w:rsid w:val="00EC1DD6"/>
    <w:rsid w:val="00EC6607"/>
    <w:rsid w:val="00EC7FF7"/>
    <w:rsid w:val="00ED186E"/>
    <w:rsid w:val="00EE4475"/>
    <w:rsid w:val="00EE6D7D"/>
    <w:rsid w:val="00F01858"/>
    <w:rsid w:val="00F115A6"/>
    <w:rsid w:val="00F1594F"/>
    <w:rsid w:val="00F211C7"/>
    <w:rsid w:val="00F31521"/>
    <w:rsid w:val="00F4793C"/>
    <w:rsid w:val="00F54F80"/>
    <w:rsid w:val="00F60B99"/>
    <w:rsid w:val="00F65185"/>
    <w:rsid w:val="00F70A11"/>
    <w:rsid w:val="00F7642E"/>
    <w:rsid w:val="00F83826"/>
    <w:rsid w:val="00F87E73"/>
    <w:rsid w:val="00F95FF9"/>
    <w:rsid w:val="00FA10C7"/>
    <w:rsid w:val="00FA1360"/>
    <w:rsid w:val="00FA3C83"/>
    <w:rsid w:val="00FA769B"/>
    <w:rsid w:val="00FB0E98"/>
    <w:rsid w:val="00FB1723"/>
    <w:rsid w:val="00FB20EA"/>
    <w:rsid w:val="00FB4826"/>
    <w:rsid w:val="00FB7D32"/>
    <w:rsid w:val="00FC297D"/>
    <w:rsid w:val="00FC6771"/>
    <w:rsid w:val="00FC6BA7"/>
    <w:rsid w:val="00FC6E4D"/>
    <w:rsid w:val="00FD4547"/>
    <w:rsid w:val="00FD4E07"/>
    <w:rsid w:val="00FE38C4"/>
    <w:rsid w:val="00FE61DA"/>
    <w:rsid w:val="00FF11C6"/>
    <w:rsid w:val="00FF2E15"/>
    <w:rsid w:val="00FF5FF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4FD4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706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E706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71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rsid w:val="00425E7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8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706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E706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71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rsid w:val="00425E7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8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179F-A4D8-4B09-BF1B-064B21E6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mailto:Lauris.Neikens@lm.gov.lv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Ronalds Petrovskis</dc:creator>
  <cp:lastModifiedBy>Sandra Liniņa</cp:lastModifiedBy>
  <cp:revision>8</cp:revision>
  <cp:lastPrinted>2016-02-24T11:21:00Z</cp:lastPrinted>
  <dcterms:created xsi:type="dcterms:W3CDTF">2014-07-25T12:29:00Z</dcterms:created>
  <dcterms:modified xsi:type="dcterms:W3CDTF">2016-02-24T11:21:00Z</dcterms:modified>
</cp:coreProperties>
</file>