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0385" w14:textId="2B1155D5" w:rsidR="0016547D" w:rsidRPr="00D067BC" w:rsidRDefault="0016547D" w:rsidP="007D4962">
      <w:pPr>
        <w:jc w:val="center"/>
        <w:rPr>
          <w:b/>
        </w:rPr>
      </w:pPr>
      <w:r w:rsidRPr="00970081">
        <w:rPr>
          <w:b/>
        </w:rPr>
        <w:t>Ministru kabineta noteikumu projekt</w:t>
      </w:r>
      <w:r>
        <w:rPr>
          <w:b/>
        </w:rPr>
        <w:t>a</w:t>
      </w:r>
      <w:r w:rsidRPr="00970081">
        <w:rPr>
          <w:b/>
        </w:rPr>
        <w:t xml:space="preserve"> </w:t>
      </w:r>
      <w:r w:rsidRPr="001E18D4">
        <w:rPr>
          <w:b/>
        </w:rPr>
        <w:t>„</w:t>
      </w:r>
      <w:r w:rsidR="00D64794" w:rsidRPr="00D64794">
        <w:rPr>
          <w:b/>
          <w:bCs/>
        </w:rPr>
        <w:t xml:space="preserve">Sprāgstvielu </w:t>
      </w:r>
      <w:r w:rsidR="009058BD" w:rsidRPr="00717366">
        <w:rPr>
          <w:b/>
          <w:lang w:eastAsia="lv-LV"/>
        </w:rPr>
        <w:t>un</w:t>
      </w:r>
      <w:r w:rsidR="009058BD">
        <w:rPr>
          <w:b/>
          <w:lang w:eastAsia="lv-LV"/>
        </w:rPr>
        <w:t xml:space="preserve"> </w:t>
      </w:r>
      <w:r w:rsidR="009058BD" w:rsidRPr="00717366">
        <w:rPr>
          <w:b/>
          <w:lang w:eastAsia="lv-LV"/>
        </w:rPr>
        <w:t>spridzināšanas ietaišu</w:t>
      </w:r>
      <w:r w:rsidR="009058BD" w:rsidRPr="003416CD">
        <w:rPr>
          <w:b/>
          <w:lang w:eastAsia="lv-LV"/>
        </w:rPr>
        <w:t xml:space="preserve"> drošuma </w:t>
      </w:r>
      <w:r w:rsidR="00D64794" w:rsidRPr="00D64794">
        <w:rPr>
          <w:b/>
          <w:bCs/>
        </w:rPr>
        <w:t>noteikumi</w:t>
      </w:r>
      <w:r w:rsidRPr="001E18D4">
        <w:rPr>
          <w:b/>
        </w:rPr>
        <w:t>”</w:t>
      </w:r>
      <w:r w:rsidR="009058BD">
        <w:rPr>
          <w:b/>
        </w:rPr>
        <w:t xml:space="preserve"> </w:t>
      </w:r>
      <w:r w:rsidRPr="00D067BC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smartTag w:uri="schemas-tilde-lv/tildestengine" w:element="veidnes">
          <w:smartTagPr>
            <w:attr w:name="id" w:val="-1"/>
            <w:attr w:name="baseform" w:val="ziņojums"/>
            <w:attr w:name="text" w:val="ziņojums"/>
          </w:smartTagPr>
          <w:r w:rsidRPr="00D067BC">
            <w:rPr>
              <w:b/>
            </w:rPr>
            <w:t>ziņojums</w:t>
          </w:r>
        </w:smartTag>
        <w:r w:rsidRPr="00D067BC">
          <w:rPr>
            <w:b/>
          </w:rPr>
          <w:t xml:space="preserve"> </w:t>
        </w:r>
      </w:smartTag>
      <w:r w:rsidRPr="00D067BC">
        <w:rPr>
          <w:b/>
        </w:rPr>
        <w:t>(anotācija)</w:t>
      </w:r>
    </w:p>
    <w:p w14:paraId="1407E42E" w14:textId="77777777" w:rsidR="0016547D" w:rsidRPr="00D067BC" w:rsidRDefault="0016547D" w:rsidP="00616AA6">
      <w:pPr>
        <w:pStyle w:val="Footer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555"/>
        <w:gridCol w:w="6855"/>
      </w:tblGrid>
      <w:tr w:rsidR="0016547D" w:rsidRPr="00D067BC" w14:paraId="030EC1B3" w14:textId="77777777" w:rsidTr="00C33920">
        <w:trPr>
          <w:trHeight w:val="419"/>
        </w:trPr>
        <w:tc>
          <w:tcPr>
            <w:tcW w:w="5000" w:type="pct"/>
            <w:gridSpan w:val="3"/>
            <w:vAlign w:val="center"/>
          </w:tcPr>
          <w:p w14:paraId="0DC96AB1" w14:textId="77777777" w:rsidR="0016547D" w:rsidRPr="00D067BC" w:rsidRDefault="0016547D" w:rsidP="00014DE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067BC">
              <w:rPr>
                <w:b/>
              </w:rPr>
              <w:t>I. Tiesību akta projekta izstrādes nepieciešamība</w:t>
            </w:r>
          </w:p>
        </w:tc>
      </w:tr>
      <w:tr w:rsidR="0016547D" w:rsidRPr="00D067BC" w14:paraId="42279247" w14:textId="77777777" w:rsidTr="00AB50EF">
        <w:trPr>
          <w:trHeight w:val="415"/>
        </w:trPr>
        <w:tc>
          <w:tcPr>
            <w:tcW w:w="212" w:type="pct"/>
          </w:tcPr>
          <w:p w14:paraId="6829A8BF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067BC">
              <w:t>1.</w:t>
            </w:r>
          </w:p>
        </w:tc>
        <w:tc>
          <w:tcPr>
            <w:tcW w:w="1300" w:type="pct"/>
          </w:tcPr>
          <w:p w14:paraId="213B947D" w14:textId="77777777" w:rsidR="0016547D" w:rsidRPr="00D067BC" w:rsidRDefault="0016547D" w:rsidP="00752214">
            <w:pPr>
              <w:pStyle w:val="naiskr"/>
              <w:spacing w:before="0" w:beforeAutospacing="0" w:after="0" w:afterAutospacing="0"/>
              <w:ind w:left="57" w:right="57"/>
            </w:pPr>
            <w:r w:rsidRPr="00D067BC">
              <w:t>Pamatojums</w:t>
            </w:r>
          </w:p>
        </w:tc>
        <w:tc>
          <w:tcPr>
            <w:tcW w:w="3488" w:type="pct"/>
          </w:tcPr>
          <w:p w14:paraId="31F55F5A" w14:textId="043AA956" w:rsidR="0016547D" w:rsidRPr="001634F6" w:rsidRDefault="001634F6" w:rsidP="00C6287B">
            <w:pPr>
              <w:ind w:left="1" w:right="50" w:firstLine="284"/>
              <w:jc w:val="both"/>
            </w:pPr>
            <w:r w:rsidRPr="001634F6">
              <w:rPr>
                <w:lang w:eastAsia="lv-LV"/>
              </w:rPr>
              <w:t>N</w:t>
            </w:r>
            <w:r w:rsidR="00E8274F" w:rsidRPr="001634F6">
              <w:rPr>
                <w:lang w:eastAsia="lv-LV"/>
              </w:rPr>
              <w:t xml:space="preserve">ormatīvā akta </w:t>
            </w:r>
            <w:r w:rsidRPr="001634F6">
              <w:rPr>
                <w:lang w:eastAsia="lv-LV"/>
              </w:rPr>
              <w:t>projekts</w:t>
            </w:r>
            <w:r w:rsidR="00E8274F" w:rsidRPr="001634F6">
              <w:rPr>
                <w:lang w:eastAsia="lv-LV"/>
              </w:rPr>
              <w:t xml:space="preserve"> (turpmāk – Projekts) </w:t>
            </w:r>
            <w:r w:rsidR="00FF34F9">
              <w:rPr>
                <w:lang w:eastAsia="lv-LV"/>
              </w:rPr>
              <w:t>izstrādāts</w:t>
            </w:r>
            <w:r w:rsidR="00E8274F" w:rsidRPr="001634F6">
              <w:rPr>
                <w:lang w:eastAsia="lv-LV"/>
              </w:rPr>
              <w:t xml:space="preserve">, </w:t>
            </w:r>
            <w:r w:rsidR="00D64794" w:rsidRPr="00D64794">
              <w:rPr>
                <w:bCs/>
                <w:lang w:eastAsia="lv-LV"/>
              </w:rPr>
              <w:t xml:space="preserve">lai ieviestu Latvijas Republikas tiesību aktos </w:t>
            </w:r>
            <w:r w:rsidR="00D64794" w:rsidRPr="00D64794">
              <w:rPr>
                <w:lang w:eastAsia="lv-LV"/>
              </w:rPr>
              <w:t>Eiropas Parlamenta un Padomes 2014. gada 26. februāra direktīvas 2014/28/ES par dalībvalstu tiesību aktu saskaņošanu attiecībā uz civilām vajadzībām paredzēto sprāgstvielu pieejamību tirgū un pārraudzību (turpmāk – Direktīva) normas.</w:t>
            </w:r>
          </w:p>
          <w:p w14:paraId="2D57DBC9" w14:textId="6EEDEBD5" w:rsidR="00E8274F" w:rsidRPr="001634F6" w:rsidRDefault="001634F6" w:rsidP="00567D37">
            <w:pPr>
              <w:ind w:right="50" w:firstLine="285"/>
              <w:jc w:val="both"/>
              <w:rPr>
                <w:lang w:eastAsia="lv-LV"/>
              </w:rPr>
            </w:pPr>
            <w:r w:rsidRPr="001634F6">
              <w:rPr>
                <w:lang w:eastAsia="lv-LV"/>
              </w:rPr>
              <w:t>N</w:t>
            </w:r>
            <w:r w:rsidR="00E8274F" w:rsidRPr="001634F6">
              <w:rPr>
                <w:lang w:eastAsia="lv-LV"/>
              </w:rPr>
              <w:t xml:space="preserve">epieciešamība sagatavot </w:t>
            </w:r>
            <w:r w:rsidRPr="001634F6">
              <w:rPr>
                <w:lang w:eastAsia="lv-LV"/>
              </w:rPr>
              <w:t>jaunu normatīvo aktu</w:t>
            </w:r>
            <w:r w:rsidR="00E8274F" w:rsidRPr="001634F6">
              <w:rPr>
                <w:lang w:eastAsia="lv-LV"/>
              </w:rPr>
              <w:t xml:space="preserve"> izriet no tā, ka, izvērtējot </w:t>
            </w:r>
            <w:r w:rsidR="00D64794" w:rsidRPr="00D64794">
              <w:rPr>
                <w:bCs/>
                <w:lang w:eastAsia="lv-LV"/>
              </w:rPr>
              <w:t xml:space="preserve">Ministru kabineta </w:t>
            </w:r>
            <w:proofErr w:type="gramStart"/>
            <w:r w:rsidR="00D64794" w:rsidRPr="00D64794">
              <w:rPr>
                <w:bCs/>
                <w:lang w:eastAsia="lv-LV"/>
              </w:rPr>
              <w:t>2013.gada</w:t>
            </w:r>
            <w:proofErr w:type="gramEnd"/>
            <w:r w:rsidR="00D64794" w:rsidRPr="00D64794">
              <w:rPr>
                <w:bCs/>
                <w:lang w:eastAsia="lv-LV"/>
              </w:rPr>
              <w:t xml:space="preserve"> 3.janvāra noteikum</w:t>
            </w:r>
            <w:r w:rsidR="00D64794">
              <w:rPr>
                <w:bCs/>
                <w:lang w:eastAsia="lv-LV"/>
              </w:rPr>
              <w:t>o</w:t>
            </w:r>
            <w:r w:rsidR="00D64794" w:rsidRPr="00D64794">
              <w:rPr>
                <w:bCs/>
                <w:lang w:eastAsia="lv-LV"/>
              </w:rPr>
              <w:t>s Nr.11 “Noteikumi par sprāgstvielu un spridzināšanas ietaišu drošības pamatprasībām, atbilstības novērtēšanas un marķēšanas kārtību un atbilstības novērtēšanas institūcijai izvirzāmajām prasībām”</w:t>
            </w:r>
            <w:r w:rsidR="00E8274F" w:rsidRPr="001634F6">
              <w:rPr>
                <w:lang w:eastAsia="lv-LV"/>
              </w:rPr>
              <w:t xml:space="preserve"> (turpmāk – MK noteikumi Nr.</w:t>
            </w:r>
            <w:r w:rsidR="00D64794">
              <w:rPr>
                <w:lang w:eastAsia="lv-LV"/>
              </w:rPr>
              <w:t>11</w:t>
            </w:r>
            <w:r w:rsidR="00E8274F" w:rsidRPr="001634F6">
              <w:rPr>
                <w:lang w:eastAsia="lv-LV"/>
              </w:rPr>
              <w:t>) veicamo grozījumu apjomu, konstatēts, ka grozīta tiek vairāk nekā puse no MK noteikumu Nr.</w:t>
            </w:r>
            <w:r w:rsidR="00D64794">
              <w:rPr>
                <w:lang w:eastAsia="lv-LV"/>
              </w:rPr>
              <w:t>11</w:t>
            </w:r>
            <w:r w:rsidR="00E8274F" w:rsidRPr="001634F6">
              <w:rPr>
                <w:lang w:eastAsia="lv-LV"/>
              </w:rPr>
              <w:t xml:space="preserve"> pantiem</w:t>
            </w:r>
            <w:r w:rsidR="00684CE2">
              <w:rPr>
                <w:rStyle w:val="FootnoteReference"/>
                <w:lang w:eastAsia="lv-LV"/>
              </w:rPr>
              <w:footnoteReference w:id="1"/>
            </w:r>
            <w:r w:rsidR="00E8274F" w:rsidRPr="001634F6">
              <w:rPr>
                <w:lang w:eastAsia="lv-LV"/>
              </w:rPr>
              <w:t xml:space="preserve">. </w:t>
            </w:r>
          </w:p>
          <w:p w14:paraId="205D9B9D" w14:textId="009AAA20" w:rsidR="003D1256" w:rsidRPr="001634F6" w:rsidRDefault="00E8274F" w:rsidP="00FE7ECF">
            <w:pPr>
              <w:ind w:right="50" w:firstLine="285"/>
              <w:jc w:val="both"/>
              <w:rPr>
                <w:sz w:val="22"/>
                <w:szCs w:val="22"/>
                <w:lang w:eastAsia="lv-LV"/>
              </w:rPr>
            </w:pPr>
            <w:r w:rsidRPr="001634F6">
              <w:rPr>
                <w:bCs/>
              </w:rPr>
              <w:t>Turklāt,</w:t>
            </w:r>
            <w:r w:rsidR="008F5225">
              <w:rPr>
                <w:bCs/>
              </w:rPr>
              <w:t xml:space="preserve"> Saeimā</w:t>
            </w:r>
            <w:r w:rsidRPr="001634F6">
              <w:rPr>
                <w:bCs/>
              </w:rPr>
              <w:t xml:space="preserve"> </w:t>
            </w:r>
            <w:r w:rsidR="008F5225">
              <w:rPr>
                <w:bCs/>
              </w:rPr>
              <w:t>izskatīšanas</w:t>
            </w:r>
            <w:r w:rsidRPr="001634F6">
              <w:rPr>
                <w:bCs/>
              </w:rPr>
              <w:t xml:space="preserve"> procesā esošais likumprojekts </w:t>
            </w:r>
            <w:r w:rsidRPr="001634F6">
              <w:t>„</w:t>
            </w:r>
            <w:r w:rsidR="00194D9C" w:rsidRPr="00194D9C">
              <w:rPr>
                <w:bCs/>
              </w:rPr>
              <w:t>Grozījumi Civilām vajadzībām paredzētu sprāgstvielu aprites likumā</w:t>
            </w:r>
            <w:r w:rsidRPr="001634F6">
              <w:t>”</w:t>
            </w:r>
            <w:r w:rsidRPr="001634F6">
              <w:rPr>
                <w:bCs/>
              </w:rPr>
              <w:t xml:space="preserve"> (turpmāk – Likumprojekts)</w:t>
            </w:r>
            <w:r w:rsidR="0033467F">
              <w:rPr>
                <w:bCs/>
              </w:rPr>
              <w:t>, kas paredzēts</w:t>
            </w:r>
            <w:r w:rsidRPr="001634F6">
              <w:rPr>
                <w:bCs/>
              </w:rPr>
              <w:t xml:space="preserve"> </w:t>
            </w:r>
            <w:r w:rsidRPr="001634F6">
              <w:t xml:space="preserve">Direktīvas prasību atbilstošas pārņemšanas nodrošināšanai, aktualizē </w:t>
            </w:r>
            <w:r w:rsidR="00194D9C" w:rsidRPr="00194D9C">
              <w:rPr>
                <w:bCs/>
              </w:rPr>
              <w:t>Civilām vajadzībām paredzētu sprāgstvielu aprites likum</w:t>
            </w:r>
            <w:r w:rsidR="00194D9C">
              <w:rPr>
                <w:bCs/>
              </w:rPr>
              <w:t>a</w:t>
            </w:r>
            <w:r w:rsidR="00EC26FA" w:rsidRPr="00C42164">
              <w:t xml:space="preserve"> </w:t>
            </w:r>
            <w:r w:rsidR="00EC26FA">
              <w:t>(turpmāk – Likums)</w:t>
            </w:r>
            <w:r w:rsidRPr="001634F6">
              <w:t xml:space="preserve"> </w:t>
            </w:r>
            <w:proofErr w:type="gramStart"/>
            <w:r w:rsidR="00194D9C">
              <w:t>6</w:t>
            </w:r>
            <w:r w:rsidRPr="001634F6">
              <w:t>.pantu</w:t>
            </w:r>
            <w:proofErr w:type="gramEnd"/>
            <w:r w:rsidRPr="001634F6">
              <w:t xml:space="preserve"> (uz kura pamatā izdoti MK noteikumi Nr.</w:t>
            </w:r>
            <w:r w:rsidR="00194D9C">
              <w:t>11</w:t>
            </w:r>
            <w:r w:rsidR="008F5225">
              <w:t xml:space="preserve">), kā arī papildina Likumu ar </w:t>
            </w:r>
            <w:r w:rsidR="00194D9C">
              <w:t>7</w:t>
            </w:r>
            <w:r w:rsidR="008F5225">
              <w:rPr>
                <w:vertAlign w:val="superscript"/>
              </w:rPr>
              <w:t>1</w:t>
            </w:r>
            <w:r w:rsidRPr="001634F6">
              <w:t>.pantu</w:t>
            </w:r>
            <w:r w:rsidR="008F5225">
              <w:t>,</w:t>
            </w:r>
            <w:r w:rsidRPr="001634F6">
              <w:t xml:space="preserve"> kas paredz papildu deleģējumu Ministru kabinetam noteikt </w:t>
            </w:r>
            <w:r w:rsidR="00194D9C">
              <w:t>sprāgstvielu</w:t>
            </w:r>
            <w:r w:rsidRPr="001634F6">
              <w:t xml:space="preserve"> ražotāja, importētāja</w:t>
            </w:r>
            <w:r w:rsidR="00194D9C" w:rsidRPr="001634F6">
              <w:t xml:space="preserve"> un</w:t>
            </w:r>
            <w:r w:rsidRPr="001634F6">
              <w:t xml:space="preserve"> izplatītāja pienākumus. </w:t>
            </w:r>
            <w:r w:rsidR="001634F6" w:rsidRPr="001634F6">
              <w:t xml:space="preserve">Tādējādi </w:t>
            </w:r>
            <w:r w:rsidRPr="001634F6">
              <w:t xml:space="preserve">Projekts izstrādāts, ievērojot </w:t>
            </w:r>
            <w:r w:rsidR="001634F6" w:rsidRPr="001634F6">
              <w:t xml:space="preserve">arī </w:t>
            </w:r>
            <w:r w:rsidRPr="001634F6">
              <w:t xml:space="preserve">Oficiālo publikāciju un tiesiskās informācijas likuma </w:t>
            </w:r>
            <w:proofErr w:type="gramStart"/>
            <w:r w:rsidRPr="001634F6">
              <w:t>9.panta</w:t>
            </w:r>
            <w:proofErr w:type="gramEnd"/>
            <w:r w:rsidRPr="001634F6">
              <w:t xml:space="preserve"> piektās daļas nosacījumu, kas nosaka, ka, ja spēku zaudē normatīvā akta izdošanas tiesiskais pamats, tad spēku zaudē arī uz šā pamata izdotais normatīvais akts. </w:t>
            </w:r>
            <w:r w:rsidR="00FE7ECF">
              <w:t>Līdz ar to</w:t>
            </w:r>
            <w:r w:rsidR="00FE7ECF" w:rsidRPr="00FE7ECF">
              <w:t xml:space="preserve"> </w:t>
            </w:r>
            <w:r w:rsidR="00FE7ECF">
              <w:t>a</w:t>
            </w:r>
            <w:r w:rsidR="00FE7ECF" w:rsidRPr="00FE7ECF">
              <w:t xml:space="preserve">tbilstoši Direktīvā paredzētajam to prasību piemērošanas termiņam, Projektā paredzēts, ka no </w:t>
            </w:r>
            <w:proofErr w:type="gramStart"/>
            <w:r w:rsidR="00FE7ECF" w:rsidRPr="00FE7ECF">
              <w:t>2016.gada</w:t>
            </w:r>
            <w:proofErr w:type="gramEnd"/>
            <w:r w:rsidR="00FE7ECF" w:rsidRPr="00FE7ECF">
              <w:t xml:space="preserve"> 20.aprīļa spēku zaudē MK  noteikumi Nr.11.</w:t>
            </w:r>
          </w:p>
        </w:tc>
      </w:tr>
      <w:tr w:rsidR="0016547D" w:rsidRPr="00D067BC" w14:paraId="2B1AB6A7" w14:textId="77777777" w:rsidTr="00AB50EF">
        <w:trPr>
          <w:trHeight w:val="415"/>
        </w:trPr>
        <w:tc>
          <w:tcPr>
            <w:tcW w:w="212" w:type="pct"/>
          </w:tcPr>
          <w:p w14:paraId="03238922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067BC">
              <w:t>2.</w:t>
            </w:r>
          </w:p>
        </w:tc>
        <w:tc>
          <w:tcPr>
            <w:tcW w:w="1300" w:type="pct"/>
          </w:tcPr>
          <w:p w14:paraId="0550A0F1" w14:textId="77777777" w:rsidR="0016547D" w:rsidRPr="00D067BC" w:rsidRDefault="0016547D" w:rsidP="00752214">
            <w:pPr>
              <w:pStyle w:val="naiskr"/>
              <w:spacing w:before="0" w:beforeAutospacing="0" w:after="0" w:afterAutospacing="0"/>
              <w:ind w:left="57" w:right="57"/>
            </w:pPr>
            <w:r w:rsidRPr="00D067BC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88" w:type="pct"/>
          </w:tcPr>
          <w:p w14:paraId="26168052" w14:textId="33E2C015" w:rsidR="00194D9C" w:rsidRPr="00194D9C" w:rsidRDefault="00C42164" w:rsidP="00C00A39">
            <w:pPr>
              <w:spacing w:after="120"/>
              <w:ind w:right="50" w:firstLine="285"/>
              <w:jc w:val="both"/>
              <w:rPr>
                <w:bCs/>
                <w:lang w:eastAsia="lv-LV"/>
              </w:rPr>
            </w:pPr>
            <w:r w:rsidRPr="00C42164">
              <w:t xml:space="preserve">Šobrīd </w:t>
            </w:r>
            <w:r w:rsidR="00194D9C">
              <w:t>sprāgstvielu</w:t>
            </w:r>
            <w:r w:rsidR="00421CF7" w:rsidRPr="00194D9C">
              <w:rPr>
                <w:bCs/>
                <w:lang w:eastAsia="lv-LV"/>
              </w:rPr>
              <w:t xml:space="preserve"> un spridzināšanas ietaišu </w:t>
            </w:r>
            <w:r w:rsidRPr="00C42164">
              <w:t xml:space="preserve">apriti regulē </w:t>
            </w:r>
            <w:r w:rsidR="00426801">
              <w:t>Likums</w:t>
            </w:r>
            <w:r w:rsidR="00194D9C">
              <w:t>,</w:t>
            </w:r>
            <w:r w:rsidR="00426801">
              <w:t xml:space="preserve"> </w:t>
            </w:r>
            <w:r w:rsidR="009715DE">
              <w:rPr>
                <w:bCs/>
                <w:lang w:eastAsia="lv-LV"/>
              </w:rPr>
              <w:t xml:space="preserve">MK </w:t>
            </w:r>
            <w:r w:rsidR="00104736">
              <w:rPr>
                <w:bCs/>
                <w:lang w:eastAsia="lv-LV"/>
              </w:rPr>
              <w:t>noteikumi</w:t>
            </w:r>
            <w:r w:rsidRPr="00416DBB">
              <w:rPr>
                <w:bCs/>
                <w:lang w:eastAsia="lv-LV"/>
              </w:rPr>
              <w:t xml:space="preserve"> Nr.</w:t>
            </w:r>
            <w:r w:rsidR="00194D9C">
              <w:rPr>
                <w:bCs/>
                <w:lang w:eastAsia="lv-LV"/>
              </w:rPr>
              <w:t>11,</w:t>
            </w:r>
            <w:proofErr w:type="gramStart"/>
            <w:r w:rsidR="00194D9C">
              <w:rPr>
                <w:bCs/>
                <w:lang w:eastAsia="lv-LV"/>
              </w:rPr>
              <w:t xml:space="preserve"> </w:t>
            </w:r>
            <w:r w:rsidR="00194D9C" w:rsidRPr="00194D9C">
              <w:rPr>
                <w:b/>
                <w:bCs/>
                <w:lang w:eastAsia="lv-LV"/>
              </w:rPr>
              <w:t xml:space="preserve"> </w:t>
            </w:r>
            <w:proofErr w:type="gramEnd"/>
            <w:r w:rsidR="00194D9C" w:rsidRPr="00194D9C">
              <w:rPr>
                <w:bCs/>
                <w:lang w:eastAsia="lv-LV"/>
              </w:rPr>
              <w:t>Ministru kabineta 2013.gada 3.janvār</w:t>
            </w:r>
            <w:r w:rsidR="00194D9C">
              <w:rPr>
                <w:bCs/>
                <w:lang w:eastAsia="lv-LV"/>
              </w:rPr>
              <w:t>a</w:t>
            </w:r>
            <w:r w:rsidR="00194D9C" w:rsidRPr="00194D9C">
              <w:rPr>
                <w:bCs/>
                <w:lang w:eastAsia="lv-LV"/>
              </w:rPr>
              <w:t xml:space="preserve"> noteikumi Nr.12 </w:t>
            </w:r>
            <w:r w:rsidR="00194D9C">
              <w:rPr>
                <w:bCs/>
                <w:lang w:eastAsia="lv-LV"/>
              </w:rPr>
              <w:t>“</w:t>
            </w:r>
            <w:r w:rsidR="00194D9C" w:rsidRPr="00194D9C">
              <w:rPr>
                <w:bCs/>
                <w:lang w:eastAsia="lv-LV"/>
              </w:rPr>
              <w:t>Noteikumi par sprāgstvielu un spridzināšanas ietaišu izgatavošanas, iegādāšanās, glabāšanas, realizēšanas un uzskaites kārtību un prasībām komersantam sprāgstvielu un spridzināšanas ietaišu pārvadāšanā</w:t>
            </w:r>
            <w:r w:rsidR="00194D9C">
              <w:rPr>
                <w:bCs/>
                <w:lang w:eastAsia="lv-LV"/>
              </w:rPr>
              <w:t>”</w:t>
            </w:r>
            <w:r w:rsidR="00567D37">
              <w:rPr>
                <w:bCs/>
                <w:lang w:eastAsia="lv-LV"/>
              </w:rPr>
              <w:t xml:space="preserve"> un</w:t>
            </w:r>
            <w:r w:rsidR="00194D9C">
              <w:rPr>
                <w:bCs/>
                <w:lang w:eastAsia="lv-LV"/>
              </w:rPr>
              <w:t xml:space="preserve"> </w:t>
            </w:r>
            <w:r w:rsidR="00194D9C" w:rsidRPr="00194D9C">
              <w:rPr>
                <w:b/>
                <w:bCs/>
                <w:lang w:eastAsia="lv-LV"/>
              </w:rPr>
              <w:t xml:space="preserve"> </w:t>
            </w:r>
            <w:r w:rsidR="00194D9C" w:rsidRPr="00194D9C">
              <w:rPr>
                <w:bCs/>
                <w:lang w:eastAsia="lv-LV"/>
              </w:rPr>
              <w:t xml:space="preserve">Ministru kabineta </w:t>
            </w:r>
            <w:r w:rsidR="00567D37" w:rsidRPr="00194D9C">
              <w:rPr>
                <w:bCs/>
                <w:lang w:eastAsia="lv-LV"/>
              </w:rPr>
              <w:t>2011.gada 27.decembr</w:t>
            </w:r>
            <w:r w:rsidR="00567D37">
              <w:rPr>
                <w:bCs/>
                <w:lang w:eastAsia="lv-LV"/>
              </w:rPr>
              <w:t>a</w:t>
            </w:r>
            <w:r w:rsidR="00567D37" w:rsidRPr="00194D9C">
              <w:rPr>
                <w:bCs/>
                <w:lang w:eastAsia="lv-LV"/>
              </w:rPr>
              <w:t xml:space="preserve"> </w:t>
            </w:r>
            <w:r w:rsidR="00194D9C" w:rsidRPr="00194D9C">
              <w:rPr>
                <w:bCs/>
                <w:lang w:eastAsia="lv-LV"/>
              </w:rPr>
              <w:t xml:space="preserve">noteikumi Nr.1000 </w:t>
            </w:r>
            <w:r w:rsidR="00567D37">
              <w:rPr>
                <w:bCs/>
                <w:lang w:eastAsia="lv-LV"/>
              </w:rPr>
              <w:t>“</w:t>
            </w:r>
            <w:r w:rsidR="00194D9C" w:rsidRPr="00194D9C">
              <w:rPr>
                <w:bCs/>
                <w:lang w:eastAsia="lv-LV"/>
              </w:rPr>
              <w:t>Speciālo atļauju (licenču) izsniegšanas kārtība komercdarbībai ar sprāgstvielām un spridzināšanas ietaisēm un valsts nodevas apmērs un maksāšanas kārtība</w:t>
            </w:r>
            <w:r w:rsidR="00567D37">
              <w:rPr>
                <w:bCs/>
                <w:lang w:eastAsia="lv-LV"/>
              </w:rPr>
              <w:t>”.</w:t>
            </w:r>
          </w:p>
          <w:p w14:paraId="5F47275A" w14:textId="791DBEFD" w:rsidR="00104736" w:rsidRDefault="0016547D" w:rsidP="00C00A39">
            <w:pPr>
              <w:spacing w:after="120"/>
              <w:ind w:right="50" w:firstLine="285"/>
              <w:jc w:val="both"/>
            </w:pPr>
            <w:r w:rsidRPr="00D067BC">
              <w:t>Direktīva</w:t>
            </w:r>
            <w:r>
              <w:t xml:space="preserve"> </w:t>
            </w:r>
            <w:r w:rsidR="00597FE2">
              <w:t>pārstrādā un precizē</w:t>
            </w:r>
            <w:r w:rsidR="00104736">
              <w:t xml:space="preserve"> </w:t>
            </w:r>
            <w:r w:rsidR="00BD4EA4">
              <w:t>(</w:t>
            </w:r>
            <w:r w:rsidR="0043757D" w:rsidRPr="00A5186B">
              <w:t>tai skaitā</w:t>
            </w:r>
            <w:r w:rsidR="00BD4EA4" w:rsidRPr="00A5186B">
              <w:t xml:space="preserve"> </w:t>
            </w:r>
            <w:r w:rsidR="0043757D" w:rsidRPr="00A5186B">
              <w:t>detalizē ražotāja</w:t>
            </w:r>
            <w:r w:rsidR="00BD4EA4" w:rsidRPr="00A5186B">
              <w:t>, importētāja un izplatītāja pienākumus,</w:t>
            </w:r>
            <w:r w:rsidR="0043757D" w:rsidRPr="00A5186B">
              <w:t xml:space="preserve"> </w:t>
            </w:r>
            <w:r w:rsidR="00435C0C" w:rsidRPr="00A5186B">
              <w:t>atsevišķa</w:t>
            </w:r>
            <w:r w:rsidR="00515C23" w:rsidRPr="00A5186B">
              <w:t>s atbilstības novērtēšanas iestāžu paziņošanas normas</w:t>
            </w:r>
            <w:r w:rsidR="00BD4EA4" w:rsidRPr="00A5186B">
              <w:t>)</w:t>
            </w:r>
            <w:r w:rsidR="00CB7D70">
              <w:t xml:space="preserve"> </w:t>
            </w:r>
            <w:r w:rsidR="00567D37" w:rsidRPr="00567D37">
              <w:t>Padomes Direktīv</w:t>
            </w:r>
            <w:r w:rsidR="00567D37">
              <w:t>u</w:t>
            </w:r>
            <w:r w:rsidR="00567D37" w:rsidRPr="00567D37">
              <w:t xml:space="preserve"> 93/15/EEK (1993. gada 5. aprīlis) par noteikumu saskaņošanu attiecībā uz civilām vajadzībām paredzēto sprāgstvielu laišanu tirgū un pārraudzību</w:t>
            </w:r>
            <w:r w:rsidR="00567D37">
              <w:t>,</w:t>
            </w:r>
            <w:r w:rsidR="00597FE2">
              <w:t xml:space="preserve"> kas tika pārņemta </w:t>
            </w:r>
            <w:r w:rsidR="00597FE2">
              <w:rPr>
                <w:lang w:eastAsia="lv-LV"/>
              </w:rPr>
              <w:t>šobrīd</w:t>
            </w:r>
            <w:r w:rsidR="00597FE2">
              <w:t xml:space="preserve"> sp</w:t>
            </w:r>
            <w:r w:rsidR="00671DB8">
              <w:t>ēkā esošajā L</w:t>
            </w:r>
            <w:r w:rsidR="00597FE2">
              <w:t xml:space="preserve">ikumā un MK </w:t>
            </w:r>
            <w:r w:rsidR="00597FE2">
              <w:lastRenderedPageBreak/>
              <w:t>noteikumos Nr.</w:t>
            </w:r>
            <w:r w:rsidR="00567D37">
              <w:t>11</w:t>
            </w:r>
            <w:r w:rsidR="00C4199F">
              <w:t>.</w:t>
            </w:r>
            <w:r w:rsidR="00C00A39">
              <w:t xml:space="preserve"> MK noteikumi Nr.11</w:t>
            </w:r>
            <w:r w:rsidR="00C00A39" w:rsidRPr="00C00A39">
              <w:t xml:space="preserve"> pašreizējā redakcijā nenodrošina </w:t>
            </w:r>
            <w:r w:rsidR="00C00A39">
              <w:t>D</w:t>
            </w:r>
            <w:r w:rsidR="00C00A39" w:rsidRPr="00C00A39">
              <w:t>irektīvas prasību izpildi</w:t>
            </w:r>
            <w:r w:rsidR="00C00A39">
              <w:t>.</w:t>
            </w:r>
          </w:p>
          <w:p w14:paraId="33719143" w14:textId="63C6C828" w:rsidR="00676B1C" w:rsidRDefault="0038170F" w:rsidP="00C00A39">
            <w:pPr>
              <w:spacing w:after="120"/>
              <w:ind w:firstLine="285"/>
              <w:jc w:val="both"/>
            </w:pPr>
            <w:r>
              <w:t>Projekts</w:t>
            </w:r>
            <w:r w:rsidR="00676B1C">
              <w:t xml:space="preserve"> izstrādāts, lai nodrošinātu Direktīvas normu pārņemšanu</w:t>
            </w:r>
            <w:r w:rsidR="00676B1C" w:rsidRPr="00D067BC">
              <w:t>.</w:t>
            </w:r>
          </w:p>
          <w:p w14:paraId="043DF1FA" w14:textId="1D326288" w:rsidR="00EF3B1F" w:rsidRPr="00EF3B1F" w:rsidRDefault="00EF3B1F" w:rsidP="00EF3B1F">
            <w:pPr>
              <w:spacing w:after="120"/>
              <w:ind w:firstLine="285"/>
              <w:jc w:val="both"/>
            </w:pPr>
            <w:r>
              <w:t>P</w:t>
            </w:r>
            <w:r w:rsidRPr="00EF3B1F">
              <w:t>rojektā paredzēts:</w:t>
            </w:r>
          </w:p>
          <w:p w14:paraId="5778BC77" w14:textId="4C0169B2" w:rsidR="00EF3B1F" w:rsidRP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 xml:space="preserve">noteikt būtiskās prasības tirgū piedāvājamām un piedāvātajām </w:t>
            </w:r>
            <w:r>
              <w:t>sprāgstvielām</w:t>
            </w:r>
            <w:r w:rsidR="008F5225" w:rsidRPr="008F5225">
              <w:rPr>
                <w:b/>
                <w:lang w:eastAsia="lv-LV"/>
              </w:rPr>
              <w:t xml:space="preserve"> </w:t>
            </w:r>
            <w:r w:rsidR="008F5225" w:rsidRPr="008F5225">
              <w:t xml:space="preserve">un </w:t>
            </w:r>
            <w:r w:rsidR="008F5225">
              <w:t>spridzināšanas ietaisēm</w:t>
            </w:r>
            <w:r w:rsidRPr="00EF3B1F">
              <w:t>;</w:t>
            </w:r>
          </w:p>
          <w:p w14:paraId="4DE3075B" w14:textId="7991E27B" w:rsidR="00EF3B1F" w:rsidRP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 xml:space="preserve">noteikt ražotāja, tā pilnvarotā pārstāvja, importētāja un izplatītāja pienākumus, </w:t>
            </w:r>
            <w:proofErr w:type="gramStart"/>
            <w:r w:rsidRPr="00EF3B1F">
              <w:t>ņemot vērā</w:t>
            </w:r>
            <w:proofErr w:type="gramEnd"/>
            <w:r w:rsidRPr="00EF3B1F">
              <w:t xml:space="preserve"> katra lomu </w:t>
            </w:r>
            <w:r>
              <w:t>sprāgstvielu</w:t>
            </w:r>
            <w:r w:rsidR="008F5225" w:rsidRPr="008F5225">
              <w:t xml:space="preserve"> un </w:t>
            </w:r>
            <w:r w:rsidR="008F5225">
              <w:t>spridzināšanas ietaišu</w:t>
            </w:r>
            <w:r w:rsidRPr="00EF3B1F">
              <w:t xml:space="preserve"> piegādes ķēdē;</w:t>
            </w:r>
          </w:p>
          <w:p w14:paraId="199E1E01" w14:textId="7BCADC37" w:rsidR="00EF3B1F" w:rsidRP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 xml:space="preserve">noteikt detalizētu </w:t>
            </w:r>
            <w:r>
              <w:t>sprāgstvielu</w:t>
            </w:r>
            <w:r w:rsidR="008F5225" w:rsidRPr="008F5225">
              <w:t xml:space="preserve"> un </w:t>
            </w:r>
            <w:r w:rsidR="008F5225">
              <w:t>spridzināšanas ietaišu</w:t>
            </w:r>
            <w:r w:rsidRPr="00EF3B1F">
              <w:t xml:space="preserve"> atbilstības novērtēšanas kārtību;</w:t>
            </w:r>
          </w:p>
          <w:p w14:paraId="61F1CE13" w14:textId="77777777" w:rsidR="00EF3B1F" w:rsidRP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>noteikt prasības atbilstības novērtēšanas institūcijai – paziņotajai institūcijai;</w:t>
            </w:r>
          </w:p>
          <w:p w14:paraId="147B9435" w14:textId="27640454" w:rsidR="00EF3B1F" w:rsidRP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>reglamentēt</w:t>
            </w:r>
            <w:r>
              <w:t xml:space="preserve"> sprāgstvielu</w:t>
            </w:r>
            <w:r w:rsidR="008F5225" w:rsidRPr="008F5225">
              <w:t xml:space="preserve"> un </w:t>
            </w:r>
            <w:r w:rsidR="008F5225">
              <w:t>spridzināšanas ietaišu</w:t>
            </w:r>
            <w:r w:rsidRPr="00EF3B1F">
              <w:t xml:space="preserve"> marķēšanas kārtību;</w:t>
            </w:r>
          </w:p>
          <w:p w14:paraId="63F17EE8" w14:textId="73BD16B1" w:rsidR="00EF3B1F" w:rsidRP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 xml:space="preserve">noteikt </w:t>
            </w:r>
            <w:r>
              <w:t>kontrolējošo institūciju</w:t>
            </w:r>
            <w:r w:rsidRPr="00EF3B1F">
              <w:t xml:space="preserve"> tiesības un pienākumus;</w:t>
            </w:r>
          </w:p>
          <w:p w14:paraId="429E7953" w14:textId="5129812B" w:rsidR="00EF3B1F" w:rsidRDefault="00EF3B1F" w:rsidP="008F5225">
            <w:pPr>
              <w:numPr>
                <w:ilvl w:val="0"/>
                <w:numId w:val="14"/>
              </w:numPr>
              <w:spacing w:after="120"/>
              <w:ind w:right="192"/>
              <w:jc w:val="both"/>
            </w:pPr>
            <w:r w:rsidRPr="00EF3B1F">
              <w:t>veicināt sadarbību starp ražotājiem, to pilnvarotajiem pārstāvjiem, importētājiem, izplatītājiem un</w:t>
            </w:r>
            <w:r>
              <w:t xml:space="preserve"> kontrolējošajām institūcijām</w:t>
            </w:r>
            <w:r w:rsidR="008F5225">
              <w:t xml:space="preserve"> un</w:t>
            </w:r>
            <w:r w:rsidRPr="00EF3B1F">
              <w:t xml:space="preserve"> atbilst</w:t>
            </w:r>
            <w:r w:rsidR="00E171A6">
              <w:t>ības novērtēšanas institūcijām.</w:t>
            </w:r>
          </w:p>
          <w:p w14:paraId="404D34E6" w14:textId="48B339DE" w:rsidR="00E171A6" w:rsidRPr="00EF3B1F" w:rsidRDefault="00E171A6" w:rsidP="00E171A6">
            <w:pPr>
              <w:spacing w:after="120"/>
              <w:ind w:left="416" w:right="192"/>
              <w:jc w:val="both"/>
            </w:pPr>
            <w:r>
              <w:t xml:space="preserve">Projekta 22.3.apakšpunktā </w:t>
            </w:r>
            <w:r w:rsidR="008B685D">
              <w:t xml:space="preserve">minētās piemērojamās prasības </w:t>
            </w:r>
            <w:r w:rsidR="008B685D" w:rsidRPr="008B685D">
              <w:t>tiek identificētas katrā konkrētajā gadījumā atbilstoši ražotāja paredzētiem konkrētā</w:t>
            </w:r>
            <w:r w:rsidR="008B685D">
              <w:t>s</w:t>
            </w:r>
            <w:r w:rsidR="008B685D" w:rsidRPr="008B685D">
              <w:t xml:space="preserve"> </w:t>
            </w:r>
            <w:r w:rsidR="008B685D">
              <w:t>sprāgstvielas un spridzināšanas ietaises</w:t>
            </w:r>
            <w:r w:rsidR="008B685D" w:rsidRPr="008B685D">
              <w:t xml:space="preserve"> raksturojumiem un pielietošanas</w:t>
            </w:r>
            <w:r w:rsidR="008B685D">
              <w:t>.</w:t>
            </w:r>
          </w:p>
          <w:p w14:paraId="23A8A6F4" w14:textId="64C453F3" w:rsidR="00676B1C" w:rsidRPr="00C4199F" w:rsidRDefault="00676B1C" w:rsidP="00C00A39">
            <w:pPr>
              <w:spacing w:after="120"/>
              <w:ind w:firstLine="285"/>
              <w:jc w:val="both"/>
            </w:pPr>
            <w:r w:rsidRPr="00C4199F">
              <w:t xml:space="preserve">Direktīvas pārņemšanas termiņš ir līdz </w:t>
            </w:r>
            <w:proofErr w:type="gramStart"/>
            <w:r w:rsidRPr="00C4199F">
              <w:t>201</w:t>
            </w:r>
            <w:r w:rsidR="000E777A">
              <w:t>6</w:t>
            </w:r>
            <w:r w:rsidRPr="00C4199F">
              <w:t>.gada</w:t>
            </w:r>
            <w:proofErr w:type="gramEnd"/>
            <w:r w:rsidRPr="00C4199F">
              <w:t xml:space="preserve"> </w:t>
            </w:r>
            <w:r w:rsidR="000E777A">
              <w:t>19</w:t>
            </w:r>
            <w:r w:rsidRPr="00C4199F">
              <w:t>.</w:t>
            </w:r>
            <w:r w:rsidR="000E777A">
              <w:t>aprīli</w:t>
            </w:r>
            <w:r w:rsidRPr="00C4199F">
              <w:t xml:space="preserve">m. </w:t>
            </w:r>
          </w:p>
          <w:p w14:paraId="079CF2C9" w14:textId="5AD58531" w:rsidR="0016547D" w:rsidRPr="00D067BC" w:rsidRDefault="0016547D" w:rsidP="00396E8C">
            <w:pPr>
              <w:jc w:val="both"/>
              <w:rPr>
                <w:lang w:eastAsia="lv-LV"/>
              </w:rPr>
            </w:pPr>
          </w:p>
        </w:tc>
      </w:tr>
      <w:tr w:rsidR="0016547D" w:rsidRPr="00D067BC" w14:paraId="35B9179E" w14:textId="77777777" w:rsidTr="00396E8C">
        <w:trPr>
          <w:trHeight w:val="484"/>
        </w:trPr>
        <w:tc>
          <w:tcPr>
            <w:tcW w:w="212" w:type="pct"/>
          </w:tcPr>
          <w:p w14:paraId="3ADDEFE6" w14:textId="6CF33312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067BC">
              <w:lastRenderedPageBreak/>
              <w:t>3.</w:t>
            </w:r>
          </w:p>
        </w:tc>
        <w:tc>
          <w:tcPr>
            <w:tcW w:w="1300" w:type="pct"/>
          </w:tcPr>
          <w:p w14:paraId="6F490C1D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</w:pPr>
            <w:r w:rsidRPr="00D067BC">
              <w:t>Projekta izstrādē iesaistītās institūcijas</w:t>
            </w:r>
          </w:p>
        </w:tc>
        <w:tc>
          <w:tcPr>
            <w:tcW w:w="3488" w:type="pct"/>
          </w:tcPr>
          <w:p w14:paraId="455DACC0" w14:textId="7F930B58" w:rsidR="0016547D" w:rsidRPr="00D067BC" w:rsidRDefault="0016547D" w:rsidP="00014DEC">
            <w:pPr>
              <w:ind w:left="57" w:right="57"/>
              <w:rPr>
                <w:b/>
              </w:rPr>
            </w:pPr>
            <w:r w:rsidRPr="00D067BC">
              <w:t>Iekšlietu ministrija, Valsts policija.</w:t>
            </w:r>
          </w:p>
        </w:tc>
      </w:tr>
      <w:tr w:rsidR="0016547D" w:rsidRPr="00D067BC" w14:paraId="7DA0FF6A" w14:textId="77777777" w:rsidTr="00C974AC">
        <w:trPr>
          <w:trHeight w:val="395"/>
        </w:trPr>
        <w:tc>
          <w:tcPr>
            <w:tcW w:w="212" w:type="pct"/>
          </w:tcPr>
          <w:p w14:paraId="18CBE862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067BC">
              <w:t>4.</w:t>
            </w:r>
          </w:p>
        </w:tc>
        <w:tc>
          <w:tcPr>
            <w:tcW w:w="1300" w:type="pct"/>
          </w:tcPr>
          <w:p w14:paraId="619EC53A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</w:pPr>
            <w:r w:rsidRPr="00D067BC">
              <w:t>Cita informācija</w:t>
            </w:r>
          </w:p>
        </w:tc>
        <w:tc>
          <w:tcPr>
            <w:tcW w:w="3488" w:type="pct"/>
          </w:tcPr>
          <w:p w14:paraId="230122CE" w14:textId="598EE00A" w:rsidR="0016547D" w:rsidRPr="00D067BC" w:rsidRDefault="00C90CC1" w:rsidP="003A5227">
            <w:pPr>
              <w:pStyle w:val="naiskr"/>
              <w:spacing w:before="0" w:beforeAutospacing="0" w:after="0" w:afterAutospacing="0"/>
              <w:ind w:left="57" w:right="57"/>
            </w:pPr>
            <w:r>
              <w:t>Nav</w:t>
            </w:r>
          </w:p>
        </w:tc>
      </w:tr>
    </w:tbl>
    <w:p w14:paraId="247389C2" w14:textId="77777777" w:rsidR="0016547D" w:rsidRPr="00D067BC" w:rsidRDefault="0016547D" w:rsidP="00E56BB0"/>
    <w:tbl>
      <w:tblPr>
        <w:tblpPr w:leftFromText="180" w:rightFromText="180" w:vertAnchor="text" w:horzAnchor="margin" w:tblpXSpec="center" w:tblpY="11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6753"/>
      </w:tblGrid>
      <w:tr w:rsidR="0016547D" w:rsidRPr="00D067BC" w14:paraId="2A465CFF" w14:textId="77777777" w:rsidTr="00C33920">
        <w:trPr>
          <w:trHeight w:val="556"/>
        </w:trPr>
        <w:tc>
          <w:tcPr>
            <w:tcW w:w="9725" w:type="dxa"/>
            <w:gridSpan w:val="3"/>
            <w:vAlign w:val="center"/>
          </w:tcPr>
          <w:p w14:paraId="7F78A1E0" w14:textId="77777777" w:rsidR="0016547D" w:rsidRPr="00D067BC" w:rsidRDefault="0016547D" w:rsidP="001811E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067BC">
              <w:rPr>
                <w:b/>
              </w:rPr>
              <w:t>II. Tiesību akta projekta ietekme uz sabiedrību, tautsaimniecības attīstību</w:t>
            </w:r>
          </w:p>
          <w:p w14:paraId="51E71CBD" w14:textId="77777777" w:rsidR="0016547D" w:rsidRPr="00D067BC" w:rsidRDefault="0016547D" w:rsidP="00014DE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067BC">
              <w:rPr>
                <w:b/>
              </w:rPr>
              <w:t>un administratīvo slogu</w:t>
            </w:r>
          </w:p>
        </w:tc>
      </w:tr>
      <w:tr w:rsidR="0016547D" w:rsidRPr="00D067BC" w14:paraId="487191E4" w14:textId="77777777" w:rsidTr="00AB50EF">
        <w:trPr>
          <w:trHeight w:val="467"/>
        </w:trPr>
        <w:tc>
          <w:tcPr>
            <w:tcW w:w="421" w:type="dxa"/>
          </w:tcPr>
          <w:p w14:paraId="686A7069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067BC">
              <w:t>1.</w:t>
            </w:r>
          </w:p>
        </w:tc>
        <w:tc>
          <w:tcPr>
            <w:tcW w:w="2551" w:type="dxa"/>
          </w:tcPr>
          <w:p w14:paraId="56675AD0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</w:pPr>
            <w:r w:rsidRPr="00D067BC">
              <w:t>Sabiedrības mērķgrupas, kuras tiesiskais regulējums ietekmē vai varētu ietekmēt</w:t>
            </w:r>
          </w:p>
        </w:tc>
        <w:tc>
          <w:tcPr>
            <w:tcW w:w="6753" w:type="dxa"/>
          </w:tcPr>
          <w:p w14:paraId="5613C244" w14:textId="31860542" w:rsidR="0016547D" w:rsidRPr="007F0E26" w:rsidRDefault="0016547D" w:rsidP="00C00A39">
            <w:pPr>
              <w:spacing w:after="120"/>
              <w:ind w:right="91" w:firstLine="284"/>
              <w:jc w:val="both"/>
              <w:rPr>
                <w:szCs w:val="19"/>
              </w:rPr>
            </w:pPr>
            <w:bookmarkStart w:id="0" w:name="p21"/>
            <w:bookmarkEnd w:id="0"/>
            <w:r w:rsidRPr="00D067BC">
              <w:rPr>
                <w:szCs w:val="19"/>
              </w:rPr>
              <w:t xml:space="preserve">Sabiedrības mērķgrupas </w:t>
            </w:r>
            <w:r>
              <w:rPr>
                <w:szCs w:val="19"/>
              </w:rPr>
              <w:t xml:space="preserve">galvenokārt </w:t>
            </w:r>
            <w:r w:rsidRPr="00D067BC">
              <w:rPr>
                <w:szCs w:val="19"/>
              </w:rPr>
              <w:t xml:space="preserve">ir komersanti, kas veic </w:t>
            </w:r>
            <w:r w:rsidR="00C00A39">
              <w:rPr>
                <w:szCs w:val="19"/>
              </w:rPr>
              <w:t>sprāgstvielu</w:t>
            </w:r>
            <w:r w:rsidR="00421CF7" w:rsidRPr="00421CF7">
              <w:rPr>
                <w:bCs/>
                <w:lang w:eastAsia="lv-LV"/>
              </w:rPr>
              <w:t xml:space="preserve"> </w:t>
            </w:r>
            <w:r w:rsidR="00421CF7" w:rsidRPr="00421CF7">
              <w:rPr>
                <w:bCs/>
                <w:szCs w:val="19"/>
              </w:rPr>
              <w:t xml:space="preserve">un spridzināšanas ietaišu </w:t>
            </w:r>
            <w:r>
              <w:rPr>
                <w:szCs w:val="19"/>
              </w:rPr>
              <w:t xml:space="preserve">ražošanu, kā arī </w:t>
            </w:r>
            <w:r w:rsidR="00C00A39">
              <w:rPr>
                <w:szCs w:val="19"/>
              </w:rPr>
              <w:t>sprāgstvielu</w:t>
            </w:r>
            <w:r w:rsidR="00421CF7" w:rsidRPr="00421CF7">
              <w:rPr>
                <w:bCs/>
                <w:lang w:eastAsia="lv-LV"/>
              </w:rPr>
              <w:t xml:space="preserve"> </w:t>
            </w:r>
            <w:r w:rsidR="00421CF7" w:rsidRPr="00421CF7">
              <w:rPr>
                <w:bCs/>
                <w:szCs w:val="19"/>
              </w:rPr>
              <w:t xml:space="preserve">un spridzināšanas ietaišu </w:t>
            </w:r>
            <w:r w:rsidR="00C00A39">
              <w:rPr>
                <w:szCs w:val="19"/>
              </w:rPr>
              <w:t xml:space="preserve">ražotāju pilnvarotie pārstāvji, </w:t>
            </w:r>
            <w:r>
              <w:rPr>
                <w:szCs w:val="19"/>
              </w:rPr>
              <w:t>importētāji</w:t>
            </w:r>
            <w:r w:rsidR="00C00A39">
              <w:rPr>
                <w:szCs w:val="19"/>
              </w:rPr>
              <w:t xml:space="preserve">, </w:t>
            </w:r>
            <w:r w:rsidR="00CD50B8">
              <w:rPr>
                <w:szCs w:val="19"/>
              </w:rPr>
              <w:t>izplatītāji</w:t>
            </w:r>
            <w:r w:rsidR="007F0E26">
              <w:rPr>
                <w:szCs w:val="19"/>
              </w:rPr>
              <w:t xml:space="preserve"> un </w:t>
            </w:r>
            <w:r w:rsidR="00CD50B8" w:rsidRPr="007F0E26">
              <w:rPr>
                <w:szCs w:val="19"/>
              </w:rPr>
              <w:t>paziņotās institūcijas</w:t>
            </w:r>
            <w:r w:rsidRPr="007F0E26">
              <w:rPr>
                <w:szCs w:val="19"/>
              </w:rPr>
              <w:t>.</w:t>
            </w:r>
          </w:p>
          <w:p w14:paraId="51E262C1" w14:textId="5F715C19" w:rsidR="00BD4EA4" w:rsidRDefault="00BD4EA4" w:rsidP="00C00A39">
            <w:pPr>
              <w:pStyle w:val="naispant"/>
              <w:spacing w:before="0" w:after="0"/>
              <w:ind w:left="0" w:right="91" w:firstLine="284"/>
              <w:rPr>
                <w:b w:val="0"/>
                <w:szCs w:val="28"/>
              </w:rPr>
            </w:pPr>
            <w:r w:rsidRPr="007F0E26">
              <w:rPr>
                <w:b w:val="0"/>
              </w:rPr>
              <w:t xml:space="preserve">Latvijā šobrīd nav </w:t>
            </w:r>
            <w:r w:rsidR="00C00A39">
              <w:rPr>
                <w:b w:val="0"/>
              </w:rPr>
              <w:t>paziņotās</w:t>
            </w:r>
            <w:r w:rsidRPr="007F0E26">
              <w:rPr>
                <w:b w:val="0"/>
              </w:rPr>
              <w:t xml:space="preserve"> institūcijas (laboratorijas), kas varētu veikt </w:t>
            </w:r>
            <w:r w:rsidR="00C00A39">
              <w:rPr>
                <w:b w:val="0"/>
              </w:rPr>
              <w:t>sprāgstvielu</w:t>
            </w:r>
            <w:r w:rsidR="009F262F" w:rsidRPr="009F262F">
              <w:rPr>
                <w:b w:val="0"/>
              </w:rPr>
              <w:t xml:space="preserve"> un spridzināšanas ietaišu </w:t>
            </w:r>
            <w:r w:rsidRPr="007F0E26">
              <w:rPr>
                <w:b w:val="0"/>
              </w:rPr>
              <w:t xml:space="preserve">atbilstības novērtēšanu. Komersantiem, kas vēlēsies ražot </w:t>
            </w:r>
            <w:r w:rsidR="008A3E4D">
              <w:rPr>
                <w:b w:val="0"/>
              </w:rPr>
              <w:t>sprāgstvielas</w:t>
            </w:r>
            <w:r w:rsidR="009F262F" w:rsidRPr="009F262F">
              <w:rPr>
                <w:b w:val="0"/>
              </w:rPr>
              <w:t xml:space="preserve"> </w:t>
            </w:r>
            <w:r w:rsidR="009F262F">
              <w:rPr>
                <w:b w:val="0"/>
              </w:rPr>
              <w:t>un spridzināšanas ietaises</w:t>
            </w:r>
            <w:r w:rsidRPr="007F0E26">
              <w:rPr>
                <w:b w:val="0"/>
              </w:rPr>
              <w:t xml:space="preserve">, atbilstības novērtēšana būs jāveic citās ES dalībvalstīs (attiecīgas </w:t>
            </w:r>
            <w:r w:rsidR="00EF3B1F">
              <w:rPr>
                <w:b w:val="0"/>
              </w:rPr>
              <w:t>paziņotās</w:t>
            </w:r>
            <w:r w:rsidR="00EF3B1F" w:rsidRPr="007F0E26">
              <w:rPr>
                <w:b w:val="0"/>
              </w:rPr>
              <w:t xml:space="preserve"> institūcijas</w:t>
            </w:r>
            <w:r w:rsidR="00EF3B1F">
              <w:rPr>
                <w:b w:val="0"/>
              </w:rPr>
              <w:t xml:space="preserve"> šobrīd</w:t>
            </w:r>
            <w:r w:rsidR="00EF3B1F" w:rsidRPr="007F0E26">
              <w:rPr>
                <w:b w:val="0"/>
              </w:rPr>
              <w:t xml:space="preserve"> </w:t>
            </w:r>
            <w:r w:rsidRPr="007F0E26">
              <w:rPr>
                <w:b w:val="0"/>
              </w:rPr>
              <w:t>ir</w:t>
            </w:r>
            <w:r w:rsidR="005556F7" w:rsidRPr="007F0E26">
              <w:rPr>
                <w:b w:val="0"/>
              </w:rPr>
              <w:t>,</w:t>
            </w:r>
            <w:r w:rsidRPr="007F0E26">
              <w:rPr>
                <w:b w:val="0"/>
              </w:rPr>
              <w:t xml:space="preserve"> piemēram,</w:t>
            </w:r>
            <w:r w:rsidR="00FB1EE6" w:rsidRPr="007F0E26">
              <w:rPr>
                <w:b w:val="0"/>
              </w:rPr>
              <w:t xml:space="preserve"> </w:t>
            </w:r>
            <w:r w:rsidR="00EF3B1F">
              <w:rPr>
                <w:b w:val="0"/>
              </w:rPr>
              <w:t>Francijā</w:t>
            </w:r>
            <w:r w:rsidRPr="007F0E26">
              <w:rPr>
                <w:b w:val="0"/>
              </w:rPr>
              <w:t>, Čehijā, Vācijā</w:t>
            </w:r>
            <w:r w:rsidR="00EF3B1F">
              <w:rPr>
                <w:b w:val="0"/>
              </w:rPr>
              <w:t>, Lielbritānijā, Polijā</w:t>
            </w:r>
            <w:r w:rsidRPr="007F0E26">
              <w:rPr>
                <w:b w:val="0"/>
              </w:rPr>
              <w:t xml:space="preserve">). </w:t>
            </w:r>
          </w:p>
          <w:p w14:paraId="4F108956" w14:textId="45B0EB5F" w:rsidR="0016547D" w:rsidRPr="00D067BC" w:rsidRDefault="0016547D" w:rsidP="00C00A39">
            <w:pPr>
              <w:spacing w:after="120"/>
              <w:ind w:right="91" w:firstLine="284"/>
              <w:jc w:val="both"/>
            </w:pPr>
          </w:p>
        </w:tc>
      </w:tr>
      <w:tr w:rsidR="0016547D" w:rsidRPr="00D067BC" w14:paraId="2C0777B4" w14:textId="77777777" w:rsidTr="00AB50EF">
        <w:trPr>
          <w:trHeight w:val="523"/>
        </w:trPr>
        <w:tc>
          <w:tcPr>
            <w:tcW w:w="421" w:type="dxa"/>
          </w:tcPr>
          <w:p w14:paraId="47F6B603" w14:textId="77777777" w:rsidR="0016547D" w:rsidRPr="00D067BC" w:rsidRDefault="0016547D" w:rsidP="00014DEC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067BC">
              <w:lastRenderedPageBreak/>
              <w:t>2.</w:t>
            </w:r>
          </w:p>
        </w:tc>
        <w:tc>
          <w:tcPr>
            <w:tcW w:w="2551" w:type="dxa"/>
          </w:tcPr>
          <w:p w14:paraId="5EB1774A" w14:textId="77777777" w:rsidR="0016547D" w:rsidRPr="00396E8C" w:rsidRDefault="0016547D" w:rsidP="00396E8C">
            <w:pPr>
              <w:pStyle w:val="naispant"/>
              <w:spacing w:before="0" w:after="0"/>
              <w:ind w:left="0" w:firstLine="0"/>
              <w:jc w:val="left"/>
              <w:rPr>
                <w:b w:val="0"/>
                <w:bCs w:val="0"/>
              </w:rPr>
            </w:pPr>
            <w:r w:rsidRPr="00396E8C">
              <w:rPr>
                <w:b w:val="0"/>
                <w:bCs w:val="0"/>
              </w:rPr>
              <w:t>Tiesiskā regulējuma ietekme uz tautsaimniecību un administratīvo slogu</w:t>
            </w:r>
          </w:p>
        </w:tc>
        <w:tc>
          <w:tcPr>
            <w:tcW w:w="6753" w:type="dxa"/>
          </w:tcPr>
          <w:p w14:paraId="593A48CB" w14:textId="1C56246C" w:rsidR="002D6CFF" w:rsidRPr="00396E8C" w:rsidRDefault="00106DC1" w:rsidP="00EF3B1F">
            <w:pPr>
              <w:pStyle w:val="naispant"/>
              <w:spacing w:before="0" w:after="0"/>
              <w:ind w:left="0" w:firstLine="0"/>
              <w:rPr>
                <w:b w:val="0"/>
                <w:bCs w:val="0"/>
              </w:rPr>
            </w:pPr>
            <w:r w:rsidRPr="00396E8C">
              <w:rPr>
                <w:b w:val="0"/>
                <w:bCs w:val="0"/>
              </w:rPr>
              <w:t xml:space="preserve">Nav saskatāma tiesiskā regulējuma ietekme uz tautsaimniecību un administratīvo slogu, jo </w:t>
            </w:r>
            <w:r w:rsidR="00507C0A" w:rsidRPr="00396E8C">
              <w:rPr>
                <w:b w:val="0"/>
                <w:bCs w:val="0"/>
              </w:rPr>
              <w:t>P</w:t>
            </w:r>
            <w:r w:rsidR="002D6CFF" w:rsidRPr="00396E8C">
              <w:rPr>
                <w:b w:val="0"/>
                <w:bCs w:val="0"/>
              </w:rPr>
              <w:t>rojektā paredzēt</w:t>
            </w:r>
            <w:r w:rsidRPr="00396E8C">
              <w:rPr>
                <w:b w:val="0"/>
                <w:bCs w:val="0"/>
              </w:rPr>
              <w:t>as</w:t>
            </w:r>
            <w:r w:rsidR="002D6CFF" w:rsidRPr="00396E8C">
              <w:rPr>
                <w:b w:val="0"/>
                <w:bCs w:val="0"/>
              </w:rPr>
              <w:t xml:space="preserve"> </w:t>
            </w:r>
            <w:r w:rsidRPr="00396E8C">
              <w:rPr>
                <w:b w:val="0"/>
                <w:bCs w:val="0"/>
              </w:rPr>
              <w:t>prasības</w:t>
            </w:r>
            <w:r w:rsidR="002D6CFF" w:rsidRPr="00396E8C">
              <w:rPr>
                <w:b w:val="0"/>
                <w:bCs w:val="0"/>
              </w:rPr>
              <w:t xml:space="preserve"> tieši </w:t>
            </w:r>
            <w:r w:rsidR="00450285">
              <w:rPr>
                <w:b w:val="0"/>
                <w:bCs w:val="0"/>
              </w:rPr>
              <w:t>administratīvo slogu</w:t>
            </w:r>
            <w:r w:rsidR="00206ED0" w:rsidRPr="00396E8C">
              <w:rPr>
                <w:b w:val="0"/>
                <w:bCs w:val="0"/>
              </w:rPr>
              <w:t xml:space="preserve"> ne</w:t>
            </w:r>
            <w:r w:rsidR="00206ED0">
              <w:rPr>
                <w:b w:val="0"/>
                <w:bCs w:val="0"/>
              </w:rPr>
              <w:t>palielinās</w:t>
            </w:r>
            <w:r w:rsidR="00450285">
              <w:rPr>
                <w:b w:val="0"/>
                <w:bCs w:val="0"/>
              </w:rPr>
              <w:t xml:space="preserve">. </w:t>
            </w:r>
          </w:p>
        </w:tc>
      </w:tr>
      <w:tr w:rsidR="0016547D" w:rsidRPr="00D067BC" w14:paraId="1C0DB2FA" w14:textId="77777777" w:rsidTr="00AB50EF">
        <w:trPr>
          <w:trHeight w:val="523"/>
        </w:trPr>
        <w:tc>
          <w:tcPr>
            <w:tcW w:w="421" w:type="dxa"/>
          </w:tcPr>
          <w:p w14:paraId="3587F3B5" w14:textId="77777777" w:rsidR="0016547D" w:rsidRPr="00D067BC" w:rsidRDefault="0016547D" w:rsidP="00014DEC">
            <w:pPr>
              <w:pStyle w:val="CharCharCharChar"/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7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3B9D2CE3" w14:textId="77777777" w:rsidR="0016547D" w:rsidRPr="00D067BC" w:rsidRDefault="0016547D" w:rsidP="00014DEC">
            <w:pPr>
              <w:pStyle w:val="CharCharCharChar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067BC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753" w:type="dxa"/>
          </w:tcPr>
          <w:p w14:paraId="17CFDAE8" w14:textId="77777777" w:rsidR="0016547D" w:rsidRPr="00D067BC" w:rsidRDefault="0016547D" w:rsidP="00FA0107">
            <w:r w:rsidRPr="00D067BC">
              <w:t>Projekts šo jomu neskar.</w:t>
            </w:r>
          </w:p>
        </w:tc>
      </w:tr>
      <w:tr w:rsidR="0016547D" w:rsidRPr="00D067BC" w14:paraId="7F506E77" w14:textId="77777777" w:rsidTr="00AB50EF">
        <w:trPr>
          <w:trHeight w:val="357"/>
        </w:trPr>
        <w:tc>
          <w:tcPr>
            <w:tcW w:w="421" w:type="dxa"/>
          </w:tcPr>
          <w:p w14:paraId="5497D93E" w14:textId="77777777" w:rsidR="0016547D" w:rsidRPr="00D067BC" w:rsidRDefault="0016547D" w:rsidP="00014DEC">
            <w:pPr>
              <w:pStyle w:val="CharCharCharChar"/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7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6075F0BE" w14:textId="77777777" w:rsidR="0016547D" w:rsidRPr="00D067BC" w:rsidRDefault="0016547D" w:rsidP="00014DEC">
            <w:pPr>
              <w:pStyle w:val="CharCharCharChar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067BC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753" w:type="dxa"/>
          </w:tcPr>
          <w:p w14:paraId="27A1A555" w14:textId="006362BE" w:rsidR="0016547D" w:rsidRPr="00D067BC" w:rsidRDefault="00C90CC1" w:rsidP="00200E9E">
            <w:pPr>
              <w:spacing w:before="60" w:after="60"/>
              <w:jc w:val="both"/>
            </w:pPr>
            <w:r>
              <w:t>Nav</w:t>
            </w:r>
          </w:p>
        </w:tc>
      </w:tr>
    </w:tbl>
    <w:p w14:paraId="4BAABB19" w14:textId="77777777" w:rsidR="0016547D" w:rsidRPr="00D067BC" w:rsidRDefault="0016547D" w:rsidP="00E56BB0">
      <w:pPr>
        <w:rPr>
          <w:i/>
          <w:lang w:eastAsia="lv-LV"/>
        </w:rPr>
      </w:pPr>
    </w:p>
    <w:p w14:paraId="328C7170" w14:textId="77777777" w:rsidR="0016547D" w:rsidRPr="00D067BC" w:rsidRDefault="0016547D" w:rsidP="00165E54">
      <w:pPr>
        <w:jc w:val="both"/>
        <w:rPr>
          <w:lang w:eastAsia="lv-LV"/>
        </w:rPr>
      </w:pPr>
    </w:p>
    <w:tbl>
      <w:tblPr>
        <w:tblW w:w="5476" w:type="pct"/>
        <w:tblInd w:w="-4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"/>
        <w:gridCol w:w="240"/>
        <w:gridCol w:w="1560"/>
        <w:gridCol w:w="391"/>
        <w:gridCol w:w="1528"/>
        <w:gridCol w:w="905"/>
        <w:gridCol w:w="1213"/>
        <w:gridCol w:w="685"/>
        <w:gridCol w:w="3350"/>
      </w:tblGrid>
      <w:tr w:rsidR="0016547D" w:rsidRPr="00D067BC" w14:paraId="0A719668" w14:textId="77777777" w:rsidTr="00054C27">
        <w:trPr>
          <w:gridBefore w:val="1"/>
          <w:wBefore w:w="26" w:type="pct"/>
        </w:trPr>
        <w:tc>
          <w:tcPr>
            <w:tcW w:w="4974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0E8B4EC" w14:textId="77777777" w:rsidR="0016547D" w:rsidRPr="00D067BC" w:rsidRDefault="0016547D" w:rsidP="00200E9E">
            <w:pPr>
              <w:jc w:val="center"/>
              <w:rPr>
                <w:b/>
                <w:bCs/>
              </w:rPr>
            </w:pPr>
            <w:r w:rsidRPr="00D067B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6547D" w:rsidRPr="00D067BC" w14:paraId="2A4976A7" w14:textId="77777777" w:rsidTr="00054C27">
        <w:trPr>
          <w:gridBefore w:val="1"/>
          <w:wBefore w:w="26" w:type="pct"/>
        </w:trPr>
        <w:tc>
          <w:tcPr>
            <w:tcW w:w="1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3D0FF" w14:textId="77777777" w:rsidR="0016547D" w:rsidRPr="00D067BC" w:rsidRDefault="0016547D" w:rsidP="00200E9E">
            <w:r w:rsidRPr="00D067BC">
              <w:t>1.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5AFD7" w14:textId="77777777" w:rsidR="0016547D" w:rsidRPr="00D067BC" w:rsidRDefault="0016547D" w:rsidP="00200E9E">
            <w:pPr>
              <w:jc w:val="both"/>
            </w:pPr>
            <w:r w:rsidRPr="00D067BC">
              <w:t>Saistības pret Eiropas Savienību</w:t>
            </w:r>
          </w:p>
        </w:tc>
        <w:tc>
          <w:tcPr>
            <w:tcW w:w="406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6877F7C" w14:textId="4017F7CF" w:rsidR="0016547D" w:rsidRPr="009E1F25" w:rsidRDefault="0016547D" w:rsidP="00066148">
            <w:pPr>
              <w:jc w:val="both"/>
            </w:pPr>
            <w:r w:rsidRPr="00D067BC">
              <w:t xml:space="preserve">1. Ar </w:t>
            </w:r>
            <w:r w:rsidR="00A32E03">
              <w:t>P</w:t>
            </w:r>
            <w:r w:rsidRPr="00D067BC">
              <w:t xml:space="preserve">rojektu tiek pārņemtas Direktīvas </w:t>
            </w:r>
            <w:r>
              <w:t>prasības.</w:t>
            </w:r>
          </w:p>
          <w:p w14:paraId="17326A40" w14:textId="7A0BB9C6" w:rsidR="0016547D" w:rsidRDefault="0016547D" w:rsidP="00066148">
            <w:pPr>
              <w:jc w:val="both"/>
            </w:pPr>
            <w:r w:rsidRPr="00D067BC">
              <w:t xml:space="preserve">2. Eiropas </w:t>
            </w:r>
            <w:r w:rsidR="00B85D21">
              <w:t>Savienības</w:t>
            </w:r>
            <w:r w:rsidR="00B85D21" w:rsidRPr="00D067BC">
              <w:t xml:space="preserve"> </w:t>
            </w:r>
            <w:r w:rsidR="00B85D21">
              <w:t>T</w:t>
            </w:r>
            <w:r w:rsidRPr="00D067BC">
              <w:t>iesas judikatūra saistībā a</w:t>
            </w:r>
            <w:r>
              <w:t xml:space="preserve">r </w:t>
            </w:r>
            <w:r w:rsidR="00001F00">
              <w:t>Direktīvu</w:t>
            </w:r>
            <w:r w:rsidRPr="00D067BC">
              <w:t xml:space="preserve"> vēl nav izveidojusies, jo nav iestājies </w:t>
            </w:r>
            <w:r w:rsidR="00001F00">
              <w:t>D</w:t>
            </w:r>
            <w:r w:rsidR="00A32E03">
              <w:t>irektīv</w:t>
            </w:r>
            <w:r w:rsidR="00001F00">
              <w:t>as</w:t>
            </w:r>
            <w:r w:rsidR="00ED09EA" w:rsidRPr="00D067BC">
              <w:t xml:space="preserve"> </w:t>
            </w:r>
            <w:r w:rsidRPr="00D067BC">
              <w:t>pārņemšanas termiņš.</w:t>
            </w:r>
          </w:p>
          <w:p w14:paraId="3C073AEB" w14:textId="016CDED4" w:rsidR="00ED09EA" w:rsidRPr="00D067BC" w:rsidRDefault="00ED09EA" w:rsidP="00066148">
            <w:pPr>
              <w:jc w:val="both"/>
            </w:pPr>
            <w:r>
              <w:rPr>
                <w:lang w:eastAsia="lv-LV"/>
              </w:rPr>
              <w:t xml:space="preserve">3. </w:t>
            </w:r>
            <w:r w:rsidR="00001F00">
              <w:t>Direktīvas</w:t>
            </w:r>
            <w:r w:rsidR="00001F00" w:rsidRPr="00D067BC">
              <w:t xml:space="preserve"> </w:t>
            </w:r>
            <w:r w:rsidR="00A32E03" w:rsidRPr="00D067BC">
              <w:t xml:space="preserve">prasības tiks pārņemtas ar </w:t>
            </w:r>
            <w:r w:rsidR="00A32E03">
              <w:t>L</w:t>
            </w:r>
            <w:r w:rsidR="00A32E03" w:rsidRPr="00D067BC">
              <w:rPr>
                <w:bCs/>
              </w:rPr>
              <w:t>ikumprojekt</w:t>
            </w:r>
            <w:r w:rsidR="00A32E03">
              <w:rPr>
                <w:bCs/>
              </w:rPr>
              <w:t xml:space="preserve">u, šo </w:t>
            </w:r>
            <w:r w:rsidR="00A32E03">
              <w:t>P</w:t>
            </w:r>
            <w:r w:rsidR="00A32E03" w:rsidRPr="00D067BC">
              <w:t>rojektu</w:t>
            </w:r>
            <w:r w:rsidR="00A32E03">
              <w:t xml:space="preserve"> vai arī jau ir pārņemtas</w:t>
            </w:r>
            <w:r w:rsidR="00A32E03" w:rsidRPr="00C370CA">
              <w:t xml:space="preserve"> ar citiem </w:t>
            </w:r>
            <w:r w:rsidR="00A32E03" w:rsidRPr="00A437CC">
              <w:t xml:space="preserve">spēkā esošajiem normatīvajiem aktiem, kas reglamentē </w:t>
            </w:r>
            <w:r w:rsidR="00A32E03" w:rsidRPr="00AD1B65">
              <w:t>preču un pakalpojumu drošumu</w:t>
            </w:r>
            <w:r w:rsidR="00A32E03">
              <w:t xml:space="preserve"> </w:t>
            </w:r>
            <w:r w:rsidR="00A32E03" w:rsidRPr="008365CC">
              <w:t>un atbilstības novērtēšanu.</w:t>
            </w:r>
          </w:p>
          <w:p w14:paraId="2CD2B3D3" w14:textId="2EE329D6" w:rsidR="0016547D" w:rsidRPr="00D067BC" w:rsidRDefault="00001F00" w:rsidP="00001F00">
            <w:pPr>
              <w:jc w:val="both"/>
            </w:pPr>
            <w:r>
              <w:t>4</w:t>
            </w:r>
            <w:r w:rsidR="0016547D" w:rsidRPr="00D067BC">
              <w:t xml:space="preserve">. Saskaņā ar Direktīvas </w:t>
            </w:r>
            <w:proofErr w:type="gramStart"/>
            <w:r>
              <w:t>52</w:t>
            </w:r>
            <w:r w:rsidR="0016547D" w:rsidRPr="00D067BC">
              <w:t>.panta</w:t>
            </w:r>
            <w:proofErr w:type="gramEnd"/>
            <w:r w:rsidR="0016547D" w:rsidRPr="00D067BC">
              <w:t xml:space="preserve"> 1.punkt</w:t>
            </w:r>
            <w:r w:rsidR="006866CB">
              <w:t>u</w:t>
            </w:r>
            <w:r w:rsidR="0016547D" w:rsidRPr="00D067BC">
              <w:t xml:space="preserve"> </w:t>
            </w:r>
            <w:r w:rsidR="00121F19">
              <w:t xml:space="preserve">Latvijai kā Eiropas Savienības </w:t>
            </w:r>
            <w:r w:rsidR="0016547D" w:rsidRPr="00D067BC">
              <w:t>dalībvalst</w:t>
            </w:r>
            <w:r w:rsidR="00121F19">
              <w:t>ij</w:t>
            </w:r>
            <w:r w:rsidR="0016547D" w:rsidRPr="00D067BC">
              <w:t xml:space="preserve"> līdz 201</w:t>
            </w:r>
            <w:r>
              <w:t>6</w:t>
            </w:r>
            <w:r w:rsidR="0016547D" w:rsidRPr="00D067BC">
              <w:t xml:space="preserve">.gada </w:t>
            </w:r>
            <w:r w:rsidRPr="00001F00">
              <w:t>19.aprīlim</w:t>
            </w:r>
            <w:r w:rsidR="0016547D" w:rsidRPr="00D067BC">
              <w:t xml:space="preserve"> ir jāpieņem normatīvie akti, kas nepieciešami, lai izpildītu Direktīvas prasības. Direktīvas</w:t>
            </w:r>
            <w:r w:rsidR="006866CB">
              <w:t xml:space="preserve"> </w:t>
            </w:r>
            <w:r w:rsidR="0016547D" w:rsidRPr="00D067BC">
              <w:t xml:space="preserve">prasības piemēro no </w:t>
            </w:r>
            <w:proofErr w:type="gramStart"/>
            <w:r w:rsidRPr="00001F00">
              <w:t>2016.gada</w:t>
            </w:r>
            <w:proofErr w:type="gramEnd"/>
            <w:r w:rsidRPr="00001F00">
              <w:t xml:space="preserve"> 20.aprīļa</w:t>
            </w:r>
            <w:r w:rsidR="0016547D" w:rsidRPr="00D067BC">
              <w:t xml:space="preserve">. </w:t>
            </w:r>
          </w:p>
        </w:tc>
      </w:tr>
      <w:tr w:rsidR="0016547D" w:rsidRPr="00D067BC" w14:paraId="4388ADB1" w14:textId="77777777" w:rsidTr="00054C27">
        <w:trPr>
          <w:gridBefore w:val="1"/>
          <w:wBefore w:w="26" w:type="pct"/>
        </w:trPr>
        <w:tc>
          <w:tcPr>
            <w:tcW w:w="1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9A5B4" w14:textId="77777777" w:rsidR="0016547D" w:rsidRPr="00D067BC" w:rsidRDefault="0016547D" w:rsidP="00200E9E">
            <w:r w:rsidRPr="00D067BC">
              <w:t>2.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6DDB5" w14:textId="77777777" w:rsidR="0016547D" w:rsidRPr="00D067BC" w:rsidRDefault="0016547D" w:rsidP="00200E9E">
            <w:pPr>
              <w:jc w:val="both"/>
            </w:pPr>
            <w:r w:rsidRPr="00D067BC">
              <w:t>Citas starptautiskās saistības</w:t>
            </w:r>
          </w:p>
        </w:tc>
        <w:tc>
          <w:tcPr>
            <w:tcW w:w="406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E43123" w14:textId="77777777" w:rsidR="0016547D" w:rsidRPr="00D067BC" w:rsidRDefault="0016547D" w:rsidP="00200E9E">
            <w:r w:rsidRPr="00D067BC">
              <w:t>Projekts šo jomu neskar.</w:t>
            </w:r>
          </w:p>
          <w:p w14:paraId="293DD106" w14:textId="77777777" w:rsidR="0016547D" w:rsidRPr="00D067BC" w:rsidRDefault="0016547D" w:rsidP="00200E9E"/>
        </w:tc>
      </w:tr>
      <w:tr w:rsidR="0016547D" w:rsidRPr="00D067BC" w14:paraId="1753E4D8" w14:textId="77777777" w:rsidTr="00054C27">
        <w:trPr>
          <w:gridBefore w:val="1"/>
          <w:wBefore w:w="26" w:type="pct"/>
        </w:trPr>
        <w:tc>
          <w:tcPr>
            <w:tcW w:w="1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7C4952" w14:textId="77777777" w:rsidR="0016547D" w:rsidRPr="00D067BC" w:rsidRDefault="0016547D" w:rsidP="00200E9E">
            <w:r w:rsidRPr="00D067BC">
              <w:t>3.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5CFD1" w14:textId="77777777" w:rsidR="0016547D" w:rsidRPr="00D067BC" w:rsidRDefault="0016547D" w:rsidP="00200E9E">
            <w:pPr>
              <w:jc w:val="both"/>
            </w:pPr>
            <w:r w:rsidRPr="00D067BC">
              <w:t>Cita informācija</w:t>
            </w:r>
          </w:p>
        </w:tc>
        <w:tc>
          <w:tcPr>
            <w:tcW w:w="406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D256AC" w14:textId="4E3795C4" w:rsidR="0016547D" w:rsidRPr="00D067BC" w:rsidRDefault="00C90CC1" w:rsidP="00200E9E">
            <w:r>
              <w:t>Nav</w:t>
            </w:r>
          </w:p>
        </w:tc>
      </w:tr>
      <w:tr w:rsidR="0016547D" w:rsidRPr="00D067BC" w14:paraId="0AAC5F8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523"/>
          <w:jc w:val="center"/>
        </w:trPr>
        <w:tc>
          <w:tcPr>
            <w:tcW w:w="4974" w:type="pct"/>
            <w:gridSpan w:val="8"/>
            <w:tcBorders>
              <w:left w:val="nil"/>
              <w:right w:val="nil"/>
            </w:tcBorders>
            <w:vAlign w:val="center"/>
          </w:tcPr>
          <w:p w14:paraId="087EFC94" w14:textId="77777777" w:rsidR="0016547D" w:rsidRPr="00D067BC" w:rsidRDefault="0016547D" w:rsidP="006E73CF">
            <w:pPr>
              <w:pStyle w:val="naisnod"/>
              <w:spacing w:before="0" w:after="0"/>
              <w:jc w:val="center"/>
              <w:rPr>
                <w:b/>
              </w:rPr>
            </w:pPr>
          </w:p>
        </w:tc>
      </w:tr>
      <w:tr w:rsidR="0016547D" w:rsidRPr="00D067BC" w14:paraId="577078B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523"/>
          <w:jc w:val="center"/>
        </w:trPr>
        <w:tc>
          <w:tcPr>
            <w:tcW w:w="4974" w:type="pct"/>
            <w:gridSpan w:val="8"/>
            <w:vAlign w:val="center"/>
          </w:tcPr>
          <w:p w14:paraId="11D9ACDD" w14:textId="77777777" w:rsidR="0016547D" w:rsidRPr="00D067BC" w:rsidRDefault="0016547D" w:rsidP="005D1583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D067BC">
              <w:rPr>
                <w:b/>
              </w:rPr>
              <w:t>1.tabula</w:t>
            </w:r>
          </w:p>
          <w:p w14:paraId="66C9668F" w14:textId="77777777" w:rsidR="0016547D" w:rsidRPr="00D067BC" w:rsidRDefault="0016547D" w:rsidP="005D1583">
            <w:pPr>
              <w:pStyle w:val="naisnod"/>
              <w:spacing w:before="0" w:beforeAutospacing="0" w:after="0" w:afterAutospacing="0"/>
              <w:jc w:val="center"/>
              <w:rPr>
                <w:i/>
              </w:rPr>
            </w:pPr>
            <w:r w:rsidRPr="00D067BC">
              <w:rPr>
                <w:b/>
              </w:rPr>
              <w:t>Tiesību akta projekta atbilstība ES tiesību aktiem</w:t>
            </w:r>
          </w:p>
        </w:tc>
      </w:tr>
      <w:tr w:rsidR="0016547D" w:rsidRPr="00D067BC" w14:paraId="7CCCB70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906"/>
          <w:jc w:val="center"/>
        </w:trPr>
        <w:tc>
          <w:tcPr>
            <w:tcW w:w="1104" w:type="pct"/>
            <w:gridSpan w:val="3"/>
            <w:vAlign w:val="center"/>
          </w:tcPr>
          <w:p w14:paraId="10D37BCB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D067BC">
              <w:t>Attiecīgā ES tiesību akta datums, numurs un nosaukums</w:t>
            </w:r>
          </w:p>
        </w:tc>
        <w:tc>
          <w:tcPr>
            <w:tcW w:w="3870" w:type="pct"/>
            <w:gridSpan w:val="5"/>
          </w:tcPr>
          <w:p w14:paraId="1C40CB87" w14:textId="5C8A8E1C" w:rsidR="0016547D" w:rsidRPr="00D067BC" w:rsidRDefault="00463371" w:rsidP="00463371">
            <w:pPr>
              <w:pStyle w:val="naiskr"/>
              <w:spacing w:before="0" w:beforeAutospacing="0" w:after="0" w:afterAutospacing="0"/>
              <w:jc w:val="both"/>
            </w:pPr>
            <w:r w:rsidRPr="00463371">
              <w:t>Eiropas Parlamenta un Padomes 2014. gada 26. februāra direktīva 2014/28/ES par dalībvalstu tiesību aktu saskaņošanu attiecībā uz civilām vajadzībām paredzēto sprāgstvielu pieejamību tirgū un pārraudzību</w:t>
            </w:r>
            <w:r w:rsidR="0016547D" w:rsidRPr="00D067BC">
              <w:t>.</w:t>
            </w:r>
          </w:p>
        </w:tc>
      </w:tr>
      <w:tr w:rsidR="00D41F72" w:rsidRPr="00D067BC" w14:paraId="59B3C67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65"/>
          <w:jc w:val="center"/>
        </w:trPr>
        <w:tc>
          <w:tcPr>
            <w:tcW w:w="1104" w:type="pct"/>
            <w:gridSpan w:val="3"/>
            <w:vAlign w:val="center"/>
          </w:tcPr>
          <w:p w14:paraId="5496A890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center"/>
            </w:pPr>
            <w:r w:rsidRPr="00D067BC">
              <w:t>A</w:t>
            </w:r>
          </w:p>
        </w:tc>
        <w:tc>
          <w:tcPr>
            <w:tcW w:w="1226" w:type="pct"/>
            <w:gridSpan w:val="2"/>
            <w:vAlign w:val="center"/>
          </w:tcPr>
          <w:p w14:paraId="32CD837D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center"/>
            </w:pPr>
            <w:r w:rsidRPr="00D067BC">
              <w:t>B</w:t>
            </w:r>
          </w:p>
        </w:tc>
        <w:tc>
          <w:tcPr>
            <w:tcW w:w="956" w:type="pct"/>
            <w:gridSpan w:val="2"/>
            <w:vAlign w:val="center"/>
          </w:tcPr>
          <w:p w14:paraId="113A30D3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center"/>
            </w:pPr>
            <w:r w:rsidRPr="00D067BC">
              <w:t>C</w:t>
            </w:r>
          </w:p>
        </w:tc>
        <w:tc>
          <w:tcPr>
            <w:tcW w:w="1688" w:type="pct"/>
            <w:vAlign w:val="center"/>
          </w:tcPr>
          <w:p w14:paraId="006FBD0A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center"/>
            </w:pPr>
            <w:r w:rsidRPr="00D067BC">
              <w:t>D</w:t>
            </w:r>
          </w:p>
        </w:tc>
      </w:tr>
      <w:tr w:rsidR="00D41F72" w:rsidRPr="00D067BC" w14:paraId="5B585C1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65"/>
          <w:jc w:val="center"/>
        </w:trPr>
        <w:tc>
          <w:tcPr>
            <w:tcW w:w="1104" w:type="pct"/>
            <w:gridSpan w:val="3"/>
          </w:tcPr>
          <w:p w14:paraId="60D13538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>Attiecīgā ES tiesību akta panta numurs (uzskaitot katru tiesību akta vienību – pantu, daļu, punktu, apakšpunktu)</w:t>
            </w:r>
          </w:p>
        </w:tc>
        <w:tc>
          <w:tcPr>
            <w:tcW w:w="1226" w:type="pct"/>
            <w:gridSpan w:val="2"/>
          </w:tcPr>
          <w:p w14:paraId="54F38BEB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 xml:space="preserve">Projekta vienība, kas pārņem vai ievieš katru šīs tabulas A ailē minēto ES tiesību akta vienību, vai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D067BC">
                <w:t>akts</w:t>
              </w:r>
            </w:smartTag>
            <w:r w:rsidRPr="00D067BC">
              <w:t>, kur attiecīgā ES tiesību akta vienība pārņemta vai ieviesta</w:t>
            </w:r>
          </w:p>
        </w:tc>
        <w:tc>
          <w:tcPr>
            <w:tcW w:w="956" w:type="pct"/>
            <w:gridSpan w:val="2"/>
          </w:tcPr>
          <w:p w14:paraId="1E4BA9C3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>Informācija par to, vai šīs tabulas A ailē minētās ES tiesību akta vienības tiek pārņemtas vai ieviestas pilnībā vai daļēji.</w:t>
            </w:r>
          </w:p>
          <w:p w14:paraId="57BC6D30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>Ja attiecīgā ES tiesību akta vienība tiek pārņemta vai ieviesta daļēji,</w:t>
            </w:r>
            <w:proofErr w:type="gramStart"/>
            <w:r w:rsidRPr="00D067BC">
              <w:t xml:space="preserve">  </w:t>
            </w:r>
            <w:proofErr w:type="gramEnd"/>
            <w:r w:rsidRPr="00D067BC">
              <w:t xml:space="preserve">sniedz attiecīgu skaidrojumu, kā arī precīzi norāda, kad un kādā veidā ES tiesību akta vienība </w:t>
            </w:r>
            <w:r w:rsidRPr="00D067BC">
              <w:lastRenderedPageBreak/>
              <w:t>tiks pārņemta vai ieviesta pilnībā.</w:t>
            </w:r>
          </w:p>
          <w:p w14:paraId="72B5B1FC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>Norāda institūciju, kas ir atbildīga par šo saistību izpildi pilnībā</w:t>
            </w:r>
          </w:p>
        </w:tc>
        <w:tc>
          <w:tcPr>
            <w:tcW w:w="1688" w:type="pct"/>
            <w:vAlign w:val="center"/>
          </w:tcPr>
          <w:p w14:paraId="3F7A11CC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4909A5B0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D067BC">
                <w:t>akts</w:t>
              </w:r>
            </w:smartTag>
            <w:r w:rsidRPr="00D067BC">
              <w:t>, norāda pamatojumu un samērīgumu.</w:t>
            </w:r>
          </w:p>
          <w:p w14:paraId="12261DF8" w14:textId="77777777" w:rsidR="0016547D" w:rsidRPr="00D067BC" w:rsidRDefault="0016547D" w:rsidP="00200E9E">
            <w:pPr>
              <w:pStyle w:val="naiskr"/>
              <w:spacing w:before="0" w:beforeAutospacing="0" w:after="0" w:afterAutospacing="0"/>
              <w:jc w:val="both"/>
            </w:pPr>
            <w:r w:rsidRPr="00D067BC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0C01C3" w:rsidRPr="00D067BC" w14:paraId="0AD58B4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7D152D0" w14:textId="7707681E" w:rsidR="000C01C3" w:rsidRPr="00D067BC" w:rsidRDefault="000C01C3" w:rsidP="000C01C3">
            <w:pPr>
              <w:jc w:val="both"/>
            </w:pPr>
            <w:r w:rsidRPr="00EB5857">
              <w:t>5. panta 1. punkts</w:t>
            </w:r>
          </w:p>
        </w:tc>
        <w:tc>
          <w:tcPr>
            <w:tcW w:w="1226" w:type="pct"/>
            <w:gridSpan w:val="2"/>
          </w:tcPr>
          <w:p w14:paraId="6462F6D0" w14:textId="49ED314C" w:rsidR="000C01C3" w:rsidRPr="00D067BC" w:rsidRDefault="000C01C3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t xml:space="preserve">Projekta </w:t>
            </w:r>
            <w:r w:rsidR="006836AB">
              <w:t>8</w:t>
            </w:r>
            <w:r>
              <w:t>.punkts</w:t>
            </w:r>
          </w:p>
        </w:tc>
        <w:tc>
          <w:tcPr>
            <w:tcW w:w="956" w:type="pct"/>
            <w:gridSpan w:val="2"/>
          </w:tcPr>
          <w:p w14:paraId="575FFFA0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3A37011" w14:textId="3A8DEF42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00F023B" w14:textId="18DE8F78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1F1EF49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D4C9708" w14:textId="650211AC" w:rsidR="000C01C3" w:rsidRPr="00D067BC" w:rsidRDefault="000C01C3" w:rsidP="000C01C3">
            <w:pPr>
              <w:jc w:val="both"/>
            </w:pPr>
            <w:r w:rsidRPr="00EB5857">
              <w:t>5. panta 2. punkts</w:t>
            </w:r>
          </w:p>
        </w:tc>
        <w:tc>
          <w:tcPr>
            <w:tcW w:w="1226" w:type="pct"/>
            <w:gridSpan w:val="2"/>
          </w:tcPr>
          <w:p w14:paraId="3E4AD3E4" w14:textId="2695FEE4" w:rsidR="000C01C3" w:rsidRPr="0021277F" w:rsidRDefault="000C01C3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t xml:space="preserve">Projekta </w:t>
            </w:r>
            <w:r w:rsidR="006836AB">
              <w:t>9</w:t>
            </w:r>
            <w:r>
              <w:t xml:space="preserve">.2. un </w:t>
            </w:r>
            <w:r w:rsidR="006836AB">
              <w:t>9</w:t>
            </w:r>
            <w:r>
              <w:t>.3.apakšpunkts</w:t>
            </w:r>
          </w:p>
        </w:tc>
        <w:tc>
          <w:tcPr>
            <w:tcW w:w="956" w:type="pct"/>
            <w:gridSpan w:val="2"/>
          </w:tcPr>
          <w:p w14:paraId="502EF23A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7AF9E54" w14:textId="6D372171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759E7D1" w14:textId="340F889E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4AA6074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19A69DA" w14:textId="12E8F771" w:rsidR="000C01C3" w:rsidRPr="00D067BC" w:rsidRDefault="000C01C3" w:rsidP="000C01C3">
            <w:pPr>
              <w:jc w:val="both"/>
            </w:pPr>
            <w:r w:rsidRPr="00EB5857">
              <w:t>5. panta 3. punkts</w:t>
            </w:r>
          </w:p>
        </w:tc>
        <w:tc>
          <w:tcPr>
            <w:tcW w:w="1226" w:type="pct"/>
            <w:gridSpan w:val="2"/>
          </w:tcPr>
          <w:p w14:paraId="1BDB82A0" w14:textId="7B604A5D" w:rsidR="000C01C3" w:rsidRPr="0021277F" w:rsidRDefault="006836AB" w:rsidP="000C01C3">
            <w:r>
              <w:t>Projekta 9</w:t>
            </w:r>
            <w:r w:rsidR="000C01C3">
              <w:t>.4.apakšpunkts</w:t>
            </w:r>
          </w:p>
        </w:tc>
        <w:tc>
          <w:tcPr>
            <w:tcW w:w="956" w:type="pct"/>
            <w:gridSpan w:val="2"/>
          </w:tcPr>
          <w:p w14:paraId="52F8DE4E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F2EF0F8" w14:textId="5A27A962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6DF2BF4" w14:textId="30752610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610D9297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E73291B" w14:textId="6417AFD3" w:rsidR="000C01C3" w:rsidRPr="00D067BC" w:rsidRDefault="000C01C3" w:rsidP="000C01C3">
            <w:pPr>
              <w:jc w:val="both"/>
            </w:pPr>
            <w:r w:rsidRPr="00EB5857">
              <w:t>5. panta 4. punkts</w:t>
            </w:r>
          </w:p>
        </w:tc>
        <w:tc>
          <w:tcPr>
            <w:tcW w:w="1226" w:type="pct"/>
            <w:gridSpan w:val="2"/>
          </w:tcPr>
          <w:p w14:paraId="02FCCE9F" w14:textId="20891373" w:rsidR="000C01C3" w:rsidRPr="00D067BC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t xml:space="preserve">Projekta </w:t>
            </w:r>
            <w:r w:rsidR="006836AB">
              <w:t>9</w:t>
            </w:r>
            <w:r>
              <w:t>.5.apakšpunkts</w:t>
            </w:r>
          </w:p>
        </w:tc>
        <w:tc>
          <w:tcPr>
            <w:tcW w:w="956" w:type="pct"/>
            <w:gridSpan w:val="2"/>
          </w:tcPr>
          <w:p w14:paraId="1941F17B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78F6D20" w14:textId="0559F8AD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45A236C" w14:textId="11D9C1F8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0596166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0BD9913" w14:textId="4976C890" w:rsidR="000C01C3" w:rsidRPr="00D067BC" w:rsidRDefault="000C01C3" w:rsidP="000C01C3">
            <w:pPr>
              <w:jc w:val="both"/>
            </w:pPr>
            <w:r w:rsidRPr="00EB5857">
              <w:t>5. panta 5. punkts</w:t>
            </w:r>
          </w:p>
        </w:tc>
        <w:tc>
          <w:tcPr>
            <w:tcW w:w="1226" w:type="pct"/>
            <w:gridSpan w:val="2"/>
          </w:tcPr>
          <w:p w14:paraId="64A64F28" w14:textId="5544C8AF" w:rsidR="000C01C3" w:rsidRPr="00D067BC" w:rsidRDefault="00A73DA7" w:rsidP="006836AB">
            <w:r>
              <w:t xml:space="preserve">Projekta </w:t>
            </w:r>
            <w:r w:rsidR="006836AB">
              <w:t>9</w:t>
            </w:r>
            <w:r>
              <w:t>.6.apakšpunkts</w:t>
            </w:r>
          </w:p>
        </w:tc>
        <w:tc>
          <w:tcPr>
            <w:tcW w:w="956" w:type="pct"/>
            <w:gridSpan w:val="2"/>
          </w:tcPr>
          <w:p w14:paraId="69F3091A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B37A8E4" w14:textId="336B004D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1571A3C" w14:textId="2BB12BA0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5AA4641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9E59C58" w14:textId="59DD3CDE" w:rsidR="00A73DA7" w:rsidRPr="00D067BC" w:rsidRDefault="00A73DA7" w:rsidP="00A73DA7">
            <w:pPr>
              <w:jc w:val="both"/>
            </w:pPr>
            <w:r w:rsidRPr="00EB5857">
              <w:t>5. panta 6. punkts</w:t>
            </w:r>
          </w:p>
        </w:tc>
        <w:tc>
          <w:tcPr>
            <w:tcW w:w="1226" w:type="pct"/>
            <w:gridSpan w:val="2"/>
          </w:tcPr>
          <w:p w14:paraId="28ABD324" w14:textId="3B2ADC41" w:rsidR="00A73DA7" w:rsidRPr="00D067BC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6836AB">
              <w:t>9</w:t>
            </w:r>
            <w:r w:rsidRPr="00747DF2">
              <w:t>.</w:t>
            </w:r>
            <w:r>
              <w:t>7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46E3524C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2CFC745" w14:textId="0C482E76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81C8EF0" w14:textId="19D8F7CB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29BDCFF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FAA3DB3" w14:textId="462F57BF" w:rsidR="00A73DA7" w:rsidRPr="00D067BC" w:rsidRDefault="00A73DA7" w:rsidP="00A73DA7">
            <w:pPr>
              <w:jc w:val="both"/>
            </w:pPr>
            <w:r w:rsidRPr="00EB5857">
              <w:t>5. panta 7. punkts</w:t>
            </w:r>
          </w:p>
        </w:tc>
        <w:tc>
          <w:tcPr>
            <w:tcW w:w="1226" w:type="pct"/>
            <w:gridSpan w:val="2"/>
          </w:tcPr>
          <w:p w14:paraId="310DC0D0" w14:textId="07D301B5" w:rsidR="00A73DA7" w:rsidRPr="004E38ED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6836AB">
              <w:t>9</w:t>
            </w:r>
            <w:r w:rsidRPr="00747DF2">
              <w:t>.</w:t>
            </w:r>
            <w:r>
              <w:t>8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33A6D37B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7AABBA8" w14:textId="0517C738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BEE22E6" w14:textId="220BDA05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38BCC51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C1A11A1" w14:textId="62923408" w:rsidR="00A73DA7" w:rsidRPr="00D067BC" w:rsidRDefault="00A73DA7" w:rsidP="00A73DA7">
            <w:pPr>
              <w:jc w:val="both"/>
            </w:pPr>
            <w:r w:rsidRPr="00EB5857">
              <w:t>5. panta 8. punkts</w:t>
            </w:r>
          </w:p>
        </w:tc>
        <w:tc>
          <w:tcPr>
            <w:tcW w:w="1226" w:type="pct"/>
            <w:gridSpan w:val="2"/>
          </w:tcPr>
          <w:p w14:paraId="6F2346B8" w14:textId="47DEE528" w:rsidR="00A73DA7" w:rsidRPr="004E38ED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6836AB">
              <w:t>9</w:t>
            </w:r>
            <w:r w:rsidRPr="00747DF2">
              <w:t>.</w:t>
            </w:r>
            <w:r>
              <w:t xml:space="preserve">9. un </w:t>
            </w:r>
            <w:r w:rsidR="006836AB">
              <w:t>9</w:t>
            </w:r>
            <w:r>
              <w:t>.10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3BB7BE78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75CFD00" w14:textId="23C5930B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562C218" w14:textId="1312D478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25F31CE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FA12E42" w14:textId="4A6BA1B5" w:rsidR="00A73DA7" w:rsidRPr="00D067BC" w:rsidRDefault="00A73DA7" w:rsidP="00A73DA7">
            <w:pPr>
              <w:jc w:val="both"/>
            </w:pPr>
            <w:r w:rsidRPr="00EB5857">
              <w:t>6. panta 1. punkts</w:t>
            </w:r>
          </w:p>
        </w:tc>
        <w:tc>
          <w:tcPr>
            <w:tcW w:w="1226" w:type="pct"/>
            <w:gridSpan w:val="2"/>
          </w:tcPr>
          <w:p w14:paraId="15787AA3" w14:textId="17B1352F" w:rsidR="00A73DA7" w:rsidRPr="00D067BC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6836AB">
              <w:t>10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546DAF06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A057EFB" w14:textId="3E288DC0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FE52CC3" w14:textId="0EE05233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5098663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AA9224F" w14:textId="14250B28" w:rsidR="00A73DA7" w:rsidRPr="00D067BC" w:rsidRDefault="00A73DA7" w:rsidP="00A73DA7">
            <w:pPr>
              <w:jc w:val="both"/>
            </w:pPr>
            <w:r w:rsidRPr="00EB5857">
              <w:t>6. panta 2. punkts</w:t>
            </w:r>
          </w:p>
        </w:tc>
        <w:tc>
          <w:tcPr>
            <w:tcW w:w="1226" w:type="pct"/>
            <w:gridSpan w:val="2"/>
          </w:tcPr>
          <w:p w14:paraId="459620B8" w14:textId="5927517F" w:rsidR="00A73DA7" w:rsidRPr="00D067BC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1</w:t>
            </w:r>
            <w:r w:rsidRPr="00747DF2">
              <w:t>.punkts</w:t>
            </w:r>
          </w:p>
        </w:tc>
        <w:tc>
          <w:tcPr>
            <w:tcW w:w="956" w:type="pct"/>
            <w:gridSpan w:val="2"/>
          </w:tcPr>
          <w:p w14:paraId="4EBE19E9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B71FB9A" w14:textId="01043134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ECE04BB" w14:textId="6DF4E000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2277028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195C4CB" w14:textId="57100DDF" w:rsidR="00A73DA7" w:rsidRPr="00D067BC" w:rsidRDefault="00A73DA7" w:rsidP="00A73DA7">
            <w:pPr>
              <w:jc w:val="both"/>
            </w:pPr>
            <w:r w:rsidRPr="00EB5857">
              <w:t>7. panta 1. punkts</w:t>
            </w:r>
          </w:p>
        </w:tc>
        <w:tc>
          <w:tcPr>
            <w:tcW w:w="1226" w:type="pct"/>
            <w:gridSpan w:val="2"/>
          </w:tcPr>
          <w:p w14:paraId="69AB4270" w14:textId="28C70840" w:rsidR="00A73DA7" w:rsidRPr="00D067BC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6425077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A20A059" w14:textId="2E7393F5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0B45D96" w14:textId="1915D7CC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12911F8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E968EEC" w14:textId="6295CB79" w:rsidR="00A73DA7" w:rsidRPr="00D067BC" w:rsidRDefault="00A73DA7" w:rsidP="00A73DA7">
            <w:pPr>
              <w:jc w:val="both"/>
            </w:pPr>
            <w:r w:rsidRPr="00EB5857">
              <w:t>7. panta 2. punkts</w:t>
            </w:r>
          </w:p>
        </w:tc>
        <w:tc>
          <w:tcPr>
            <w:tcW w:w="1226" w:type="pct"/>
            <w:gridSpan w:val="2"/>
          </w:tcPr>
          <w:p w14:paraId="60F5C4BB" w14:textId="46E3FCB0" w:rsidR="00A73DA7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>
              <w:t>.1</w:t>
            </w:r>
            <w:r w:rsidRPr="00747DF2">
              <w:t>.</w:t>
            </w:r>
            <w:r>
              <w:t>, 1</w:t>
            </w:r>
            <w:r w:rsidR="006836AB">
              <w:t>3</w:t>
            </w:r>
            <w:r>
              <w:t>.2. un 1</w:t>
            </w:r>
            <w:r w:rsidR="006836AB">
              <w:t>3</w:t>
            </w:r>
            <w:r>
              <w:t>.3.</w:t>
            </w:r>
            <w:r w:rsidRPr="00747DF2">
              <w:t>apakšpunkts</w:t>
            </w:r>
          </w:p>
        </w:tc>
        <w:tc>
          <w:tcPr>
            <w:tcW w:w="956" w:type="pct"/>
            <w:gridSpan w:val="2"/>
          </w:tcPr>
          <w:p w14:paraId="76047C88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F892156" w14:textId="5804D0C4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AD0AD31" w14:textId="252A5BED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7656444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AA805DA" w14:textId="6A93D9FD" w:rsidR="000C01C3" w:rsidRPr="00D067BC" w:rsidRDefault="000C01C3" w:rsidP="000C01C3">
            <w:pPr>
              <w:jc w:val="both"/>
            </w:pPr>
            <w:r w:rsidRPr="00EB5857">
              <w:t>7. panta 3. punkts</w:t>
            </w:r>
          </w:p>
        </w:tc>
        <w:tc>
          <w:tcPr>
            <w:tcW w:w="1226" w:type="pct"/>
            <w:gridSpan w:val="2"/>
          </w:tcPr>
          <w:p w14:paraId="2AF54C42" w14:textId="48CAB684" w:rsidR="000C01C3" w:rsidRPr="00D067BC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 w:rsidRPr="00747DF2">
              <w:t>.</w:t>
            </w:r>
            <w:r>
              <w:t>4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651569F0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F7B49DC" w14:textId="0CF78907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7CD3425" w14:textId="018E0A09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301012E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28DA948" w14:textId="025DF69E" w:rsidR="000C01C3" w:rsidRPr="00D067BC" w:rsidRDefault="000C01C3" w:rsidP="000C01C3">
            <w:pPr>
              <w:jc w:val="both"/>
            </w:pPr>
            <w:r w:rsidRPr="00EB5857">
              <w:t>7. panta 4. punkts</w:t>
            </w:r>
          </w:p>
        </w:tc>
        <w:tc>
          <w:tcPr>
            <w:tcW w:w="1226" w:type="pct"/>
            <w:gridSpan w:val="2"/>
          </w:tcPr>
          <w:p w14:paraId="1FA42180" w14:textId="690ACE0D" w:rsidR="000C01C3" w:rsidRPr="00221755" w:rsidRDefault="00A73DA7" w:rsidP="006836AB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 w:rsidRPr="00747DF2">
              <w:t>.</w:t>
            </w:r>
            <w:r>
              <w:t>5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4123B9AF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6A5E604" w14:textId="0C886B55" w:rsidR="000C01C3" w:rsidRPr="00BE3294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5762256" w14:textId="1297542E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61B820C7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779DABB" w14:textId="15232D77" w:rsidR="000C01C3" w:rsidRPr="00221755" w:rsidRDefault="000C01C3" w:rsidP="000C01C3">
            <w:pPr>
              <w:jc w:val="both"/>
            </w:pPr>
            <w:r w:rsidRPr="00EB5857">
              <w:lastRenderedPageBreak/>
              <w:t>7. panta 5. punkts</w:t>
            </w:r>
          </w:p>
        </w:tc>
        <w:tc>
          <w:tcPr>
            <w:tcW w:w="1226" w:type="pct"/>
            <w:gridSpan w:val="2"/>
          </w:tcPr>
          <w:p w14:paraId="28C90496" w14:textId="4B950F5C" w:rsidR="000C01C3" w:rsidRPr="00221755" w:rsidRDefault="00A73DA7" w:rsidP="006836AB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 w:rsidRPr="00747DF2">
              <w:t>.</w:t>
            </w:r>
            <w:r>
              <w:t>6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52853357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2C1C15D" w14:textId="4BD463EE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E23E295" w14:textId="5B0F6725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59C7ABE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24553DD" w14:textId="0EDC89DF" w:rsidR="000C01C3" w:rsidRPr="00221755" w:rsidRDefault="000C01C3" w:rsidP="000C01C3">
            <w:pPr>
              <w:jc w:val="both"/>
            </w:pPr>
            <w:r w:rsidRPr="00EB5857">
              <w:t>7. panta 6. punkts</w:t>
            </w:r>
          </w:p>
        </w:tc>
        <w:tc>
          <w:tcPr>
            <w:tcW w:w="1226" w:type="pct"/>
            <w:gridSpan w:val="2"/>
          </w:tcPr>
          <w:p w14:paraId="68AF3D05" w14:textId="7AC1B4A6" w:rsidR="000C01C3" w:rsidRPr="00221755" w:rsidRDefault="00A73DA7" w:rsidP="006836AB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 w:rsidRPr="00747DF2">
              <w:t>.</w:t>
            </w:r>
            <w:r>
              <w:t>7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78F4EEC6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5C4CCD9" w14:textId="6D59A056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9F3671E" w14:textId="67791731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33E9FC2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91020DA" w14:textId="6D4895DA" w:rsidR="000C01C3" w:rsidRPr="00221755" w:rsidRDefault="000C01C3" w:rsidP="000C01C3">
            <w:pPr>
              <w:jc w:val="both"/>
            </w:pPr>
            <w:r w:rsidRPr="00EB5857">
              <w:t>7. panta 7. punkts</w:t>
            </w:r>
          </w:p>
        </w:tc>
        <w:tc>
          <w:tcPr>
            <w:tcW w:w="1226" w:type="pct"/>
            <w:gridSpan w:val="2"/>
          </w:tcPr>
          <w:p w14:paraId="5AC9367E" w14:textId="47C97937" w:rsidR="000C01C3" w:rsidRPr="00221755" w:rsidRDefault="00A73DA7" w:rsidP="006836AB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 w:rsidRPr="00747DF2">
              <w:t>.</w:t>
            </w:r>
            <w:r>
              <w:t>8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2B7B96FB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43C5DCE" w14:textId="57A4D553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AE7A677" w14:textId="3F5BEF67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70877A3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685897E" w14:textId="3B70873E" w:rsidR="000C01C3" w:rsidRPr="00221755" w:rsidRDefault="000C01C3" w:rsidP="000C01C3">
            <w:pPr>
              <w:jc w:val="both"/>
            </w:pPr>
            <w:r w:rsidRPr="00EB5857">
              <w:t>7. panta 8. punkts</w:t>
            </w:r>
          </w:p>
        </w:tc>
        <w:tc>
          <w:tcPr>
            <w:tcW w:w="1226" w:type="pct"/>
            <w:gridSpan w:val="2"/>
          </w:tcPr>
          <w:p w14:paraId="2BF887CF" w14:textId="74323810" w:rsidR="000C01C3" w:rsidRPr="00221755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3</w:t>
            </w:r>
            <w:r w:rsidRPr="00747DF2">
              <w:t>.</w:t>
            </w:r>
            <w:r>
              <w:t>9</w:t>
            </w:r>
            <w:r w:rsidRPr="00747DF2">
              <w:t>.apakšpunkts</w:t>
            </w:r>
          </w:p>
        </w:tc>
        <w:tc>
          <w:tcPr>
            <w:tcW w:w="956" w:type="pct"/>
            <w:gridSpan w:val="2"/>
          </w:tcPr>
          <w:p w14:paraId="44FC228D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87ECC4A" w14:textId="311CA109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37026A6" w14:textId="17C656CA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62471DF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E42C2F2" w14:textId="3A4C810B" w:rsidR="000C01C3" w:rsidRPr="00D067BC" w:rsidRDefault="000C01C3" w:rsidP="000C01C3">
            <w:pPr>
              <w:jc w:val="both"/>
            </w:pPr>
            <w:r w:rsidRPr="00EB5857">
              <w:t>8. panta 1. punkts</w:t>
            </w:r>
          </w:p>
        </w:tc>
        <w:tc>
          <w:tcPr>
            <w:tcW w:w="1226" w:type="pct"/>
            <w:gridSpan w:val="2"/>
          </w:tcPr>
          <w:p w14:paraId="523D8D43" w14:textId="4FB7AF64" w:rsidR="000C01C3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4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EFC3583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E612AE5" w14:textId="56278965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0B747B8" w14:textId="1C9DA9ED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185D4AF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86D32F5" w14:textId="492C26BB" w:rsidR="000C01C3" w:rsidRPr="00D067BC" w:rsidRDefault="000C01C3" w:rsidP="000C01C3">
            <w:pPr>
              <w:jc w:val="both"/>
            </w:pPr>
            <w:r w:rsidRPr="00EB5857">
              <w:t>8. panta 2. punkts</w:t>
            </w:r>
          </w:p>
        </w:tc>
        <w:tc>
          <w:tcPr>
            <w:tcW w:w="1226" w:type="pct"/>
            <w:gridSpan w:val="2"/>
          </w:tcPr>
          <w:p w14:paraId="60488904" w14:textId="4EE04EC4" w:rsidR="000C01C3" w:rsidRPr="00E92ACE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highlight w:val="yellow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5</w:t>
            </w:r>
            <w:r w:rsidRPr="00747DF2">
              <w:t>.</w:t>
            </w:r>
            <w:r>
              <w:t>1</w:t>
            </w:r>
            <w:r w:rsidRPr="00747DF2">
              <w:t>.</w:t>
            </w:r>
            <w:r w:rsidR="00ED777D">
              <w:t xml:space="preserve"> un 1</w:t>
            </w:r>
            <w:r w:rsidR="006836AB">
              <w:t>5</w:t>
            </w:r>
            <w:r w:rsidR="00ED777D">
              <w:t>.2.</w:t>
            </w:r>
            <w:r w:rsidRPr="00747DF2">
              <w:t>apakšpunkts</w:t>
            </w:r>
          </w:p>
        </w:tc>
        <w:tc>
          <w:tcPr>
            <w:tcW w:w="956" w:type="pct"/>
            <w:gridSpan w:val="2"/>
          </w:tcPr>
          <w:p w14:paraId="678C9993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9BD3824" w14:textId="136B5859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B1FA72D" w14:textId="17EC8A40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19FB959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26D2E66" w14:textId="21D74EE3" w:rsidR="00A73DA7" w:rsidRPr="00D067BC" w:rsidRDefault="00A73DA7" w:rsidP="00A73DA7">
            <w:pPr>
              <w:jc w:val="both"/>
            </w:pPr>
            <w:r w:rsidRPr="00EB5857">
              <w:t>8. panta 3. punkts</w:t>
            </w:r>
          </w:p>
        </w:tc>
        <w:tc>
          <w:tcPr>
            <w:tcW w:w="1226" w:type="pct"/>
            <w:gridSpan w:val="2"/>
          </w:tcPr>
          <w:p w14:paraId="0199B921" w14:textId="797714AE" w:rsidR="00A73DA7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D92491">
              <w:t>Projekta 1</w:t>
            </w:r>
            <w:r w:rsidR="006836AB">
              <w:t>5</w:t>
            </w:r>
            <w:r w:rsidRPr="00D92491">
              <w:t>.</w:t>
            </w:r>
            <w:r w:rsidR="00ED777D">
              <w:t>3</w:t>
            </w:r>
            <w:r w:rsidRPr="00D92491">
              <w:t>.apakšpunkts</w:t>
            </w:r>
          </w:p>
        </w:tc>
        <w:tc>
          <w:tcPr>
            <w:tcW w:w="956" w:type="pct"/>
            <w:gridSpan w:val="2"/>
          </w:tcPr>
          <w:p w14:paraId="688077AA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015FD1B4" w14:textId="64B0DCCC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3FC8809" w14:textId="237B9A5D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014D0DB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3A6F562" w14:textId="1FA33EC9" w:rsidR="00A73DA7" w:rsidRPr="00D067BC" w:rsidRDefault="00A73DA7" w:rsidP="00A73DA7">
            <w:pPr>
              <w:jc w:val="both"/>
            </w:pPr>
            <w:r w:rsidRPr="00EB5857">
              <w:t>8. panta 4. punkts</w:t>
            </w:r>
          </w:p>
        </w:tc>
        <w:tc>
          <w:tcPr>
            <w:tcW w:w="1226" w:type="pct"/>
            <w:gridSpan w:val="2"/>
          </w:tcPr>
          <w:p w14:paraId="17209289" w14:textId="77D0E15B" w:rsidR="00A73DA7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D92491">
              <w:t>Projekta 1</w:t>
            </w:r>
            <w:r w:rsidR="006836AB">
              <w:t>5</w:t>
            </w:r>
            <w:r w:rsidRPr="00D92491">
              <w:t>.</w:t>
            </w:r>
            <w:r w:rsidR="00ED777D">
              <w:t>4</w:t>
            </w:r>
            <w:r w:rsidRPr="00D92491">
              <w:t>.apakšpunkts</w:t>
            </w:r>
          </w:p>
        </w:tc>
        <w:tc>
          <w:tcPr>
            <w:tcW w:w="956" w:type="pct"/>
            <w:gridSpan w:val="2"/>
          </w:tcPr>
          <w:p w14:paraId="57DDA0F3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7A254C1" w14:textId="20C64786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99A58CB" w14:textId="6C7468D6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73DA7" w:rsidRPr="00D067BC" w14:paraId="1E1F42B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413A7CF" w14:textId="0BE7EE1A" w:rsidR="00A73DA7" w:rsidRPr="00D067BC" w:rsidRDefault="00A73DA7" w:rsidP="00A73DA7">
            <w:pPr>
              <w:jc w:val="both"/>
            </w:pPr>
            <w:r w:rsidRPr="00EB5857">
              <w:t>8. panta 5. punkts</w:t>
            </w:r>
          </w:p>
        </w:tc>
        <w:tc>
          <w:tcPr>
            <w:tcW w:w="1226" w:type="pct"/>
            <w:gridSpan w:val="2"/>
          </w:tcPr>
          <w:p w14:paraId="01195585" w14:textId="11474E54" w:rsidR="00A73DA7" w:rsidRDefault="00A73DA7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D92491">
              <w:t>Projekta 1</w:t>
            </w:r>
            <w:r w:rsidR="006836AB">
              <w:t>5</w:t>
            </w:r>
            <w:r w:rsidRPr="00D92491">
              <w:t>.</w:t>
            </w:r>
            <w:r w:rsidR="00ED777D">
              <w:t>5</w:t>
            </w:r>
            <w:r w:rsidRPr="00D92491">
              <w:t>.apakšpunkts</w:t>
            </w:r>
          </w:p>
        </w:tc>
        <w:tc>
          <w:tcPr>
            <w:tcW w:w="956" w:type="pct"/>
            <w:gridSpan w:val="2"/>
          </w:tcPr>
          <w:p w14:paraId="48E6BC6C" w14:textId="77777777" w:rsidR="00A73DA7" w:rsidRPr="00B410B5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3F27975" w14:textId="6C5DAE69" w:rsidR="00A73DA7" w:rsidRPr="00D067BC" w:rsidRDefault="00A73DA7" w:rsidP="00A73DA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82A6987" w14:textId="56D75D9D" w:rsidR="00A73DA7" w:rsidRPr="00D067BC" w:rsidRDefault="00A73DA7" w:rsidP="00A73DA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478B19EF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04F9584" w14:textId="3BB8FDC0" w:rsidR="000C01C3" w:rsidRPr="00D067BC" w:rsidRDefault="000C01C3" w:rsidP="000C01C3">
            <w:pPr>
              <w:jc w:val="both"/>
            </w:pPr>
            <w:r w:rsidRPr="00EB5857">
              <w:t>9. pants</w:t>
            </w:r>
          </w:p>
        </w:tc>
        <w:tc>
          <w:tcPr>
            <w:tcW w:w="1226" w:type="pct"/>
            <w:gridSpan w:val="2"/>
          </w:tcPr>
          <w:p w14:paraId="7827A86A" w14:textId="1AF8CE63" w:rsidR="000C01C3" w:rsidRDefault="00ED777D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6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1F2F3CD5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474E4F1" w14:textId="6B912185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37FC3E6" w14:textId="723D8753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1E36DB1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4A5B6D6" w14:textId="0C1AF2C6" w:rsidR="000C01C3" w:rsidRPr="00D067BC" w:rsidRDefault="000C01C3" w:rsidP="000C01C3">
            <w:pPr>
              <w:jc w:val="both"/>
            </w:pPr>
            <w:r w:rsidRPr="00EB5857">
              <w:t>10. pants</w:t>
            </w:r>
          </w:p>
        </w:tc>
        <w:tc>
          <w:tcPr>
            <w:tcW w:w="1226" w:type="pct"/>
            <w:gridSpan w:val="2"/>
          </w:tcPr>
          <w:p w14:paraId="74640682" w14:textId="5239D72F" w:rsidR="000C01C3" w:rsidRDefault="00ED777D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7</w:t>
            </w:r>
            <w:r>
              <w:t>. un 1</w:t>
            </w:r>
            <w:r w:rsidR="006836AB">
              <w:t>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3D7D7416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C5A901B" w14:textId="553BD3AA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9571E6B" w14:textId="10DB506E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66CC687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375743D" w14:textId="1F7BECC3" w:rsidR="000C01C3" w:rsidRPr="00D067BC" w:rsidRDefault="000C01C3" w:rsidP="000C01C3">
            <w:pPr>
              <w:jc w:val="both"/>
            </w:pPr>
            <w:r w:rsidRPr="00EB5857">
              <w:t>15. panta 1. punkts</w:t>
            </w:r>
          </w:p>
        </w:tc>
        <w:tc>
          <w:tcPr>
            <w:tcW w:w="1226" w:type="pct"/>
            <w:gridSpan w:val="2"/>
          </w:tcPr>
          <w:p w14:paraId="2BF9315D" w14:textId="47E18F3F" w:rsidR="000C01C3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119</w:t>
            </w:r>
            <w:r>
              <w:t>. un 1</w:t>
            </w:r>
            <w:r w:rsidR="005919D2">
              <w:t>20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8A936AB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1E77CA1" w14:textId="7EAC6B7B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8A4D6AB" w14:textId="1EA32C7E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07A33E5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93CCC94" w14:textId="46106D25" w:rsidR="000C01C3" w:rsidRPr="00D067BC" w:rsidRDefault="000C01C3" w:rsidP="000C01C3">
            <w:pPr>
              <w:jc w:val="both"/>
            </w:pPr>
            <w:r w:rsidRPr="00EB5857">
              <w:t>15. panta 2. punkts</w:t>
            </w:r>
          </w:p>
        </w:tc>
        <w:tc>
          <w:tcPr>
            <w:tcW w:w="1226" w:type="pct"/>
            <w:gridSpan w:val="2"/>
          </w:tcPr>
          <w:p w14:paraId="6C812CBE" w14:textId="29A51BC1" w:rsidR="000C01C3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121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4EEA69A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29E7334" w14:textId="52F25B24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3B6673D" w14:textId="027A5111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66AF4E7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8681D2C" w14:textId="0A06C275" w:rsidR="000C01C3" w:rsidRPr="00D067BC" w:rsidRDefault="000C01C3" w:rsidP="000C01C3">
            <w:pPr>
              <w:jc w:val="both"/>
            </w:pPr>
            <w:r w:rsidRPr="00EB5857">
              <w:t>15. panta 3. punkts</w:t>
            </w:r>
          </w:p>
        </w:tc>
        <w:tc>
          <w:tcPr>
            <w:tcW w:w="1226" w:type="pct"/>
            <w:gridSpan w:val="2"/>
          </w:tcPr>
          <w:p w14:paraId="6D33D342" w14:textId="748F2C9E" w:rsidR="000C01C3" w:rsidRPr="00D067BC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122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984BB0A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83C869B" w14:textId="39D2F5DC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504DD6C" w14:textId="64083B82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272AFA5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CE8C4E3" w14:textId="5618BB5A" w:rsidR="000C01C3" w:rsidRPr="008A76CC" w:rsidRDefault="000C01C3" w:rsidP="000C01C3">
            <w:pPr>
              <w:jc w:val="both"/>
            </w:pPr>
            <w:r w:rsidRPr="00EB5857">
              <w:t>19. pants</w:t>
            </w:r>
          </w:p>
        </w:tc>
        <w:tc>
          <w:tcPr>
            <w:tcW w:w="1226" w:type="pct"/>
            <w:gridSpan w:val="2"/>
          </w:tcPr>
          <w:p w14:paraId="68D63106" w14:textId="08530884" w:rsidR="000C01C3" w:rsidRDefault="00ED777D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6836AB">
              <w:t>4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E8EF752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C2396FB" w14:textId="447FD4C9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C641949" w14:textId="3DB2CC0C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1F0B3AD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6D26F9D" w14:textId="3B902D1F" w:rsidR="000C01C3" w:rsidRPr="00221755" w:rsidRDefault="000C01C3" w:rsidP="000C01C3">
            <w:pPr>
              <w:jc w:val="both"/>
            </w:pPr>
            <w:r w:rsidRPr="00EB5857">
              <w:t>20. pants</w:t>
            </w:r>
          </w:p>
        </w:tc>
        <w:tc>
          <w:tcPr>
            <w:tcW w:w="1226" w:type="pct"/>
            <w:gridSpan w:val="2"/>
          </w:tcPr>
          <w:p w14:paraId="4210A09E" w14:textId="17EEB17F" w:rsidR="000C01C3" w:rsidRPr="00AA2C15" w:rsidRDefault="00ED777D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6836AB">
              <w:t>9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0F4AB83C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2EEAB49" w14:textId="131882CE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92DD9D9" w14:textId="408AA166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45EE324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CDE12BF" w14:textId="5D502E30" w:rsidR="000C01C3" w:rsidRPr="008A76CC" w:rsidRDefault="000C01C3" w:rsidP="000C01C3">
            <w:pPr>
              <w:spacing w:before="50" w:after="50"/>
              <w:ind w:right="150"/>
              <w:jc w:val="both"/>
            </w:pPr>
            <w:r w:rsidRPr="00EB5857">
              <w:lastRenderedPageBreak/>
              <w:t>21. panta 1. punkts</w:t>
            </w:r>
          </w:p>
        </w:tc>
        <w:tc>
          <w:tcPr>
            <w:tcW w:w="1226" w:type="pct"/>
            <w:gridSpan w:val="2"/>
          </w:tcPr>
          <w:p w14:paraId="3E81D06D" w14:textId="582CE692" w:rsidR="000C01C3" w:rsidRDefault="00ED777D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1</w:t>
            </w:r>
            <w:r w:rsidR="005919D2">
              <w:t>1</w:t>
            </w:r>
            <w:r>
              <w:t>0</w:t>
            </w:r>
            <w:r w:rsidR="006836AB">
              <w:t>.</w:t>
            </w:r>
            <w:r>
              <w:t xml:space="preserve"> un 1</w:t>
            </w:r>
            <w:r w:rsidR="005919D2">
              <w:t>11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15EAA76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525B16E" w14:textId="4CC1D802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214758B" w14:textId="47BE33A1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0FA920F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E0AE2DE" w14:textId="1BC99CEC" w:rsidR="000C01C3" w:rsidRPr="00D067BC" w:rsidRDefault="000C01C3" w:rsidP="000C01C3">
            <w:pPr>
              <w:jc w:val="both"/>
              <w:rPr>
                <w:highlight w:val="yellow"/>
              </w:rPr>
            </w:pPr>
            <w:r w:rsidRPr="00EB5857">
              <w:t>21. panta 2. punkts</w:t>
            </w:r>
          </w:p>
        </w:tc>
        <w:tc>
          <w:tcPr>
            <w:tcW w:w="1226" w:type="pct"/>
            <w:gridSpan w:val="2"/>
          </w:tcPr>
          <w:p w14:paraId="62AE5722" w14:textId="23ABDA6D" w:rsidR="000C01C3" w:rsidRPr="00D067BC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110</w:t>
            </w:r>
            <w:r>
              <w:t>. un 1</w:t>
            </w:r>
            <w:r w:rsidR="005919D2">
              <w:t>12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6CF7B42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5519030" w14:textId="0B359E54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5155D4D" w14:textId="40B86FAA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302BA62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662CDAA" w14:textId="04D836C9" w:rsidR="000C01C3" w:rsidRPr="00D067BC" w:rsidRDefault="000C01C3" w:rsidP="000C01C3">
            <w:pPr>
              <w:jc w:val="both"/>
              <w:rPr>
                <w:highlight w:val="yellow"/>
              </w:rPr>
            </w:pPr>
            <w:r w:rsidRPr="00EB5857">
              <w:t>21. panta 3. punkts</w:t>
            </w:r>
          </w:p>
        </w:tc>
        <w:tc>
          <w:tcPr>
            <w:tcW w:w="1226" w:type="pct"/>
            <w:gridSpan w:val="2"/>
          </w:tcPr>
          <w:p w14:paraId="7778F175" w14:textId="325B7241" w:rsidR="000C01C3" w:rsidRPr="00D067BC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113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EA09AAE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5D41B9F" w14:textId="4299951D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534A85B" w14:textId="725B01D0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5922694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65111CA" w14:textId="2E60A23F" w:rsidR="000C01C3" w:rsidRPr="00D067BC" w:rsidRDefault="000C01C3" w:rsidP="000C01C3">
            <w:pPr>
              <w:jc w:val="both"/>
            </w:pPr>
            <w:r w:rsidRPr="00EB5857">
              <w:t>21. panta 4. punkts</w:t>
            </w:r>
          </w:p>
        </w:tc>
        <w:tc>
          <w:tcPr>
            <w:tcW w:w="1226" w:type="pct"/>
            <w:gridSpan w:val="2"/>
          </w:tcPr>
          <w:p w14:paraId="4F24670C" w14:textId="4126A910" w:rsidR="000C01C3" w:rsidRPr="009B6B75" w:rsidRDefault="00ED777D" w:rsidP="006836A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10</w:t>
            </w:r>
            <w:r w:rsidR="006836AB">
              <w:t>6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8618B77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2920A15" w14:textId="707E9B25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7998F7B" w14:textId="4130144B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7151A35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E66F4CC" w14:textId="2BD43CBF" w:rsidR="000C01C3" w:rsidRPr="00D067BC" w:rsidRDefault="000C01C3" w:rsidP="000C01C3">
            <w:pPr>
              <w:jc w:val="both"/>
            </w:pPr>
            <w:r w:rsidRPr="00EB5857">
              <w:t>22. pants</w:t>
            </w:r>
          </w:p>
        </w:tc>
        <w:tc>
          <w:tcPr>
            <w:tcW w:w="1226" w:type="pct"/>
            <w:gridSpan w:val="2"/>
          </w:tcPr>
          <w:p w14:paraId="3ECA0A08" w14:textId="5D6B1629" w:rsidR="000C01C3" w:rsidRPr="009B6B75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114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C8766B2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7EF992A" w14:textId="64E7D3A6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DD3CC4D" w14:textId="217BB89F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475E962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FDF1E64" w14:textId="3E53F933" w:rsidR="000C01C3" w:rsidRPr="00D067BC" w:rsidRDefault="000C01C3" w:rsidP="000C01C3">
            <w:pPr>
              <w:jc w:val="both"/>
            </w:pPr>
            <w:r w:rsidRPr="00EB5857">
              <w:t>23. panta 1. punkts</w:t>
            </w:r>
          </w:p>
        </w:tc>
        <w:tc>
          <w:tcPr>
            <w:tcW w:w="1226" w:type="pct"/>
            <w:gridSpan w:val="2"/>
          </w:tcPr>
          <w:p w14:paraId="2D9DCC5A" w14:textId="0166C9A0" w:rsidR="000C01C3" w:rsidRPr="009B6B75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115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2666C47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9B57370" w14:textId="31688355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11A41E3" w14:textId="4E54A254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64750A3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  <w:shd w:val="clear" w:color="auto" w:fill="auto"/>
          </w:tcPr>
          <w:p w14:paraId="592D23AF" w14:textId="4C01FD73" w:rsidR="000C01C3" w:rsidRPr="00804AFC" w:rsidRDefault="000C01C3" w:rsidP="000C01C3">
            <w:pPr>
              <w:jc w:val="both"/>
            </w:pPr>
            <w:r w:rsidRPr="00EB5857">
              <w:t>23. panta 2. punkts</w:t>
            </w:r>
          </w:p>
        </w:tc>
        <w:tc>
          <w:tcPr>
            <w:tcW w:w="1226" w:type="pct"/>
            <w:gridSpan w:val="2"/>
            <w:shd w:val="clear" w:color="auto" w:fill="auto"/>
          </w:tcPr>
          <w:p w14:paraId="33BED43B" w14:textId="0F9AC545" w:rsidR="000C01C3" w:rsidRPr="00804AFC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116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1FE455BF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AE0A53D" w14:textId="53FD0A54" w:rsidR="000C01C3" w:rsidRPr="00804AF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  <w:shd w:val="clear" w:color="auto" w:fill="auto"/>
          </w:tcPr>
          <w:p w14:paraId="572FEBC7" w14:textId="15BA4313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3D417DE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789274A" w14:textId="37D386BC" w:rsidR="000C01C3" w:rsidRPr="00D067BC" w:rsidRDefault="000C01C3" w:rsidP="000C01C3">
            <w:pPr>
              <w:jc w:val="both"/>
            </w:pPr>
            <w:r w:rsidRPr="00EB5857">
              <w:t>23. panta 3. punkts</w:t>
            </w:r>
          </w:p>
        </w:tc>
        <w:tc>
          <w:tcPr>
            <w:tcW w:w="1226" w:type="pct"/>
            <w:gridSpan w:val="2"/>
          </w:tcPr>
          <w:p w14:paraId="33B4F822" w14:textId="0476F4BF" w:rsidR="000C01C3" w:rsidRPr="009B6B75" w:rsidRDefault="00ED777D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116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5ABFCB5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09FF74F" w14:textId="4268C834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3DF6C10" w14:textId="520A6632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1847E9C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487C377" w14:textId="048B40BB" w:rsidR="000C01C3" w:rsidRPr="00D067BC" w:rsidRDefault="000C01C3" w:rsidP="000C01C3">
            <w:pPr>
              <w:jc w:val="both"/>
              <w:rPr>
                <w:highlight w:val="yellow"/>
              </w:rPr>
            </w:pPr>
            <w:r w:rsidRPr="00EB5857">
              <w:t>23. panta 4. punkts</w:t>
            </w:r>
          </w:p>
        </w:tc>
        <w:tc>
          <w:tcPr>
            <w:tcW w:w="1226" w:type="pct"/>
            <w:gridSpan w:val="2"/>
          </w:tcPr>
          <w:p w14:paraId="376256B7" w14:textId="60198007" w:rsidR="000C01C3" w:rsidRPr="00D067BC" w:rsidRDefault="008605EF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117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3FF8013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2A583F2" w14:textId="77518DE9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2C3B01C" w14:textId="2BE15908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090DD56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9E15031" w14:textId="44A10C7E" w:rsidR="000C01C3" w:rsidRPr="00D067BC" w:rsidRDefault="000C01C3" w:rsidP="000C01C3">
            <w:pPr>
              <w:jc w:val="both"/>
              <w:rPr>
                <w:highlight w:val="yellow"/>
              </w:rPr>
            </w:pPr>
            <w:r w:rsidRPr="00EB5857">
              <w:t>23. panta 5. punkts</w:t>
            </w:r>
          </w:p>
        </w:tc>
        <w:tc>
          <w:tcPr>
            <w:tcW w:w="1226" w:type="pct"/>
            <w:gridSpan w:val="2"/>
          </w:tcPr>
          <w:p w14:paraId="73CE1ECC" w14:textId="2F7ED7CA" w:rsidR="000C01C3" w:rsidRPr="00D067BC" w:rsidRDefault="001E4E4A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118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F2152C2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5805E63" w14:textId="66EFD20A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8B1D38E" w14:textId="3C70C7ED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C01C3" w:rsidRPr="00D067BC" w14:paraId="0F0C988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2C018E5" w14:textId="2AC19C23" w:rsidR="000C01C3" w:rsidRPr="00D067BC" w:rsidRDefault="000C01C3" w:rsidP="000C01C3">
            <w:pPr>
              <w:jc w:val="both"/>
              <w:rPr>
                <w:highlight w:val="yellow"/>
              </w:rPr>
            </w:pPr>
            <w:r w:rsidRPr="00EB5857">
              <w:t>23. panta 6. punkts</w:t>
            </w:r>
          </w:p>
        </w:tc>
        <w:tc>
          <w:tcPr>
            <w:tcW w:w="1226" w:type="pct"/>
            <w:gridSpan w:val="2"/>
          </w:tcPr>
          <w:p w14:paraId="4E87F28A" w14:textId="1A53016B" w:rsidR="000C01C3" w:rsidRPr="00D067BC" w:rsidRDefault="001E4E4A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128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DB294DB" w14:textId="77777777" w:rsidR="000C01C3" w:rsidRPr="00B410B5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07080F5" w14:textId="4C3F3E1C" w:rsidR="000C01C3" w:rsidRPr="00D067BC" w:rsidRDefault="000C01C3" w:rsidP="000C01C3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7101544" w14:textId="57057385" w:rsidR="000C01C3" w:rsidRPr="00D067BC" w:rsidRDefault="000C01C3" w:rsidP="000C01C3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165AE05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143A604" w14:textId="6BFA46DA" w:rsidR="001E4E4A" w:rsidRPr="00D067BC" w:rsidRDefault="001E4E4A" w:rsidP="001E4E4A">
            <w:pPr>
              <w:jc w:val="both"/>
              <w:rPr>
                <w:highlight w:val="yellow"/>
              </w:rPr>
            </w:pPr>
            <w:r w:rsidRPr="00EB5857">
              <w:t>2</w:t>
            </w:r>
            <w:r>
              <w:t>8</w:t>
            </w:r>
            <w:r w:rsidRPr="00EB5857">
              <w:t>. panta 1. punkts</w:t>
            </w:r>
          </w:p>
        </w:tc>
        <w:tc>
          <w:tcPr>
            <w:tcW w:w="1226" w:type="pct"/>
            <w:gridSpan w:val="2"/>
          </w:tcPr>
          <w:p w14:paraId="4B44CBC8" w14:textId="7C28AFD8" w:rsidR="001E4E4A" w:rsidRPr="00D067BC" w:rsidRDefault="001E4E4A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98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072D869E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94A99E4" w14:textId="2A8EC4D8" w:rsidR="001E4E4A" w:rsidRPr="00D067BC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DFE7853" w14:textId="789211F1" w:rsidR="001E4E4A" w:rsidRPr="00D067BC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4A1F480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27395CA" w14:textId="06F40A72" w:rsidR="001E4E4A" w:rsidRPr="00EB5857" w:rsidRDefault="001E4E4A" w:rsidP="001E4E4A">
            <w:pPr>
              <w:jc w:val="both"/>
            </w:pPr>
            <w:r w:rsidRPr="00EB5857">
              <w:t>2</w:t>
            </w:r>
            <w:r>
              <w:t>8</w:t>
            </w:r>
            <w:r w:rsidRPr="00EB5857">
              <w:t>. panta 2. punkts</w:t>
            </w:r>
          </w:p>
        </w:tc>
        <w:tc>
          <w:tcPr>
            <w:tcW w:w="1226" w:type="pct"/>
            <w:gridSpan w:val="2"/>
          </w:tcPr>
          <w:p w14:paraId="5746532D" w14:textId="49E377F8" w:rsidR="001E4E4A" w:rsidRPr="00747DF2" w:rsidRDefault="001E4E4A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5919D2">
              <w:t>98</w:t>
            </w:r>
            <w:r>
              <w:t>.1.apakš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3C4E9B0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FF1DBA9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C84B4F7" w14:textId="5445D569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04EEDE2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E6AB61B" w14:textId="79692A95" w:rsidR="001E4E4A" w:rsidRPr="00EB5857" w:rsidRDefault="001E4E4A" w:rsidP="001E4E4A">
            <w:pPr>
              <w:jc w:val="both"/>
            </w:pPr>
            <w:r w:rsidRPr="00EB5857">
              <w:t>2</w:t>
            </w:r>
            <w:r>
              <w:t>8</w:t>
            </w:r>
            <w:r w:rsidRPr="00EB5857">
              <w:t>. panta 3. punkts</w:t>
            </w:r>
          </w:p>
        </w:tc>
        <w:tc>
          <w:tcPr>
            <w:tcW w:w="1226" w:type="pct"/>
            <w:gridSpan w:val="2"/>
          </w:tcPr>
          <w:p w14:paraId="2ED8E634" w14:textId="273DC619" w:rsidR="001E4E4A" w:rsidRPr="00747DF2" w:rsidRDefault="001E4E4A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.2.apakš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1618FA22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2041BCD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2AB692F" w14:textId="5740ADC9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58FDE1E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4319BDB" w14:textId="7FCAB15A" w:rsidR="001E4E4A" w:rsidRPr="00EB5857" w:rsidRDefault="001E4E4A" w:rsidP="001E4E4A">
            <w:pPr>
              <w:jc w:val="both"/>
            </w:pPr>
            <w:r w:rsidRPr="00EB5857">
              <w:t>2</w:t>
            </w:r>
            <w:r>
              <w:t>8</w:t>
            </w:r>
            <w:r w:rsidRPr="00EB5857">
              <w:t>. panta 4. punkts</w:t>
            </w:r>
          </w:p>
        </w:tc>
        <w:tc>
          <w:tcPr>
            <w:tcW w:w="1226" w:type="pct"/>
            <w:gridSpan w:val="2"/>
          </w:tcPr>
          <w:p w14:paraId="5E34FC92" w14:textId="20086DD6" w:rsidR="001E4E4A" w:rsidRPr="00747DF2" w:rsidRDefault="001E4E4A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.3., 9</w:t>
            </w:r>
            <w:r w:rsidR="005919D2">
              <w:t>8</w:t>
            </w:r>
            <w:r>
              <w:t>.4., 9</w:t>
            </w:r>
            <w:r w:rsidR="005919D2">
              <w:t>8</w:t>
            </w:r>
            <w:r>
              <w:t>.5. un 9</w:t>
            </w:r>
            <w:r w:rsidR="005919D2">
              <w:t>8</w:t>
            </w:r>
            <w:r>
              <w:t>.6.apakš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757E424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1CA5FFB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BD0EC16" w14:textId="31D8170A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1FA45B7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4C84736" w14:textId="6A2E03B7" w:rsidR="001E4E4A" w:rsidRPr="00EB5857" w:rsidRDefault="001E4E4A" w:rsidP="001E4E4A">
            <w:pPr>
              <w:jc w:val="both"/>
            </w:pPr>
            <w:r w:rsidRPr="00EB5857">
              <w:t>2</w:t>
            </w:r>
            <w:r>
              <w:t>8</w:t>
            </w:r>
            <w:r w:rsidRPr="00EB5857">
              <w:t>. panta 5. punkts</w:t>
            </w:r>
          </w:p>
        </w:tc>
        <w:tc>
          <w:tcPr>
            <w:tcW w:w="1226" w:type="pct"/>
            <w:gridSpan w:val="2"/>
          </w:tcPr>
          <w:p w14:paraId="626090B2" w14:textId="54DDB749" w:rsidR="001E4E4A" w:rsidRPr="00747DF2" w:rsidRDefault="001E4E4A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.7.apakš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9F8ABEE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D9BF1B4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2945597" w14:textId="63E8A65F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0591F93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93E07E9" w14:textId="06E5FF6C" w:rsidR="001E4E4A" w:rsidRPr="00EB5857" w:rsidRDefault="001E4E4A" w:rsidP="001E4E4A">
            <w:pPr>
              <w:jc w:val="both"/>
            </w:pPr>
            <w:r w:rsidRPr="00EB5857">
              <w:lastRenderedPageBreak/>
              <w:t>2</w:t>
            </w:r>
            <w:r>
              <w:t>8</w:t>
            </w:r>
            <w:r w:rsidRPr="00EB5857">
              <w:t>. panta 6. punkts</w:t>
            </w:r>
          </w:p>
        </w:tc>
        <w:tc>
          <w:tcPr>
            <w:tcW w:w="1226" w:type="pct"/>
            <w:gridSpan w:val="2"/>
          </w:tcPr>
          <w:p w14:paraId="1BC24F90" w14:textId="75ED8BF9" w:rsidR="001E4E4A" w:rsidRPr="00747DF2" w:rsidRDefault="001E4E4A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.8., 9</w:t>
            </w:r>
            <w:r w:rsidR="005919D2">
              <w:t>8</w:t>
            </w:r>
            <w:r>
              <w:t>.9. un 9</w:t>
            </w:r>
            <w:r w:rsidR="005919D2">
              <w:t>8</w:t>
            </w:r>
            <w:r>
              <w:t>.10.apakš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F436D57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0872F998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DDDEB20" w14:textId="08C692DA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022E526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4F8C58B" w14:textId="12DF8697" w:rsidR="001E4E4A" w:rsidRPr="00EB5857" w:rsidRDefault="001E4E4A" w:rsidP="001E4E4A">
            <w:pPr>
              <w:jc w:val="both"/>
            </w:pPr>
            <w:r w:rsidRPr="00652A2A">
              <w:t>28</w:t>
            </w:r>
            <w:r>
              <w:t>. panta 7</w:t>
            </w:r>
            <w:r w:rsidRPr="00652A2A">
              <w:t>. punkts</w:t>
            </w:r>
          </w:p>
        </w:tc>
        <w:tc>
          <w:tcPr>
            <w:tcW w:w="1226" w:type="pct"/>
            <w:gridSpan w:val="2"/>
          </w:tcPr>
          <w:p w14:paraId="46BF4315" w14:textId="1C5DC6F6" w:rsidR="001E4E4A" w:rsidRPr="00747DF2" w:rsidRDefault="001E4E4A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</w:t>
            </w:r>
            <w:r w:rsidR="00AD5E05">
              <w:t>11</w:t>
            </w:r>
            <w:r>
              <w:t>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4FC6C91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27D5173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CAA73EF" w14:textId="22DDD96F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2D593D5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F0236E7" w14:textId="0A7E5E65" w:rsidR="001E4E4A" w:rsidRPr="00EB5857" w:rsidRDefault="001E4E4A" w:rsidP="001E4E4A">
            <w:pPr>
              <w:jc w:val="both"/>
            </w:pPr>
            <w:r w:rsidRPr="00652A2A">
              <w:t xml:space="preserve">28. panta </w:t>
            </w:r>
            <w:r>
              <w:t>8</w:t>
            </w:r>
            <w:r w:rsidRPr="00652A2A">
              <w:t>. punkts</w:t>
            </w:r>
          </w:p>
        </w:tc>
        <w:tc>
          <w:tcPr>
            <w:tcW w:w="1226" w:type="pct"/>
            <w:gridSpan w:val="2"/>
          </w:tcPr>
          <w:p w14:paraId="53012365" w14:textId="1C338BB4" w:rsidR="001E4E4A" w:rsidRPr="00747DF2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.12. un 9</w:t>
            </w:r>
            <w:r w:rsidR="005919D2">
              <w:t>8</w:t>
            </w:r>
            <w:r>
              <w:t>.13.apakš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33EB3A3C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DB7AD9C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A8C244C" w14:textId="6225F180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7F6B9DF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5EDFDC1" w14:textId="4063D15D" w:rsidR="001E4E4A" w:rsidRPr="00EB5857" w:rsidRDefault="001E4E4A" w:rsidP="001E4E4A">
            <w:pPr>
              <w:jc w:val="both"/>
            </w:pPr>
            <w:r w:rsidRPr="00652A2A">
              <w:t xml:space="preserve">28. panta </w:t>
            </w:r>
            <w:r>
              <w:t>9</w:t>
            </w:r>
            <w:r w:rsidRPr="00652A2A">
              <w:t>. punkts</w:t>
            </w:r>
          </w:p>
        </w:tc>
        <w:tc>
          <w:tcPr>
            <w:tcW w:w="1226" w:type="pct"/>
            <w:gridSpan w:val="2"/>
          </w:tcPr>
          <w:p w14:paraId="062CB7A6" w14:textId="430B9743" w:rsidR="001E4E4A" w:rsidRPr="00747DF2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.14.apakš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C8E094F" w14:textId="6CB13A0B" w:rsidR="001E4E4A" w:rsidRPr="00B410B5" w:rsidRDefault="001E4E4A" w:rsidP="00C32570">
            <w:pPr>
              <w:pStyle w:val="naiskr"/>
              <w:spacing w:before="0" w:beforeAutospacing="0" w:after="0" w:afterAutospacing="0"/>
            </w:pPr>
            <w:r w:rsidRPr="00B410B5">
              <w:t xml:space="preserve">Direktīvas norma ieviesta </w:t>
            </w:r>
            <w:r w:rsidR="008B685D">
              <w:t xml:space="preserve">daļēji, jo Latvijā nepastāv regulējums attiecībā uz valsts atbildību </w:t>
            </w:r>
            <w:r w:rsidR="00C32570">
              <w:t>saistībā ar atbilstības novērtēšanu.</w:t>
            </w:r>
          </w:p>
        </w:tc>
        <w:tc>
          <w:tcPr>
            <w:tcW w:w="1688" w:type="pct"/>
          </w:tcPr>
          <w:p w14:paraId="700809C4" w14:textId="1D94C360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405359E7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2AD7EB9" w14:textId="1AB2BD33" w:rsidR="001E4E4A" w:rsidRPr="00EB5857" w:rsidRDefault="001E4E4A" w:rsidP="001E4E4A">
            <w:pPr>
              <w:jc w:val="both"/>
            </w:pPr>
            <w:r w:rsidRPr="00652A2A">
              <w:t xml:space="preserve">28. panta </w:t>
            </w:r>
            <w:r>
              <w:t>10</w:t>
            </w:r>
            <w:r w:rsidRPr="00652A2A">
              <w:t>. punkts</w:t>
            </w:r>
          </w:p>
        </w:tc>
        <w:tc>
          <w:tcPr>
            <w:tcW w:w="1226" w:type="pct"/>
            <w:gridSpan w:val="2"/>
          </w:tcPr>
          <w:p w14:paraId="74E35393" w14:textId="3183DF5C" w:rsidR="001E4E4A" w:rsidRPr="00747DF2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.15.apakš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F180912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00A1C79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EF3215B" w14:textId="0820F785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19E677C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A3F1A6C" w14:textId="65F5CE4F" w:rsidR="001E4E4A" w:rsidRPr="00EB5857" w:rsidRDefault="001E4E4A" w:rsidP="001E4E4A">
            <w:pPr>
              <w:jc w:val="both"/>
            </w:pPr>
            <w:r w:rsidRPr="00652A2A">
              <w:t xml:space="preserve">28. panta </w:t>
            </w:r>
            <w:r>
              <w:t>11</w:t>
            </w:r>
            <w:r w:rsidRPr="00652A2A">
              <w:t>. punkts</w:t>
            </w:r>
          </w:p>
        </w:tc>
        <w:tc>
          <w:tcPr>
            <w:tcW w:w="1226" w:type="pct"/>
            <w:gridSpan w:val="2"/>
          </w:tcPr>
          <w:p w14:paraId="41E5918D" w14:textId="03FDF735" w:rsidR="001E4E4A" w:rsidRPr="00747DF2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>
              <w:t>9</w:t>
            </w:r>
            <w:r w:rsidR="005919D2">
              <w:t>8</w:t>
            </w:r>
            <w:r>
              <w:t>.16.apakš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3C46615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F0DB2C7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B904CFD" w14:textId="508D1961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2D4FF53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75D61CB" w14:textId="5DDE4019" w:rsidR="001E4E4A" w:rsidRPr="00D067BC" w:rsidRDefault="001E4E4A" w:rsidP="001E4E4A">
            <w:pPr>
              <w:jc w:val="both"/>
            </w:pPr>
            <w:r w:rsidRPr="00EB5857">
              <w:t>29. pants</w:t>
            </w:r>
          </w:p>
        </w:tc>
        <w:tc>
          <w:tcPr>
            <w:tcW w:w="1226" w:type="pct"/>
            <w:gridSpan w:val="2"/>
          </w:tcPr>
          <w:p w14:paraId="147D69B6" w14:textId="676730C2" w:rsidR="001E4E4A" w:rsidRPr="00D067BC" w:rsidRDefault="001E4E4A" w:rsidP="005919D2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5919D2">
              <w:t>99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16C753BF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A4D311A" w14:textId="6D764838" w:rsidR="001E4E4A" w:rsidRPr="00D067BC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E617EF2" w14:textId="77E49056" w:rsidR="001E4E4A" w:rsidRPr="00D067BC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E4E4A" w:rsidRPr="00D067BC" w14:paraId="1BB4046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4C93CEE" w14:textId="65B63CAE" w:rsidR="001E4E4A" w:rsidRPr="00D067BC" w:rsidRDefault="00AD5E05" w:rsidP="001E4E4A">
            <w:pPr>
              <w:jc w:val="both"/>
            </w:pPr>
            <w:r>
              <w:t>30. panta 1. punkts</w:t>
            </w:r>
          </w:p>
        </w:tc>
        <w:tc>
          <w:tcPr>
            <w:tcW w:w="1226" w:type="pct"/>
            <w:gridSpan w:val="2"/>
          </w:tcPr>
          <w:p w14:paraId="673375C3" w14:textId="1D2001A3" w:rsidR="001E4E4A" w:rsidRPr="006B20DC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5919D2">
              <w:t>100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16823E29" w14:textId="77777777" w:rsidR="001E4E4A" w:rsidRPr="00B410B5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C39AB0F" w14:textId="3C470208" w:rsidR="001E4E4A" w:rsidRPr="00D067BC" w:rsidRDefault="001E4E4A" w:rsidP="001E4E4A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B642389" w14:textId="1D977BBF" w:rsidR="001E4E4A" w:rsidRPr="00D067BC" w:rsidRDefault="001E4E4A" w:rsidP="001E4E4A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D5E05" w:rsidRPr="00D067BC" w14:paraId="6C57537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67E77FF" w14:textId="77CC6444" w:rsidR="00AD5E05" w:rsidRPr="00EB5857" w:rsidRDefault="00AD5E05" w:rsidP="00AD5E05">
            <w:pPr>
              <w:jc w:val="both"/>
            </w:pPr>
            <w:r w:rsidRPr="0043007F">
              <w:t xml:space="preserve">30. panta </w:t>
            </w:r>
            <w:r>
              <w:t>2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3CCE2770" w14:textId="03EDE1AD" w:rsidR="00AD5E05" w:rsidRPr="006B20DC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5919D2">
              <w:t>101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0F5C7C5" w14:textId="77777777" w:rsidR="00AD5E05" w:rsidRPr="00B410B5" w:rsidRDefault="00AD5E05" w:rsidP="00AD5E05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BCBB733" w14:textId="77777777" w:rsidR="00AD5E05" w:rsidRPr="00B410B5" w:rsidRDefault="00AD5E05" w:rsidP="00AD5E05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13FEC41" w14:textId="4FFDCBAC" w:rsidR="00AD5E05" w:rsidRPr="00B410B5" w:rsidRDefault="00AD5E05" w:rsidP="00AD5E05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D5E05" w:rsidRPr="00D067BC" w14:paraId="7435441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F13390E" w14:textId="736F7C72" w:rsidR="00AD5E05" w:rsidRPr="00EB5857" w:rsidRDefault="00AD5E05" w:rsidP="00AD5E05">
            <w:pPr>
              <w:jc w:val="both"/>
            </w:pPr>
            <w:r w:rsidRPr="0043007F">
              <w:t xml:space="preserve">30. panta </w:t>
            </w:r>
            <w:r>
              <w:t>3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7F80B136" w14:textId="6E402B7E" w:rsidR="00AD5E05" w:rsidRPr="006B20DC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5919D2">
              <w:t>102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567B7008" w14:textId="77777777" w:rsidR="00AD5E05" w:rsidRPr="00B410B5" w:rsidRDefault="00AD5E05" w:rsidP="00AD5E05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071B70BD" w14:textId="77777777" w:rsidR="00AD5E05" w:rsidRPr="00B410B5" w:rsidRDefault="00AD5E05" w:rsidP="00AD5E05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2C0A98C" w14:textId="5885C7FC" w:rsidR="00AD5E05" w:rsidRPr="00B410B5" w:rsidRDefault="00AD5E05" w:rsidP="00AD5E05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D5E05" w:rsidRPr="00D067BC" w14:paraId="548422B7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22DC671" w14:textId="5D8A2714" w:rsidR="00AD5E05" w:rsidRPr="00EB5857" w:rsidRDefault="00AD5E05" w:rsidP="00AD5E05">
            <w:pPr>
              <w:jc w:val="both"/>
            </w:pPr>
            <w:r w:rsidRPr="0043007F">
              <w:t xml:space="preserve">30. panta </w:t>
            </w:r>
            <w:r>
              <w:t>4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2122B89E" w14:textId="61527D3F" w:rsidR="00AD5E05" w:rsidRPr="006B20DC" w:rsidRDefault="00AD5E05" w:rsidP="005919D2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5919D2">
              <w:t>103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1F55E9A9" w14:textId="77777777" w:rsidR="00AD5E05" w:rsidRPr="00B410B5" w:rsidRDefault="00AD5E05" w:rsidP="00AD5E05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C113786" w14:textId="77777777" w:rsidR="00AD5E05" w:rsidRPr="00B410B5" w:rsidRDefault="00AD5E05" w:rsidP="00AD5E05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B8BFD60" w14:textId="3DF1CD70" w:rsidR="00AD5E05" w:rsidRPr="00B410B5" w:rsidRDefault="00AD5E05" w:rsidP="00AD5E05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11012" w:rsidRPr="00D067BC" w14:paraId="1204EB0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52B9B4C" w14:textId="0C1A4773" w:rsidR="00111012" w:rsidRPr="0043007F" w:rsidRDefault="00111012" w:rsidP="00111012">
            <w:pPr>
              <w:jc w:val="both"/>
            </w:pPr>
            <w:r>
              <w:t>32. panta 1. punkts</w:t>
            </w:r>
          </w:p>
        </w:tc>
        <w:tc>
          <w:tcPr>
            <w:tcW w:w="1226" w:type="pct"/>
            <w:gridSpan w:val="2"/>
          </w:tcPr>
          <w:p w14:paraId="24F1A780" w14:textId="664756D9" w:rsidR="00111012" w:rsidRPr="00747DF2" w:rsidRDefault="00111012" w:rsidP="008219AF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8219AF">
              <w:t>98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3A9F4D6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5B39AC3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6450CB2" w14:textId="0A22B4C0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11012" w:rsidRPr="00D067BC" w14:paraId="6713C50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0F16F0C" w14:textId="025D0D03" w:rsidR="00111012" w:rsidRPr="0043007F" w:rsidRDefault="00111012" w:rsidP="00111012">
            <w:pPr>
              <w:jc w:val="both"/>
            </w:pPr>
            <w:r>
              <w:t>36. panta 1. punkts</w:t>
            </w:r>
          </w:p>
        </w:tc>
        <w:tc>
          <w:tcPr>
            <w:tcW w:w="1226" w:type="pct"/>
            <w:gridSpan w:val="2"/>
          </w:tcPr>
          <w:p w14:paraId="093DEEA3" w14:textId="251FDD3C" w:rsidR="00111012" w:rsidRPr="00747DF2" w:rsidRDefault="00111012" w:rsidP="008219AF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8219AF">
              <w:t>104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0B0D628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7F89D70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7BC8A56" w14:textId="5B14A13C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11012" w:rsidRPr="00D067BC" w14:paraId="1687249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DB9E127" w14:textId="218F025D" w:rsidR="00111012" w:rsidRPr="0043007F" w:rsidRDefault="00111012" w:rsidP="00111012">
            <w:pPr>
              <w:jc w:val="both"/>
            </w:pPr>
            <w:r w:rsidRPr="0043007F">
              <w:t>3</w:t>
            </w:r>
            <w:r>
              <w:t>6</w:t>
            </w:r>
            <w:r w:rsidRPr="0043007F">
              <w:t xml:space="preserve">. panta </w:t>
            </w:r>
            <w:r>
              <w:t>2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6EFF8017" w14:textId="5CBF8D46" w:rsidR="00111012" w:rsidRPr="00747DF2" w:rsidRDefault="00111012" w:rsidP="008219AF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8219AF">
              <w:t>105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17A64E5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AE1D3E9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48B7EAB" w14:textId="0F7D86D4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11012" w:rsidRPr="00D067BC" w14:paraId="76A09B5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7F78F7F" w14:textId="55E64BEC" w:rsidR="00111012" w:rsidRPr="0043007F" w:rsidRDefault="00111012" w:rsidP="00111012">
            <w:pPr>
              <w:jc w:val="both"/>
            </w:pPr>
            <w:r w:rsidRPr="0043007F">
              <w:t>3</w:t>
            </w:r>
            <w:r>
              <w:t>6</w:t>
            </w:r>
            <w:r w:rsidRPr="0043007F">
              <w:t xml:space="preserve">. panta </w:t>
            </w:r>
            <w:r>
              <w:t>3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4F48D19A" w14:textId="6ED8BE31" w:rsidR="00111012" w:rsidRPr="00747DF2" w:rsidRDefault="00111012" w:rsidP="008219AF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8219AF">
              <w:t>106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5DAA1A20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79DF250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165BA15" w14:textId="61B936C8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lastRenderedPageBreak/>
              <w:t>Projekts neparedz stingrākas prasības</w:t>
            </w:r>
          </w:p>
        </w:tc>
      </w:tr>
      <w:tr w:rsidR="00111012" w:rsidRPr="00D067BC" w14:paraId="11819D5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698BC01" w14:textId="10DB2D40" w:rsidR="00111012" w:rsidRPr="0043007F" w:rsidRDefault="00111012" w:rsidP="00111012">
            <w:pPr>
              <w:jc w:val="both"/>
            </w:pPr>
            <w:r w:rsidRPr="0043007F">
              <w:t>3</w:t>
            </w:r>
            <w:r>
              <w:t>6</w:t>
            </w:r>
            <w:r w:rsidRPr="0043007F">
              <w:t xml:space="preserve">. panta </w:t>
            </w:r>
            <w:r>
              <w:t>4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5C7161EE" w14:textId="6027F630" w:rsidR="00111012" w:rsidRPr="00747DF2" w:rsidRDefault="00111012" w:rsidP="008219AF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8219AF">
              <w:t>107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19778BD9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04C6D323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A9E99DD" w14:textId="1A3CBA9B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111012" w:rsidRPr="00D067BC" w14:paraId="579C62D7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D126794" w14:textId="071B2C65" w:rsidR="00111012" w:rsidRPr="0043007F" w:rsidRDefault="00111012" w:rsidP="00111012">
            <w:pPr>
              <w:jc w:val="both"/>
            </w:pPr>
            <w:r w:rsidRPr="0043007F">
              <w:t>3</w:t>
            </w:r>
            <w:r>
              <w:t>6</w:t>
            </w:r>
            <w:r w:rsidRPr="0043007F">
              <w:t xml:space="preserve">. panta </w:t>
            </w:r>
            <w:r>
              <w:t>5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761C96F1" w14:textId="02D6B807" w:rsidR="00111012" w:rsidRPr="00747DF2" w:rsidRDefault="00111012" w:rsidP="008219AF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8219AF">
              <w:t>108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6CF9DAF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1D79742" w14:textId="77777777" w:rsidR="00111012" w:rsidRPr="00B410B5" w:rsidRDefault="00111012" w:rsidP="00111012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6D294A0" w14:textId="05E10018" w:rsidR="00111012" w:rsidRPr="00B410B5" w:rsidRDefault="00111012" w:rsidP="00111012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465D750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5384238" w14:textId="45625CA3" w:rsidR="00CF205D" w:rsidRDefault="00CF205D" w:rsidP="00CF205D">
            <w:pPr>
              <w:jc w:val="both"/>
            </w:pPr>
            <w:r>
              <w:t>38. panta 1. punkts</w:t>
            </w:r>
          </w:p>
        </w:tc>
        <w:tc>
          <w:tcPr>
            <w:tcW w:w="1226" w:type="pct"/>
            <w:gridSpan w:val="2"/>
          </w:tcPr>
          <w:p w14:paraId="4A513569" w14:textId="170F998C" w:rsidR="00CF205D" w:rsidRDefault="00CF205D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109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CD272BA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87AD988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BF80ED3" w14:textId="40882AC1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0C1FD0D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F6BF361" w14:textId="3B9A99A6" w:rsidR="00CF205D" w:rsidRDefault="00CF205D" w:rsidP="00CF205D">
            <w:pPr>
              <w:jc w:val="both"/>
            </w:pPr>
            <w:r w:rsidRPr="0043007F">
              <w:t>3</w:t>
            </w:r>
            <w:r>
              <w:t>8</w:t>
            </w:r>
            <w:r w:rsidRPr="0043007F">
              <w:t xml:space="preserve">. panta </w:t>
            </w:r>
            <w:r>
              <w:t>2</w:t>
            </w:r>
            <w:r w:rsidRPr="0043007F">
              <w:t>. punkts</w:t>
            </w:r>
          </w:p>
        </w:tc>
        <w:tc>
          <w:tcPr>
            <w:tcW w:w="1226" w:type="pct"/>
            <w:gridSpan w:val="2"/>
          </w:tcPr>
          <w:p w14:paraId="5B64A535" w14:textId="0D0C4880" w:rsidR="00CF205D" w:rsidRDefault="00CF205D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110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5341A885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F22BB58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279F7AF" w14:textId="18EAE896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15C58EE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99E294E" w14:textId="47F8D5D7" w:rsidR="00CF205D" w:rsidRPr="00984417" w:rsidRDefault="00CF205D" w:rsidP="00CF205D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>panta 1.punkts</w:t>
            </w:r>
          </w:p>
        </w:tc>
        <w:tc>
          <w:tcPr>
            <w:tcW w:w="1226" w:type="pct"/>
            <w:gridSpan w:val="2"/>
          </w:tcPr>
          <w:p w14:paraId="43A380A2" w14:textId="2619D0B9" w:rsidR="00CF205D" w:rsidRDefault="002D1A49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133</w:t>
            </w:r>
            <w:r>
              <w:t xml:space="preserve">., </w:t>
            </w:r>
            <w:r w:rsidR="008219AF">
              <w:t>134</w:t>
            </w:r>
            <w:r>
              <w:t xml:space="preserve">. un </w:t>
            </w:r>
            <w:r w:rsidR="008219AF">
              <w:t>135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5041AF0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728AA4E2" w14:textId="6467B139" w:rsidR="00CF205D" w:rsidRPr="00D067BC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BE470BB" w14:textId="398A5BE7" w:rsidR="00CF205D" w:rsidRPr="00D067BC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3F56BCB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418CD43" w14:textId="33B67208" w:rsidR="00CF205D" w:rsidRPr="00984417" w:rsidRDefault="00CF205D" w:rsidP="00CF205D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panta 2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26875CE2" w14:textId="45EC5677" w:rsidR="00CF205D" w:rsidRPr="00D067BC" w:rsidRDefault="002D1A49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138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0BF48A5B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202FFE7" w14:textId="257BEBA7" w:rsidR="00CF205D" w:rsidRPr="00D067BC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820046E" w14:textId="3F6C8BF1" w:rsidR="00CF205D" w:rsidRPr="00D067BC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51E26AF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D9185C6" w14:textId="20B5F456" w:rsidR="00CF205D" w:rsidRPr="00EE0FAE" w:rsidRDefault="00CF205D" w:rsidP="00CF205D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3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52C5F4F7" w14:textId="3E0FE31F" w:rsidR="00CF205D" w:rsidRPr="00D067BC" w:rsidRDefault="002D1A49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132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42416FF2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0F538146" w14:textId="3189FA1C" w:rsidR="00CF205D" w:rsidRPr="00D067BC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193103B" w14:textId="6370771F" w:rsidR="00CF205D" w:rsidRPr="00D067BC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4DCD929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62D92A3" w14:textId="28FBD863" w:rsidR="00CF205D" w:rsidRPr="00EE0FAE" w:rsidRDefault="00CF205D" w:rsidP="00CF205D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4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4D5F776B" w14:textId="137C66E0" w:rsidR="00CF205D" w:rsidRPr="00D067BC" w:rsidRDefault="002D1A49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137</w:t>
            </w:r>
            <w:r>
              <w:t xml:space="preserve">. un </w:t>
            </w:r>
            <w:r w:rsidR="008219AF">
              <w:t>139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C96C2CA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275159E" w14:textId="596A7608" w:rsidR="00CF205D" w:rsidRPr="00D067BC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0CB2EC2" w14:textId="6EBBBA1D" w:rsidR="00CF205D" w:rsidRPr="00D067BC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CF205D" w:rsidRPr="00D067BC" w14:paraId="681F936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27D2A41" w14:textId="4D2F3B6F" w:rsidR="00CF205D" w:rsidRPr="00EE0FAE" w:rsidRDefault="00CF205D" w:rsidP="00CF205D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5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76CAEE6E" w14:textId="78737E18" w:rsidR="00CF205D" w:rsidRPr="00D067BC" w:rsidRDefault="002D1A49" w:rsidP="008219AF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8219AF">
              <w:t>139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32DFD8C1" w14:textId="77777777" w:rsidR="00CF205D" w:rsidRPr="00B410B5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229E499" w14:textId="735403DC" w:rsidR="00CF205D" w:rsidRPr="00D067BC" w:rsidRDefault="00CF205D" w:rsidP="00CF205D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C33BE7C" w14:textId="508B4572" w:rsidR="00CF205D" w:rsidRPr="00D067BC" w:rsidRDefault="00CF205D" w:rsidP="00CF205D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39F9F0C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00383F6" w14:textId="781573AD" w:rsidR="00AF0598" w:rsidRDefault="00AF0598" w:rsidP="00AF0598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6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21EA1843" w14:textId="08F19CD8" w:rsidR="00AF0598" w:rsidRPr="00747DF2" w:rsidRDefault="00AF0598" w:rsidP="00B83B2B">
            <w:pPr>
              <w:pStyle w:val="naiskr"/>
              <w:spacing w:before="0" w:beforeAutospacing="0" w:after="0" w:afterAutospacing="0"/>
            </w:pPr>
            <w:r w:rsidRPr="00747DF2">
              <w:t xml:space="preserve">Projekta </w:t>
            </w:r>
            <w:r w:rsidR="00B83B2B">
              <w:t>141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3BC8670D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2CB1760B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F0A5209" w14:textId="122627FB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339FCF6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296E717" w14:textId="3876E7B3" w:rsidR="00AF0598" w:rsidRPr="00EE0FAE" w:rsidRDefault="00AF0598" w:rsidP="00AF0598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7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322C3D0A" w14:textId="0F0DCBF9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>
              <w:t>1</w:t>
            </w:r>
            <w:r w:rsidR="00B83B2B">
              <w:t>40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7B3765A4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662E80BF" w14:textId="77F2237A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10E109B" w14:textId="17432FCE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751BAF1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4E41B4E" w14:textId="3651F58E" w:rsidR="00AF0598" w:rsidRPr="00EE0FAE" w:rsidRDefault="00AF0598" w:rsidP="00AF0598">
            <w:pPr>
              <w:jc w:val="both"/>
            </w:pPr>
            <w:r>
              <w:t>42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8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0DF82900" w14:textId="4BAD24D5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141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078DA29E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0449982E" w14:textId="3C3F63AD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65FD283" w14:textId="5FA44463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04C8A1B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219452C" w14:textId="1832848A" w:rsidR="00AF0598" w:rsidRPr="00EE0FAE" w:rsidRDefault="00AF0598" w:rsidP="00AF0598">
            <w:pPr>
              <w:jc w:val="both"/>
            </w:pPr>
            <w:r>
              <w:t>43</w:t>
            </w:r>
            <w:r w:rsidRPr="00D04B74">
              <w:t>.</w:t>
            </w:r>
            <w:r>
              <w:t xml:space="preserve"> panta 2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5E7F82D2" w14:textId="3B5E590A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140</w:t>
            </w:r>
            <w:r>
              <w:t>. un 1</w:t>
            </w:r>
            <w:r w:rsidR="00B83B2B">
              <w:t>41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3BE0849F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CCAAA53" w14:textId="685A9A9F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5F50B8A" w14:textId="2F4CAEDD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7AFBF2F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FF101F6" w14:textId="7B842E88" w:rsidR="00AF0598" w:rsidRPr="00EE0FAE" w:rsidRDefault="00AF0598" w:rsidP="00AF0598">
            <w:pPr>
              <w:jc w:val="both"/>
            </w:pPr>
            <w:r>
              <w:t>44</w:t>
            </w:r>
            <w:r w:rsidRPr="00D04B74">
              <w:t>.</w:t>
            </w:r>
            <w:r>
              <w:t xml:space="preserve"> </w:t>
            </w:r>
            <w:r w:rsidRPr="00D04B74">
              <w:t>panta 1.punkts</w:t>
            </w:r>
          </w:p>
        </w:tc>
        <w:tc>
          <w:tcPr>
            <w:tcW w:w="1226" w:type="pct"/>
            <w:gridSpan w:val="2"/>
          </w:tcPr>
          <w:p w14:paraId="7BE50657" w14:textId="0650547B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136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2BDD2BBA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1C313EDB" w14:textId="0F7422A2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84505CB" w14:textId="5EE3576F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76D5318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EA5E798" w14:textId="18C4637A" w:rsidR="00AF0598" w:rsidRPr="00EE0FAE" w:rsidRDefault="00AF0598" w:rsidP="00AF0598">
            <w:pPr>
              <w:jc w:val="both"/>
            </w:pPr>
            <w:r>
              <w:t>44</w:t>
            </w:r>
            <w:r w:rsidRPr="00D04B74">
              <w:t>.</w:t>
            </w:r>
            <w:r>
              <w:t xml:space="preserve"> panta 2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2DB28CA9" w14:textId="72ACCF0F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132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529E277F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5CAEC16" w14:textId="78840484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4CFE6C7" w14:textId="185E1BBD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08326A5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BD96AE5" w14:textId="014A5584" w:rsidR="00AF0598" w:rsidRPr="00EE0FAE" w:rsidRDefault="00AF0598" w:rsidP="00AF0598">
            <w:pPr>
              <w:jc w:val="both"/>
            </w:pPr>
            <w:r>
              <w:t>44</w:t>
            </w:r>
            <w:r w:rsidRPr="00D04B74">
              <w:t>.</w:t>
            </w:r>
            <w:r>
              <w:t xml:space="preserve"> </w:t>
            </w:r>
            <w:r w:rsidRPr="00D04B74">
              <w:t xml:space="preserve">panta </w:t>
            </w:r>
            <w:r>
              <w:t>3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0EE6BA39" w14:textId="671F831D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142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6D5AEB03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4482C6E4" w14:textId="3BDD4F2F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814FCC8" w14:textId="53F6CB9F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lastRenderedPageBreak/>
              <w:t>Projekts neparedz stingrākas prasības</w:t>
            </w:r>
          </w:p>
        </w:tc>
      </w:tr>
      <w:tr w:rsidR="00AF0598" w:rsidRPr="00D067BC" w14:paraId="19D20E2F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1262B61" w14:textId="7E0F4446" w:rsidR="00AF0598" w:rsidRPr="00EE0FAE" w:rsidRDefault="00AF0598" w:rsidP="00AF0598">
            <w:pPr>
              <w:jc w:val="both"/>
            </w:pPr>
            <w:r>
              <w:t>45</w:t>
            </w:r>
            <w:r w:rsidRPr="00D04B74">
              <w:t>.</w:t>
            </w:r>
            <w:r>
              <w:t xml:space="preserve"> </w:t>
            </w:r>
            <w:r w:rsidRPr="00D04B74">
              <w:t>panta 1.punkts</w:t>
            </w:r>
          </w:p>
        </w:tc>
        <w:tc>
          <w:tcPr>
            <w:tcW w:w="1226" w:type="pct"/>
            <w:gridSpan w:val="2"/>
          </w:tcPr>
          <w:p w14:paraId="005ADC51" w14:textId="5E1586CC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128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3DEE8494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38C2CC1E" w14:textId="13E8EA87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41D79B0" w14:textId="0260F83D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AF0598" w:rsidRPr="00D067BC" w14:paraId="6BC9B6E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A76F239" w14:textId="1B62DC95" w:rsidR="00AF0598" w:rsidRPr="00EE0FAE" w:rsidRDefault="00AF0598" w:rsidP="00AF0598">
            <w:pPr>
              <w:jc w:val="both"/>
            </w:pPr>
            <w:r>
              <w:t>45</w:t>
            </w:r>
            <w:r w:rsidRPr="00D04B74">
              <w:t>.</w:t>
            </w:r>
            <w:r>
              <w:t xml:space="preserve"> panta 2</w:t>
            </w:r>
            <w:r w:rsidRPr="00D04B74">
              <w:t>.punkts</w:t>
            </w:r>
          </w:p>
        </w:tc>
        <w:tc>
          <w:tcPr>
            <w:tcW w:w="1226" w:type="pct"/>
            <w:gridSpan w:val="2"/>
          </w:tcPr>
          <w:p w14:paraId="303743AF" w14:textId="2B3E7454" w:rsidR="00AF0598" w:rsidRPr="00D067BC" w:rsidRDefault="00AF0598" w:rsidP="00B83B2B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47DF2">
              <w:t xml:space="preserve">Projekta </w:t>
            </w:r>
            <w:r w:rsidR="00B83B2B">
              <w:t>1229</w:t>
            </w:r>
            <w:r>
              <w:t>.</w:t>
            </w:r>
            <w:r w:rsidRPr="00747DF2">
              <w:t>punkts</w:t>
            </w:r>
          </w:p>
        </w:tc>
        <w:tc>
          <w:tcPr>
            <w:tcW w:w="956" w:type="pct"/>
            <w:gridSpan w:val="2"/>
          </w:tcPr>
          <w:p w14:paraId="5D1FE0CC" w14:textId="77777777" w:rsidR="00AF0598" w:rsidRPr="00B410B5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Direktīvas norma ieviesta pilnībā</w:t>
            </w:r>
          </w:p>
          <w:p w14:paraId="532C5548" w14:textId="38E321DF" w:rsidR="00AF0598" w:rsidRPr="00D067BC" w:rsidRDefault="00AF0598" w:rsidP="00AF0598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6D09AA6" w14:textId="2AFFEB7F" w:rsidR="00AF0598" w:rsidRPr="00D067BC" w:rsidRDefault="00AF0598" w:rsidP="00AF0598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1052A04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5A7DAE5" w14:textId="43CC4296" w:rsidR="009554F6" w:rsidRPr="00EB5857" w:rsidRDefault="009554F6" w:rsidP="009554F6">
            <w:pPr>
              <w:jc w:val="both"/>
            </w:pPr>
            <w:r>
              <w:t>II pielikuma I sadaļas 1.punkts</w:t>
            </w:r>
          </w:p>
        </w:tc>
        <w:tc>
          <w:tcPr>
            <w:tcW w:w="1226" w:type="pct"/>
            <w:gridSpan w:val="2"/>
          </w:tcPr>
          <w:p w14:paraId="238575FC" w14:textId="0614CDFF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5.punkts</w:t>
            </w:r>
          </w:p>
        </w:tc>
        <w:tc>
          <w:tcPr>
            <w:tcW w:w="956" w:type="pct"/>
            <w:gridSpan w:val="2"/>
          </w:tcPr>
          <w:p w14:paraId="452AF5CF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20C0283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1C93DBF" w14:textId="1C24E0DD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4C07F12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CDBA01B" w14:textId="79A81172" w:rsidR="009554F6" w:rsidRPr="00EB5857" w:rsidRDefault="009554F6" w:rsidP="009554F6">
            <w:pPr>
              <w:jc w:val="both"/>
            </w:pPr>
            <w:r w:rsidRPr="00F920A4">
              <w:t xml:space="preserve">II pielikuma </w:t>
            </w:r>
            <w:r>
              <w:t xml:space="preserve">I </w:t>
            </w:r>
            <w:r w:rsidRPr="00F920A4">
              <w:t xml:space="preserve">sadaļas </w:t>
            </w:r>
            <w:r>
              <w:t>2</w:t>
            </w:r>
            <w:r w:rsidRPr="00F920A4">
              <w:t>.punkts</w:t>
            </w:r>
          </w:p>
        </w:tc>
        <w:tc>
          <w:tcPr>
            <w:tcW w:w="1226" w:type="pct"/>
            <w:gridSpan w:val="2"/>
          </w:tcPr>
          <w:p w14:paraId="2099FD42" w14:textId="05E0000E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6.punkts</w:t>
            </w:r>
          </w:p>
        </w:tc>
        <w:tc>
          <w:tcPr>
            <w:tcW w:w="956" w:type="pct"/>
            <w:gridSpan w:val="2"/>
          </w:tcPr>
          <w:p w14:paraId="4DD34FE2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E959176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AFA3674" w14:textId="3EAC6386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4BC0B85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7BA7BE4" w14:textId="0C60497F" w:rsidR="009554F6" w:rsidRPr="00EB5857" w:rsidRDefault="009554F6" w:rsidP="009554F6">
            <w:pPr>
              <w:jc w:val="both"/>
            </w:pPr>
            <w:r w:rsidRPr="00F920A4">
              <w:t xml:space="preserve">II pielikuma </w:t>
            </w:r>
            <w:r>
              <w:t xml:space="preserve">I </w:t>
            </w:r>
            <w:r w:rsidRPr="00F920A4">
              <w:t xml:space="preserve">sadaļas </w:t>
            </w:r>
            <w:r>
              <w:t>3</w:t>
            </w:r>
            <w:r w:rsidRPr="00F920A4">
              <w:t>.punkts</w:t>
            </w:r>
          </w:p>
        </w:tc>
        <w:tc>
          <w:tcPr>
            <w:tcW w:w="1226" w:type="pct"/>
            <w:gridSpan w:val="2"/>
          </w:tcPr>
          <w:p w14:paraId="782FD229" w14:textId="2BE8DCEF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7.punkts</w:t>
            </w:r>
          </w:p>
        </w:tc>
        <w:tc>
          <w:tcPr>
            <w:tcW w:w="956" w:type="pct"/>
            <w:gridSpan w:val="2"/>
          </w:tcPr>
          <w:p w14:paraId="7672DE06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D9E6428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07536B6" w14:textId="2FBC7DEC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25DC22D7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B6C9B60" w14:textId="228ED86C" w:rsidR="009554F6" w:rsidRPr="00EB5857" w:rsidRDefault="009554F6" w:rsidP="009554F6">
            <w:pPr>
              <w:jc w:val="both"/>
            </w:pPr>
            <w:r w:rsidRPr="00F920A4">
              <w:t xml:space="preserve">II pielikuma </w:t>
            </w:r>
            <w:r>
              <w:t xml:space="preserve">II </w:t>
            </w:r>
            <w:r w:rsidRPr="00F920A4">
              <w:t xml:space="preserve">sadaļas </w:t>
            </w:r>
            <w:r>
              <w:t>1</w:t>
            </w:r>
            <w:r w:rsidRPr="00F920A4">
              <w:t>.punkts</w:t>
            </w:r>
          </w:p>
        </w:tc>
        <w:tc>
          <w:tcPr>
            <w:tcW w:w="1226" w:type="pct"/>
            <w:gridSpan w:val="2"/>
          </w:tcPr>
          <w:p w14:paraId="50918D70" w14:textId="61C2DF05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1.pielikuma 1.punkts</w:t>
            </w:r>
          </w:p>
        </w:tc>
        <w:tc>
          <w:tcPr>
            <w:tcW w:w="956" w:type="pct"/>
            <w:gridSpan w:val="2"/>
          </w:tcPr>
          <w:p w14:paraId="6D379661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AEBDA2D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51DDE0B" w14:textId="08910AAB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536DAFD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9315997" w14:textId="0235B73A" w:rsidR="009554F6" w:rsidRPr="00EB5857" w:rsidRDefault="009554F6" w:rsidP="009554F6">
            <w:pPr>
              <w:jc w:val="both"/>
            </w:pPr>
            <w:r w:rsidRPr="00A6357A">
              <w:t xml:space="preserve">II pielikuma II sadaļas </w:t>
            </w:r>
            <w:r>
              <w:t>2</w:t>
            </w:r>
            <w:r w:rsidRPr="00A6357A">
              <w:t>.punkts</w:t>
            </w:r>
          </w:p>
        </w:tc>
        <w:tc>
          <w:tcPr>
            <w:tcW w:w="1226" w:type="pct"/>
            <w:gridSpan w:val="2"/>
          </w:tcPr>
          <w:p w14:paraId="4546B445" w14:textId="71D01384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1.pielikuma 2.punkts</w:t>
            </w:r>
          </w:p>
        </w:tc>
        <w:tc>
          <w:tcPr>
            <w:tcW w:w="956" w:type="pct"/>
            <w:gridSpan w:val="2"/>
          </w:tcPr>
          <w:p w14:paraId="3F52E650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47EA0AB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8E6A5A6" w14:textId="6A5A5AA2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2CE3095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20093F8" w14:textId="55F5260B" w:rsidR="009554F6" w:rsidRPr="00EB5857" w:rsidRDefault="009554F6" w:rsidP="009554F6">
            <w:pPr>
              <w:jc w:val="both"/>
            </w:pPr>
            <w:r w:rsidRPr="00A6357A">
              <w:t>II pielikuma II sadaļas 3.punkts</w:t>
            </w:r>
          </w:p>
        </w:tc>
        <w:tc>
          <w:tcPr>
            <w:tcW w:w="1226" w:type="pct"/>
            <w:gridSpan w:val="2"/>
          </w:tcPr>
          <w:p w14:paraId="5B394D09" w14:textId="713E822C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1.pielikuma 3.punkts</w:t>
            </w:r>
          </w:p>
        </w:tc>
        <w:tc>
          <w:tcPr>
            <w:tcW w:w="956" w:type="pct"/>
            <w:gridSpan w:val="2"/>
          </w:tcPr>
          <w:p w14:paraId="2753F54F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04D3819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D6DEB26" w14:textId="5AF6A639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6B4E71C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CEB18AB" w14:textId="177A15B2" w:rsidR="009554F6" w:rsidRPr="00EB5857" w:rsidRDefault="009554F6" w:rsidP="009554F6">
            <w:pPr>
              <w:jc w:val="both"/>
            </w:pPr>
            <w:r>
              <w:t>III pielikuma (B modulis) 1.punkts</w:t>
            </w:r>
          </w:p>
        </w:tc>
        <w:tc>
          <w:tcPr>
            <w:tcW w:w="1226" w:type="pct"/>
            <w:gridSpan w:val="2"/>
          </w:tcPr>
          <w:p w14:paraId="021E1079" w14:textId="24BC8708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20.punkts</w:t>
            </w:r>
          </w:p>
        </w:tc>
        <w:tc>
          <w:tcPr>
            <w:tcW w:w="956" w:type="pct"/>
            <w:gridSpan w:val="2"/>
          </w:tcPr>
          <w:p w14:paraId="4353C055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66A95D9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2037FE6" w14:textId="7F065EBB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316F0D1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B6F7CE4" w14:textId="2676B968" w:rsidR="009554F6" w:rsidRPr="00EB5857" w:rsidRDefault="009554F6" w:rsidP="009554F6">
            <w:pPr>
              <w:jc w:val="both"/>
            </w:pPr>
            <w:r w:rsidRPr="0002238F">
              <w:t xml:space="preserve">III pielikuma (B modulis) </w:t>
            </w:r>
            <w:r>
              <w:t>2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3F170714" w14:textId="09B18820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>Projekta 2</w:t>
            </w:r>
            <w:r>
              <w:rPr>
                <w:spacing w:val="-3"/>
                <w:lang w:eastAsia="en-US"/>
              </w:rPr>
              <w:t>1</w:t>
            </w:r>
            <w:r w:rsidRPr="00F042AC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26D34AE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1775258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99EF022" w14:textId="228ABDB8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2C02E4D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C54E7F2" w14:textId="2DBB9182" w:rsidR="009554F6" w:rsidRPr="00EB5857" w:rsidRDefault="009554F6" w:rsidP="009554F6">
            <w:pPr>
              <w:jc w:val="both"/>
            </w:pPr>
            <w:r w:rsidRPr="0002238F">
              <w:t xml:space="preserve">III pielikuma (B modulis) </w:t>
            </w:r>
            <w:r>
              <w:t>3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3052ED2E" w14:textId="5270A6D9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>Projekta 2</w:t>
            </w:r>
            <w:r>
              <w:rPr>
                <w:spacing w:val="-3"/>
                <w:lang w:eastAsia="en-US"/>
              </w:rPr>
              <w:t>2</w:t>
            </w:r>
            <w:r w:rsidRPr="00F042AC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F9D12C3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861D560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C43B1A5" w14:textId="07E5914B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0E9B0B1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6116359" w14:textId="782B3668" w:rsidR="009554F6" w:rsidRPr="00EB5857" w:rsidRDefault="009554F6" w:rsidP="009554F6">
            <w:pPr>
              <w:jc w:val="both"/>
            </w:pPr>
            <w:r w:rsidRPr="0002238F">
              <w:t xml:space="preserve">III pielikuma (B modulis) </w:t>
            </w:r>
            <w:r>
              <w:t>4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641D0800" w14:textId="3F1C09AC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>Projekta 2</w:t>
            </w:r>
            <w:r>
              <w:rPr>
                <w:spacing w:val="-3"/>
                <w:lang w:eastAsia="en-US"/>
              </w:rPr>
              <w:t>3</w:t>
            </w:r>
            <w:r w:rsidRPr="00F042AC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0D03A48B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8C8CA75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A0BB7E7" w14:textId="5FCC281C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3550EEF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D06041D" w14:textId="28D1A69D" w:rsidR="009554F6" w:rsidRPr="00EB5857" w:rsidRDefault="009554F6" w:rsidP="009554F6">
            <w:pPr>
              <w:jc w:val="both"/>
            </w:pPr>
            <w:r w:rsidRPr="0002238F">
              <w:t xml:space="preserve">III pielikuma (B modulis) </w:t>
            </w:r>
            <w:r>
              <w:t>5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1AD8CFAA" w14:textId="087E9F34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>Projekta 2</w:t>
            </w:r>
            <w:r>
              <w:rPr>
                <w:spacing w:val="-3"/>
                <w:lang w:eastAsia="en-US"/>
              </w:rPr>
              <w:t>4</w:t>
            </w:r>
            <w:r w:rsidRPr="00F042AC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62B9C2E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AA35B71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7F7B7BF" w14:textId="42135AAA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0864C52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CECEFCB" w14:textId="42343A29" w:rsidR="009554F6" w:rsidRPr="00EB5857" w:rsidRDefault="009554F6" w:rsidP="009554F6">
            <w:pPr>
              <w:jc w:val="both"/>
            </w:pPr>
            <w:r w:rsidRPr="0002238F">
              <w:t xml:space="preserve">III pielikuma (B modulis) </w:t>
            </w:r>
            <w:r>
              <w:t>6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28B82C11" w14:textId="41ABD40E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>Projekta 2</w:t>
            </w:r>
            <w:r>
              <w:rPr>
                <w:spacing w:val="-3"/>
                <w:lang w:eastAsia="en-US"/>
              </w:rPr>
              <w:t>5</w:t>
            </w:r>
            <w:r w:rsidRPr="00F042AC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, 26. un 27.</w:t>
            </w:r>
            <w:r w:rsidRPr="00F042AC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7B8A104F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C7F629D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DF70416" w14:textId="7AA09DC2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9554F6" w:rsidRPr="00D067BC" w14:paraId="24C0B27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CEBC761" w14:textId="67F6B1AA" w:rsidR="009554F6" w:rsidRPr="00EB5857" w:rsidRDefault="009554F6" w:rsidP="009554F6">
            <w:pPr>
              <w:jc w:val="both"/>
            </w:pPr>
            <w:r w:rsidRPr="00395648">
              <w:t>III pielikuma (B modulis) 7.punkts</w:t>
            </w:r>
          </w:p>
        </w:tc>
        <w:tc>
          <w:tcPr>
            <w:tcW w:w="1226" w:type="pct"/>
            <w:gridSpan w:val="2"/>
          </w:tcPr>
          <w:p w14:paraId="1C4C8ACA" w14:textId="38605A3E" w:rsidR="009554F6" w:rsidRDefault="009554F6" w:rsidP="009554F6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28</w:t>
            </w:r>
            <w:r w:rsidRPr="00F042AC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29.</w:t>
            </w:r>
            <w:r w:rsidRPr="00F042AC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7ED10D70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F7523DA" w14:textId="77777777" w:rsidR="009554F6" w:rsidRPr="00B410B5" w:rsidRDefault="009554F6" w:rsidP="009554F6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BED2C14" w14:textId="34FD8C88" w:rsidR="009554F6" w:rsidRPr="00B410B5" w:rsidRDefault="009554F6" w:rsidP="009554F6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C033DE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016D207" w14:textId="7AB1A187" w:rsidR="008D6077" w:rsidRPr="0002238F" w:rsidRDefault="008D6077" w:rsidP="008D6077">
            <w:pPr>
              <w:jc w:val="both"/>
            </w:pPr>
            <w:r w:rsidRPr="008D6077">
              <w:t>III pielikuma (B modulis) 8.punkts</w:t>
            </w:r>
          </w:p>
        </w:tc>
        <w:tc>
          <w:tcPr>
            <w:tcW w:w="1226" w:type="pct"/>
            <w:gridSpan w:val="2"/>
          </w:tcPr>
          <w:p w14:paraId="368446C9" w14:textId="6670E2CA" w:rsidR="008D6077" w:rsidRPr="00F042AC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30</w:t>
            </w:r>
            <w:r w:rsidRPr="00F042AC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, 31. un 32.</w:t>
            </w:r>
            <w:r w:rsidRPr="00F042AC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5A406E99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B9C6AC2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AB850DF" w14:textId="74DFD2D9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lastRenderedPageBreak/>
              <w:t>Projekts neparedz stingrākas prasības</w:t>
            </w:r>
          </w:p>
        </w:tc>
      </w:tr>
      <w:tr w:rsidR="008D6077" w:rsidRPr="00D067BC" w14:paraId="0B2E543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F8C3A3B" w14:textId="488514B9" w:rsidR="008D6077" w:rsidRPr="00EB5857" w:rsidRDefault="008D6077" w:rsidP="008D6077">
            <w:pPr>
              <w:jc w:val="both"/>
            </w:pPr>
            <w:r w:rsidRPr="0002238F">
              <w:t xml:space="preserve">III pielikuma (B modulis) </w:t>
            </w:r>
            <w:r>
              <w:t>9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11A2B497" w14:textId="7186AB17" w:rsidR="008D6077" w:rsidRDefault="008D6077" w:rsidP="009C34BC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 xml:space="preserve">Projekta </w:t>
            </w:r>
            <w:r w:rsidR="009C34BC">
              <w:rPr>
                <w:spacing w:val="-3"/>
                <w:lang w:eastAsia="en-US"/>
              </w:rPr>
              <w:t>33</w:t>
            </w:r>
            <w:r w:rsidRPr="00F042AC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E05073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9F6BF73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A1B7A43" w14:textId="21F2793D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060B31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B620087" w14:textId="0D958E23" w:rsidR="008D6077" w:rsidRPr="00EB5857" w:rsidRDefault="008D6077" w:rsidP="008D6077">
            <w:pPr>
              <w:jc w:val="both"/>
            </w:pPr>
            <w:r w:rsidRPr="0002238F">
              <w:t>III pielikuma (B modulis) 1</w:t>
            </w:r>
            <w:r>
              <w:t>0</w:t>
            </w:r>
            <w:r w:rsidRPr="0002238F">
              <w:t>.punkts</w:t>
            </w:r>
          </w:p>
        </w:tc>
        <w:tc>
          <w:tcPr>
            <w:tcW w:w="1226" w:type="pct"/>
            <w:gridSpan w:val="2"/>
          </w:tcPr>
          <w:p w14:paraId="49BAEB26" w14:textId="2FE63BEE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042AC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34</w:t>
            </w:r>
            <w:r w:rsidRPr="00F042AC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E21CBB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2DBDBC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78C6738" w14:textId="2191DC71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44C3992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8C2B0AC" w14:textId="58E34FE9" w:rsidR="008D6077" w:rsidRPr="00EB5857" w:rsidRDefault="008D6077" w:rsidP="008D6077">
            <w:pPr>
              <w:jc w:val="both"/>
            </w:pPr>
            <w:r w:rsidRPr="0002238F">
              <w:t>III pielikuma (</w:t>
            </w:r>
            <w:r>
              <w:t>C2</w:t>
            </w:r>
            <w:r w:rsidRPr="0002238F">
              <w:t xml:space="preserve"> modulis) 1.punkts</w:t>
            </w:r>
          </w:p>
        </w:tc>
        <w:tc>
          <w:tcPr>
            <w:tcW w:w="1226" w:type="pct"/>
            <w:gridSpan w:val="2"/>
          </w:tcPr>
          <w:p w14:paraId="1000AF59" w14:textId="476DEFB3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35</w:t>
            </w:r>
            <w:r w:rsidRPr="00524F77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3C2995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5539C4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39F63C6" w14:textId="0B809018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583DFA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ED7D260" w14:textId="237D8DAA" w:rsidR="008D6077" w:rsidRPr="00EB5857" w:rsidRDefault="008D6077" w:rsidP="008D6077">
            <w:pPr>
              <w:jc w:val="both"/>
            </w:pPr>
            <w:r w:rsidRPr="00FF1097">
              <w:t>III pielikuma (C</w:t>
            </w:r>
            <w:r>
              <w:t>2</w:t>
            </w:r>
            <w:r w:rsidRPr="00FF1097">
              <w:t xml:space="preserve"> modulis) </w:t>
            </w:r>
            <w:r>
              <w:t>2</w:t>
            </w:r>
            <w:r w:rsidRPr="00FF1097">
              <w:t>.punkts</w:t>
            </w:r>
          </w:p>
        </w:tc>
        <w:tc>
          <w:tcPr>
            <w:tcW w:w="1226" w:type="pct"/>
            <w:gridSpan w:val="2"/>
          </w:tcPr>
          <w:p w14:paraId="58AE78DA" w14:textId="0514D703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36</w:t>
            </w:r>
            <w:r w:rsidRPr="00524F77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5E24B04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85F241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4F7E7C9" w14:textId="408B592D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8F4D4E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F2847D6" w14:textId="22B07B71" w:rsidR="008D6077" w:rsidRPr="00EB5857" w:rsidRDefault="008D6077" w:rsidP="008D6077">
            <w:pPr>
              <w:jc w:val="both"/>
            </w:pPr>
            <w:r w:rsidRPr="00FF1097">
              <w:t>III pielikuma (C</w:t>
            </w:r>
            <w:r>
              <w:t>2</w:t>
            </w:r>
            <w:r w:rsidRPr="00FF1097">
              <w:t xml:space="preserve"> modulis) </w:t>
            </w:r>
            <w:r>
              <w:t>3</w:t>
            </w:r>
            <w:r w:rsidRPr="00FF1097">
              <w:t>.punkts</w:t>
            </w:r>
          </w:p>
        </w:tc>
        <w:tc>
          <w:tcPr>
            <w:tcW w:w="1226" w:type="pct"/>
            <w:gridSpan w:val="2"/>
          </w:tcPr>
          <w:p w14:paraId="5758B6BB" w14:textId="65747690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37</w:t>
            </w:r>
            <w:r w:rsidRPr="00524F77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, 3</w:t>
            </w:r>
            <w:r w:rsidR="00D37629">
              <w:rPr>
                <w:spacing w:val="-3"/>
                <w:lang w:eastAsia="en-US"/>
              </w:rPr>
              <w:t>8</w:t>
            </w:r>
            <w:r>
              <w:rPr>
                <w:spacing w:val="-3"/>
                <w:lang w:eastAsia="en-US"/>
              </w:rPr>
              <w:t>., 3</w:t>
            </w:r>
            <w:r w:rsidR="00D37629">
              <w:rPr>
                <w:spacing w:val="-3"/>
                <w:lang w:eastAsia="en-US"/>
              </w:rPr>
              <w:t>9</w:t>
            </w:r>
            <w:r>
              <w:rPr>
                <w:spacing w:val="-3"/>
                <w:lang w:eastAsia="en-US"/>
              </w:rPr>
              <w:t xml:space="preserve">. un </w:t>
            </w:r>
            <w:r w:rsidR="00D37629">
              <w:rPr>
                <w:spacing w:val="-3"/>
                <w:lang w:eastAsia="en-US"/>
              </w:rPr>
              <w:t>40</w:t>
            </w:r>
            <w:r>
              <w:rPr>
                <w:spacing w:val="-3"/>
                <w:lang w:eastAsia="en-US"/>
              </w:rPr>
              <w:t>.</w:t>
            </w:r>
            <w:r w:rsidRPr="00524F77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3CE8F4D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167038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7FFBCA4" w14:textId="50054EE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28AD32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3990B8B" w14:textId="677C58DE" w:rsidR="008D6077" w:rsidRPr="00EB5857" w:rsidRDefault="008D6077" w:rsidP="008D6077">
            <w:pPr>
              <w:jc w:val="both"/>
            </w:pPr>
            <w:r w:rsidRPr="00FF1097">
              <w:t>III pielikuma (C</w:t>
            </w:r>
            <w:r>
              <w:t>2</w:t>
            </w:r>
            <w:r w:rsidRPr="00FF1097">
              <w:t xml:space="preserve"> modulis) </w:t>
            </w:r>
            <w:r>
              <w:t>4</w:t>
            </w:r>
            <w:r w:rsidRPr="00FF1097">
              <w:t>.punkts</w:t>
            </w:r>
          </w:p>
        </w:tc>
        <w:tc>
          <w:tcPr>
            <w:tcW w:w="1226" w:type="pct"/>
            <w:gridSpan w:val="2"/>
          </w:tcPr>
          <w:p w14:paraId="615CBAF8" w14:textId="39CF9D34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24143B">
              <w:rPr>
                <w:spacing w:val="-3"/>
                <w:lang w:eastAsia="en-US"/>
              </w:rPr>
              <w:t>Projekta</w:t>
            </w:r>
            <w:r>
              <w:rPr>
                <w:spacing w:val="-3"/>
                <w:lang w:eastAsia="en-US"/>
              </w:rPr>
              <w:t xml:space="preserve"> 9.3.</w:t>
            </w:r>
            <w:r w:rsidR="003C52CA">
              <w:rPr>
                <w:spacing w:val="-3"/>
                <w:lang w:eastAsia="en-US"/>
              </w:rPr>
              <w:t xml:space="preserve"> un 9.4.</w:t>
            </w:r>
            <w:r>
              <w:rPr>
                <w:spacing w:val="-3"/>
                <w:lang w:eastAsia="en-US"/>
              </w:rPr>
              <w:t>apakšpunkts</w:t>
            </w:r>
            <w:r w:rsidR="00D37629">
              <w:rPr>
                <w:spacing w:val="-3"/>
                <w:lang w:eastAsia="en-US"/>
              </w:rPr>
              <w:t>, 111.punkts</w:t>
            </w:r>
            <w:r>
              <w:rPr>
                <w:spacing w:val="-3"/>
                <w:lang w:eastAsia="en-US"/>
              </w:rPr>
              <w:t xml:space="preserve"> un Projekta </w:t>
            </w:r>
            <w:r w:rsidRPr="00C75E17">
              <w:rPr>
                <w:spacing w:val="-3"/>
                <w:lang w:eastAsia="en-US"/>
              </w:rPr>
              <w:t>2.pielikuma 4.punkts</w:t>
            </w:r>
          </w:p>
        </w:tc>
        <w:tc>
          <w:tcPr>
            <w:tcW w:w="956" w:type="pct"/>
            <w:gridSpan w:val="2"/>
          </w:tcPr>
          <w:p w14:paraId="76B1686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D7DB661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ACA6B80" w14:textId="0EFF5239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DF82F0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2D48912" w14:textId="286A2D0B" w:rsidR="008D6077" w:rsidRPr="00EB5857" w:rsidRDefault="008D6077" w:rsidP="008D6077">
            <w:pPr>
              <w:jc w:val="both"/>
            </w:pPr>
            <w:r w:rsidRPr="00FF1097">
              <w:t>III pielikuma (C</w:t>
            </w:r>
            <w:r>
              <w:t>2</w:t>
            </w:r>
            <w:r w:rsidRPr="00FF1097">
              <w:t xml:space="preserve"> modulis) </w:t>
            </w:r>
            <w:r>
              <w:t>5</w:t>
            </w:r>
            <w:r w:rsidRPr="00FF1097">
              <w:t>.punkts</w:t>
            </w:r>
          </w:p>
        </w:tc>
        <w:tc>
          <w:tcPr>
            <w:tcW w:w="1226" w:type="pct"/>
            <w:gridSpan w:val="2"/>
          </w:tcPr>
          <w:p w14:paraId="2E9B2698" w14:textId="5726F1FA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41</w:t>
            </w:r>
            <w:r w:rsidRPr="00524F77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40212AB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12471C3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E2CF678" w14:textId="0E9332A5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6CC8B2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53062A1" w14:textId="6058BD71" w:rsidR="008D6077" w:rsidRPr="00EB5857" w:rsidRDefault="008D6077" w:rsidP="008D6077">
            <w:pPr>
              <w:jc w:val="both"/>
            </w:pPr>
            <w:r w:rsidRPr="00FF1097">
              <w:t>III pielikuma (</w:t>
            </w:r>
            <w:r>
              <w:t>D</w:t>
            </w:r>
            <w:r w:rsidRPr="00FF1097">
              <w:t xml:space="preserve"> modulis) 1.punkts</w:t>
            </w:r>
          </w:p>
        </w:tc>
        <w:tc>
          <w:tcPr>
            <w:tcW w:w="1226" w:type="pct"/>
            <w:gridSpan w:val="2"/>
          </w:tcPr>
          <w:p w14:paraId="7C447A79" w14:textId="5A6E3F93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42</w:t>
            </w:r>
            <w:r w:rsidRPr="00524F77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400A959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A1B78C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AF652A0" w14:textId="711AB8A5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569FD2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0035EDD" w14:textId="12FDA054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2</w:t>
            </w:r>
            <w:r w:rsidRPr="004E53E4">
              <w:t>.punkts</w:t>
            </w:r>
          </w:p>
        </w:tc>
        <w:tc>
          <w:tcPr>
            <w:tcW w:w="1226" w:type="pct"/>
            <w:gridSpan w:val="2"/>
          </w:tcPr>
          <w:p w14:paraId="5C5B1C40" w14:textId="6A319866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43</w:t>
            </w:r>
            <w:r w:rsidRPr="00524F77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292A8183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E57A68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39C7CBB" w14:textId="5EB743E6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3721CF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E21BEAC" w14:textId="7B108B64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3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4F9CAFD7" w14:textId="0B9846F5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524F77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4</w:t>
            </w:r>
            <w:r w:rsidR="00D37629">
              <w:rPr>
                <w:spacing w:val="-3"/>
                <w:lang w:eastAsia="en-US"/>
              </w:rPr>
              <w:t>4</w:t>
            </w:r>
            <w:r w:rsidRPr="00524F77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37B4A912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9129F6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A79F327" w14:textId="28C6DB33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1D666F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BCE5553" w14:textId="357DA573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3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25AC14F7" w14:textId="04D7EEAB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>Projekta 4</w:t>
            </w:r>
            <w:r w:rsidR="00D37629">
              <w:rPr>
                <w:spacing w:val="-3"/>
                <w:lang w:eastAsia="en-US"/>
              </w:rPr>
              <w:t>5</w:t>
            </w:r>
            <w:r w:rsidRPr="00842FD1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4</w:t>
            </w:r>
            <w:r w:rsidR="00D37629">
              <w:rPr>
                <w:spacing w:val="-3"/>
                <w:lang w:eastAsia="en-US"/>
              </w:rPr>
              <w:t>6</w:t>
            </w:r>
            <w:r>
              <w:rPr>
                <w:spacing w:val="-3"/>
                <w:lang w:eastAsia="en-US"/>
              </w:rPr>
              <w:t>.</w:t>
            </w:r>
            <w:r w:rsidRPr="00842FD1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6FD40E3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5AD09F7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A643872" w14:textId="35313F66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D36359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9384395" w14:textId="4A54254F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3</w:t>
            </w:r>
            <w:r w:rsidRPr="004E53E4">
              <w:t>.</w:t>
            </w:r>
            <w:r>
              <w:t>3.apakšpunkts</w:t>
            </w:r>
          </w:p>
        </w:tc>
        <w:tc>
          <w:tcPr>
            <w:tcW w:w="1226" w:type="pct"/>
            <w:gridSpan w:val="2"/>
          </w:tcPr>
          <w:p w14:paraId="3E8573A9" w14:textId="5374F8D3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47</w:t>
            </w:r>
            <w:r w:rsidRPr="00842FD1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, 4</w:t>
            </w:r>
            <w:r w:rsidR="00D37629">
              <w:rPr>
                <w:spacing w:val="-3"/>
                <w:lang w:eastAsia="en-US"/>
              </w:rPr>
              <w:t>8</w:t>
            </w:r>
            <w:r>
              <w:rPr>
                <w:spacing w:val="-3"/>
                <w:lang w:eastAsia="en-US"/>
              </w:rPr>
              <w:t>. un 4</w:t>
            </w:r>
            <w:r w:rsidR="00D37629">
              <w:rPr>
                <w:spacing w:val="-3"/>
                <w:lang w:eastAsia="en-US"/>
              </w:rPr>
              <w:t>9</w:t>
            </w:r>
            <w:r>
              <w:rPr>
                <w:spacing w:val="-3"/>
                <w:lang w:eastAsia="en-US"/>
              </w:rPr>
              <w:t>.</w:t>
            </w:r>
            <w:r w:rsidRPr="00842FD1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3D59FE8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0B2EDA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B537EDA" w14:textId="4087408A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E99491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3B34EEE" w14:textId="36BA98DA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3</w:t>
            </w:r>
            <w:r w:rsidRPr="004E53E4">
              <w:t>.</w:t>
            </w:r>
            <w:r>
              <w:t>4.apakšpunkts</w:t>
            </w:r>
          </w:p>
        </w:tc>
        <w:tc>
          <w:tcPr>
            <w:tcW w:w="1226" w:type="pct"/>
            <w:gridSpan w:val="2"/>
          </w:tcPr>
          <w:p w14:paraId="50E7CF36" w14:textId="35A81860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50</w:t>
            </w:r>
            <w:r w:rsidRPr="00842FD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1FC3B56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80520C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7C79484" w14:textId="32128D34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21C2CC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995FFF3" w14:textId="5FC6CBAA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3</w:t>
            </w:r>
            <w:r w:rsidRPr="004E53E4">
              <w:t>.</w:t>
            </w:r>
            <w:r>
              <w:t>5.apakšpunkts</w:t>
            </w:r>
          </w:p>
        </w:tc>
        <w:tc>
          <w:tcPr>
            <w:tcW w:w="1226" w:type="pct"/>
            <w:gridSpan w:val="2"/>
          </w:tcPr>
          <w:p w14:paraId="1A88EC24" w14:textId="2B996AE4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51</w:t>
            </w:r>
            <w:r w:rsidRPr="00842FD1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</w:t>
            </w:r>
            <w:r w:rsidR="00D37629">
              <w:rPr>
                <w:spacing w:val="-3"/>
                <w:lang w:eastAsia="en-US"/>
              </w:rPr>
              <w:t>52</w:t>
            </w:r>
            <w:r>
              <w:rPr>
                <w:spacing w:val="-3"/>
                <w:lang w:eastAsia="en-US"/>
              </w:rPr>
              <w:t>.</w:t>
            </w:r>
            <w:r w:rsidRPr="00842FD1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0CBFCF7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1D7D2E9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FC2E01B" w14:textId="3587F92E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19D501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181822D" w14:textId="5C897C90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4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206BDBA1" w14:textId="1EE422FC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53</w:t>
            </w:r>
            <w:r w:rsidRPr="00842FD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C6F1C79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4D57CD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D2222C8" w14:textId="0DA421B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8DD3DE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B163888" w14:textId="419A627E" w:rsidR="008D6077" w:rsidRPr="00EB5857" w:rsidRDefault="008D6077" w:rsidP="008D6077">
            <w:pPr>
              <w:jc w:val="both"/>
            </w:pPr>
            <w:r w:rsidRPr="004E53E4">
              <w:lastRenderedPageBreak/>
              <w:t xml:space="preserve">III pielikuma (D modulis) </w:t>
            </w:r>
            <w:r>
              <w:t>4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3E837965" w14:textId="520821D8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05C99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54</w:t>
            </w:r>
            <w:r w:rsidRPr="00705C99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CAEB941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4D4F62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8F4F810" w14:textId="0605E6E8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FBCD6C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A9B9FD5" w14:textId="459C7E1B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4</w:t>
            </w:r>
            <w:r w:rsidRPr="004E53E4">
              <w:t>.</w:t>
            </w:r>
            <w:r>
              <w:t>3.apakšpunkts</w:t>
            </w:r>
          </w:p>
        </w:tc>
        <w:tc>
          <w:tcPr>
            <w:tcW w:w="1226" w:type="pct"/>
            <w:gridSpan w:val="2"/>
          </w:tcPr>
          <w:p w14:paraId="5F4F5F9B" w14:textId="37055B59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705C99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5</w:t>
            </w:r>
            <w:r w:rsidR="00D37629">
              <w:rPr>
                <w:spacing w:val="-3"/>
                <w:lang w:eastAsia="en-US"/>
              </w:rPr>
              <w:t>5</w:t>
            </w:r>
            <w:r w:rsidRPr="00705C99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2B780229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313A41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38BA81B" w14:textId="35F7BB5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BAA6F8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A89296C" w14:textId="231AE8C6" w:rsidR="008D6077" w:rsidRPr="00EB5857" w:rsidRDefault="008D6077" w:rsidP="008D6077">
            <w:pPr>
              <w:jc w:val="both"/>
            </w:pPr>
            <w:r w:rsidRPr="004E53E4">
              <w:t xml:space="preserve">III pielikuma (D modulis) </w:t>
            </w:r>
            <w:r>
              <w:t>4</w:t>
            </w:r>
            <w:r w:rsidRPr="004E53E4">
              <w:t>.</w:t>
            </w:r>
            <w:r>
              <w:t>4.apakšpunkts</w:t>
            </w:r>
          </w:p>
        </w:tc>
        <w:tc>
          <w:tcPr>
            <w:tcW w:w="1226" w:type="pct"/>
            <w:gridSpan w:val="2"/>
          </w:tcPr>
          <w:p w14:paraId="0B0701DC" w14:textId="62A471F5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5</w:t>
            </w:r>
            <w:r w:rsidR="00D37629">
              <w:rPr>
                <w:spacing w:val="-3"/>
                <w:lang w:eastAsia="en-US"/>
              </w:rPr>
              <w:t>6</w:t>
            </w:r>
            <w:r w:rsidRPr="00842FD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BDB717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6DEFE6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3D3B3ED" w14:textId="2C9BDEA8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0F110C3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B523259" w14:textId="72F1D1FD" w:rsidR="008D6077" w:rsidRPr="00EB5857" w:rsidRDefault="008D6077" w:rsidP="008D6077">
            <w:pPr>
              <w:jc w:val="both"/>
            </w:pPr>
            <w:r w:rsidRPr="00C75E17">
              <w:t>III pielikuma (D modulis) 5.punkts</w:t>
            </w:r>
          </w:p>
        </w:tc>
        <w:tc>
          <w:tcPr>
            <w:tcW w:w="1226" w:type="pct"/>
            <w:gridSpan w:val="2"/>
          </w:tcPr>
          <w:p w14:paraId="4B6269AE" w14:textId="7DA6753F" w:rsidR="008D6077" w:rsidRDefault="00D37629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24143B">
              <w:rPr>
                <w:spacing w:val="-3"/>
                <w:lang w:eastAsia="en-US"/>
              </w:rPr>
              <w:t>Projekta</w:t>
            </w:r>
            <w:r>
              <w:rPr>
                <w:spacing w:val="-3"/>
                <w:lang w:eastAsia="en-US"/>
              </w:rPr>
              <w:t xml:space="preserve"> 9.3.</w:t>
            </w:r>
            <w:r w:rsidR="004A23A1">
              <w:rPr>
                <w:spacing w:val="-3"/>
                <w:lang w:eastAsia="en-US"/>
              </w:rPr>
              <w:t xml:space="preserve"> un 9.4.</w:t>
            </w:r>
            <w:r>
              <w:rPr>
                <w:spacing w:val="-3"/>
                <w:lang w:eastAsia="en-US"/>
              </w:rPr>
              <w:t>apakšpunkts, 111.</w:t>
            </w:r>
            <w:r w:rsidR="004A23A1">
              <w:rPr>
                <w:spacing w:val="-3"/>
                <w:lang w:eastAsia="en-US"/>
              </w:rPr>
              <w:t>, 116.</w:t>
            </w:r>
            <w:r>
              <w:rPr>
                <w:spacing w:val="-3"/>
                <w:lang w:eastAsia="en-US"/>
              </w:rPr>
              <w:t xml:space="preserve">punkts un Projekta </w:t>
            </w:r>
            <w:r w:rsidRPr="00C75E17">
              <w:rPr>
                <w:spacing w:val="-3"/>
                <w:lang w:eastAsia="en-US"/>
              </w:rPr>
              <w:t>2.pielikuma 4.punkts</w:t>
            </w:r>
          </w:p>
        </w:tc>
        <w:tc>
          <w:tcPr>
            <w:tcW w:w="956" w:type="pct"/>
            <w:gridSpan w:val="2"/>
          </w:tcPr>
          <w:p w14:paraId="72B9AE5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97D210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0693487" w14:textId="58633619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0277B5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C0E667C" w14:textId="746D9102" w:rsidR="008D6077" w:rsidRPr="00EB5857" w:rsidRDefault="008D6077" w:rsidP="008D6077">
            <w:pPr>
              <w:jc w:val="both"/>
            </w:pPr>
            <w:r w:rsidRPr="002B2D27">
              <w:t xml:space="preserve">III pielikuma (D modulis) </w:t>
            </w:r>
            <w:r>
              <w:t>6</w:t>
            </w:r>
            <w:r w:rsidRPr="002B2D27">
              <w:t>.punkts</w:t>
            </w:r>
          </w:p>
        </w:tc>
        <w:tc>
          <w:tcPr>
            <w:tcW w:w="1226" w:type="pct"/>
            <w:gridSpan w:val="2"/>
          </w:tcPr>
          <w:p w14:paraId="6F7E67FA" w14:textId="23942D36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57</w:t>
            </w:r>
            <w:r w:rsidRPr="00842FD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11F30E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F67E63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FF7CAAF" w14:textId="54A4D7C0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BB825E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5B34AF7" w14:textId="723DEE75" w:rsidR="008D6077" w:rsidRPr="00EB5857" w:rsidRDefault="008D6077" w:rsidP="008D6077">
            <w:pPr>
              <w:jc w:val="both"/>
            </w:pPr>
            <w:r w:rsidRPr="002B2D27">
              <w:t xml:space="preserve">III pielikuma (D modulis) </w:t>
            </w:r>
            <w:r>
              <w:t>7</w:t>
            </w:r>
            <w:r w:rsidRPr="002B2D27">
              <w:t>.punkts</w:t>
            </w:r>
          </w:p>
        </w:tc>
        <w:tc>
          <w:tcPr>
            <w:tcW w:w="1226" w:type="pct"/>
            <w:gridSpan w:val="2"/>
          </w:tcPr>
          <w:p w14:paraId="1A4FAC77" w14:textId="2549B311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5</w:t>
            </w:r>
            <w:r w:rsidR="00D37629">
              <w:rPr>
                <w:spacing w:val="-3"/>
                <w:lang w:eastAsia="en-US"/>
              </w:rPr>
              <w:t>8</w:t>
            </w:r>
            <w:r w:rsidRPr="00842FD1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5</w:t>
            </w:r>
            <w:r w:rsidR="00D37629">
              <w:rPr>
                <w:spacing w:val="-3"/>
                <w:lang w:eastAsia="en-US"/>
              </w:rPr>
              <w:t>9</w:t>
            </w:r>
            <w:r>
              <w:rPr>
                <w:spacing w:val="-3"/>
                <w:lang w:eastAsia="en-US"/>
              </w:rPr>
              <w:t>.</w:t>
            </w:r>
            <w:r w:rsidRPr="00842FD1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52F5D111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D9816B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EAB4663" w14:textId="3B625DB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B4D86E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292AB8B" w14:textId="0AD8BDB5" w:rsidR="008D6077" w:rsidRPr="00EB5857" w:rsidRDefault="008D6077" w:rsidP="008D6077">
            <w:pPr>
              <w:jc w:val="both"/>
            </w:pPr>
            <w:r w:rsidRPr="00D37629">
              <w:t>III pielikuma (D modulis) 8.punkts</w:t>
            </w:r>
          </w:p>
        </w:tc>
        <w:tc>
          <w:tcPr>
            <w:tcW w:w="1226" w:type="pct"/>
            <w:gridSpan w:val="2"/>
          </w:tcPr>
          <w:p w14:paraId="4FCBB5CF" w14:textId="5902BA73" w:rsidR="008D6077" w:rsidRDefault="00D37629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842FD1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60</w:t>
            </w:r>
            <w:r w:rsidRPr="00842FD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47B29FA2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50A968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23D78BC" w14:textId="2AA2D562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753CA2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83D5E7A" w14:textId="091A82BC" w:rsidR="008D6077" w:rsidRPr="00EB5857" w:rsidRDefault="008D6077" w:rsidP="008D6077">
            <w:pPr>
              <w:jc w:val="both"/>
            </w:pPr>
            <w:r w:rsidRPr="002B2D27">
              <w:t>III pielikuma (</w:t>
            </w:r>
            <w:r>
              <w:t>E</w:t>
            </w:r>
            <w:r w:rsidRPr="002B2D27">
              <w:t xml:space="preserve"> modulis) </w:t>
            </w:r>
            <w:r>
              <w:t>1</w:t>
            </w:r>
            <w:r w:rsidRPr="002B2D27">
              <w:t>.punkts</w:t>
            </w:r>
          </w:p>
        </w:tc>
        <w:tc>
          <w:tcPr>
            <w:tcW w:w="1226" w:type="pct"/>
            <w:gridSpan w:val="2"/>
          </w:tcPr>
          <w:p w14:paraId="755E533F" w14:textId="155B2BFE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61</w:t>
            </w:r>
            <w:r w:rsidRPr="00195C65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43E0C7A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EAC8B6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C6DB208" w14:textId="2158FEB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4EFA23EF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AAE76F1" w14:textId="526920C0" w:rsidR="008D6077" w:rsidRPr="002B2D27" w:rsidRDefault="008D6077" w:rsidP="008D6077">
            <w:pPr>
              <w:jc w:val="both"/>
            </w:pPr>
            <w:r w:rsidRPr="002B2D27">
              <w:t>III pielikuma (</w:t>
            </w:r>
            <w:r>
              <w:t>E</w:t>
            </w:r>
            <w:r w:rsidRPr="002B2D27">
              <w:t xml:space="preserve"> modulis) </w:t>
            </w:r>
            <w:r>
              <w:t>2</w:t>
            </w:r>
            <w:r w:rsidRPr="002B2D27">
              <w:t>.punkts</w:t>
            </w:r>
          </w:p>
        </w:tc>
        <w:tc>
          <w:tcPr>
            <w:tcW w:w="1226" w:type="pct"/>
            <w:gridSpan w:val="2"/>
          </w:tcPr>
          <w:p w14:paraId="0215B447" w14:textId="10C1BADD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62</w:t>
            </w:r>
            <w:r w:rsidRPr="00195C65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E311F5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5B1A82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B8D18B8" w14:textId="6D8BB9B9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199C75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47F0DB8" w14:textId="599E8329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3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193DED44" w14:textId="1A3F3541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63</w:t>
            </w:r>
            <w:r w:rsidRPr="00195C65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2460D0B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7C3FDA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4E5DE9C" w14:textId="3134B71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62191D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380FEB7" w14:textId="6827EE57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3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76B88F9D" w14:textId="6FDBD27D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6</w:t>
            </w:r>
            <w:r w:rsidR="00D37629">
              <w:rPr>
                <w:spacing w:val="-3"/>
                <w:lang w:eastAsia="en-US"/>
              </w:rPr>
              <w:t>4</w:t>
            </w:r>
            <w:r w:rsidRPr="00195C65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6</w:t>
            </w:r>
            <w:r w:rsidR="00D37629">
              <w:rPr>
                <w:spacing w:val="-3"/>
                <w:lang w:eastAsia="en-US"/>
              </w:rPr>
              <w:t>5</w:t>
            </w:r>
            <w:r>
              <w:rPr>
                <w:spacing w:val="-3"/>
                <w:lang w:eastAsia="en-US"/>
              </w:rPr>
              <w:t>.</w:t>
            </w:r>
            <w:r w:rsidRPr="00195C65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4E61557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16A71C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B9B7699" w14:textId="07194540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B26134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0E5B3A9" w14:textId="22B6D484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3</w:t>
            </w:r>
            <w:r w:rsidRPr="004E53E4">
              <w:t>.</w:t>
            </w:r>
            <w:r>
              <w:t>3.apakšpunkts</w:t>
            </w:r>
          </w:p>
        </w:tc>
        <w:tc>
          <w:tcPr>
            <w:tcW w:w="1226" w:type="pct"/>
            <w:gridSpan w:val="2"/>
          </w:tcPr>
          <w:p w14:paraId="772A3534" w14:textId="308FED54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6</w:t>
            </w:r>
            <w:r w:rsidR="00D37629">
              <w:rPr>
                <w:spacing w:val="-3"/>
                <w:lang w:eastAsia="en-US"/>
              </w:rPr>
              <w:t>6</w:t>
            </w:r>
            <w:r w:rsidRPr="00195C65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, 6</w:t>
            </w:r>
            <w:r w:rsidR="00D37629">
              <w:rPr>
                <w:spacing w:val="-3"/>
                <w:lang w:eastAsia="en-US"/>
              </w:rPr>
              <w:t>7</w:t>
            </w:r>
            <w:r>
              <w:rPr>
                <w:spacing w:val="-3"/>
                <w:lang w:eastAsia="en-US"/>
              </w:rPr>
              <w:t>. un 6</w:t>
            </w:r>
            <w:r w:rsidR="00D37629">
              <w:rPr>
                <w:spacing w:val="-3"/>
                <w:lang w:eastAsia="en-US"/>
              </w:rPr>
              <w:t>8</w:t>
            </w:r>
            <w:r>
              <w:rPr>
                <w:spacing w:val="-3"/>
                <w:lang w:eastAsia="en-US"/>
              </w:rPr>
              <w:t>.</w:t>
            </w:r>
            <w:r w:rsidRPr="00195C65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6F825B8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94811C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CDF3CA3" w14:textId="76FD20A1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050A9B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EBE715E" w14:textId="30E8E8E0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3</w:t>
            </w:r>
            <w:r w:rsidRPr="004E53E4">
              <w:t>.</w:t>
            </w:r>
            <w:r>
              <w:t>4.apakšpunkts</w:t>
            </w:r>
          </w:p>
        </w:tc>
        <w:tc>
          <w:tcPr>
            <w:tcW w:w="1226" w:type="pct"/>
            <w:gridSpan w:val="2"/>
          </w:tcPr>
          <w:p w14:paraId="1B10168A" w14:textId="6E938981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6</w:t>
            </w:r>
            <w:r w:rsidR="00D37629">
              <w:rPr>
                <w:spacing w:val="-3"/>
                <w:lang w:eastAsia="en-US"/>
              </w:rPr>
              <w:t>9</w:t>
            </w:r>
            <w:r w:rsidRPr="00195C65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7D9A65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33D7B7B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8B7053B" w14:textId="23CE4593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01E247F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18A8526" w14:textId="4E5974EA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3</w:t>
            </w:r>
            <w:r w:rsidRPr="004E53E4">
              <w:t>.</w:t>
            </w:r>
            <w:r>
              <w:t>5.apakšpunkts</w:t>
            </w:r>
          </w:p>
        </w:tc>
        <w:tc>
          <w:tcPr>
            <w:tcW w:w="1226" w:type="pct"/>
            <w:gridSpan w:val="2"/>
          </w:tcPr>
          <w:p w14:paraId="4A22F632" w14:textId="4DD6F59F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95C65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70</w:t>
            </w:r>
            <w:r w:rsidRPr="00195C65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</w:t>
            </w:r>
            <w:r w:rsidR="00D37629">
              <w:rPr>
                <w:spacing w:val="-3"/>
                <w:lang w:eastAsia="en-US"/>
              </w:rPr>
              <w:t>71</w:t>
            </w:r>
            <w:r>
              <w:rPr>
                <w:spacing w:val="-3"/>
                <w:lang w:eastAsia="en-US"/>
              </w:rPr>
              <w:t>.</w:t>
            </w:r>
            <w:r w:rsidRPr="00195C65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3B4FCB3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A4BAB8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3FFA825" w14:textId="7F336992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AAED5B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0EFB53B" w14:textId="781EFAF7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4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670884DB" w14:textId="7DEC4455" w:rsidR="008D6077" w:rsidRDefault="008D6077" w:rsidP="00D37629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 w:rsidR="00D37629">
              <w:rPr>
                <w:spacing w:val="-3"/>
                <w:lang w:eastAsia="en-US"/>
              </w:rPr>
              <w:t>72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266048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CDDB00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FB70103" w14:textId="4EC82D2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5B24E1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04895B0" w14:textId="1DFFA028" w:rsidR="008D6077" w:rsidRPr="00EB5857" w:rsidRDefault="008D6077" w:rsidP="008D6077">
            <w:pPr>
              <w:jc w:val="both"/>
            </w:pPr>
            <w:r w:rsidRPr="004E53E4">
              <w:lastRenderedPageBreak/>
              <w:t>III pielikuma (</w:t>
            </w:r>
            <w:r>
              <w:t>E</w:t>
            </w:r>
            <w:r w:rsidRPr="004E53E4">
              <w:t xml:space="preserve"> modulis) </w:t>
            </w:r>
            <w:r>
              <w:t>4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7BA31EC1" w14:textId="56B15F84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73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079B62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BDFDD8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6437A2A" w14:textId="084D7606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C8A7D33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46B7280" w14:textId="60B06A86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4</w:t>
            </w:r>
            <w:r w:rsidRPr="004E53E4">
              <w:t>.</w:t>
            </w:r>
            <w:r>
              <w:t>3.apakšpunkts</w:t>
            </w:r>
          </w:p>
        </w:tc>
        <w:tc>
          <w:tcPr>
            <w:tcW w:w="1226" w:type="pct"/>
            <w:gridSpan w:val="2"/>
          </w:tcPr>
          <w:p w14:paraId="7914424F" w14:textId="17525C1C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74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1EB569D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940B82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62E66A57" w14:textId="30AB5180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81887E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7F1CF17" w14:textId="1933245A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E</w:t>
            </w:r>
            <w:r w:rsidRPr="004E53E4">
              <w:t xml:space="preserve"> modulis) </w:t>
            </w:r>
            <w:r>
              <w:t>4</w:t>
            </w:r>
            <w:r w:rsidRPr="004E53E4">
              <w:t>.</w:t>
            </w:r>
            <w:r>
              <w:t>4.apakšpunkts</w:t>
            </w:r>
          </w:p>
        </w:tc>
        <w:tc>
          <w:tcPr>
            <w:tcW w:w="1226" w:type="pct"/>
            <w:gridSpan w:val="2"/>
          </w:tcPr>
          <w:p w14:paraId="02A27CBA" w14:textId="1F8108D3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75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7626BE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E97971B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88CAEBF" w14:textId="55D22C92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8C1772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021F9A4" w14:textId="1404B149" w:rsidR="008D6077" w:rsidRPr="00EB5857" w:rsidRDefault="008D6077" w:rsidP="008D6077">
            <w:pPr>
              <w:jc w:val="both"/>
            </w:pPr>
            <w:r w:rsidRPr="00C75E17">
              <w:t>III pielikuma (E modulis) 5.punkts</w:t>
            </w:r>
          </w:p>
        </w:tc>
        <w:tc>
          <w:tcPr>
            <w:tcW w:w="1226" w:type="pct"/>
            <w:gridSpan w:val="2"/>
          </w:tcPr>
          <w:p w14:paraId="3272CAD1" w14:textId="028A1C34" w:rsidR="008D6077" w:rsidRDefault="00054C2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054C27">
              <w:rPr>
                <w:spacing w:val="-3"/>
                <w:lang w:eastAsia="en-US"/>
              </w:rPr>
              <w:t>Projekta 9.3.</w:t>
            </w:r>
            <w:r w:rsidR="004A23A1">
              <w:rPr>
                <w:spacing w:val="-3"/>
                <w:lang w:eastAsia="en-US"/>
              </w:rPr>
              <w:t xml:space="preserve"> un 9.4.</w:t>
            </w:r>
            <w:r w:rsidRPr="00054C27">
              <w:rPr>
                <w:spacing w:val="-3"/>
                <w:lang w:eastAsia="en-US"/>
              </w:rPr>
              <w:t>apakšpunkts, 111.</w:t>
            </w:r>
            <w:r>
              <w:rPr>
                <w:spacing w:val="-3"/>
                <w:lang w:eastAsia="en-US"/>
              </w:rPr>
              <w:t>, 116.</w:t>
            </w:r>
            <w:r w:rsidRPr="00054C27">
              <w:rPr>
                <w:spacing w:val="-3"/>
                <w:lang w:eastAsia="en-US"/>
              </w:rPr>
              <w:t>punkts un Projekta 2.pielikuma 4.punkts</w:t>
            </w:r>
          </w:p>
        </w:tc>
        <w:tc>
          <w:tcPr>
            <w:tcW w:w="956" w:type="pct"/>
            <w:gridSpan w:val="2"/>
          </w:tcPr>
          <w:p w14:paraId="7B04CAF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8DB7D47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76214B7" w14:textId="01EB04C1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99652DF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1045E92" w14:textId="37154CAE" w:rsidR="008D6077" w:rsidRPr="00EB5857" w:rsidRDefault="008D6077" w:rsidP="008D6077">
            <w:pPr>
              <w:jc w:val="both"/>
            </w:pPr>
            <w:r w:rsidRPr="002B2D27">
              <w:t>III pielikuma (</w:t>
            </w:r>
            <w:r>
              <w:t>E</w:t>
            </w:r>
            <w:r w:rsidRPr="002B2D27">
              <w:t xml:space="preserve"> modulis) </w:t>
            </w:r>
            <w:r>
              <w:t>6</w:t>
            </w:r>
            <w:r w:rsidRPr="002B2D27">
              <w:t>.punkts</w:t>
            </w:r>
          </w:p>
        </w:tc>
        <w:tc>
          <w:tcPr>
            <w:tcW w:w="1226" w:type="pct"/>
            <w:gridSpan w:val="2"/>
          </w:tcPr>
          <w:p w14:paraId="3FACCD3F" w14:textId="629C22EE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76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0221B62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34ACB4B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765DB2E" w14:textId="27814C15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3441C8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F50F860" w14:textId="1EE3BA37" w:rsidR="008D6077" w:rsidRPr="00EB5857" w:rsidRDefault="008D6077" w:rsidP="008D6077">
            <w:pPr>
              <w:jc w:val="both"/>
            </w:pPr>
            <w:r w:rsidRPr="00FB0FE7">
              <w:t xml:space="preserve">III pielikuma (E modulis) </w:t>
            </w:r>
            <w:r>
              <w:t>7</w:t>
            </w:r>
            <w:r w:rsidRPr="00FB0FE7">
              <w:t>.punkts</w:t>
            </w:r>
          </w:p>
        </w:tc>
        <w:tc>
          <w:tcPr>
            <w:tcW w:w="1226" w:type="pct"/>
            <w:gridSpan w:val="2"/>
          </w:tcPr>
          <w:p w14:paraId="70555550" w14:textId="5C05FD22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6D064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77</w:t>
            </w:r>
            <w:r w:rsidRPr="006D0640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7</w:t>
            </w:r>
            <w:r w:rsidR="00054C27">
              <w:rPr>
                <w:spacing w:val="-3"/>
                <w:lang w:eastAsia="en-US"/>
              </w:rPr>
              <w:t>8</w:t>
            </w:r>
            <w:r>
              <w:rPr>
                <w:spacing w:val="-3"/>
                <w:lang w:eastAsia="en-US"/>
              </w:rPr>
              <w:t>.</w:t>
            </w:r>
            <w:r w:rsidRPr="006D0640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26508511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4B6C11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21B7AD5" w14:textId="7A0DA2EE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8DF223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707A7D5" w14:textId="35CCC399" w:rsidR="008D6077" w:rsidRPr="00EB5857" w:rsidRDefault="008D6077" w:rsidP="008D6077">
            <w:pPr>
              <w:jc w:val="both"/>
            </w:pPr>
            <w:r w:rsidRPr="00054C27">
              <w:t>III pielikuma (E modulis) 8.punkts</w:t>
            </w:r>
          </w:p>
        </w:tc>
        <w:tc>
          <w:tcPr>
            <w:tcW w:w="1226" w:type="pct"/>
            <w:gridSpan w:val="2"/>
          </w:tcPr>
          <w:p w14:paraId="5BBE7E14" w14:textId="42762785" w:rsidR="008D6077" w:rsidRDefault="00054C2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79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783088C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5F7AE17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9DE869D" w14:textId="78FC58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CBC5F7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533017C1" w14:textId="09BC015D" w:rsidR="008D6077" w:rsidRPr="00EB5857" w:rsidRDefault="008D6077" w:rsidP="008D6077">
            <w:pPr>
              <w:jc w:val="both"/>
            </w:pPr>
            <w:r w:rsidRPr="00FB0FE7">
              <w:t>III pielikuma (</w:t>
            </w:r>
            <w:r>
              <w:t>F</w:t>
            </w:r>
            <w:r w:rsidRPr="00FB0FE7">
              <w:t xml:space="preserve"> modulis) </w:t>
            </w:r>
            <w:r>
              <w:t>1</w:t>
            </w:r>
            <w:r w:rsidRPr="00FB0FE7">
              <w:t>.punkts</w:t>
            </w:r>
          </w:p>
        </w:tc>
        <w:tc>
          <w:tcPr>
            <w:tcW w:w="1226" w:type="pct"/>
            <w:gridSpan w:val="2"/>
          </w:tcPr>
          <w:p w14:paraId="770C3268" w14:textId="7A30CB70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6459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80</w:t>
            </w:r>
            <w:r w:rsidRPr="0016459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03DAB82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9F6C42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AD0F10C" w14:textId="78D791CC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E30F3A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1A7D0EB" w14:textId="1CCF40E6" w:rsidR="008D6077" w:rsidRPr="00EB5857" w:rsidRDefault="008D6077" w:rsidP="008D6077">
            <w:pPr>
              <w:jc w:val="both"/>
            </w:pPr>
            <w:r w:rsidRPr="003677E9">
              <w:t xml:space="preserve">III pielikuma (F modulis) </w:t>
            </w:r>
            <w:r>
              <w:t>2</w:t>
            </w:r>
            <w:r w:rsidRPr="003677E9">
              <w:t>.punkts</w:t>
            </w:r>
          </w:p>
        </w:tc>
        <w:tc>
          <w:tcPr>
            <w:tcW w:w="1226" w:type="pct"/>
            <w:gridSpan w:val="2"/>
          </w:tcPr>
          <w:p w14:paraId="3E069C0A" w14:textId="2F2187C8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DA447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80</w:t>
            </w:r>
            <w:r w:rsidRPr="00DA4470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010132F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E9D0F37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A5D73D2" w14:textId="260C673A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B41111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7009952" w14:textId="60E45187" w:rsidR="008D6077" w:rsidRPr="00EB5857" w:rsidRDefault="008D6077" w:rsidP="008D6077">
            <w:pPr>
              <w:jc w:val="both"/>
            </w:pPr>
            <w:r w:rsidRPr="003677E9">
              <w:t xml:space="preserve">III pielikuma (F modulis) </w:t>
            </w:r>
            <w:r>
              <w:t>3</w:t>
            </w:r>
            <w:r w:rsidRPr="003677E9">
              <w:t>.punkts</w:t>
            </w:r>
          </w:p>
        </w:tc>
        <w:tc>
          <w:tcPr>
            <w:tcW w:w="1226" w:type="pct"/>
            <w:gridSpan w:val="2"/>
          </w:tcPr>
          <w:p w14:paraId="6D06D373" w14:textId="395E30CB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DA4470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81</w:t>
            </w:r>
            <w:r w:rsidRPr="00DA4470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</w:t>
            </w:r>
            <w:r w:rsidR="00054C27">
              <w:rPr>
                <w:spacing w:val="-3"/>
                <w:lang w:eastAsia="en-US"/>
              </w:rPr>
              <w:t>82</w:t>
            </w:r>
            <w:r>
              <w:rPr>
                <w:spacing w:val="-3"/>
                <w:lang w:eastAsia="en-US"/>
              </w:rPr>
              <w:t>.</w:t>
            </w:r>
            <w:r w:rsidRPr="00DA4470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44E0D27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9EADBF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2045517" w14:textId="7FF725FC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8B4E7E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3B1378B" w14:textId="49F2D449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F</w:t>
            </w:r>
            <w:r w:rsidRPr="004E53E4">
              <w:t xml:space="preserve"> modulis) </w:t>
            </w:r>
            <w:r>
              <w:t>4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00ACAA17" w14:textId="2A7D0E7F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E43C1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83</w:t>
            </w:r>
            <w:r w:rsidRPr="001E43C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47793BB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B05D89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A54224F" w14:textId="10F4CF66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BF34FF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F321D8D" w14:textId="7C3818FB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F</w:t>
            </w:r>
            <w:r w:rsidRPr="004E53E4">
              <w:t xml:space="preserve"> modulis) </w:t>
            </w:r>
            <w:r>
              <w:t>4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50A49BBD" w14:textId="176AE155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1E43C1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84</w:t>
            </w:r>
            <w:r w:rsidRPr="001E43C1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1AC52F7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5F7829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35AC2E4" w14:textId="19BA6636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12AFA9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050685C" w14:textId="1098B3E0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F</w:t>
            </w:r>
            <w:r w:rsidRPr="004E53E4">
              <w:t xml:space="preserve"> modulis) </w:t>
            </w:r>
            <w:r>
              <w:t>5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07C08E42" w14:textId="64F142DD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A678A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8</w:t>
            </w:r>
            <w:r w:rsidR="00054C27">
              <w:rPr>
                <w:spacing w:val="-3"/>
                <w:lang w:eastAsia="en-US"/>
              </w:rPr>
              <w:t>5</w:t>
            </w:r>
            <w:r w:rsidRPr="00FA678A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1EEFDCC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11E1E9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B89666A" w14:textId="72F5190D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04B35B58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8DCC255" w14:textId="0BD2C139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F</w:t>
            </w:r>
            <w:r w:rsidRPr="004E53E4">
              <w:t xml:space="preserve"> modulis) </w:t>
            </w:r>
            <w:r>
              <w:t>5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58180F4B" w14:textId="704D4726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A678A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8</w:t>
            </w:r>
            <w:r w:rsidR="00054C27">
              <w:rPr>
                <w:spacing w:val="-3"/>
                <w:lang w:eastAsia="en-US"/>
              </w:rPr>
              <w:t>6</w:t>
            </w:r>
            <w:r w:rsidRPr="00FA678A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FCEFD5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E0F96F9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71FA96C" w14:textId="02DA9329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AA1E3E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6FC400E7" w14:textId="7940A861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F</w:t>
            </w:r>
            <w:r w:rsidRPr="004E53E4">
              <w:t xml:space="preserve"> modulis) </w:t>
            </w:r>
            <w:r>
              <w:t>5</w:t>
            </w:r>
            <w:r w:rsidRPr="004E53E4">
              <w:t>.</w:t>
            </w:r>
            <w:r>
              <w:t>3.apakšpunkts</w:t>
            </w:r>
          </w:p>
        </w:tc>
        <w:tc>
          <w:tcPr>
            <w:tcW w:w="1226" w:type="pct"/>
            <w:gridSpan w:val="2"/>
          </w:tcPr>
          <w:p w14:paraId="4D639820" w14:textId="4DD548EB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A678A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8</w:t>
            </w:r>
            <w:r w:rsidR="00054C27">
              <w:rPr>
                <w:spacing w:val="-3"/>
                <w:lang w:eastAsia="en-US"/>
              </w:rPr>
              <w:t>7</w:t>
            </w:r>
            <w:r w:rsidRPr="00FA678A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>, 8</w:t>
            </w:r>
            <w:r w:rsidR="00054C27">
              <w:rPr>
                <w:spacing w:val="-3"/>
                <w:lang w:eastAsia="en-US"/>
              </w:rPr>
              <w:t>8</w:t>
            </w:r>
            <w:r>
              <w:rPr>
                <w:spacing w:val="-3"/>
                <w:lang w:eastAsia="en-US"/>
              </w:rPr>
              <w:t xml:space="preserve">. un </w:t>
            </w:r>
            <w:r w:rsidR="00054C27">
              <w:rPr>
                <w:spacing w:val="-3"/>
                <w:lang w:eastAsia="en-US"/>
              </w:rPr>
              <w:t>89</w:t>
            </w:r>
            <w:r>
              <w:rPr>
                <w:spacing w:val="-3"/>
                <w:lang w:eastAsia="en-US"/>
              </w:rPr>
              <w:t>.</w:t>
            </w:r>
            <w:r w:rsidRPr="00FA678A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164C2C1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0CFE75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2EB5ED5" w14:textId="0345326D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050DD259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FAFED28" w14:textId="535FE0DD" w:rsidR="008D6077" w:rsidRPr="00EB5857" w:rsidRDefault="008D6077" w:rsidP="008D6077">
            <w:pPr>
              <w:jc w:val="both"/>
            </w:pPr>
            <w:r w:rsidRPr="004E53E4">
              <w:lastRenderedPageBreak/>
              <w:t>III pielikuma (</w:t>
            </w:r>
            <w:r>
              <w:t>F</w:t>
            </w:r>
            <w:r w:rsidRPr="004E53E4">
              <w:t xml:space="preserve"> modulis) </w:t>
            </w:r>
            <w:r>
              <w:t>5</w:t>
            </w:r>
            <w:r w:rsidRPr="004E53E4">
              <w:t>.</w:t>
            </w:r>
            <w:r>
              <w:t>4.apakšpunkts</w:t>
            </w:r>
          </w:p>
        </w:tc>
        <w:tc>
          <w:tcPr>
            <w:tcW w:w="1226" w:type="pct"/>
            <w:gridSpan w:val="2"/>
          </w:tcPr>
          <w:p w14:paraId="6B29D6C5" w14:textId="4E7253E0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A678A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90</w:t>
            </w:r>
            <w:r w:rsidRPr="00FA678A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10AC3A92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F212918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6325C5A" w14:textId="3A4FA4A5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054C27" w:rsidRPr="00D067BC" w14:paraId="3E2B519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E4B584D" w14:textId="31EBA3B4" w:rsidR="00054C27" w:rsidRPr="00EB5857" w:rsidRDefault="00054C27" w:rsidP="00054C27">
            <w:pPr>
              <w:jc w:val="both"/>
            </w:pPr>
            <w:r w:rsidRPr="00C75E17">
              <w:t>III pielikuma (F modulis) 6.punkts</w:t>
            </w:r>
          </w:p>
        </w:tc>
        <w:tc>
          <w:tcPr>
            <w:tcW w:w="1226" w:type="pct"/>
            <w:gridSpan w:val="2"/>
          </w:tcPr>
          <w:p w14:paraId="2B87761D" w14:textId="7281AA3E" w:rsidR="00054C27" w:rsidRDefault="00054C2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054C27">
              <w:rPr>
                <w:spacing w:val="-3"/>
                <w:lang w:eastAsia="en-US"/>
              </w:rPr>
              <w:t>Projekta 9.3.</w:t>
            </w:r>
            <w:r w:rsidR="004A23A1">
              <w:rPr>
                <w:spacing w:val="-3"/>
                <w:lang w:eastAsia="en-US"/>
              </w:rPr>
              <w:t xml:space="preserve"> un 9.4.</w:t>
            </w:r>
            <w:r w:rsidRPr="00054C27">
              <w:rPr>
                <w:spacing w:val="-3"/>
                <w:lang w:eastAsia="en-US"/>
              </w:rPr>
              <w:t>apakšpunkts, 111.</w:t>
            </w:r>
            <w:r>
              <w:rPr>
                <w:spacing w:val="-3"/>
                <w:lang w:eastAsia="en-US"/>
              </w:rPr>
              <w:t>, 116.</w:t>
            </w:r>
            <w:r w:rsidRPr="00054C27">
              <w:rPr>
                <w:spacing w:val="-3"/>
                <w:lang w:eastAsia="en-US"/>
              </w:rPr>
              <w:t>punkts un Projekta 2.pielikuma 4.punkts</w:t>
            </w:r>
          </w:p>
        </w:tc>
        <w:tc>
          <w:tcPr>
            <w:tcW w:w="956" w:type="pct"/>
            <w:gridSpan w:val="2"/>
          </w:tcPr>
          <w:p w14:paraId="1C6C21DD" w14:textId="77777777" w:rsidR="00054C27" w:rsidRPr="00B410B5" w:rsidRDefault="00054C27" w:rsidP="00054C2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6CAFEFF" w14:textId="77777777" w:rsidR="00054C27" w:rsidRPr="00B410B5" w:rsidRDefault="00054C27" w:rsidP="00054C2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34A5228D" w14:textId="7B5BDF8B" w:rsidR="00054C27" w:rsidRPr="00B410B5" w:rsidRDefault="00054C27" w:rsidP="00054C2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C716F20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EE6DE70" w14:textId="3267A2F0" w:rsidR="008D6077" w:rsidRPr="00054C27" w:rsidRDefault="008D6077" w:rsidP="008D6077">
            <w:pPr>
              <w:jc w:val="both"/>
            </w:pPr>
            <w:r w:rsidRPr="00054C27">
              <w:t>III pielikuma (F modulis) 7.punkts</w:t>
            </w:r>
          </w:p>
        </w:tc>
        <w:tc>
          <w:tcPr>
            <w:tcW w:w="1226" w:type="pct"/>
            <w:gridSpan w:val="2"/>
          </w:tcPr>
          <w:p w14:paraId="19F01F78" w14:textId="225B81D0" w:rsidR="008D6077" w:rsidRDefault="00054C2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A678A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91</w:t>
            </w:r>
            <w:r w:rsidRPr="00FA678A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0E9BC38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BF3FB9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A077DC9" w14:textId="08A982A4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4703FF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6C0CFB4" w14:textId="59E551BF" w:rsidR="008D6077" w:rsidRPr="00EB5857" w:rsidRDefault="008D6077" w:rsidP="008D6077">
            <w:pPr>
              <w:jc w:val="both"/>
            </w:pPr>
            <w:r w:rsidRPr="00FB0FE7">
              <w:t>III pielikuma (</w:t>
            </w:r>
            <w:r>
              <w:t>G</w:t>
            </w:r>
            <w:r w:rsidRPr="00FB0FE7">
              <w:t xml:space="preserve"> modulis) </w:t>
            </w:r>
            <w:r>
              <w:t>1</w:t>
            </w:r>
            <w:r w:rsidRPr="00FB0FE7">
              <w:t>.punkts</w:t>
            </w:r>
          </w:p>
        </w:tc>
        <w:tc>
          <w:tcPr>
            <w:tcW w:w="1226" w:type="pct"/>
            <w:gridSpan w:val="2"/>
          </w:tcPr>
          <w:p w14:paraId="6DED0541" w14:textId="00E9D4FA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FA678A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92</w:t>
            </w:r>
            <w:r w:rsidRPr="00FA678A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A058A91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8EF78C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5F99FB1" w14:textId="71A1D755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B3D8C5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1539BF6" w14:textId="3EE6AE4C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G</w:t>
            </w:r>
            <w:r w:rsidRPr="004E53E4">
              <w:t xml:space="preserve"> modulis) </w:t>
            </w:r>
            <w:r>
              <w:t>2</w:t>
            </w:r>
            <w:r w:rsidRPr="004E53E4">
              <w:t>.</w:t>
            </w:r>
            <w:r>
              <w:t>1.apakšpunkts</w:t>
            </w:r>
          </w:p>
        </w:tc>
        <w:tc>
          <w:tcPr>
            <w:tcW w:w="1226" w:type="pct"/>
            <w:gridSpan w:val="2"/>
          </w:tcPr>
          <w:p w14:paraId="3F92F80C" w14:textId="12EFE42C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096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93</w:t>
            </w:r>
            <w:r w:rsidRPr="00EF0096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8CEBEF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442A95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C686028" w14:textId="5E817AA0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0D95BC0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33CB23B" w14:textId="10AE4785" w:rsidR="008D6077" w:rsidRPr="00EB5857" w:rsidRDefault="008D6077" w:rsidP="008D6077">
            <w:pPr>
              <w:jc w:val="both"/>
            </w:pPr>
            <w:r w:rsidRPr="004E53E4">
              <w:t>III pielikuma (</w:t>
            </w:r>
            <w:r>
              <w:t>G</w:t>
            </w:r>
            <w:r w:rsidRPr="004E53E4">
              <w:t xml:space="preserve"> modulis) </w:t>
            </w:r>
            <w:r>
              <w:t>2</w:t>
            </w:r>
            <w:r w:rsidRPr="004E53E4">
              <w:t>.</w:t>
            </w:r>
            <w:r>
              <w:t>2.apakšpunkts</w:t>
            </w:r>
          </w:p>
        </w:tc>
        <w:tc>
          <w:tcPr>
            <w:tcW w:w="1226" w:type="pct"/>
            <w:gridSpan w:val="2"/>
          </w:tcPr>
          <w:p w14:paraId="6A8E3AC0" w14:textId="22B96700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096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9.4.apakš</w:t>
            </w:r>
            <w:r w:rsidRPr="00EF0096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284A24F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D70D63A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1CD7604A" w14:textId="3F79E815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2697B0B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A39B957" w14:textId="2994510A" w:rsidR="008D6077" w:rsidRPr="00EB5857" w:rsidRDefault="008D6077" w:rsidP="008D6077">
            <w:pPr>
              <w:jc w:val="both"/>
            </w:pPr>
            <w:r w:rsidRPr="00A0184D">
              <w:t xml:space="preserve">III pielikuma (G modulis) </w:t>
            </w:r>
            <w:r>
              <w:t>3</w:t>
            </w:r>
            <w:r w:rsidRPr="00A0184D">
              <w:t>.punkts</w:t>
            </w:r>
          </w:p>
        </w:tc>
        <w:tc>
          <w:tcPr>
            <w:tcW w:w="1226" w:type="pct"/>
            <w:gridSpan w:val="2"/>
          </w:tcPr>
          <w:p w14:paraId="6387ED22" w14:textId="2DE7B491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24143B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94</w:t>
            </w:r>
            <w:r w:rsidRPr="0024143B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42C9563B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0A129D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1CED393" w14:textId="40FDDECA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62F771E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462BE70" w14:textId="231CB508" w:rsidR="008D6077" w:rsidRPr="00EB5857" w:rsidRDefault="008D6077" w:rsidP="008D6077">
            <w:pPr>
              <w:jc w:val="both"/>
            </w:pPr>
            <w:r w:rsidRPr="00A0184D">
              <w:t xml:space="preserve">III pielikuma (G modulis) </w:t>
            </w:r>
            <w:r>
              <w:t>4</w:t>
            </w:r>
            <w:r w:rsidRPr="00A0184D">
              <w:t>.punkts</w:t>
            </w:r>
          </w:p>
        </w:tc>
        <w:tc>
          <w:tcPr>
            <w:tcW w:w="1226" w:type="pct"/>
            <w:gridSpan w:val="2"/>
          </w:tcPr>
          <w:p w14:paraId="7B308861" w14:textId="13D44105" w:rsidR="008D6077" w:rsidRDefault="008D607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24143B">
              <w:rPr>
                <w:spacing w:val="-3"/>
                <w:lang w:eastAsia="en-US"/>
              </w:rPr>
              <w:t xml:space="preserve">Projekta </w:t>
            </w:r>
            <w:r w:rsidR="00054C27">
              <w:rPr>
                <w:spacing w:val="-3"/>
                <w:lang w:eastAsia="en-US"/>
              </w:rPr>
              <w:t>95</w:t>
            </w:r>
            <w:r w:rsidRPr="0024143B"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eastAsia="en-US"/>
              </w:rPr>
              <w:t xml:space="preserve"> un 9</w:t>
            </w:r>
            <w:r w:rsidR="00054C27">
              <w:rPr>
                <w:spacing w:val="-3"/>
                <w:lang w:eastAsia="en-US"/>
              </w:rPr>
              <w:t>6</w:t>
            </w:r>
            <w:r>
              <w:rPr>
                <w:spacing w:val="-3"/>
                <w:lang w:eastAsia="en-US"/>
              </w:rPr>
              <w:t>.</w:t>
            </w:r>
            <w:r w:rsidRPr="0024143B">
              <w:rPr>
                <w:spacing w:val="-3"/>
                <w:lang w:eastAsia="en-US"/>
              </w:rPr>
              <w:t>punkts</w:t>
            </w:r>
            <w:r>
              <w:rPr>
                <w:spacing w:val="-3"/>
                <w:lang w:eastAsia="en-US"/>
              </w:rPr>
              <w:t xml:space="preserve">, kā arī </w:t>
            </w:r>
            <w:r w:rsidRPr="00EF0096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9.4.apakš</w:t>
            </w:r>
            <w:r w:rsidRPr="00EF0096">
              <w:rPr>
                <w:spacing w:val="-3"/>
                <w:lang w:eastAsia="en-US"/>
              </w:rPr>
              <w:t>punkts</w:t>
            </w:r>
          </w:p>
        </w:tc>
        <w:tc>
          <w:tcPr>
            <w:tcW w:w="956" w:type="pct"/>
            <w:gridSpan w:val="2"/>
          </w:tcPr>
          <w:p w14:paraId="6658BE8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FECEC33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F2E16DB" w14:textId="759318E3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079A26B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5F9B682" w14:textId="4E0CA58C" w:rsidR="008D6077" w:rsidRPr="009554F6" w:rsidRDefault="008D6077" w:rsidP="008D6077">
            <w:pPr>
              <w:jc w:val="both"/>
              <w:rPr>
                <w:highlight w:val="yellow"/>
              </w:rPr>
            </w:pPr>
            <w:r w:rsidRPr="00C75E17">
              <w:t>III pielikuma (G modulis) 5.punkts</w:t>
            </w:r>
          </w:p>
        </w:tc>
        <w:tc>
          <w:tcPr>
            <w:tcW w:w="1226" w:type="pct"/>
            <w:gridSpan w:val="2"/>
          </w:tcPr>
          <w:p w14:paraId="27DB4F67" w14:textId="134FB509" w:rsidR="008D6077" w:rsidRDefault="00054C2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054C27">
              <w:rPr>
                <w:spacing w:val="-3"/>
                <w:lang w:eastAsia="en-US"/>
              </w:rPr>
              <w:t>Projekta 9.3.</w:t>
            </w:r>
            <w:r w:rsidR="005D57D0">
              <w:rPr>
                <w:spacing w:val="-3"/>
                <w:lang w:eastAsia="en-US"/>
              </w:rPr>
              <w:t xml:space="preserve"> un 9.4.</w:t>
            </w:r>
            <w:r w:rsidRPr="00054C27">
              <w:rPr>
                <w:spacing w:val="-3"/>
                <w:lang w:eastAsia="en-US"/>
              </w:rPr>
              <w:t>apakšpunkts, 111.</w:t>
            </w:r>
            <w:r>
              <w:rPr>
                <w:spacing w:val="-3"/>
                <w:lang w:eastAsia="en-US"/>
              </w:rPr>
              <w:t>, 116.</w:t>
            </w:r>
            <w:r w:rsidRPr="00054C27">
              <w:rPr>
                <w:spacing w:val="-3"/>
                <w:lang w:eastAsia="en-US"/>
              </w:rPr>
              <w:t>punkts un Projekta 2.pielikuma 4.punkts</w:t>
            </w:r>
          </w:p>
        </w:tc>
        <w:tc>
          <w:tcPr>
            <w:tcW w:w="956" w:type="pct"/>
            <w:gridSpan w:val="2"/>
          </w:tcPr>
          <w:p w14:paraId="272EAB5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2381E269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8D78E44" w14:textId="4470BBAB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6B3CC80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29F734EF" w14:textId="36F85B0F" w:rsidR="008D6077" w:rsidRPr="009554F6" w:rsidRDefault="008D6077" w:rsidP="008D6077">
            <w:pPr>
              <w:jc w:val="both"/>
              <w:rPr>
                <w:highlight w:val="yellow"/>
              </w:rPr>
            </w:pPr>
            <w:r w:rsidRPr="00054C27">
              <w:t>III pielikuma (G modulis) 6.punkts</w:t>
            </w:r>
          </w:p>
        </w:tc>
        <w:tc>
          <w:tcPr>
            <w:tcW w:w="1226" w:type="pct"/>
            <w:gridSpan w:val="2"/>
          </w:tcPr>
          <w:p w14:paraId="0BB689DF" w14:textId="3F13A147" w:rsidR="008D6077" w:rsidRDefault="00054C27" w:rsidP="00054C2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24143B">
              <w:rPr>
                <w:spacing w:val="-3"/>
                <w:lang w:eastAsia="en-US"/>
              </w:rPr>
              <w:t xml:space="preserve">Projekta </w:t>
            </w:r>
            <w:r>
              <w:rPr>
                <w:spacing w:val="-3"/>
                <w:lang w:eastAsia="en-US"/>
              </w:rPr>
              <w:t>97</w:t>
            </w:r>
            <w:r w:rsidRPr="0024143B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33DC616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4D3E9B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0B9995A" w14:textId="2891241A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068FC7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15D235BF" w14:textId="41384ACE" w:rsidR="008D6077" w:rsidRPr="00EB5857" w:rsidRDefault="008D6077" w:rsidP="008D6077">
            <w:pPr>
              <w:jc w:val="both"/>
            </w:pPr>
            <w:r>
              <w:t>IV pielikuma 1.punkts</w:t>
            </w:r>
          </w:p>
        </w:tc>
        <w:tc>
          <w:tcPr>
            <w:tcW w:w="1226" w:type="pct"/>
            <w:gridSpan w:val="2"/>
          </w:tcPr>
          <w:p w14:paraId="3C649BCE" w14:textId="403B9DE3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2.pielikuma 1.punkts</w:t>
            </w:r>
          </w:p>
        </w:tc>
        <w:tc>
          <w:tcPr>
            <w:tcW w:w="956" w:type="pct"/>
            <w:gridSpan w:val="2"/>
          </w:tcPr>
          <w:p w14:paraId="6322CD10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7ABA093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4E01A6CE" w14:textId="4921D3ED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CA7A22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0AE00F9" w14:textId="11C05675" w:rsidR="008D6077" w:rsidRPr="00EB5857" w:rsidRDefault="008D6077" w:rsidP="008D6077">
            <w:pPr>
              <w:jc w:val="both"/>
            </w:pPr>
            <w:r w:rsidRPr="009D0D9D">
              <w:t xml:space="preserve">IV pielikuma </w:t>
            </w:r>
            <w:r>
              <w:t>2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2E67FD91" w14:textId="06BBB6A3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2.pielikuma 2.punkts</w:t>
            </w:r>
          </w:p>
        </w:tc>
        <w:tc>
          <w:tcPr>
            <w:tcW w:w="956" w:type="pct"/>
            <w:gridSpan w:val="2"/>
          </w:tcPr>
          <w:p w14:paraId="31CC014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677647D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0D56F953" w14:textId="7A596331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1B15CA1F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9E267DE" w14:textId="0CBBF4FD" w:rsidR="008D6077" w:rsidRPr="00EB5857" w:rsidRDefault="008D6077" w:rsidP="008D6077">
            <w:pPr>
              <w:jc w:val="both"/>
            </w:pPr>
            <w:r w:rsidRPr="009D0D9D">
              <w:t xml:space="preserve">IV pielikuma </w:t>
            </w:r>
            <w:r>
              <w:t>3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0DB78632" w14:textId="2576E334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Projekta 2.pielikuma 3.punkts</w:t>
            </w:r>
          </w:p>
        </w:tc>
        <w:tc>
          <w:tcPr>
            <w:tcW w:w="956" w:type="pct"/>
            <w:gridSpan w:val="2"/>
          </w:tcPr>
          <w:p w14:paraId="523F58AB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54A3D7C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C9995D5" w14:textId="63397A5A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0C7AE7D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4FC0A3E3" w14:textId="4C69BCD2" w:rsidR="008D6077" w:rsidRPr="00EB5857" w:rsidRDefault="008D6077" w:rsidP="008D6077">
            <w:pPr>
              <w:jc w:val="both"/>
            </w:pPr>
            <w:r w:rsidRPr="009D0D9D">
              <w:t xml:space="preserve">IV pielikuma </w:t>
            </w:r>
            <w:r>
              <w:t>4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2C5C2A23" w14:textId="0F0E5C81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54F">
              <w:rPr>
                <w:spacing w:val="-3"/>
                <w:lang w:eastAsia="en-US"/>
              </w:rPr>
              <w:t xml:space="preserve">Projekta 2.pielikuma </w:t>
            </w:r>
            <w:r>
              <w:rPr>
                <w:spacing w:val="-3"/>
                <w:lang w:eastAsia="en-US"/>
              </w:rPr>
              <w:t>4</w:t>
            </w:r>
            <w:r w:rsidRPr="00EF054F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2F17AD8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66C93F0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184DAB8" w14:textId="3A69F8C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839D67A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77DF5F6" w14:textId="6198449D" w:rsidR="008D6077" w:rsidRPr="00EB5857" w:rsidRDefault="008D6077" w:rsidP="008D6077">
            <w:pPr>
              <w:jc w:val="both"/>
            </w:pPr>
            <w:r w:rsidRPr="009D0D9D">
              <w:t xml:space="preserve">IV pielikuma </w:t>
            </w:r>
            <w:r>
              <w:t>5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76519E47" w14:textId="4763FC2C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54F">
              <w:rPr>
                <w:spacing w:val="-3"/>
                <w:lang w:eastAsia="en-US"/>
              </w:rPr>
              <w:t xml:space="preserve">Projekta 2.pielikuma </w:t>
            </w:r>
            <w:r>
              <w:rPr>
                <w:spacing w:val="-3"/>
                <w:lang w:eastAsia="en-US"/>
              </w:rPr>
              <w:t>5</w:t>
            </w:r>
            <w:r w:rsidRPr="00EF054F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0E79BC1E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343207AC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E5D3150" w14:textId="6F328BDC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5FFC6E72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3DE5EF72" w14:textId="28FE5227" w:rsidR="008D6077" w:rsidRPr="00EB5857" w:rsidRDefault="008D6077" w:rsidP="008D6077">
            <w:pPr>
              <w:jc w:val="both"/>
            </w:pPr>
            <w:r w:rsidRPr="009D0D9D">
              <w:lastRenderedPageBreak/>
              <w:t xml:space="preserve">IV pielikuma </w:t>
            </w:r>
            <w:r>
              <w:t>6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391FBC2F" w14:textId="38EAFE2B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54F">
              <w:rPr>
                <w:spacing w:val="-3"/>
                <w:lang w:eastAsia="en-US"/>
              </w:rPr>
              <w:t xml:space="preserve">Projekta 2.pielikuma </w:t>
            </w:r>
            <w:r>
              <w:rPr>
                <w:spacing w:val="-3"/>
                <w:lang w:eastAsia="en-US"/>
              </w:rPr>
              <w:t>6</w:t>
            </w:r>
            <w:r w:rsidRPr="00EF054F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012C6346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118333C4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71658DC3" w14:textId="1EE91AB8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454735DC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0D7A4569" w14:textId="57C9C6E8" w:rsidR="008D6077" w:rsidRPr="00EB5857" w:rsidRDefault="008D6077" w:rsidP="008D6077">
            <w:pPr>
              <w:jc w:val="both"/>
            </w:pPr>
            <w:r w:rsidRPr="009D0D9D">
              <w:t xml:space="preserve">IV pielikuma </w:t>
            </w:r>
            <w:r>
              <w:t>7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26C5747C" w14:textId="7B02D34D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54F">
              <w:rPr>
                <w:spacing w:val="-3"/>
                <w:lang w:eastAsia="en-US"/>
              </w:rPr>
              <w:t xml:space="preserve">Projekta 2.pielikuma </w:t>
            </w:r>
            <w:r>
              <w:rPr>
                <w:spacing w:val="-3"/>
                <w:lang w:eastAsia="en-US"/>
              </w:rPr>
              <w:t>7</w:t>
            </w:r>
            <w:r w:rsidRPr="00EF054F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6FB2D7B7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00127A63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5FEDEA6D" w14:textId="3B0A68C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3C4CBCD4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191"/>
          <w:jc w:val="center"/>
        </w:trPr>
        <w:tc>
          <w:tcPr>
            <w:tcW w:w="1104" w:type="pct"/>
            <w:gridSpan w:val="3"/>
          </w:tcPr>
          <w:p w14:paraId="7225E7F3" w14:textId="2BEDAD1E" w:rsidR="008D6077" w:rsidRPr="00EB5857" w:rsidRDefault="008D6077" w:rsidP="008D6077">
            <w:pPr>
              <w:jc w:val="both"/>
            </w:pPr>
            <w:r w:rsidRPr="009D0D9D">
              <w:t xml:space="preserve">IV pielikuma </w:t>
            </w:r>
            <w:r>
              <w:t>8</w:t>
            </w:r>
            <w:r w:rsidRPr="009D0D9D">
              <w:t>.punkts</w:t>
            </w:r>
          </w:p>
        </w:tc>
        <w:tc>
          <w:tcPr>
            <w:tcW w:w="1226" w:type="pct"/>
            <w:gridSpan w:val="2"/>
          </w:tcPr>
          <w:p w14:paraId="33403BA1" w14:textId="2BC3C7C6" w:rsidR="008D6077" w:rsidRDefault="008D6077" w:rsidP="008D6077">
            <w:pPr>
              <w:pStyle w:val="naiskr"/>
              <w:spacing w:before="0" w:beforeAutospacing="0" w:after="0" w:afterAutospacing="0"/>
              <w:rPr>
                <w:spacing w:val="-3"/>
                <w:lang w:eastAsia="en-US"/>
              </w:rPr>
            </w:pPr>
            <w:r w:rsidRPr="00EF054F">
              <w:rPr>
                <w:spacing w:val="-3"/>
                <w:lang w:eastAsia="en-US"/>
              </w:rPr>
              <w:t xml:space="preserve">Projekta 2.pielikuma </w:t>
            </w:r>
            <w:r>
              <w:rPr>
                <w:spacing w:val="-3"/>
                <w:lang w:eastAsia="en-US"/>
              </w:rPr>
              <w:t>8</w:t>
            </w:r>
            <w:r w:rsidRPr="00EF054F">
              <w:rPr>
                <w:spacing w:val="-3"/>
                <w:lang w:eastAsia="en-US"/>
              </w:rPr>
              <w:t>.punkts</w:t>
            </w:r>
          </w:p>
        </w:tc>
        <w:tc>
          <w:tcPr>
            <w:tcW w:w="956" w:type="pct"/>
            <w:gridSpan w:val="2"/>
          </w:tcPr>
          <w:p w14:paraId="19625BB5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Direktīvas norma</w:t>
            </w:r>
            <w:r>
              <w:t>s</w:t>
            </w:r>
            <w:r w:rsidRPr="00B410B5">
              <w:t xml:space="preserve"> ieviesta</w:t>
            </w:r>
            <w:r>
              <w:t>s</w:t>
            </w:r>
            <w:r w:rsidRPr="00B410B5">
              <w:t xml:space="preserve"> pilnībā</w:t>
            </w:r>
          </w:p>
          <w:p w14:paraId="423C6E1F" w14:textId="77777777" w:rsidR="008D6077" w:rsidRPr="00B410B5" w:rsidRDefault="008D6077" w:rsidP="008D6077">
            <w:pPr>
              <w:pStyle w:val="naiskr"/>
              <w:spacing w:before="0" w:beforeAutospacing="0" w:after="0" w:afterAutospacing="0"/>
            </w:pPr>
          </w:p>
        </w:tc>
        <w:tc>
          <w:tcPr>
            <w:tcW w:w="1688" w:type="pct"/>
          </w:tcPr>
          <w:p w14:paraId="235984EA" w14:textId="6D64F82E" w:rsidR="008D6077" w:rsidRPr="00B410B5" w:rsidRDefault="008D6077" w:rsidP="008D6077">
            <w:pPr>
              <w:pStyle w:val="naiskr"/>
              <w:spacing w:before="0" w:beforeAutospacing="0" w:after="0" w:afterAutospacing="0"/>
            </w:pPr>
            <w:r w:rsidRPr="00B410B5">
              <w:t>Projekts neparedz stingrākas prasības</w:t>
            </w:r>
          </w:p>
        </w:tc>
      </w:tr>
      <w:tr w:rsidR="008D6077" w:rsidRPr="00D067BC" w14:paraId="7DF6EED5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281"/>
          <w:jc w:val="center"/>
        </w:trPr>
        <w:tc>
          <w:tcPr>
            <w:tcW w:w="1104" w:type="pct"/>
            <w:gridSpan w:val="3"/>
            <w:vAlign w:val="center"/>
          </w:tcPr>
          <w:p w14:paraId="3335A921" w14:textId="77777777" w:rsidR="008D6077" w:rsidRPr="00D067BC" w:rsidRDefault="008D6077" w:rsidP="008D6077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D067BC">
              <w:t>Kā ir izmantota ES tiesību aktā paredzētā rīcības brīvība dalībvalstij pārņemt vai ieviest</w:t>
            </w:r>
            <w:proofErr w:type="gramEnd"/>
            <w:r w:rsidRPr="00D067BC">
              <w:t xml:space="preserve"> noteiktas ES tiesību akta normas. Kādēļ?</w:t>
            </w:r>
          </w:p>
        </w:tc>
        <w:tc>
          <w:tcPr>
            <w:tcW w:w="3870" w:type="pct"/>
            <w:gridSpan w:val="5"/>
          </w:tcPr>
          <w:p w14:paraId="2CA62C1C" w14:textId="77777777" w:rsidR="008D6077" w:rsidRPr="00D067BC" w:rsidRDefault="008D6077" w:rsidP="008D6077">
            <w:pPr>
              <w:pStyle w:val="naiskr"/>
              <w:spacing w:before="0" w:beforeAutospacing="0" w:after="0" w:afterAutospacing="0"/>
            </w:pPr>
            <w:r w:rsidRPr="00D067BC">
              <w:t>Projekts šo jomu neskar.</w:t>
            </w:r>
          </w:p>
        </w:tc>
      </w:tr>
      <w:tr w:rsidR="008D6077" w:rsidRPr="00D067BC" w14:paraId="34983746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246"/>
          <w:jc w:val="center"/>
        </w:trPr>
        <w:tc>
          <w:tcPr>
            <w:tcW w:w="1104" w:type="pct"/>
            <w:gridSpan w:val="3"/>
            <w:vAlign w:val="center"/>
          </w:tcPr>
          <w:p w14:paraId="05355838" w14:textId="77777777" w:rsidR="008D6077" w:rsidRPr="00D067BC" w:rsidRDefault="008D6077" w:rsidP="008D6077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D067BC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70" w:type="pct"/>
            <w:gridSpan w:val="5"/>
          </w:tcPr>
          <w:p w14:paraId="6A86131D" w14:textId="77777777" w:rsidR="008D6077" w:rsidRPr="00D067BC" w:rsidRDefault="008D6077" w:rsidP="008D6077">
            <w:pPr>
              <w:pStyle w:val="naiskr"/>
              <w:spacing w:before="0" w:beforeAutospacing="0" w:after="0" w:afterAutospacing="0"/>
            </w:pPr>
            <w:r w:rsidRPr="00D067BC">
              <w:t>Projekts šo jomu neskar.</w:t>
            </w:r>
          </w:p>
        </w:tc>
      </w:tr>
      <w:tr w:rsidR="008D6077" w:rsidRPr="00D067BC" w14:paraId="3F09BB61" w14:textId="77777777" w:rsidTr="00054C2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6" w:type="pct"/>
          <w:trHeight w:val="47"/>
          <w:jc w:val="center"/>
        </w:trPr>
        <w:tc>
          <w:tcPr>
            <w:tcW w:w="1104" w:type="pct"/>
            <w:gridSpan w:val="3"/>
          </w:tcPr>
          <w:p w14:paraId="4E8D35F2" w14:textId="77777777" w:rsidR="008D6077" w:rsidRPr="00D067BC" w:rsidRDefault="008D6077" w:rsidP="008D6077">
            <w:pPr>
              <w:pStyle w:val="naiskr"/>
              <w:spacing w:before="0" w:beforeAutospacing="0" w:after="0" w:afterAutospacing="0"/>
              <w:jc w:val="both"/>
            </w:pPr>
            <w:r w:rsidRPr="00D067BC">
              <w:t>Cita informācija</w:t>
            </w:r>
          </w:p>
        </w:tc>
        <w:tc>
          <w:tcPr>
            <w:tcW w:w="3870" w:type="pct"/>
            <w:gridSpan w:val="5"/>
          </w:tcPr>
          <w:p w14:paraId="1A5B63A0" w14:textId="77777777" w:rsidR="008D6077" w:rsidRPr="00D067BC" w:rsidRDefault="008D6077" w:rsidP="008D6077">
            <w:pPr>
              <w:pStyle w:val="naiskr"/>
              <w:spacing w:before="0" w:beforeAutospacing="0" w:after="0" w:afterAutospacing="0"/>
            </w:pPr>
            <w:r w:rsidRPr="00D067BC">
              <w:t>Nav</w:t>
            </w:r>
          </w:p>
        </w:tc>
      </w:tr>
      <w:tr w:rsidR="008D6077" w:rsidRPr="00D067BC" w14:paraId="114C3201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blCellSpacing w:w="15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EB3" w14:textId="77777777" w:rsidR="008D6077" w:rsidRPr="00D067BC" w:rsidRDefault="008D6077" w:rsidP="008D60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67BC">
              <w:rPr>
                <w:b/>
                <w:bCs/>
              </w:rPr>
              <w:t>2.tabula</w:t>
            </w:r>
            <w:r w:rsidRPr="00D067BC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D067BC">
              <w:rPr>
                <w:b/>
                <w:bCs/>
              </w:rPr>
              <w:br/>
              <w:t>Pasākumi šo saistību izpildei</w:t>
            </w:r>
          </w:p>
        </w:tc>
      </w:tr>
      <w:tr w:rsidR="008D6077" w:rsidRPr="00D067BC" w14:paraId="6718A2E5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blCellSpacing w:w="15" w:type="dxa"/>
          <w:jc w:val="center"/>
        </w:trPr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1633" w14:textId="77777777" w:rsidR="008D6077" w:rsidRPr="00D067BC" w:rsidRDefault="008D6077" w:rsidP="008D6077">
            <w:r w:rsidRPr="00D067BC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117" w14:textId="140EBC3C" w:rsidR="008D6077" w:rsidRPr="00C475ED" w:rsidRDefault="008D6077" w:rsidP="008D6077">
            <w:r>
              <w:t>P</w:t>
            </w:r>
            <w:r w:rsidRPr="00C475ED">
              <w:t>rojekts šo jomu neskar.</w:t>
            </w:r>
          </w:p>
        </w:tc>
      </w:tr>
      <w:tr w:rsidR="008D6077" w:rsidRPr="00D067BC" w14:paraId="01E89E91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blCellSpacing w:w="15" w:type="dxa"/>
          <w:jc w:val="center"/>
        </w:trPr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08A1" w14:textId="77777777" w:rsidR="008D6077" w:rsidRPr="00D067BC" w:rsidRDefault="008D6077" w:rsidP="008D6077">
            <w:pPr>
              <w:spacing w:before="100" w:beforeAutospacing="1" w:after="100" w:afterAutospacing="1"/>
              <w:jc w:val="center"/>
            </w:pPr>
            <w:r w:rsidRPr="00D067BC">
              <w:t>A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CF5E" w14:textId="77777777" w:rsidR="008D6077" w:rsidRPr="00D067BC" w:rsidRDefault="008D6077" w:rsidP="008D6077">
            <w:pPr>
              <w:spacing w:before="100" w:beforeAutospacing="1" w:after="100" w:afterAutospacing="1"/>
              <w:jc w:val="center"/>
            </w:pPr>
            <w:r w:rsidRPr="00D067BC">
              <w:t>B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2E8" w14:textId="77777777" w:rsidR="008D6077" w:rsidRPr="00D067BC" w:rsidRDefault="008D6077" w:rsidP="008D6077">
            <w:pPr>
              <w:spacing w:before="100" w:beforeAutospacing="1" w:after="100" w:afterAutospacing="1"/>
              <w:jc w:val="center"/>
            </w:pPr>
            <w:r w:rsidRPr="00D067BC">
              <w:t>C</w:t>
            </w:r>
          </w:p>
        </w:tc>
      </w:tr>
      <w:tr w:rsidR="008D6077" w:rsidRPr="00D067BC" w14:paraId="799F767C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blCellSpacing w:w="15" w:type="dxa"/>
          <w:jc w:val="center"/>
        </w:trPr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3D0" w14:textId="77777777" w:rsidR="008D6077" w:rsidRPr="00D067BC" w:rsidRDefault="008D6077" w:rsidP="008D6077">
            <w:r w:rsidRPr="00D067BC">
              <w:t xml:space="preserve">Starptautiskās saistības (pēc būtības), kas izriet no norādītā starptautiskā dokumenta. </w:t>
            </w:r>
          </w:p>
          <w:p w14:paraId="338B72D0" w14:textId="77777777" w:rsidR="008D6077" w:rsidRPr="00D067BC" w:rsidRDefault="008D6077" w:rsidP="008D6077">
            <w:pPr>
              <w:spacing w:before="100" w:beforeAutospacing="1" w:after="100" w:afterAutospacing="1"/>
            </w:pPr>
            <w:r w:rsidRPr="00D067BC">
              <w:t>Konkrēti veicamie pasākumi vai uzdevumi, kas nepieciešami šo starptautisko saistību izpildei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4A6" w14:textId="77777777" w:rsidR="008D6077" w:rsidRPr="00D067BC" w:rsidRDefault="008D6077" w:rsidP="008D6077">
            <w:r w:rsidRPr="00D067BC">
              <w:t xml:space="preserve">Ja pasākumi vai uzdevumi, ar ko tiks izpildītas starptautiskās saistības, tiek noteikti projektā, norāda attiecīgo projekta vienību vai </w:t>
            </w:r>
            <w:r w:rsidRPr="00D067BC">
              <w:lastRenderedPageBreak/>
              <w:t>dokumentu, kurā sniegts izvērsts skaidrojums, kādā veidā tiks nodrošināta starptautisko saistību izpilde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B09" w14:textId="77777777" w:rsidR="008D6077" w:rsidRPr="00D067BC" w:rsidRDefault="008D6077" w:rsidP="008D6077">
            <w:r w:rsidRPr="00D067BC">
              <w:lastRenderedPageBreak/>
              <w:t xml:space="preserve">Informācija par to, vai starptautiskās saistības, kas minētas šīs tabulas A ailē, tiek izpildītas pilnībā vai daļēji. </w:t>
            </w:r>
          </w:p>
          <w:p w14:paraId="46450417" w14:textId="77777777" w:rsidR="008D6077" w:rsidRPr="00D067BC" w:rsidRDefault="008D6077" w:rsidP="008D6077">
            <w:pPr>
              <w:spacing w:before="100" w:beforeAutospacing="1" w:after="100" w:afterAutospacing="1"/>
            </w:pPr>
            <w:r w:rsidRPr="00D067BC">
              <w:t xml:space="preserve">Ja attiecīgās starptautiskās saistības tiek izpildītas daļēji, sniedz skaidrojumu, kā arī precīzi norāda, kad un kādā veidā </w:t>
            </w:r>
            <w:r w:rsidRPr="00D067BC">
              <w:lastRenderedPageBreak/>
              <w:t>starptautiskās saistības tiks izpildītas pilnībā.</w:t>
            </w:r>
          </w:p>
          <w:p w14:paraId="60BACEE1" w14:textId="77777777" w:rsidR="008D6077" w:rsidRPr="00D067BC" w:rsidRDefault="008D6077" w:rsidP="008D6077">
            <w:pPr>
              <w:spacing w:before="100" w:beforeAutospacing="1" w:after="100" w:afterAutospacing="1"/>
            </w:pPr>
            <w:r w:rsidRPr="00D067BC">
              <w:t>Norāda institūciju, kas ir atbildīga par šo saistību izpildi pilnībā</w:t>
            </w:r>
          </w:p>
        </w:tc>
      </w:tr>
      <w:tr w:rsidR="008D6077" w:rsidRPr="00D067BC" w14:paraId="3FF51EB8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blCellSpacing w:w="15" w:type="dxa"/>
          <w:jc w:val="center"/>
        </w:trPr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0B3" w14:textId="1DA1DC17" w:rsidR="008D6077" w:rsidRPr="00D067BC" w:rsidRDefault="008D6077" w:rsidP="008D6077">
            <w:r>
              <w:lastRenderedPageBreak/>
              <w:t>P</w:t>
            </w:r>
            <w:r w:rsidRPr="00D067BC">
              <w:t>rojekts šo jomu neskar.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464" w14:textId="61076F45" w:rsidR="008D6077" w:rsidRPr="00D067BC" w:rsidRDefault="008D6077" w:rsidP="008D6077">
            <w:r>
              <w:t>P</w:t>
            </w:r>
            <w:r w:rsidRPr="00D067BC">
              <w:t>rojekts šo jomu neskar.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9CA" w14:textId="1ACBCB43" w:rsidR="008D6077" w:rsidRPr="00D067BC" w:rsidRDefault="008D6077" w:rsidP="008D6077">
            <w:pPr>
              <w:spacing w:before="100" w:beforeAutospacing="1" w:after="100" w:afterAutospacing="1"/>
            </w:pPr>
            <w:r>
              <w:t>P</w:t>
            </w:r>
            <w:r w:rsidRPr="00D067BC">
              <w:t>rojekts šo jomu neskar.</w:t>
            </w:r>
          </w:p>
        </w:tc>
      </w:tr>
      <w:tr w:rsidR="008D6077" w:rsidRPr="00D067BC" w14:paraId="2B30DE85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blCellSpacing w:w="15" w:type="dxa"/>
          <w:jc w:val="center"/>
        </w:trPr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57F" w14:textId="77777777" w:rsidR="008D6077" w:rsidRPr="00D067BC" w:rsidRDefault="008D6077" w:rsidP="008D6077">
            <w:r w:rsidRPr="00D067BC">
              <w:t>Vai starptautiskajā dokumentā paredzētās saistības nav pretrunā ar jau esošajām Latvijas Republikas starptautiskajām saistībām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03" w14:textId="2042D676" w:rsidR="008D6077" w:rsidRPr="00D067BC" w:rsidRDefault="008D6077" w:rsidP="008D6077">
            <w:r>
              <w:t>P</w:t>
            </w:r>
            <w:r w:rsidRPr="00D067BC">
              <w:t>rojekts šo jomu neskar.</w:t>
            </w:r>
          </w:p>
        </w:tc>
      </w:tr>
      <w:tr w:rsidR="008D6077" w:rsidRPr="00D067BC" w14:paraId="368D057C" w14:textId="77777777" w:rsidTr="00054C27">
        <w:tblPrEx>
          <w:jc w:val="center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 w:firstRow="1" w:lastRow="0" w:firstColumn="1" w:lastColumn="0" w:noHBand="0" w:noVBand="0"/>
        </w:tblPrEx>
        <w:trPr>
          <w:trHeight w:val="396"/>
          <w:tblCellSpacing w:w="15" w:type="dxa"/>
          <w:jc w:val="center"/>
        </w:trPr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D56" w14:textId="77777777" w:rsidR="008D6077" w:rsidRPr="00D067BC" w:rsidRDefault="008D6077" w:rsidP="008D6077">
            <w:r w:rsidRPr="00D067BC">
              <w:t>Cita informācija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79F" w14:textId="77777777" w:rsidR="008D6077" w:rsidRPr="00D067BC" w:rsidRDefault="008D6077" w:rsidP="008D6077">
            <w:r w:rsidRPr="00D067BC">
              <w:t>Nav</w:t>
            </w:r>
          </w:p>
        </w:tc>
      </w:tr>
    </w:tbl>
    <w:p w14:paraId="5B18304D" w14:textId="77777777" w:rsidR="0016547D" w:rsidRPr="00D067BC" w:rsidDel="009D1634" w:rsidRDefault="0016547D" w:rsidP="00E56BB0"/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842"/>
        <w:gridCol w:w="6297"/>
      </w:tblGrid>
      <w:tr w:rsidR="0016547D" w:rsidRPr="00D067BC" w14:paraId="433043D9" w14:textId="77777777" w:rsidTr="00857626">
        <w:trPr>
          <w:trHeight w:val="421"/>
          <w:jc w:val="center"/>
        </w:trPr>
        <w:tc>
          <w:tcPr>
            <w:tcW w:w="9692" w:type="dxa"/>
            <w:gridSpan w:val="3"/>
            <w:vAlign w:val="center"/>
          </w:tcPr>
          <w:p w14:paraId="4A01D409" w14:textId="77777777" w:rsidR="0016547D" w:rsidRPr="00D067BC" w:rsidRDefault="0016547D" w:rsidP="00014DE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067BC">
              <w:rPr>
                <w:b/>
              </w:rPr>
              <w:t>VI. Sabiedrības līdzdalība un komunikācijas aktivitātes</w:t>
            </w:r>
          </w:p>
        </w:tc>
      </w:tr>
      <w:tr w:rsidR="0016547D" w:rsidRPr="00D067BC" w14:paraId="15A2C43E" w14:textId="77777777" w:rsidTr="00857626">
        <w:trPr>
          <w:trHeight w:val="553"/>
          <w:jc w:val="center"/>
        </w:trPr>
        <w:tc>
          <w:tcPr>
            <w:tcW w:w="553" w:type="dxa"/>
          </w:tcPr>
          <w:p w14:paraId="2DA7A8DC" w14:textId="77777777" w:rsidR="0016547D" w:rsidRPr="00D067BC" w:rsidRDefault="0016547D" w:rsidP="00014DEC">
            <w:pPr>
              <w:ind w:left="57" w:right="57"/>
              <w:jc w:val="both"/>
              <w:rPr>
                <w:bCs/>
              </w:rPr>
            </w:pPr>
            <w:r w:rsidRPr="00D067BC">
              <w:rPr>
                <w:bCs/>
              </w:rPr>
              <w:t>1.</w:t>
            </w:r>
          </w:p>
        </w:tc>
        <w:tc>
          <w:tcPr>
            <w:tcW w:w="2842" w:type="dxa"/>
          </w:tcPr>
          <w:p w14:paraId="1405CF46" w14:textId="77777777" w:rsidR="0016547D" w:rsidRPr="00D067BC" w:rsidRDefault="0016547D" w:rsidP="00014DEC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067BC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97" w:type="dxa"/>
          </w:tcPr>
          <w:p w14:paraId="3DED719E" w14:textId="1A534C3E" w:rsidR="0016547D" w:rsidRPr="00D067BC" w:rsidRDefault="0016547D" w:rsidP="00500BD9">
            <w:pPr>
              <w:shd w:val="clear" w:color="auto" w:fill="FFFFFF"/>
              <w:jc w:val="both"/>
            </w:pPr>
            <w:bookmarkStart w:id="1" w:name="p61"/>
            <w:bookmarkEnd w:id="1"/>
            <w:r w:rsidRPr="00D067BC">
              <w:t xml:space="preserve">Projekts ievietots Iekšlietu ministrijas </w:t>
            </w:r>
            <w:proofErr w:type="gramStart"/>
            <w:r w:rsidRPr="00D067BC">
              <w:t>mājas lapā</w:t>
            </w:r>
            <w:proofErr w:type="gramEnd"/>
            <w:r w:rsidRPr="00D067BC">
              <w:t xml:space="preserve"> sadaļā „Sabiedrības līdzdalība”.</w:t>
            </w:r>
          </w:p>
          <w:p w14:paraId="592C9549" w14:textId="77777777" w:rsidR="0016547D" w:rsidRPr="00D067BC" w:rsidRDefault="0016547D" w:rsidP="007E73FC">
            <w:pPr>
              <w:shd w:val="clear" w:color="auto" w:fill="FFFFFF"/>
              <w:ind w:left="25"/>
            </w:pPr>
          </w:p>
          <w:p w14:paraId="1E67F806" w14:textId="230F3AE6" w:rsidR="0016547D" w:rsidRPr="00D067BC" w:rsidRDefault="0016547D" w:rsidP="00500BD9">
            <w:pPr>
              <w:shd w:val="clear" w:color="auto" w:fill="FFFFFF"/>
              <w:ind w:left="25"/>
              <w:jc w:val="both"/>
              <w:rPr>
                <w:lang w:eastAsia="lv-LV"/>
              </w:rPr>
            </w:pPr>
          </w:p>
        </w:tc>
      </w:tr>
      <w:tr w:rsidR="0016547D" w:rsidRPr="00D067BC" w14:paraId="7472945D" w14:textId="77777777" w:rsidTr="00792E7C">
        <w:trPr>
          <w:trHeight w:val="1770"/>
          <w:jc w:val="center"/>
        </w:trPr>
        <w:tc>
          <w:tcPr>
            <w:tcW w:w="553" w:type="dxa"/>
          </w:tcPr>
          <w:p w14:paraId="204F2BA2" w14:textId="77777777" w:rsidR="0016547D" w:rsidRPr="00D067BC" w:rsidRDefault="0016547D" w:rsidP="00014DEC">
            <w:pPr>
              <w:ind w:left="57" w:right="57"/>
              <w:jc w:val="both"/>
              <w:rPr>
                <w:bCs/>
              </w:rPr>
            </w:pPr>
            <w:r w:rsidRPr="00D067BC">
              <w:rPr>
                <w:bCs/>
              </w:rPr>
              <w:t>2.</w:t>
            </w:r>
          </w:p>
        </w:tc>
        <w:tc>
          <w:tcPr>
            <w:tcW w:w="2842" w:type="dxa"/>
          </w:tcPr>
          <w:p w14:paraId="1849A6AB" w14:textId="77777777" w:rsidR="0016547D" w:rsidRPr="00D067BC" w:rsidRDefault="0016547D" w:rsidP="00014DEC">
            <w:pPr>
              <w:ind w:left="57" w:right="57"/>
              <w:rPr>
                <w:lang w:eastAsia="lv-LV"/>
              </w:rPr>
            </w:pPr>
            <w:r w:rsidRPr="00D067BC">
              <w:rPr>
                <w:lang w:eastAsia="lv-LV"/>
              </w:rPr>
              <w:t>Sabiedrības līdzdalība projekta izstrādē</w:t>
            </w:r>
          </w:p>
        </w:tc>
        <w:tc>
          <w:tcPr>
            <w:tcW w:w="6297" w:type="dxa"/>
          </w:tcPr>
          <w:p w14:paraId="5C8BA62B" w14:textId="4C6DB9AD" w:rsidR="0016547D" w:rsidRPr="00C06ED0" w:rsidRDefault="00C9403B" w:rsidP="00C9403B">
            <w:pPr>
              <w:shd w:val="clear" w:color="auto" w:fill="FFFFFF"/>
              <w:ind w:left="144"/>
              <w:jc w:val="both"/>
              <w:rPr>
                <w:color w:val="0000FF"/>
                <w:lang w:eastAsia="lv-LV"/>
              </w:rPr>
            </w:pPr>
            <w:bookmarkStart w:id="2" w:name="p62"/>
            <w:bookmarkEnd w:id="2"/>
            <w:r w:rsidRPr="00C9403B">
              <w:rPr>
                <w:lang w:eastAsia="lv-LV"/>
              </w:rPr>
              <w:t>Nav</w:t>
            </w:r>
          </w:p>
        </w:tc>
      </w:tr>
      <w:tr w:rsidR="0016547D" w:rsidRPr="00D067BC" w14:paraId="6135B0B9" w14:textId="77777777" w:rsidTr="00792E7C">
        <w:trPr>
          <w:trHeight w:val="2405"/>
          <w:jc w:val="center"/>
        </w:trPr>
        <w:tc>
          <w:tcPr>
            <w:tcW w:w="553" w:type="dxa"/>
          </w:tcPr>
          <w:p w14:paraId="6AB29E55" w14:textId="77777777" w:rsidR="0016547D" w:rsidRPr="000B1C0B" w:rsidRDefault="0016547D" w:rsidP="00014DEC">
            <w:pPr>
              <w:ind w:left="57" w:right="57"/>
              <w:jc w:val="both"/>
              <w:rPr>
                <w:bCs/>
              </w:rPr>
            </w:pPr>
            <w:r w:rsidRPr="000B1C0B">
              <w:rPr>
                <w:bCs/>
              </w:rPr>
              <w:t>3.</w:t>
            </w:r>
          </w:p>
        </w:tc>
        <w:tc>
          <w:tcPr>
            <w:tcW w:w="2842" w:type="dxa"/>
          </w:tcPr>
          <w:p w14:paraId="6171081B" w14:textId="77777777" w:rsidR="0016547D" w:rsidRPr="000B1C0B" w:rsidRDefault="0016547D" w:rsidP="00014DEC">
            <w:pPr>
              <w:ind w:left="57" w:right="57"/>
              <w:rPr>
                <w:lang w:eastAsia="lv-LV"/>
              </w:rPr>
            </w:pPr>
            <w:r w:rsidRPr="000B1C0B">
              <w:rPr>
                <w:lang w:eastAsia="lv-LV"/>
              </w:rPr>
              <w:t>Sabiedrības līdzdalības rezultāti</w:t>
            </w:r>
          </w:p>
        </w:tc>
        <w:tc>
          <w:tcPr>
            <w:tcW w:w="6297" w:type="dxa"/>
          </w:tcPr>
          <w:p w14:paraId="4850DCDC" w14:textId="7C52A516" w:rsidR="0016547D" w:rsidRPr="000B1C0B" w:rsidRDefault="000B1C0B" w:rsidP="00BE6A1D">
            <w:pPr>
              <w:shd w:val="clear" w:color="auto" w:fill="FFFFFF"/>
              <w:ind w:left="144"/>
              <w:jc w:val="both"/>
              <w:rPr>
                <w:lang w:eastAsia="lv-LV"/>
              </w:rPr>
            </w:pPr>
            <w:r w:rsidRPr="000B1C0B">
              <w:rPr>
                <w:lang w:eastAsia="lv-LV"/>
              </w:rPr>
              <w:t xml:space="preserve">Priekšlikumi un iebildumi par </w:t>
            </w:r>
            <w:r w:rsidR="00BE6A1D">
              <w:rPr>
                <w:lang w:eastAsia="lv-LV"/>
              </w:rPr>
              <w:t>P</w:t>
            </w:r>
            <w:r w:rsidRPr="000B1C0B">
              <w:rPr>
                <w:lang w:eastAsia="lv-LV"/>
              </w:rPr>
              <w:t>rojektu netika saņemti.</w:t>
            </w:r>
          </w:p>
        </w:tc>
      </w:tr>
      <w:tr w:rsidR="0016547D" w:rsidRPr="00D067BC" w14:paraId="7D1B4DB0" w14:textId="77777777" w:rsidTr="00857626">
        <w:trPr>
          <w:trHeight w:val="476"/>
          <w:jc w:val="center"/>
        </w:trPr>
        <w:tc>
          <w:tcPr>
            <w:tcW w:w="553" w:type="dxa"/>
          </w:tcPr>
          <w:p w14:paraId="63C98A03" w14:textId="77777777" w:rsidR="0016547D" w:rsidRPr="00D067BC" w:rsidRDefault="0016547D" w:rsidP="00014DEC">
            <w:pPr>
              <w:ind w:left="57" w:right="57"/>
              <w:jc w:val="both"/>
              <w:rPr>
                <w:bCs/>
              </w:rPr>
            </w:pPr>
            <w:r w:rsidRPr="00D067BC">
              <w:rPr>
                <w:bCs/>
              </w:rPr>
              <w:t>4.</w:t>
            </w:r>
          </w:p>
        </w:tc>
        <w:tc>
          <w:tcPr>
            <w:tcW w:w="2842" w:type="dxa"/>
          </w:tcPr>
          <w:p w14:paraId="45C08901" w14:textId="77777777" w:rsidR="0016547D" w:rsidRPr="00D067BC" w:rsidRDefault="0016547D" w:rsidP="00014DEC">
            <w:pPr>
              <w:ind w:left="57" w:right="57"/>
              <w:rPr>
                <w:lang w:eastAsia="lv-LV"/>
              </w:rPr>
            </w:pPr>
            <w:r w:rsidRPr="00D067BC">
              <w:rPr>
                <w:lang w:eastAsia="lv-LV"/>
              </w:rPr>
              <w:t>Cita informācija</w:t>
            </w:r>
          </w:p>
        </w:tc>
        <w:tc>
          <w:tcPr>
            <w:tcW w:w="6297" w:type="dxa"/>
          </w:tcPr>
          <w:p w14:paraId="0654C522" w14:textId="287902F5" w:rsidR="0016547D" w:rsidRPr="00D067BC" w:rsidRDefault="0016547D" w:rsidP="00C9403B">
            <w:pPr>
              <w:ind w:left="144" w:right="57"/>
              <w:jc w:val="both"/>
              <w:rPr>
                <w:lang w:eastAsia="lv-LV"/>
              </w:rPr>
            </w:pPr>
            <w:r w:rsidRPr="00D067BC">
              <w:t>Nav</w:t>
            </w:r>
          </w:p>
        </w:tc>
      </w:tr>
    </w:tbl>
    <w:p w14:paraId="1B805CD0" w14:textId="77777777" w:rsidR="0016547D" w:rsidRPr="00D067BC" w:rsidRDefault="0016547D" w:rsidP="00E56BB0"/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242"/>
        <w:gridCol w:w="4938"/>
      </w:tblGrid>
      <w:tr w:rsidR="0016547D" w:rsidRPr="00D067BC" w14:paraId="00C062C9" w14:textId="77777777" w:rsidTr="00857626">
        <w:tc>
          <w:tcPr>
            <w:tcW w:w="9720" w:type="dxa"/>
            <w:gridSpan w:val="3"/>
          </w:tcPr>
          <w:p w14:paraId="2675656A" w14:textId="77777777" w:rsidR="0016547D" w:rsidRPr="00C96F17" w:rsidRDefault="0016547D" w:rsidP="00074F9F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C96F17">
              <w:rPr>
                <w:b/>
              </w:rPr>
              <w:t>VII. Tiesību akta projekta izpildes nodrošināšana un tās ietekme uz institūcijām</w:t>
            </w:r>
          </w:p>
        </w:tc>
      </w:tr>
      <w:tr w:rsidR="0016547D" w:rsidRPr="00D067BC" w14:paraId="3430706A" w14:textId="77777777" w:rsidTr="00857626">
        <w:trPr>
          <w:trHeight w:val="427"/>
        </w:trPr>
        <w:tc>
          <w:tcPr>
            <w:tcW w:w="540" w:type="dxa"/>
          </w:tcPr>
          <w:p w14:paraId="6F9A733C" w14:textId="77777777" w:rsidR="0016547D" w:rsidRPr="00C96F17" w:rsidRDefault="0016547D" w:rsidP="00C83BF1">
            <w:pPr>
              <w:pStyle w:val="naisnod"/>
              <w:spacing w:before="0" w:after="0"/>
              <w:ind w:left="57" w:right="57"/>
            </w:pPr>
            <w:r w:rsidRPr="00C96F17">
              <w:t>1.</w:t>
            </w:r>
          </w:p>
        </w:tc>
        <w:tc>
          <w:tcPr>
            <w:tcW w:w="4242" w:type="dxa"/>
          </w:tcPr>
          <w:p w14:paraId="1343CA2C" w14:textId="77777777" w:rsidR="0016547D" w:rsidRPr="00C96F17" w:rsidRDefault="0016547D" w:rsidP="00C83BF1">
            <w:pPr>
              <w:pStyle w:val="naisf"/>
              <w:spacing w:before="0" w:after="0"/>
              <w:ind w:left="57" w:right="57" w:firstLine="0"/>
              <w:jc w:val="left"/>
            </w:pPr>
            <w:r w:rsidRPr="00C96F17">
              <w:t xml:space="preserve">Projekta izpildē iesaistītās institūcijas </w:t>
            </w:r>
          </w:p>
        </w:tc>
        <w:tc>
          <w:tcPr>
            <w:tcW w:w="4938" w:type="dxa"/>
          </w:tcPr>
          <w:p w14:paraId="2AAFC54A" w14:textId="5CBF07B9" w:rsidR="0016547D" w:rsidRPr="00C96F17" w:rsidRDefault="00BE6A1D" w:rsidP="00074F9F">
            <w:pPr>
              <w:pStyle w:val="naisnod"/>
              <w:spacing w:before="0" w:after="0"/>
              <w:ind w:right="57"/>
              <w:jc w:val="both"/>
            </w:pPr>
            <w:r>
              <w:t>Valsts policija</w:t>
            </w:r>
            <w:r w:rsidRPr="00921096">
              <w:t>, kā arī citas institūcijas savas kompetences ietvaros</w:t>
            </w:r>
            <w:r>
              <w:t>.</w:t>
            </w:r>
          </w:p>
        </w:tc>
      </w:tr>
      <w:tr w:rsidR="0016547D" w:rsidRPr="00D067BC" w14:paraId="309D4F7F" w14:textId="77777777" w:rsidTr="00857626">
        <w:trPr>
          <w:trHeight w:val="463"/>
        </w:trPr>
        <w:tc>
          <w:tcPr>
            <w:tcW w:w="540" w:type="dxa"/>
          </w:tcPr>
          <w:p w14:paraId="415565C1" w14:textId="77777777" w:rsidR="0016547D" w:rsidRPr="00C96F17" w:rsidRDefault="0016547D" w:rsidP="00C83BF1">
            <w:pPr>
              <w:pStyle w:val="naisnod"/>
              <w:spacing w:before="0" w:after="0"/>
              <w:ind w:left="57" w:right="57"/>
            </w:pPr>
            <w:r w:rsidRPr="00C96F17">
              <w:t>2.</w:t>
            </w:r>
          </w:p>
        </w:tc>
        <w:tc>
          <w:tcPr>
            <w:tcW w:w="4242" w:type="dxa"/>
          </w:tcPr>
          <w:p w14:paraId="632796F3" w14:textId="77777777" w:rsidR="008610C0" w:rsidRPr="008610C0" w:rsidRDefault="008610C0" w:rsidP="008610C0">
            <w:pPr>
              <w:pStyle w:val="naisf"/>
              <w:ind w:left="57" w:right="57"/>
              <w:jc w:val="left"/>
            </w:pPr>
            <w:r w:rsidRPr="008610C0">
              <w:t>Projekta izpildes ietekme uz pārvaldes funkcijām un institucionālo struktūru.</w:t>
            </w:r>
          </w:p>
          <w:p w14:paraId="00D6C5A4" w14:textId="77777777" w:rsidR="008610C0" w:rsidRPr="008610C0" w:rsidRDefault="008610C0" w:rsidP="008610C0">
            <w:pPr>
              <w:pStyle w:val="naisf"/>
              <w:spacing w:before="0" w:after="0"/>
              <w:ind w:left="57" w:right="57"/>
            </w:pPr>
            <w:r w:rsidRPr="008610C0">
              <w:t>Jaunu institūciju izveide, esošu institūciju likvidācija vai reorganizācija, to ietekme uz institūcijas cilvēkresursiem</w:t>
            </w:r>
          </w:p>
          <w:p w14:paraId="042D6F63" w14:textId="4E02F96D" w:rsidR="0016547D" w:rsidRPr="00C96F17" w:rsidRDefault="0016547D" w:rsidP="00C83BF1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4938" w:type="dxa"/>
          </w:tcPr>
          <w:p w14:paraId="5E16ED5F" w14:textId="3201BD13" w:rsidR="008610C0" w:rsidRPr="00C96F17" w:rsidRDefault="005A65E0" w:rsidP="00C83BF1">
            <w:pPr>
              <w:pStyle w:val="naisnod"/>
              <w:ind w:left="57" w:right="57"/>
              <w:jc w:val="both"/>
            </w:pPr>
            <w:r w:rsidRPr="005A65E0">
              <w:t>Netiek paplašinātas vai sašaurinātas esošo institūciju funkcijas, kā arī nav nepieciešams veidot jaunas institūcijas, likvidēt vai reorganizēt esošās institūcijas.</w:t>
            </w:r>
          </w:p>
        </w:tc>
      </w:tr>
      <w:tr w:rsidR="0016547D" w:rsidRPr="00D067BC" w14:paraId="02221A16" w14:textId="77777777" w:rsidTr="00857626">
        <w:trPr>
          <w:trHeight w:val="476"/>
        </w:trPr>
        <w:tc>
          <w:tcPr>
            <w:tcW w:w="540" w:type="dxa"/>
          </w:tcPr>
          <w:p w14:paraId="6453BE43" w14:textId="5AC84F4D" w:rsidR="0016547D" w:rsidRPr="00C96F17" w:rsidRDefault="008610C0" w:rsidP="009F5A5F">
            <w:pPr>
              <w:pStyle w:val="naiskr"/>
              <w:ind w:left="57" w:right="57"/>
            </w:pPr>
            <w:r>
              <w:lastRenderedPageBreak/>
              <w:t>3</w:t>
            </w:r>
            <w:r w:rsidR="0016547D" w:rsidRPr="00C96F17">
              <w:t>.</w:t>
            </w:r>
          </w:p>
        </w:tc>
        <w:tc>
          <w:tcPr>
            <w:tcW w:w="4242" w:type="dxa"/>
          </w:tcPr>
          <w:p w14:paraId="7BB6EADA" w14:textId="77777777" w:rsidR="0016547D" w:rsidRPr="00C96F17" w:rsidRDefault="0016547D" w:rsidP="00C83BF1">
            <w:pPr>
              <w:pStyle w:val="naiskr"/>
              <w:spacing w:before="0" w:after="0"/>
              <w:ind w:left="57" w:right="57"/>
            </w:pPr>
            <w:r w:rsidRPr="00C96F17">
              <w:t>Cita informācija</w:t>
            </w:r>
          </w:p>
        </w:tc>
        <w:tc>
          <w:tcPr>
            <w:tcW w:w="4938" w:type="dxa"/>
          </w:tcPr>
          <w:p w14:paraId="335C9738" w14:textId="77777777" w:rsidR="0016547D" w:rsidRPr="00C96F17" w:rsidRDefault="0016547D" w:rsidP="00C83BF1">
            <w:pPr>
              <w:pStyle w:val="naiskr"/>
              <w:spacing w:before="0" w:after="0"/>
              <w:ind w:left="57" w:right="57"/>
            </w:pPr>
            <w:r w:rsidRPr="00C96F17">
              <w:t>Nav</w:t>
            </w:r>
          </w:p>
        </w:tc>
      </w:tr>
    </w:tbl>
    <w:p w14:paraId="714F7031" w14:textId="77777777" w:rsidR="0016547D" w:rsidRDefault="0016547D" w:rsidP="00074F9F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14:paraId="0EA957CC" w14:textId="58B2175B" w:rsidR="0016547D" w:rsidRPr="00D067BC" w:rsidRDefault="0016547D" w:rsidP="00C974AC">
      <w:pPr>
        <w:rPr>
          <w:szCs w:val="28"/>
        </w:rPr>
      </w:pPr>
      <w:r w:rsidRPr="00D067BC">
        <w:rPr>
          <w:szCs w:val="28"/>
        </w:rPr>
        <w:t>Anotācijas III</w:t>
      </w:r>
      <w:r w:rsidR="00FE7ECF">
        <w:rPr>
          <w:szCs w:val="28"/>
        </w:rPr>
        <w:t xml:space="preserve"> un IV</w:t>
      </w:r>
      <w:r w:rsidRPr="00D067BC">
        <w:rPr>
          <w:szCs w:val="28"/>
        </w:rPr>
        <w:t xml:space="preserve"> </w:t>
      </w:r>
      <w:r w:rsidRPr="00D067BC">
        <w:rPr>
          <w:bCs/>
          <w:szCs w:val="28"/>
        </w:rPr>
        <w:t xml:space="preserve">sadaļa </w:t>
      </w:r>
      <w:r w:rsidRPr="00D067BC">
        <w:rPr>
          <w:szCs w:val="28"/>
        </w:rPr>
        <w:t>–</w:t>
      </w:r>
      <w:r w:rsidRPr="00D067BC">
        <w:rPr>
          <w:bCs/>
          <w:szCs w:val="28"/>
        </w:rPr>
        <w:t xml:space="preserve"> p</w:t>
      </w:r>
      <w:r w:rsidRPr="00D067BC">
        <w:rPr>
          <w:szCs w:val="28"/>
        </w:rPr>
        <w:t>rojekts šo jomu neskar.</w:t>
      </w:r>
    </w:p>
    <w:p w14:paraId="1199E8D5" w14:textId="77777777" w:rsidR="0016547D" w:rsidRPr="00D067BC" w:rsidRDefault="0016547D" w:rsidP="00053D8C">
      <w:pPr>
        <w:pStyle w:val="BodyText"/>
        <w:jc w:val="both"/>
        <w:rPr>
          <w:szCs w:val="28"/>
        </w:rPr>
      </w:pPr>
    </w:p>
    <w:p w14:paraId="5BDEC721" w14:textId="77777777" w:rsidR="00C974AC" w:rsidRDefault="00C974AC" w:rsidP="006D4064">
      <w:pPr>
        <w:jc w:val="both"/>
        <w:rPr>
          <w:b/>
          <w:bCs/>
          <w:sz w:val="28"/>
          <w:szCs w:val="28"/>
        </w:rPr>
      </w:pPr>
    </w:p>
    <w:p w14:paraId="0C8A1AE0" w14:textId="77777777" w:rsidR="00C974AC" w:rsidRDefault="00C974AC" w:rsidP="006D4064">
      <w:pPr>
        <w:jc w:val="both"/>
        <w:rPr>
          <w:b/>
          <w:bCs/>
          <w:sz w:val="28"/>
          <w:szCs w:val="28"/>
        </w:rPr>
      </w:pPr>
    </w:p>
    <w:p w14:paraId="22A0209F" w14:textId="1021536D" w:rsidR="0016547D" w:rsidRPr="00D64794" w:rsidRDefault="0016547D" w:rsidP="006D4064">
      <w:pPr>
        <w:jc w:val="both"/>
        <w:rPr>
          <w:sz w:val="28"/>
          <w:szCs w:val="28"/>
        </w:rPr>
      </w:pPr>
      <w:r w:rsidRPr="00D64794">
        <w:rPr>
          <w:sz w:val="28"/>
          <w:szCs w:val="28"/>
        </w:rPr>
        <w:t>Iekšlietu ministrs</w:t>
      </w:r>
      <w:r w:rsidRPr="00D64794">
        <w:rPr>
          <w:sz w:val="28"/>
          <w:szCs w:val="28"/>
        </w:rPr>
        <w:tab/>
      </w:r>
      <w:r w:rsidRPr="00D64794">
        <w:rPr>
          <w:sz w:val="28"/>
          <w:szCs w:val="28"/>
        </w:rPr>
        <w:tab/>
      </w:r>
      <w:r w:rsidRPr="00D64794">
        <w:rPr>
          <w:sz w:val="28"/>
          <w:szCs w:val="28"/>
        </w:rPr>
        <w:tab/>
      </w:r>
      <w:r w:rsidRPr="00D64794">
        <w:rPr>
          <w:sz w:val="28"/>
          <w:szCs w:val="28"/>
        </w:rPr>
        <w:tab/>
      </w:r>
      <w:r w:rsidRPr="00D64794">
        <w:rPr>
          <w:sz w:val="28"/>
          <w:szCs w:val="28"/>
        </w:rPr>
        <w:tab/>
      </w:r>
      <w:r w:rsidR="006D4064">
        <w:rPr>
          <w:sz w:val="28"/>
          <w:szCs w:val="28"/>
        </w:rPr>
        <w:tab/>
      </w:r>
      <w:r w:rsidR="00C974AC">
        <w:rPr>
          <w:sz w:val="28"/>
          <w:szCs w:val="28"/>
        </w:rPr>
        <w:tab/>
      </w:r>
      <w:r w:rsidRPr="00D64794">
        <w:rPr>
          <w:sz w:val="28"/>
          <w:szCs w:val="28"/>
        </w:rPr>
        <w:t>R. Kozlovskis</w:t>
      </w:r>
    </w:p>
    <w:p w14:paraId="741044D5" w14:textId="77777777" w:rsidR="0016547D" w:rsidRPr="00D067BC" w:rsidRDefault="0016547D" w:rsidP="00616AA6">
      <w:pPr>
        <w:pStyle w:val="naisf"/>
        <w:rPr>
          <w:sz w:val="28"/>
          <w:szCs w:val="28"/>
        </w:rPr>
      </w:pPr>
    </w:p>
    <w:p w14:paraId="2F2D8DC0" w14:textId="77777777" w:rsidR="0016547D" w:rsidRPr="00D067BC" w:rsidRDefault="0016547D" w:rsidP="00616AA6">
      <w:pPr>
        <w:pStyle w:val="naisf"/>
        <w:rPr>
          <w:sz w:val="28"/>
          <w:szCs w:val="28"/>
        </w:rPr>
      </w:pPr>
    </w:p>
    <w:p w14:paraId="01A3C7A9" w14:textId="2935CDB5" w:rsidR="0016547D" w:rsidRPr="00D067BC" w:rsidRDefault="0016547D" w:rsidP="006D4064">
      <w:pPr>
        <w:pStyle w:val="naisf"/>
        <w:ind w:firstLine="0"/>
        <w:rPr>
          <w:sz w:val="28"/>
          <w:szCs w:val="28"/>
        </w:rPr>
      </w:pPr>
      <w:r w:rsidRPr="00D067BC">
        <w:rPr>
          <w:sz w:val="28"/>
          <w:szCs w:val="28"/>
        </w:rPr>
        <w:t>Vīza: valsts sekretāre</w:t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="006D4064">
        <w:rPr>
          <w:sz w:val="28"/>
          <w:szCs w:val="28"/>
        </w:rPr>
        <w:tab/>
      </w:r>
      <w:r w:rsidR="00C974AC">
        <w:rPr>
          <w:sz w:val="28"/>
          <w:szCs w:val="28"/>
        </w:rPr>
        <w:tab/>
      </w:r>
      <w:r w:rsidRPr="00D067BC">
        <w:rPr>
          <w:sz w:val="28"/>
          <w:szCs w:val="28"/>
        </w:rPr>
        <w:t>I.Pētersone-Godmane</w:t>
      </w:r>
    </w:p>
    <w:p w14:paraId="032F47C2" w14:textId="77777777" w:rsidR="0016547D" w:rsidRDefault="0016547D" w:rsidP="00B85402">
      <w:pPr>
        <w:jc w:val="both"/>
        <w:rPr>
          <w:sz w:val="28"/>
          <w:szCs w:val="28"/>
        </w:rPr>
      </w:pPr>
    </w:p>
    <w:p w14:paraId="14B5A8A8" w14:textId="77777777" w:rsidR="005D1583" w:rsidRDefault="005D1583" w:rsidP="00B85402">
      <w:pPr>
        <w:jc w:val="both"/>
        <w:rPr>
          <w:sz w:val="28"/>
          <w:szCs w:val="28"/>
        </w:rPr>
      </w:pPr>
    </w:p>
    <w:p w14:paraId="0B557972" w14:textId="77777777" w:rsidR="00B86445" w:rsidRDefault="00B86445" w:rsidP="00B85402">
      <w:pPr>
        <w:jc w:val="both"/>
        <w:rPr>
          <w:sz w:val="28"/>
          <w:szCs w:val="28"/>
        </w:rPr>
      </w:pPr>
    </w:p>
    <w:p w14:paraId="6920CBE6" w14:textId="77777777" w:rsidR="00B86445" w:rsidRDefault="00B86445" w:rsidP="00B85402">
      <w:pPr>
        <w:jc w:val="both"/>
        <w:rPr>
          <w:sz w:val="28"/>
          <w:szCs w:val="28"/>
        </w:rPr>
      </w:pPr>
    </w:p>
    <w:p w14:paraId="7D7A61F6" w14:textId="77777777" w:rsidR="00792E7C" w:rsidRDefault="00792E7C" w:rsidP="00B85402">
      <w:pPr>
        <w:jc w:val="both"/>
        <w:rPr>
          <w:sz w:val="28"/>
          <w:szCs w:val="28"/>
        </w:rPr>
      </w:pPr>
    </w:p>
    <w:p w14:paraId="5B0D0AFC" w14:textId="77777777" w:rsidR="00792E7C" w:rsidRDefault="00792E7C" w:rsidP="00B85402">
      <w:pPr>
        <w:jc w:val="both"/>
        <w:rPr>
          <w:sz w:val="28"/>
          <w:szCs w:val="28"/>
        </w:rPr>
      </w:pPr>
    </w:p>
    <w:p w14:paraId="1E6B3FB0" w14:textId="77777777" w:rsidR="00792E7C" w:rsidRDefault="00792E7C" w:rsidP="00B85402">
      <w:pPr>
        <w:jc w:val="both"/>
        <w:rPr>
          <w:sz w:val="28"/>
          <w:szCs w:val="28"/>
        </w:rPr>
      </w:pPr>
    </w:p>
    <w:p w14:paraId="13770A1F" w14:textId="77777777" w:rsidR="00792E7C" w:rsidRDefault="00792E7C" w:rsidP="00B85402">
      <w:pPr>
        <w:jc w:val="both"/>
        <w:rPr>
          <w:sz w:val="28"/>
          <w:szCs w:val="28"/>
        </w:rPr>
      </w:pPr>
    </w:p>
    <w:p w14:paraId="58CC102A" w14:textId="77777777" w:rsidR="00792E7C" w:rsidRDefault="00792E7C" w:rsidP="00B85402">
      <w:pPr>
        <w:jc w:val="both"/>
        <w:rPr>
          <w:sz w:val="28"/>
          <w:szCs w:val="28"/>
        </w:rPr>
      </w:pPr>
    </w:p>
    <w:p w14:paraId="27951159" w14:textId="77777777" w:rsidR="00792E7C" w:rsidRDefault="00792E7C" w:rsidP="00B85402">
      <w:pPr>
        <w:jc w:val="both"/>
        <w:rPr>
          <w:sz w:val="28"/>
          <w:szCs w:val="28"/>
        </w:rPr>
      </w:pPr>
    </w:p>
    <w:p w14:paraId="1CC74100" w14:textId="77777777" w:rsidR="00792E7C" w:rsidRDefault="00792E7C" w:rsidP="00B85402">
      <w:pPr>
        <w:jc w:val="both"/>
        <w:rPr>
          <w:sz w:val="28"/>
          <w:szCs w:val="28"/>
        </w:rPr>
      </w:pPr>
    </w:p>
    <w:p w14:paraId="23156349" w14:textId="77777777" w:rsidR="00792E7C" w:rsidRDefault="00792E7C" w:rsidP="00B85402">
      <w:pPr>
        <w:jc w:val="both"/>
        <w:rPr>
          <w:sz w:val="28"/>
          <w:szCs w:val="28"/>
        </w:rPr>
      </w:pPr>
    </w:p>
    <w:p w14:paraId="068EA989" w14:textId="77777777" w:rsidR="00792E7C" w:rsidRDefault="00792E7C" w:rsidP="00B85402">
      <w:pPr>
        <w:jc w:val="both"/>
        <w:rPr>
          <w:sz w:val="28"/>
          <w:szCs w:val="28"/>
        </w:rPr>
      </w:pPr>
    </w:p>
    <w:p w14:paraId="2A0AA139" w14:textId="77777777" w:rsidR="00792E7C" w:rsidRDefault="00792E7C" w:rsidP="00B85402">
      <w:pPr>
        <w:jc w:val="both"/>
        <w:rPr>
          <w:sz w:val="28"/>
          <w:szCs w:val="28"/>
        </w:rPr>
      </w:pPr>
    </w:p>
    <w:p w14:paraId="74D7C0E0" w14:textId="77777777" w:rsidR="00792E7C" w:rsidRDefault="00792E7C" w:rsidP="00B85402">
      <w:pPr>
        <w:jc w:val="both"/>
        <w:rPr>
          <w:sz w:val="28"/>
          <w:szCs w:val="28"/>
        </w:rPr>
      </w:pPr>
    </w:p>
    <w:p w14:paraId="140F41EC" w14:textId="77777777" w:rsidR="00792E7C" w:rsidRDefault="00792E7C" w:rsidP="00B85402">
      <w:pPr>
        <w:jc w:val="both"/>
        <w:rPr>
          <w:sz w:val="28"/>
          <w:szCs w:val="28"/>
        </w:rPr>
      </w:pPr>
    </w:p>
    <w:p w14:paraId="2860A79E" w14:textId="77777777" w:rsidR="00792E7C" w:rsidRDefault="00792E7C" w:rsidP="00B85402">
      <w:pPr>
        <w:jc w:val="both"/>
        <w:rPr>
          <w:sz w:val="28"/>
          <w:szCs w:val="28"/>
        </w:rPr>
      </w:pPr>
    </w:p>
    <w:p w14:paraId="1F0B2AAC" w14:textId="77777777" w:rsidR="00792E7C" w:rsidRDefault="00792E7C" w:rsidP="00B85402">
      <w:pPr>
        <w:jc w:val="both"/>
        <w:rPr>
          <w:sz w:val="28"/>
          <w:szCs w:val="28"/>
        </w:rPr>
      </w:pPr>
    </w:p>
    <w:p w14:paraId="0A70CCE6" w14:textId="77777777" w:rsidR="00792E7C" w:rsidRDefault="00792E7C" w:rsidP="00B85402">
      <w:pPr>
        <w:jc w:val="both"/>
        <w:rPr>
          <w:sz w:val="28"/>
          <w:szCs w:val="28"/>
        </w:rPr>
      </w:pPr>
    </w:p>
    <w:p w14:paraId="247140D0" w14:textId="77777777" w:rsidR="00792E7C" w:rsidRDefault="00792E7C" w:rsidP="00B85402">
      <w:pPr>
        <w:jc w:val="both"/>
        <w:rPr>
          <w:sz w:val="28"/>
          <w:szCs w:val="28"/>
        </w:rPr>
      </w:pPr>
    </w:p>
    <w:p w14:paraId="27D03A50" w14:textId="77777777" w:rsidR="00792E7C" w:rsidRDefault="00792E7C" w:rsidP="00B85402">
      <w:pPr>
        <w:jc w:val="both"/>
        <w:rPr>
          <w:sz w:val="28"/>
          <w:szCs w:val="28"/>
        </w:rPr>
      </w:pPr>
    </w:p>
    <w:p w14:paraId="7A59E53A" w14:textId="77777777" w:rsidR="00792E7C" w:rsidRDefault="00792E7C" w:rsidP="00B85402">
      <w:pPr>
        <w:jc w:val="both"/>
        <w:rPr>
          <w:sz w:val="28"/>
          <w:szCs w:val="28"/>
        </w:rPr>
      </w:pPr>
    </w:p>
    <w:p w14:paraId="2A3B2D51" w14:textId="77777777" w:rsidR="00B86445" w:rsidRDefault="00B86445" w:rsidP="00B85402">
      <w:pPr>
        <w:jc w:val="both"/>
        <w:rPr>
          <w:sz w:val="28"/>
          <w:szCs w:val="28"/>
        </w:rPr>
      </w:pPr>
    </w:p>
    <w:p w14:paraId="059CE934" w14:textId="77777777" w:rsidR="006D4064" w:rsidRDefault="006D4064" w:rsidP="00B85402">
      <w:pPr>
        <w:jc w:val="both"/>
        <w:rPr>
          <w:sz w:val="28"/>
          <w:szCs w:val="28"/>
        </w:rPr>
      </w:pPr>
    </w:p>
    <w:p w14:paraId="6FAB19D9" w14:textId="77777777" w:rsidR="006D4064" w:rsidRDefault="006D4064" w:rsidP="00B85402">
      <w:pPr>
        <w:jc w:val="both"/>
        <w:rPr>
          <w:sz w:val="28"/>
          <w:szCs w:val="28"/>
        </w:rPr>
      </w:pPr>
    </w:p>
    <w:p w14:paraId="120B8F3F" w14:textId="77777777" w:rsidR="006D4064" w:rsidRDefault="006D4064" w:rsidP="00B85402">
      <w:pPr>
        <w:jc w:val="both"/>
        <w:rPr>
          <w:sz w:val="28"/>
          <w:szCs w:val="28"/>
        </w:rPr>
      </w:pPr>
    </w:p>
    <w:p w14:paraId="60832FA3" w14:textId="77777777" w:rsidR="006D4064" w:rsidRDefault="006D4064" w:rsidP="00B85402">
      <w:pPr>
        <w:jc w:val="both"/>
        <w:rPr>
          <w:sz w:val="28"/>
          <w:szCs w:val="28"/>
        </w:rPr>
      </w:pPr>
    </w:p>
    <w:p w14:paraId="23C7728F" w14:textId="77777777" w:rsidR="006D4064" w:rsidRDefault="006D4064" w:rsidP="00B85402">
      <w:pPr>
        <w:jc w:val="both"/>
        <w:rPr>
          <w:sz w:val="28"/>
          <w:szCs w:val="28"/>
        </w:rPr>
      </w:pPr>
    </w:p>
    <w:p w14:paraId="338F50FF" w14:textId="77777777" w:rsidR="0016547D" w:rsidRPr="00D067BC" w:rsidRDefault="0016547D" w:rsidP="00B85402">
      <w:pPr>
        <w:jc w:val="both"/>
        <w:rPr>
          <w:sz w:val="28"/>
          <w:szCs w:val="28"/>
        </w:rPr>
      </w:pPr>
    </w:p>
    <w:p w14:paraId="13105358" w14:textId="20B5C460" w:rsidR="00C9403B" w:rsidRPr="00256F8A" w:rsidRDefault="00C9403B" w:rsidP="00C9403B">
      <w:pPr>
        <w:rPr>
          <w:sz w:val="20"/>
          <w:szCs w:val="20"/>
        </w:rPr>
      </w:pPr>
      <w:r>
        <w:rPr>
          <w:sz w:val="20"/>
          <w:szCs w:val="20"/>
        </w:rPr>
        <w:t>201</w:t>
      </w:r>
      <w:r w:rsidR="006D406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966461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="00966461">
        <w:rPr>
          <w:sz w:val="20"/>
          <w:szCs w:val="20"/>
        </w:rPr>
        <w:t>31</w:t>
      </w:r>
      <w:r>
        <w:rPr>
          <w:sz w:val="20"/>
          <w:szCs w:val="20"/>
        </w:rPr>
        <w:t>. 1</w:t>
      </w:r>
      <w:r w:rsidR="006D4064">
        <w:rPr>
          <w:sz w:val="20"/>
          <w:szCs w:val="20"/>
        </w:rPr>
        <w:t>6</w:t>
      </w:r>
      <w:r>
        <w:rPr>
          <w:sz w:val="20"/>
          <w:szCs w:val="20"/>
        </w:rPr>
        <w:t>:05</w:t>
      </w:r>
    </w:p>
    <w:p w14:paraId="745A1216" w14:textId="40BDB363" w:rsidR="00C9403B" w:rsidRPr="00256F8A" w:rsidRDefault="00966461" w:rsidP="00C9403B">
      <w:pPr>
        <w:rPr>
          <w:sz w:val="20"/>
          <w:szCs w:val="20"/>
        </w:rPr>
      </w:pPr>
      <w:r>
        <w:rPr>
          <w:sz w:val="20"/>
          <w:szCs w:val="20"/>
        </w:rPr>
        <w:t>3688</w:t>
      </w:r>
    </w:p>
    <w:p w14:paraId="3E74BBE5" w14:textId="77777777" w:rsidR="00C9403B" w:rsidRPr="00256F8A" w:rsidRDefault="00C9403B" w:rsidP="00C9403B">
      <w:pPr>
        <w:rPr>
          <w:sz w:val="20"/>
          <w:szCs w:val="20"/>
        </w:rPr>
      </w:pPr>
      <w:r w:rsidRPr="00256F8A">
        <w:rPr>
          <w:sz w:val="20"/>
          <w:szCs w:val="20"/>
        </w:rPr>
        <w:t>A.Niščaks</w:t>
      </w:r>
      <w:r w:rsidRPr="00256F8A">
        <w:rPr>
          <w:sz w:val="20"/>
          <w:szCs w:val="20"/>
        </w:rPr>
        <w:tab/>
      </w:r>
    </w:p>
    <w:p w14:paraId="1F591B3B" w14:textId="77777777" w:rsidR="00C9403B" w:rsidRDefault="00C9403B" w:rsidP="00C9403B">
      <w:pPr>
        <w:rPr>
          <w:sz w:val="20"/>
          <w:szCs w:val="20"/>
        </w:rPr>
      </w:pPr>
      <w:r w:rsidRPr="00256F8A">
        <w:rPr>
          <w:sz w:val="20"/>
          <w:szCs w:val="20"/>
        </w:rPr>
        <w:t>67219179, aleksej</w:t>
      </w:r>
      <w:bookmarkStart w:id="3" w:name="_GoBack"/>
      <w:bookmarkEnd w:id="3"/>
      <w:r w:rsidRPr="00256F8A">
        <w:rPr>
          <w:sz w:val="20"/>
          <w:szCs w:val="20"/>
        </w:rPr>
        <w:t>s.niscaks@iem.gov.lv</w:t>
      </w:r>
    </w:p>
    <w:sectPr w:rsidR="00C9403B" w:rsidSect="00C01B1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E408" w14:textId="77777777" w:rsidR="005D57D0" w:rsidRDefault="005D57D0" w:rsidP="00616AA6">
      <w:r>
        <w:separator/>
      </w:r>
    </w:p>
  </w:endnote>
  <w:endnote w:type="continuationSeparator" w:id="0">
    <w:p w14:paraId="188C813A" w14:textId="77777777" w:rsidR="005D57D0" w:rsidRDefault="005D57D0" w:rsidP="006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7DCD" w14:textId="61B70A5B" w:rsidR="005D57D0" w:rsidRPr="00B05AED" w:rsidRDefault="005D57D0" w:rsidP="00B05AED">
    <w:pPr>
      <w:jc w:val="both"/>
    </w:pPr>
    <w:r w:rsidRPr="003843C6">
      <w:rPr>
        <w:sz w:val="20"/>
        <w:szCs w:val="20"/>
      </w:rPr>
      <w:t>I</w:t>
    </w:r>
    <w:r>
      <w:rPr>
        <w:sz w:val="20"/>
        <w:szCs w:val="20"/>
      </w:rPr>
      <w:t>E</w:t>
    </w:r>
    <w:r w:rsidRPr="003843C6">
      <w:rPr>
        <w:sz w:val="20"/>
        <w:szCs w:val="20"/>
      </w:rPr>
      <w:t>MAnot</w:t>
    </w:r>
    <w:r>
      <w:rPr>
        <w:sz w:val="20"/>
        <w:szCs w:val="20"/>
      </w:rPr>
      <w:t>_sprag_3</w:t>
    </w:r>
    <w:r w:rsidR="00966461">
      <w:rPr>
        <w:sz w:val="20"/>
        <w:szCs w:val="20"/>
      </w:rPr>
      <w:t>1</w:t>
    </w:r>
    <w:r>
      <w:rPr>
        <w:sz w:val="20"/>
        <w:szCs w:val="20"/>
      </w:rPr>
      <w:t>032016</w:t>
    </w:r>
    <w:r w:rsidRPr="003843C6">
      <w:rPr>
        <w:sz w:val="20"/>
        <w:szCs w:val="20"/>
      </w:rPr>
      <w:t>.docx</w:t>
    </w:r>
    <w:r w:rsidRPr="00E57567">
      <w:rPr>
        <w:sz w:val="20"/>
        <w:szCs w:val="20"/>
      </w:rPr>
      <w:t xml:space="preserve">; </w:t>
    </w:r>
    <w:r w:rsidRPr="00AB3EE2">
      <w:rPr>
        <w:sz w:val="20"/>
        <w:szCs w:val="20"/>
      </w:rPr>
      <w:t xml:space="preserve">Ministru kabineta noteikumu projekta </w:t>
    </w:r>
    <w:r>
      <w:rPr>
        <w:sz w:val="20"/>
        <w:szCs w:val="20"/>
      </w:rPr>
      <w:t>„</w:t>
    </w:r>
    <w:r w:rsidRPr="00567D37">
      <w:rPr>
        <w:bCs/>
        <w:sz w:val="20"/>
        <w:szCs w:val="20"/>
      </w:rPr>
      <w:t>Sprāgstvielu</w:t>
    </w:r>
    <w:r w:rsidRPr="009F262F">
      <w:rPr>
        <w:bCs/>
        <w:lang w:eastAsia="lv-LV"/>
      </w:rPr>
      <w:t xml:space="preserve"> </w:t>
    </w:r>
    <w:r w:rsidRPr="009F262F">
      <w:rPr>
        <w:bCs/>
        <w:sz w:val="20"/>
        <w:szCs w:val="20"/>
      </w:rPr>
      <w:t>un spridzināšanas ietaišu</w:t>
    </w:r>
    <w:r w:rsidRPr="00567D37">
      <w:rPr>
        <w:bCs/>
        <w:sz w:val="20"/>
        <w:szCs w:val="20"/>
      </w:rPr>
      <w:t xml:space="preserve"> drošuma noteikumi</w:t>
    </w:r>
    <w:r>
      <w:rPr>
        <w:sz w:val="20"/>
        <w:szCs w:val="20"/>
      </w:rPr>
      <w:t>”</w:t>
    </w:r>
    <w:r w:rsidRPr="00AB3EE2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B3EE2">
          <w:rPr>
            <w:sz w:val="20"/>
            <w:szCs w:val="20"/>
          </w:rPr>
          <w:t>ziņojums</w:t>
        </w:r>
      </w:smartTag>
      <w:r w:rsidRPr="00AB3EE2">
        <w:rPr>
          <w:sz w:val="20"/>
          <w:szCs w:val="20"/>
        </w:rPr>
        <w:t xml:space="preserve"> </w:t>
      </w:r>
    </w:smartTag>
    <w:r w:rsidRPr="00AB3EE2">
      <w:rPr>
        <w:sz w:val="20"/>
        <w:szCs w:val="20"/>
      </w:rPr>
      <w:t>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3280" w14:textId="6B697DA5" w:rsidR="005D57D0" w:rsidRPr="007D4962" w:rsidRDefault="005D57D0" w:rsidP="00E57567">
    <w:pPr>
      <w:jc w:val="both"/>
      <w:rPr>
        <w:bCs/>
        <w:sz w:val="20"/>
        <w:szCs w:val="20"/>
      </w:rPr>
    </w:pPr>
    <w:r w:rsidRPr="003843C6">
      <w:rPr>
        <w:sz w:val="20"/>
        <w:szCs w:val="20"/>
      </w:rPr>
      <w:t>I</w:t>
    </w:r>
    <w:r>
      <w:rPr>
        <w:sz w:val="20"/>
        <w:szCs w:val="20"/>
      </w:rPr>
      <w:t>E</w:t>
    </w:r>
    <w:r w:rsidRPr="003843C6">
      <w:rPr>
        <w:sz w:val="20"/>
        <w:szCs w:val="20"/>
      </w:rPr>
      <w:t>MAnot</w:t>
    </w:r>
    <w:r>
      <w:rPr>
        <w:sz w:val="20"/>
        <w:szCs w:val="20"/>
      </w:rPr>
      <w:t>_sprag_</w:t>
    </w:r>
    <w:r w:rsidR="00966461">
      <w:rPr>
        <w:sz w:val="20"/>
        <w:szCs w:val="20"/>
      </w:rPr>
      <w:t>31</w:t>
    </w:r>
    <w:r>
      <w:rPr>
        <w:sz w:val="20"/>
        <w:szCs w:val="20"/>
      </w:rPr>
      <w:t>032016</w:t>
    </w:r>
    <w:r w:rsidRPr="003843C6">
      <w:rPr>
        <w:sz w:val="20"/>
        <w:szCs w:val="20"/>
      </w:rPr>
      <w:t>.docx</w:t>
    </w:r>
    <w:r w:rsidRPr="00E57567">
      <w:rPr>
        <w:sz w:val="20"/>
        <w:szCs w:val="20"/>
      </w:rPr>
      <w:t xml:space="preserve">; </w:t>
    </w:r>
    <w:r w:rsidRPr="00AB3EE2">
      <w:rPr>
        <w:sz w:val="20"/>
        <w:szCs w:val="20"/>
      </w:rPr>
      <w:t xml:space="preserve">Ministru kabineta noteikumu projekta </w:t>
    </w:r>
    <w:r>
      <w:rPr>
        <w:sz w:val="20"/>
        <w:szCs w:val="20"/>
      </w:rPr>
      <w:t>„</w:t>
    </w:r>
    <w:r w:rsidRPr="00567D37">
      <w:rPr>
        <w:bCs/>
        <w:sz w:val="20"/>
        <w:szCs w:val="20"/>
      </w:rPr>
      <w:t>Sprāgstvielu</w:t>
    </w:r>
    <w:r w:rsidRPr="009F262F">
      <w:rPr>
        <w:bCs/>
        <w:lang w:eastAsia="lv-LV"/>
      </w:rPr>
      <w:t xml:space="preserve"> </w:t>
    </w:r>
    <w:r w:rsidRPr="009F262F">
      <w:rPr>
        <w:bCs/>
        <w:sz w:val="20"/>
        <w:szCs w:val="20"/>
      </w:rPr>
      <w:t>un spridzināšanas ietaišu</w:t>
    </w:r>
    <w:r w:rsidRPr="00567D37">
      <w:rPr>
        <w:bCs/>
        <w:sz w:val="20"/>
        <w:szCs w:val="20"/>
      </w:rPr>
      <w:t xml:space="preserve"> drošuma noteikumi</w:t>
    </w:r>
    <w:r>
      <w:rPr>
        <w:sz w:val="20"/>
        <w:szCs w:val="20"/>
      </w:rPr>
      <w:t>”</w:t>
    </w:r>
    <w:r w:rsidRPr="00AB3EE2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B3EE2">
          <w:rPr>
            <w:sz w:val="20"/>
            <w:szCs w:val="20"/>
          </w:rPr>
          <w:t>ziņojums</w:t>
        </w:r>
      </w:smartTag>
      <w:r w:rsidRPr="00AB3EE2">
        <w:rPr>
          <w:sz w:val="20"/>
          <w:szCs w:val="20"/>
        </w:rPr>
        <w:t xml:space="preserve"> </w:t>
      </w:r>
    </w:smartTag>
    <w:r w:rsidRPr="00AB3EE2">
      <w:rPr>
        <w:sz w:val="20"/>
        <w:szCs w:val="20"/>
      </w:rPr>
      <w:t>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BCE6" w14:textId="77777777" w:rsidR="005D57D0" w:rsidRDefault="005D57D0" w:rsidP="00616AA6">
      <w:r>
        <w:separator/>
      </w:r>
    </w:p>
  </w:footnote>
  <w:footnote w:type="continuationSeparator" w:id="0">
    <w:p w14:paraId="74EFB4D3" w14:textId="77777777" w:rsidR="005D57D0" w:rsidRDefault="005D57D0" w:rsidP="00616AA6">
      <w:r>
        <w:continuationSeparator/>
      </w:r>
    </w:p>
  </w:footnote>
  <w:footnote w:id="1">
    <w:p w14:paraId="10E4A6B0" w14:textId="4B34491C" w:rsidR="005D57D0" w:rsidRDefault="005D57D0" w:rsidP="00684C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Ministru kabineta </w:t>
      </w:r>
      <w:proofErr w:type="gramStart"/>
      <w:r>
        <w:t>2009.gada</w:t>
      </w:r>
      <w:proofErr w:type="gramEnd"/>
      <w:r>
        <w:t xml:space="preserve"> 3.februāra noteikumu “Normatīvo aktu projektu sagatavošanas noteikumi” 140.punkts.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CD7C" w14:textId="77777777" w:rsidR="005D57D0" w:rsidRDefault="005D57D0" w:rsidP="006840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6069B" w14:textId="77777777" w:rsidR="005D57D0" w:rsidRDefault="005D5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CC47" w14:textId="77777777" w:rsidR="005D57D0" w:rsidRDefault="005D57D0" w:rsidP="006840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461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0C58E2B" w14:textId="77777777" w:rsidR="005D57D0" w:rsidRDefault="005D5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65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AA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4CD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02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56F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44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62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81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46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149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C5F4B"/>
    <w:multiLevelType w:val="hybridMultilevel"/>
    <w:tmpl w:val="87BA4C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F8377A"/>
    <w:multiLevelType w:val="hybridMultilevel"/>
    <w:tmpl w:val="5C3CDAB8"/>
    <w:lvl w:ilvl="0" w:tplc="1E0AC7B0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F4508"/>
    <w:multiLevelType w:val="hybridMultilevel"/>
    <w:tmpl w:val="FFA86E04"/>
    <w:lvl w:ilvl="0" w:tplc="3CB43274">
      <w:start w:val="1"/>
      <w:numFmt w:val="decimal"/>
      <w:lvlText w:val="%1)"/>
      <w:lvlJc w:val="left"/>
      <w:pPr>
        <w:tabs>
          <w:tab w:val="num" w:pos="1241"/>
        </w:tabs>
        <w:ind w:left="1241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3" w15:restartNumberingAfterBreak="0">
    <w:nsid w:val="73B07C72"/>
    <w:multiLevelType w:val="hybridMultilevel"/>
    <w:tmpl w:val="6A2A6FBE"/>
    <w:lvl w:ilvl="0" w:tplc="0426000F">
      <w:start w:val="1"/>
      <w:numFmt w:val="decimal"/>
      <w:lvlText w:val="%1."/>
      <w:lvlJc w:val="left"/>
      <w:pPr>
        <w:ind w:left="55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A6"/>
    <w:rsid w:val="000001D7"/>
    <w:rsid w:val="000009B8"/>
    <w:rsid w:val="00000A33"/>
    <w:rsid w:val="00001796"/>
    <w:rsid w:val="00001852"/>
    <w:rsid w:val="00001F00"/>
    <w:rsid w:val="00004830"/>
    <w:rsid w:val="00004DCA"/>
    <w:rsid w:val="00006D8B"/>
    <w:rsid w:val="00006EC8"/>
    <w:rsid w:val="00010C80"/>
    <w:rsid w:val="00013DFC"/>
    <w:rsid w:val="0001404D"/>
    <w:rsid w:val="000147B6"/>
    <w:rsid w:val="00014DEC"/>
    <w:rsid w:val="0001739D"/>
    <w:rsid w:val="00017C5D"/>
    <w:rsid w:val="00021DEB"/>
    <w:rsid w:val="0002334F"/>
    <w:rsid w:val="00026D4B"/>
    <w:rsid w:val="0002708F"/>
    <w:rsid w:val="00030050"/>
    <w:rsid w:val="00034F23"/>
    <w:rsid w:val="00035018"/>
    <w:rsid w:val="00035CC2"/>
    <w:rsid w:val="00036C8D"/>
    <w:rsid w:val="0003713D"/>
    <w:rsid w:val="00037E3A"/>
    <w:rsid w:val="00040056"/>
    <w:rsid w:val="0004015B"/>
    <w:rsid w:val="00040835"/>
    <w:rsid w:val="00040CF2"/>
    <w:rsid w:val="00040FAF"/>
    <w:rsid w:val="00041748"/>
    <w:rsid w:val="000421B8"/>
    <w:rsid w:val="0004258A"/>
    <w:rsid w:val="00042AF7"/>
    <w:rsid w:val="0004411D"/>
    <w:rsid w:val="000442D7"/>
    <w:rsid w:val="000446B8"/>
    <w:rsid w:val="0004571F"/>
    <w:rsid w:val="000463AB"/>
    <w:rsid w:val="00050361"/>
    <w:rsid w:val="00050E19"/>
    <w:rsid w:val="00053D8C"/>
    <w:rsid w:val="00054C27"/>
    <w:rsid w:val="00054CA4"/>
    <w:rsid w:val="00055DDA"/>
    <w:rsid w:val="00056B9B"/>
    <w:rsid w:val="00057271"/>
    <w:rsid w:val="000573B4"/>
    <w:rsid w:val="000639FB"/>
    <w:rsid w:val="00064154"/>
    <w:rsid w:val="00065E0A"/>
    <w:rsid w:val="00065E77"/>
    <w:rsid w:val="00066148"/>
    <w:rsid w:val="00066BE1"/>
    <w:rsid w:val="00066F71"/>
    <w:rsid w:val="00067E39"/>
    <w:rsid w:val="00070155"/>
    <w:rsid w:val="00070A48"/>
    <w:rsid w:val="00070C02"/>
    <w:rsid w:val="00071E03"/>
    <w:rsid w:val="0007200E"/>
    <w:rsid w:val="00073356"/>
    <w:rsid w:val="00074F9F"/>
    <w:rsid w:val="00076016"/>
    <w:rsid w:val="00077338"/>
    <w:rsid w:val="00077B94"/>
    <w:rsid w:val="00077C99"/>
    <w:rsid w:val="00081265"/>
    <w:rsid w:val="00082234"/>
    <w:rsid w:val="000856E7"/>
    <w:rsid w:val="00085D15"/>
    <w:rsid w:val="000860E0"/>
    <w:rsid w:val="00086543"/>
    <w:rsid w:val="000867B8"/>
    <w:rsid w:val="00086A6B"/>
    <w:rsid w:val="00087F46"/>
    <w:rsid w:val="00090B30"/>
    <w:rsid w:val="00091E0B"/>
    <w:rsid w:val="0009318D"/>
    <w:rsid w:val="000947AE"/>
    <w:rsid w:val="0009583B"/>
    <w:rsid w:val="00096B77"/>
    <w:rsid w:val="00096E41"/>
    <w:rsid w:val="000A33F7"/>
    <w:rsid w:val="000A3CAF"/>
    <w:rsid w:val="000A3D37"/>
    <w:rsid w:val="000A4AE6"/>
    <w:rsid w:val="000B1C0B"/>
    <w:rsid w:val="000B1FC1"/>
    <w:rsid w:val="000B2239"/>
    <w:rsid w:val="000B50A6"/>
    <w:rsid w:val="000C01C3"/>
    <w:rsid w:val="000C040F"/>
    <w:rsid w:val="000C558C"/>
    <w:rsid w:val="000C6DA0"/>
    <w:rsid w:val="000D0EC3"/>
    <w:rsid w:val="000D186F"/>
    <w:rsid w:val="000D3722"/>
    <w:rsid w:val="000D526B"/>
    <w:rsid w:val="000D5994"/>
    <w:rsid w:val="000D6F67"/>
    <w:rsid w:val="000D702A"/>
    <w:rsid w:val="000E0071"/>
    <w:rsid w:val="000E0570"/>
    <w:rsid w:val="000E2024"/>
    <w:rsid w:val="000E4664"/>
    <w:rsid w:val="000E4C57"/>
    <w:rsid w:val="000E6137"/>
    <w:rsid w:val="000E777A"/>
    <w:rsid w:val="000F1984"/>
    <w:rsid w:val="000F38BC"/>
    <w:rsid w:val="000F4DDD"/>
    <w:rsid w:val="0010045B"/>
    <w:rsid w:val="0010312F"/>
    <w:rsid w:val="00103169"/>
    <w:rsid w:val="00104736"/>
    <w:rsid w:val="00106DC1"/>
    <w:rsid w:val="00110EFD"/>
    <w:rsid w:val="00111012"/>
    <w:rsid w:val="001122B8"/>
    <w:rsid w:val="00114E30"/>
    <w:rsid w:val="00114FC7"/>
    <w:rsid w:val="00115F08"/>
    <w:rsid w:val="0011756A"/>
    <w:rsid w:val="00120078"/>
    <w:rsid w:val="001203CA"/>
    <w:rsid w:val="00121F19"/>
    <w:rsid w:val="00122392"/>
    <w:rsid w:val="00122B97"/>
    <w:rsid w:val="00127B33"/>
    <w:rsid w:val="00130452"/>
    <w:rsid w:val="00130972"/>
    <w:rsid w:val="00130D3F"/>
    <w:rsid w:val="00132F8E"/>
    <w:rsid w:val="001345C3"/>
    <w:rsid w:val="0013469F"/>
    <w:rsid w:val="00136711"/>
    <w:rsid w:val="001370D2"/>
    <w:rsid w:val="001406E9"/>
    <w:rsid w:val="00141105"/>
    <w:rsid w:val="00142B1F"/>
    <w:rsid w:val="00143A2B"/>
    <w:rsid w:val="0014443A"/>
    <w:rsid w:val="001465A5"/>
    <w:rsid w:val="00150BE3"/>
    <w:rsid w:val="00155388"/>
    <w:rsid w:val="001600D1"/>
    <w:rsid w:val="00160122"/>
    <w:rsid w:val="001634F6"/>
    <w:rsid w:val="001639F7"/>
    <w:rsid w:val="00164681"/>
    <w:rsid w:val="00164B6A"/>
    <w:rsid w:val="0016547D"/>
    <w:rsid w:val="0016599C"/>
    <w:rsid w:val="00165E54"/>
    <w:rsid w:val="00167872"/>
    <w:rsid w:val="00173ECF"/>
    <w:rsid w:val="001747D5"/>
    <w:rsid w:val="00175C6E"/>
    <w:rsid w:val="001811E7"/>
    <w:rsid w:val="00181C30"/>
    <w:rsid w:val="00182248"/>
    <w:rsid w:val="001829D4"/>
    <w:rsid w:val="001863DA"/>
    <w:rsid w:val="0018711E"/>
    <w:rsid w:val="00190D99"/>
    <w:rsid w:val="001912B2"/>
    <w:rsid w:val="00194D9C"/>
    <w:rsid w:val="00195C02"/>
    <w:rsid w:val="00195EA6"/>
    <w:rsid w:val="001A0E9E"/>
    <w:rsid w:val="001A1CD4"/>
    <w:rsid w:val="001A2CFB"/>
    <w:rsid w:val="001A36CA"/>
    <w:rsid w:val="001A499F"/>
    <w:rsid w:val="001B0E59"/>
    <w:rsid w:val="001B33BE"/>
    <w:rsid w:val="001B3E26"/>
    <w:rsid w:val="001B7689"/>
    <w:rsid w:val="001C0168"/>
    <w:rsid w:val="001C14C0"/>
    <w:rsid w:val="001C2D6B"/>
    <w:rsid w:val="001C337E"/>
    <w:rsid w:val="001C4D0C"/>
    <w:rsid w:val="001C5505"/>
    <w:rsid w:val="001C596D"/>
    <w:rsid w:val="001D064E"/>
    <w:rsid w:val="001D16D4"/>
    <w:rsid w:val="001D18DB"/>
    <w:rsid w:val="001D4E52"/>
    <w:rsid w:val="001D5700"/>
    <w:rsid w:val="001D58CA"/>
    <w:rsid w:val="001D695B"/>
    <w:rsid w:val="001D7478"/>
    <w:rsid w:val="001D78CC"/>
    <w:rsid w:val="001E18D4"/>
    <w:rsid w:val="001E2E1D"/>
    <w:rsid w:val="001E2FA4"/>
    <w:rsid w:val="001E3021"/>
    <w:rsid w:val="001E4E4A"/>
    <w:rsid w:val="001E6D1C"/>
    <w:rsid w:val="001E7926"/>
    <w:rsid w:val="001F0D9F"/>
    <w:rsid w:val="001F13E2"/>
    <w:rsid w:val="001F230F"/>
    <w:rsid w:val="001F2545"/>
    <w:rsid w:val="001F31D7"/>
    <w:rsid w:val="001F367E"/>
    <w:rsid w:val="001F5B5B"/>
    <w:rsid w:val="001F5BA3"/>
    <w:rsid w:val="001F60D5"/>
    <w:rsid w:val="00200E9E"/>
    <w:rsid w:val="002012B7"/>
    <w:rsid w:val="002042FE"/>
    <w:rsid w:val="00204875"/>
    <w:rsid w:val="00204E43"/>
    <w:rsid w:val="002067DB"/>
    <w:rsid w:val="00206B67"/>
    <w:rsid w:val="00206ED0"/>
    <w:rsid w:val="00211B10"/>
    <w:rsid w:val="0021277F"/>
    <w:rsid w:val="00214087"/>
    <w:rsid w:val="0021446F"/>
    <w:rsid w:val="00214E10"/>
    <w:rsid w:val="0021768C"/>
    <w:rsid w:val="00217789"/>
    <w:rsid w:val="0022039F"/>
    <w:rsid w:val="00221755"/>
    <w:rsid w:val="00222327"/>
    <w:rsid w:val="002231F7"/>
    <w:rsid w:val="00223C61"/>
    <w:rsid w:val="00225ED1"/>
    <w:rsid w:val="002271B6"/>
    <w:rsid w:val="00231180"/>
    <w:rsid w:val="00231FB6"/>
    <w:rsid w:val="002341BC"/>
    <w:rsid w:val="00234CBF"/>
    <w:rsid w:val="00234CCB"/>
    <w:rsid w:val="002356B7"/>
    <w:rsid w:val="00235EA8"/>
    <w:rsid w:val="00236135"/>
    <w:rsid w:val="00237715"/>
    <w:rsid w:val="002377B7"/>
    <w:rsid w:val="00241BA9"/>
    <w:rsid w:val="00241FCA"/>
    <w:rsid w:val="002438D9"/>
    <w:rsid w:val="00243D01"/>
    <w:rsid w:val="002452D2"/>
    <w:rsid w:val="00247839"/>
    <w:rsid w:val="00250753"/>
    <w:rsid w:val="00251CEF"/>
    <w:rsid w:val="002538B2"/>
    <w:rsid w:val="0025564B"/>
    <w:rsid w:val="00256AE9"/>
    <w:rsid w:val="002577A8"/>
    <w:rsid w:val="00260027"/>
    <w:rsid w:val="002605D8"/>
    <w:rsid w:val="0026080D"/>
    <w:rsid w:val="00261F62"/>
    <w:rsid w:val="00263662"/>
    <w:rsid w:val="00264704"/>
    <w:rsid w:val="00265313"/>
    <w:rsid w:val="00265636"/>
    <w:rsid w:val="002656A2"/>
    <w:rsid w:val="00266427"/>
    <w:rsid w:val="00266A4E"/>
    <w:rsid w:val="00271C1A"/>
    <w:rsid w:val="00272A29"/>
    <w:rsid w:val="00273F01"/>
    <w:rsid w:val="00277C90"/>
    <w:rsid w:val="00281F65"/>
    <w:rsid w:val="00285604"/>
    <w:rsid w:val="002902AC"/>
    <w:rsid w:val="00290896"/>
    <w:rsid w:val="00290A3E"/>
    <w:rsid w:val="00290E72"/>
    <w:rsid w:val="002910EE"/>
    <w:rsid w:val="002918E2"/>
    <w:rsid w:val="00291B18"/>
    <w:rsid w:val="0029256F"/>
    <w:rsid w:val="00293AEC"/>
    <w:rsid w:val="00293B83"/>
    <w:rsid w:val="00295A0F"/>
    <w:rsid w:val="002970CA"/>
    <w:rsid w:val="0029784A"/>
    <w:rsid w:val="00297B83"/>
    <w:rsid w:val="002A6022"/>
    <w:rsid w:val="002A6893"/>
    <w:rsid w:val="002A74E0"/>
    <w:rsid w:val="002A7B87"/>
    <w:rsid w:val="002B010E"/>
    <w:rsid w:val="002B059B"/>
    <w:rsid w:val="002B10DC"/>
    <w:rsid w:val="002B1B4E"/>
    <w:rsid w:val="002B1CF3"/>
    <w:rsid w:val="002B2D27"/>
    <w:rsid w:val="002B3AEE"/>
    <w:rsid w:val="002B3EDC"/>
    <w:rsid w:val="002C00AA"/>
    <w:rsid w:val="002C15AA"/>
    <w:rsid w:val="002C6EC0"/>
    <w:rsid w:val="002D11A1"/>
    <w:rsid w:val="002D15E8"/>
    <w:rsid w:val="002D1A49"/>
    <w:rsid w:val="002D29D6"/>
    <w:rsid w:val="002D6344"/>
    <w:rsid w:val="002D6CFF"/>
    <w:rsid w:val="002E764A"/>
    <w:rsid w:val="002F1DFE"/>
    <w:rsid w:val="002F25AF"/>
    <w:rsid w:val="002F3742"/>
    <w:rsid w:val="002F51BB"/>
    <w:rsid w:val="002F7780"/>
    <w:rsid w:val="003042FD"/>
    <w:rsid w:val="003046ED"/>
    <w:rsid w:val="00304D8C"/>
    <w:rsid w:val="00305D66"/>
    <w:rsid w:val="0031148F"/>
    <w:rsid w:val="00311FD8"/>
    <w:rsid w:val="00313EAE"/>
    <w:rsid w:val="00317905"/>
    <w:rsid w:val="003202F5"/>
    <w:rsid w:val="003204B6"/>
    <w:rsid w:val="00320DF1"/>
    <w:rsid w:val="00320E12"/>
    <w:rsid w:val="003222BF"/>
    <w:rsid w:val="00326F7F"/>
    <w:rsid w:val="003274CF"/>
    <w:rsid w:val="00330962"/>
    <w:rsid w:val="00331F35"/>
    <w:rsid w:val="00334480"/>
    <w:rsid w:val="0033467F"/>
    <w:rsid w:val="00335996"/>
    <w:rsid w:val="00335EF4"/>
    <w:rsid w:val="00336185"/>
    <w:rsid w:val="00342627"/>
    <w:rsid w:val="00343100"/>
    <w:rsid w:val="0034450E"/>
    <w:rsid w:val="003454CA"/>
    <w:rsid w:val="00350CC6"/>
    <w:rsid w:val="00352F71"/>
    <w:rsid w:val="00353961"/>
    <w:rsid w:val="003558C4"/>
    <w:rsid w:val="003569EE"/>
    <w:rsid w:val="00357508"/>
    <w:rsid w:val="00361E9B"/>
    <w:rsid w:val="003636DE"/>
    <w:rsid w:val="00363702"/>
    <w:rsid w:val="00364CA0"/>
    <w:rsid w:val="00365054"/>
    <w:rsid w:val="00366156"/>
    <w:rsid w:val="003702F1"/>
    <w:rsid w:val="003742AF"/>
    <w:rsid w:val="003774CF"/>
    <w:rsid w:val="0038170F"/>
    <w:rsid w:val="00382360"/>
    <w:rsid w:val="00383B56"/>
    <w:rsid w:val="003843C6"/>
    <w:rsid w:val="0038703D"/>
    <w:rsid w:val="00392AF0"/>
    <w:rsid w:val="00393640"/>
    <w:rsid w:val="003953C0"/>
    <w:rsid w:val="00395648"/>
    <w:rsid w:val="0039624B"/>
    <w:rsid w:val="00396E8C"/>
    <w:rsid w:val="003A3D30"/>
    <w:rsid w:val="003A5062"/>
    <w:rsid w:val="003A5227"/>
    <w:rsid w:val="003A526B"/>
    <w:rsid w:val="003A5291"/>
    <w:rsid w:val="003A59C9"/>
    <w:rsid w:val="003A5FF3"/>
    <w:rsid w:val="003A7FBB"/>
    <w:rsid w:val="003B1348"/>
    <w:rsid w:val="003B35DF"/>
    <w:rsid w:val="003B5FCF"/>
    <w:rsid w:val="003B64FB"/>
    <w:rsid w:val="003C046F"/>
    <w:rsid w:val="003C2312"/>
    <w:rsid w:val="003C2FE1"/>
    <w:rsid w:val="003C354F"/>
    <w:rsid w:val="003C52CA"/>
    <w:rsid w:val="003C5D9B"/>
    <w:rsid w:val="003C7B0E"/>
    <w:rsid w:val="003D0169"/>
    <w:rsid w:val="003D1256"/>
    <w:rsid w:val="003D3E63"/>
    <w:rsid w:val="003D498A"/>
    <w:rsid w:val="003D690A"/>
    <w:rsid w:val="003D7671"/>
    <w:rsid w:val="003E0535"/>
    <w:rsid w:val="003E248F"/>
    <w:rsid w:val="003E3738"/>
    <w:rsid w:val="003E491E"/>
    <w:rsid w:val="003E5388"/>
    <w:rsid w:val="003E56D0"/>
    <w:rsid w:val="003E78E5"/>
    <w:rsid w:val="003F0251"/>
    <w:rsid w:val="003F0D57"/>
    <w:rsid w:val="003F10CA"/>
    <w:rsid w:val="003F1CE5"/>
    <w:rsid w:val="003F3C5B"/>
    <w:rsid w:val="003F4109"/>
    <w:rsid w:val="003F7A9A"/>
    <w:rsid w:val="003F7D8F"/>
    <w:rsid w:val="0040196F"/>
    <w:rsid w:val="00404286"/>
    <w:rsid w:val="004043CB"/>
    <w:rsid w:val="00406B67"/>
    <w:rsid w:val="00411D84"/>
    <w:rsid w:val="00412EA7"/>
    <w:rsid w:val="00413B47"/>
    <w:rsid w:val="004140DF"/>
    <w:rsid w:val="00414C2F"/>
    <w:rsid w:val="00415BDD"/>
    <w:rsid w:val="004162D8"/>
    <w:rsid w:val="00416DBB"/>
    <w:rsid w:val="00420275"/>
    <w:rsid w:val="00421CDF"/>
    <w:rsid w:val="00421CF7"/>
    <w:rsid w:val="00421EE0"/>
    <w:rsid w:val="00424F59"/>
    <w:rsid w:val="00425EE8"/>
    <w:rsid w:val="00426801"/>
    <w:rsid w:val="00427621"/>
    <w:rsid w:val="00432BB0"/>
    <w:rsid w:val="00435C0C"/>
    <w:rsid w:val="0043757D"/>
    <w:rsid w:val="00440BD8"/>
    <w:rsid w:val="004420A2"/>
    <w:rsid w:val="00443203"/>
    <w:rsid w:val="004432D9"/>
    <w:rsid w:val="00444189"/>
    <w:rsid w:val="004441B5"/>
    <w:rsid w:val="004442BF"/>
    <w:rsid w:val="00446F6E"/>
    <w:rsid w:val="00450285"/>
    <w:rsid w:val="00450605"/>
    <w:rsid w:val="00450C0C"/>
    <w:rsid w:val="00456D58"/>
    <w:rsid w:val="00456D5C"/>
    <w:rsid w:val="00457D87"/>
    <w:rsid w:val="00460AE2"/>
    <w:rsid w:val="00462162"/>
    <w:rsid w:val="00463371"/>
    <w:rsid w:val="0046566C"/>
    <w:rsid w:val="00467191"/>
    <w:rsid w:val="0047027C"/>
    <w:rsid w:val="004723FA"/>
    <w:rsid w:val="00472572"/>
    <w:rsid w:val="00472BA1"/>
    <w:rsid w:val="00473AF7"/>
    <w:rsid w:val="00475B2C"/>
    <w:rsid w:val="00476475"/>
    <w:rsid w:val="00481776"/>
    <w:rsid w:val="00483567"/>
    <w:rsid w:val="00485681"/>
    <w:rsid w:val="00486E27"/>
    <w:rsid w:val="004906D6"/>
    <w:rsid w:val="004908F5"/>
    <w:rsid w:val="00490AC0"/>
    <w:rsid w:val="00490FD2"/>
    <w:rsid w:val="00491C15"/>
    <w:rsid w:val="004923A7"/>
    <w:rsid w:val="00493A2D"/>
    <w:rsid w:val="00493A93"/>
    <w:rsid w:val="00493EDE"/>
    <w:rsid w:val="00495748"/>
    <w:rsid w:val="0049656D"/>
    <w:rsid w:val="00496CCB"/>
    <w:rsid w:val="004A07F9"/>
    <w:rsid w:val="004A23A1"/>
    <w:rsid w:val="004A2C19"/>
    <w:rsid w:val="004A35A6"/>
    <w:rsid w:val="004A37FA"/>
    <w:rsid w:val="004A5A83"/>
    <w:rsid w:val="004A6628"/>
    <w:rsid w:val="004B0734"/>
    <w:rsid w:val="004B10B4"/>
    <w:rsid w:val="004B3800"/>
    <w:rsid w:val="004B39D2"/>
    <w:rsid w:val="004B511A"/>
    <w:rsid w:val="004B695C"/>
    <w:rsid w:val="004C075E"/>
    <w:rsid w:val="004C0B83"/>
    <w:rsid w:val="004C125D"/>
    <w:rsid w:val="004C1776"/>
    <w:rsid w:val="004C1D67"/>
    <w:rsid w:val="004C1F15"/>
    <w:rsid w:val="004D1861"/>
    <w:rsid w:val="004D2D83"/>
    <w:rsid w:val="004D3494"/>
    <w:rsid w:val="004D5564"/>
    <w:rsid w:val="004E0608"/>
    <w:rsid w:val="004E2436"/>
    <w:rsid w:val="004E38ED"/>
    <w:rsid w:val="004E3A06"/>
    <w:rsid w:val="004E4E6B"/>
    <w:rsid w:val="004E5C7A"/>
    <w:rsid w:val="004E65A1"/>
    <w:rsid w:val="004F1400"/>
    <w:rsid w:val="004F23DD"/>
    <w:rsid w:val="004F575C"/>
    <w:rsid w:val="004F6311"/>
    <w:rsid w:val="005004EF"/>
    <w:rsid w:val="00500BD9"/>
    <w:rsid w:val="005010DA"/>
    <w:rsid w:val="005039B3"/>
    <w:rsid w:val="00505B4D"/>
    <w:rsid w:val="00506DC5"/>
    <w:rsid w:val="0050735E"/>
    <w:rsid w:val="00507C0A"/>
    <w:rsid w:val="005110A9"/>
    <w:rsid w:val="005110E7"/>
    <w:rsid w:val="00513027"/>
    <w:rsid w:val="005131C9"/>
    <w:rsid w:val="005143CC"/>
    <w:rsid w:val="00514D3F"/>
    <w:rsid w:val="00515C23"/>
    <w:rsid w:val="00515C7F"/>
    <w:rsid w:val="005166E1"/>
    <w:rsid w:val="00517E45"/>
    <w:rsid w:val="005208EE"/>
    <w:rsid w:val="00520920"/>
    <w:rsid w:val="00524028"/>
    <w:rsid w:val="00525807"/>
    <w:rsid w:val="00527ACE"/>
    <w:rsid w:val="00530057"/>
    <w:rsid w:val="00533A48"/>
    <w:rsid w:val="00534F7D"/>
    <w:rsid w:val="00541771"/>
    <w:rsid w:val="005452D8"/>
    <w:rsid w:val="0054679F"/>
    <w:rsid w:val="00551D95"/>
    <w:rsid w:val="005548C7"/>
    <w:rsid w:val="005556F7"/>
    <w:rsid w:val="0055669B"/>
    <w:rsid w:val="00556850"/>
    <w:rsid w:val="00561F82"/>
    <w:rsid w:val="00562A8F"/>
    <w:rsid w:val="005651F4"/>
    <w:rsid w:val="00566B37"/>
    <w:rsid w:val="00567D37"/>
    <w:rsid w:val="005707C1"/>
    <w:rsid w:val="00571335"/>
    <w:rsid w:val="00571C82"/>
    <w:rsid w:val="005735A3"/>
    <w:rsid w:val="00575141"/>
    <w:rsid w:val="0057530F"/>
    <w:rsid w:val="00577992"/>
    <w:rsid w:val="00577BDF"/>
    <w:rsid w:val="00580172"/>
    <w:rsid w:val="0058237E"/>
    <w:rsid w:val="0058761A"/>
    <w:rsid w:val="005919D2"/>
    <w:rsid w:val="00592A12"/>
    <w:rsid w:val="005932A2"/>
    <w:rsid w:val="00593DDD"/>
    <w:rsid w:val="00594CB0"/>
    <w:rsid w:val="00596AF5"/>
    <w:rsid w:val="00597FE2"/>
    <w:rsid w:val="005A05A6"/>
    <w:rsid w:val="005A14CB"/>
    <w:rsid w:val="005A3522"/>
    <w:rsid w:val="005A421F"/>
    <w:rsid w:val="005A5212"/>
    <w:rsid w:val="005A615C"/>
    <w:rsid w:val="005A65E0"/>
    <w:rsid w:val="005A7A77"/>
    <w:rsid w:val="005B1E68"/>
    <w:rsid w:val="005B2685"/>
    <w:rsid w:val="005B2CE7"/>
    <w:rsid w:val="005B51C2"/>
    <w:rsid w:val="005B5CA4"/>
    <w:rsid w:val="005B6ED1"/>
    <w:rsid w:val="005B706B"/>
    <w:rsid w:val="005C04DC"/>
    <w:rsid w:val="005C2F9C"/>
    <w:rsid w:val="005C61B0"/>
    <w:rsid w:val="005C6AE2"/>
    <w:rsid w:val="005C71B8"/>
    <w:rsid w:val="005C73A4"/>
    <w:rsid w:val="005D1383"/>
    <w:rsid w:val="005D1583"/>
    <w:rsid w:val="005D19D4"/>
    <w:rsid w:val="005D1CA5"/>
    <w:rsid w:val="005D38F3"/>
    <w:rsid w:val="005D3AAB"/>
    <w:rsid w:val="005D57D0"/>
    <w:rsid w:val="005D6011"/>
    <w:rsid w:val="005D7D4D"/>
    <w:rsid w:val="005E2C45"/>
    <w:rsid w:val="005E459E"/>
    <w:rsid w:val="005E4B14"/>
    <w:rsid w:val="005E593B"/>
    <w:rsid w:val="005E5DC1"/>
    <w:rsid w:val="005F1189"/>
    <w:rsid w:val="005F2ABB"/>
    <w:rsid w:val="005F4FB6"/>
    <w:rsid w:val="005F6E48"/>
    <w:rsid w:val="005F71F8"/>
    <w:rsid w:val="005F77BD"/>
    <w:rsid w:val="00600364"/>
    <w:rsid w:val="00600A6D"/>
    <w:rsid w:val="00600ABD"/>
    <w:rsid w:val="00603E10"/>
    <w:rsid w:val="00604330"/>
    <w:rsid w:val="00606544"/>
    <w:rsid w:val="00607EFB"/>
    <w:rsid w:val="0061012E"/>
    <w:rsid w:val="00611AA7"/>
    <w:rsid w:val="00612EE7"/>
    <w:rsid w:val="00616AA6"/>
    <w:rsid w:val="00616B68"/>
    <w:rsid w:val="00616DAB"/>
    <w:rsid w:val="006222E4"/>
    <w:rsid w:val="00622AFF"/>
    <w:rsid w:val="00622C41"/>
    <w:rsid w:val="006246CA"/>
    <w:rsid w:val="00627857"/>
    <w:rsid w:val="00627C4F"/>
    <w:rsid w:val="0063051F"/>
    <w:rsid w:val="00632483"/>
    <w:rsid w:val="0063728D"/>
    <w:rsid w:val="00637FD4"/>
    <w:rsid w:val="00641630"/>
    <w:rsid w:val="00641C66"/>
    <w:rsid w:val="0064240E"/>
    <w:rsid w:val="00642E39"/>
    <w:rsid w:val="0064587E"/>
    <w:rsid w:val="00645E4D"/>
    <w:rsid w:val="006477B3"/>
    <w:rsid w:val="00647DF3"/>
    <w:rsid w:val="00650CE6"/>
    <w:rsid w:val="00652F2D"/>
    <w:rsid w:val="00653A4A"/>
    <w:rsid w:val="00655231"/>
    <w:rsid w:val="00656534"/>
    <w:rsid w:val="00656996"/>
    <w:rsid w:val="00657709"/>
    <w:rsid w:val="0066008A"/>
    <w:rsid w:val="006606F9"/>
    <w:rsid w:val="006632FC"/>
    <w:rsid w:val="00664277"/>
    <w:rsid w:val="00667E08"/>
    <w:rsid w:val="00671DB8"/>
    <w:rsid w:val="0067231D"/>
    <w:rsid w:val="006725BE"/>
    <w:rsid w:val="00672AFD"/>
    <w:rsid w:val="00674B01"/>
    <w:rsid w:val="00676B1C"/>
    <w:rsid w:val="0067726F"/>
    <w:rsid w:val="006811D5"/>
    <w:rsid w:val="00681500"/>
    <w:rsid w:val="006836AB"/>
    <w:rsid w:val="006837D9"/>
    <w:rsid w:val="00683A23"/>
    <w:rsid w:val="006840BC"/>
    <w:rsid w:val="00684CE2"/>
    <w:rsid w:val="00684D5B"/>
    <w:rsid w:val="006866CB"/>
    <w:rsid w:val="00692F4F"/>
    <w:rsid w:val="0069430F"/>
    <w:rsid w:val="0069486D"/>
    <w:rsid w:val="00694CF2"/>
    <w:rsid w:val="00696BD8"/>
    <w:rsid w:val="00697A1E"/>
    <w:rsid w:val="006A2005"/>
    <w:rsid w:val="006A3BA4"/>
    <w:rsid w:val="006A4F03"/>
    <w:rsid w:val="006A5023"/>
    <w:rsid w:val="006A5334"/>
    <w:rsid w:val="006B13D9"/>
    <w:rsid w:val="006B20DC"/>
    <w:rsid w:val="006B239F"/>
    <w:rsid w:val="006B508D"/>
    <w:rsid w:val="006B560C"/>
    <w:rsid w:val="006C0801"/>
    <w:rsid w:val="006C3D83"/>
    <w:rsid w:val="006C5ADE"/>
    <w:rsid w:val="006C5C60"/>
    <w:rsid w:val="006C6076"/>
    <w:rsid w:val="006D0DD9"/>
    <w:rsid w:val="006D1141"/>
    <w:rsid w:val="006D12F9"/>
    <w:rsid w:val="006D132C"/>
    <w:rsid w:val="006D2F8A"/>
    <w:rsid w:val="006D3E18"/>
    <w:rsid w:val="006D4064"/>
    <w:rsid w:val="006D4563"/>
    <w:rsid w:val="006D6CC1"/>
    <w:rsid w:val="006E3A20"/>
    <w:rsid w:val="006E41BB"/>
    <w:rsid w:val="006E545F"/>
    <w:rsid w:val="006E731F"/>
    <w:rsid w:val="006E73CF"/>
    <w:rsid w:val="006F05BC"/>
    <w:rsid w:val="006F255D"/>
    <w:rsid w:val="006F4112"/>
    <w:rsid w:val="006F47DA"/>
    <w:rsid w:val="006F51F9"/>
    <w:rsid w:val="0070042D"/>
    <w:rsid w:val="00700A10"/>
    <w:rsid w:val="00701BD0"/>
    <w:rsid w:val="00702AF9"/>
    <w:rsid w:val="0070399C"/>
    <w:rsid w:val="00704C8B"/>
    <w:rsid w:val="00704D8E"/>
    <w:rsid w:val="00706D99"/>
    <w:rsid w:val="00707642"/>
    <w:rsid w:val="00707650"/>
    <w:rsid w:val="00711F59"/>
    <w:rsid w:val="007132F8"/>
    <w:rsid w:val="00715B06"/>
    <w:rsid w:val="0071733B"/>
    <w:rsid w:val="00720EB2"/>
    <w:rsid w:val="00724DB6"/>
    <w:rsid w:val="00725A68"/>
    <w:rsid w:val="00731395"/>
    <w:rsid w:val="00733123"/>
    <w:rsid w:val="0073571F"/>
    <w:rsid w:val="007410CD"/>
    <w:rsid w:val="007433E5"/>
    <w:rsid w:val="00746119"/>
    <w:rsid w:val="007502E6"/>
    <w:rsid w:val="00751675"/>
    <w:rsid w:val="00752214"/>
    <w:rsid w:val="007530CE"/>
    <w:rsid w:val="007541AF"/>
    <w:rsid w:val="007541EA"/>
    <w:rsid w:val="00755274"/>
    <w:rsid w:val="007553F4"/>
    <w:rsid w:val="00760010"/>
    <w:rsid w:val="0076327A"/>
    <w:rsid w:val="007676DC"/>
    <w:rsid w:val="007711F0"/>
    <w:rsid w:val="007739C9"/>
    <w:rsid w:val="00773B45"/>
    <w:rsid w:val="00774B6E"/>
    <w:rsid w:val="00775A02"/>
    <w:rsid w:val="00776679"/>
    <w:rsid w:val="00777FB0"/>
    <w:rsid w:val="007801D7"/>
    <w:rsid w:val="007801DF"/>
    <w:rsid w:val="00782063"/>
    <w:rsid w:val="00783918"/>
    <w:rsid w:val="00790552"/>
    <w:rsid w:val="00790EAD"/>
    <w:rsid w:val="00792E7C"/>
    <w:rsid w:val="00792F51"/>
    <w:rsid w:val="0079346F"/>
    <w:rsid w:val="00793D3F"/>
    <w:rsid w:val="00795970"/>
    <w:rsid w:val="00796642"/>
    <w:rsid w:val="00797AF2"/>
    <w:rsid w:val="007A062C"/>
    <w:rsid w:val="007A3C85"/>
    <w:rsid w:val="007A7506"/>
    <w:rsid w:val="007A79BD"/>
    <w:rsid w:val="007B07CF"/>
    <w:rsid w:val="007B0C26"/>
    <w:rsid w:val="007B0E69"/>
    <w:rsid w:val="007B17CB"/>
    <w:rsid w:val="007B26AC"/>
    <w:rsid w:val="007B3422"/>
    <w:rsid w:val="007B3DE3"/>
    <w:rsid w:val="007B474B"/>
    <w:rsid w:val="007B6B3F"/>
    <w:rsid w:val="007C0F2C"/>
    <w:rsid w:val="007C1902"/>
    <w:rsid w:val="007C1B50"/>
    <w:rsid w:val="007C5603"/>
    <w:rsid w:val="007C6375"/>
    <w:rsid w:val="007C750D"/>
    <w:rsid w:val="007D0965"/>
    <w:rsid w:val="007D0C91"/>
    <w:rsid w:val="007D16AD"/>
    <w:rsid w:val="007D3D62"/>
    <w:rsid w:val="007D4962"/>
    <w:rsid w:val="007D5882"/>
    <w:rsid w:val="007D71D1"/>
    <w:rsid w:val="007D7D4B"/>
    <w:rsid w:val="007E23CA"/>
    <w:rsid w:val="007E27F1"/>
    <w:rsid w:val="007E6E30"/>
    <w:rsid w:val="007E73FC"/>
    <w:rsid w:val="007E7B6E"/>
    <w:rsid w:val="007F0B0D"/>
    <w:rsid w:val="007F0E26"/>
    <w:rsid w:val="007F264A"/>
    <w:rsid w:val="007F27B0"/>
    <w:rsid w:val="007F37C0"/>
    <w:rsid w:val="007F69DD"/>
    <w:rsid w:val="00800176"/>
    <w:rsid w:val="00800177"/>
    <w:rsid w:val="00802491"/>
    <w:rsid w:val="00802E38"/>
    <w:rsid w:val="00803998"/>
    <w:rsid w:val="00803B74"/>
    <w:rsid w:val="00803D6F"/>
    <w:rsid w:val="00804AFC"/>
    <w:rsid w:val="0080525A"/>
    <w:rsid w:val="00806DFA"/>
    <w:rsid w:val="00810B60"/>
    <w:rsid w:val="00810DC6"/>
    <w:rsid w:val="00811BF5"/>
    <w:rsid w:val="00812E2B"/>
    <w:rsid w:val="00813E76"/>
    <w:rsid w:val="008157B9"/>
    <w:rsid w:val="008218E2"/>
    <w:rsid w:val="008219AF"/>
    <w:rsid w:val="0082538E"/>
    <w:rsid w:val="00825E4E"/>
    <w:rsid w:val="008268AF"/>
    <w:rsid w:val="00826C80"/>
    <w:rsid w:val="008306B6"/>
    <w:rsid w:val="00831FC2"/>
    <w:rsid w:val="00832881"/>
    <w:rsid w:val="008330E1"/>
    <w:rsid w:val="00834EE2"/>
    <w:rsid w:val="00836419"/>
    <w:rsid w:val="00836947"/>
    <w:rsid w:val="00836986"/>
    <w:rsid w:val="00837F1F"/>
    <w:rsid w:val="00840918"/>
    <w:rsid w:val="00845696"/>
    <w:rsid w:val="008502B2"/>
    <w:rsid w:val="00850C0A"/>
    <w:rsid w:val="0085305E"/>
    <w:rsid w:val="00853CBF"/>
    <w:rsid w:val="00857626"/>
    <w:rsid w:val="00857C4D"/>
    <w:rsid w:val="008605EF"/>
    <w:rsid w:val="008610C0"/>
    <w:rsid w:val="00861CFF"/>
    <w:rsid w:val="008662BA"/>
    <w:rsid w:val="00867477"/>
    <w:rsid w:val="00871556"/>
    <w:rsid w:val="00873745"/>
    <w:rsid w:val="00875352"/>
    <w:rsid w:val="00876FEC"/>
    <w:rsid w:val="00880914"/>
    <w:rsid w:val="00881A84"/>
    <w:rsid w:val="00884E06"/>
    <w:rsid w:val="0088716C"/>
    <w:rsid w:val="00890559"/>
    <w:rsid w:val="00890DBB"/>
    <w:rsid w:val="00892383"/>
    <w:rsid w:val="00892EFA"/>
    <w:rsid w:val="00894AAA"/>
    <w:rsid w:val="00896D3E"/>
    <w:rsid w:val="008A08E8"/>
    <w:rsid w:val="008A19B1"/>
    <w:rsid w:val="008A2A0D"/>
    <w:rsid w:val="008A3E4D"/>
    <w:rsid w:val="008A497D"/>
    <w:rsid w:val="008A5006"/>
    <w:rsid w:val="008A561C"/>
    <w:rsid w:val="008A6C95"/>
    <w:rsid w:val="008A76CC"/>
    <w:rsid w:val="008B002E"/>
    <w:rsid w:val="008B0FA7"/>
    <w:rsid w:val="008B685D"/>
    <w:rsid w:val="008C643B"/>
    <w:rsid w:val="008C6FE1"/>
    <w:rsid w:val="008C7112"/>
    <w:rsid w:val="008D1A3A"/>
    <w:rsid w:val="008D1A96"/>
    <w:rsid w:val="008D2F99"/>
    <w:rsid w:val="008D5A11"/>
    <w:rsid w:val="008D6077"/>
    <w:rsid w:val="008D61E3"/>
    <w:rsid w:val="008D6497"/>
    <w:rsid w:val="008D6A7A"/>
    <w:rsid w:val="008D6EF0"/>
    <w:rsid w:val="008E19BF"/>
    <w:rsid w:val="008E1F10"/>
    <w:rsid w:val="008E2A16"/>
    <w:rsid w:val="008E5157"/>
    <w:rsid w:val="008F4564"/>
    <w:rsid w:val="008F5225"/>
    <w:rsid w:val="00900B31"/>
    <w:rsid w:val="00902483"/>
    <w:rsid w:val="0090504C"/>
    <w:rsid w:val="009058BD"/>
    <w:rsid w:val="00905AE2"/>
    <w:rsid w:val="00905DFD"/>
    <w:rsid w:val="00911492"/>
    <w:rsid w:val="00911578"/>
    <w:rsid w:val="009132B9"/>
    <w:rsid w:val="00914DFB"/>
    <w:rsid w:val="0091586C"/>
    <w:rsid w:val="00916108"/>
    <w:rsid w:val="00916B2D"/>
    <w:rsid w:val="009273DB"/>
    <w:rsid w:val="00930124"/>
    <w:rsid w:val="00931DDB"/>
    <w:rsid w:val="009325AF"/>
    <w:rsid w:val="009329E7"/>
    <w:rsid w:val="0093768E"/>
    <w:rsid w:val="009401D9"/>
    <w:rsid w:val="009440F3"/>
    <w:rsid w:val="009442BF"/>
    <w:rsid w:val="009462B7"/>
    <w:rsid w:val="0094795B"/>
    <w:rsid w:val="00952843"/>
    <w:rsid w:val="00953328"/>
    <w:rsid w:val="0095348F"/>
    <w:rsid w:val="00954F38"/>
    <w:rsid w:val="009554F6"/>
    <w:rsid w:val="00955DBA"/>
    <w:rsid w:val="00957F39"/>
    <w:rsid w:val="00961011"/>
    <w:rsid w:val="009613DC"/>
    <w:rsid w:val="00962692"/>
    <w:rsid w:val="00966461"/>
    <w:rsid w:val="00966D7B"/>
    <w:rsid w:val="00970081"/>
    <w:rsid w:val="009715DE"/>
    <w:rsid w:val="009723A5"/>
    <w:rsid w:val="00972BEE"/>
    <w:rsid w:val="009742B6"/>
    <w:rsid w:val="009748D6"/>
    <w:rsid w:val="009763B7"/>
    <w:rsid w:val="009778B2"/>
    <w:rsid w:val="00981966"/>
    <w:rsid w:val="00981993"/>
    <w:rsid w:val="00984417"/>
    <w:rsid w:val="0098784C"/>
    <w:rsid w:val="00987925"/>
    <w:rsid w:val="00987F51"/>
    <w:rsid w:val="00991675"/>
    <w:rsid w:val="0099674A"/>
    <w:rsid w:val="009A106D"/>
    <w:rsid w:val="009A1088"/>
    <w:rsid w:val="009A1128"/>
    <w:rsid w:val="009A3B05"/>
    <w:rsid w:val="009A5156"/>
    <w:rsid w:val="009B0DBB"/>
    <w:rsid w:val="009B517A"/>
    <w:rsid w:val="009B6B75"/>
    <w:rsid w:val="009B769C"/>
    <w:rsid w:val="009C00F0"/>
    <w:rsid w:val="009C0757"/>
    <w:rsid w:val="009C13ED"/>
    <w:rsid w:val="009C1FA4"/>
    <w:rsid w:val="009C34BC"/>
    <w:rsid w:val="009C34EB"/>
    <w:rsid w:val="009C53EF"/>
    <w:rsid w:val="009C5E21"/>
    <w:rsid w:val="009C6DA7"/>
    <w:rsid w:val="009C7129"/>
    <w:rsid w:val="009C734B"/>
    <w:rsid w:val="009D1634"/>
    <w:rsid w:val="009D25D6"/>
    <w:rsid w:val="009D47D2"/>
    <w:rsid w:val="009D4EC3"/>
    <w:rsid w:val="009D74EB"/>
    <w:rsid w:val="009E17A7"/>
    <w:rsid w:val="009E1F25"/>
    <w:rsid w:val="009E3234"/>
    <w:rsid w:val="009E32BD"/>
    <w:rsid w:val="009E4DAC"/>
    <w:rsid w:val="009E60D1"/>
    <w:rsid w:val="009E7F88"/>
    <w:rsid w:val="009F012C"/>
    <w:rsid w:val="009F20A3"/>
    <w:rsid w:val="009F262F"/>
    <w:rsid w:val="009F3B75"/>
    <w:rsid w:val="009F5A5F"/>
    <w:rsid w:val="009F625B"/>
    <w:rsid w:val="009F6A6C"/>
    <w:rsid w:val="00A01216"/>
    <w:rsid w:val="00A03545"/>
    <w:rsid w:val="00A1039C"/>
    <w:rsid w:val="00A10B2B"/>
    <w:rsid w:val="00A12E61"/>
    <w:rsid w:val="00A14DF4"/>
    <w:rsid w:val="00A1588D"/>
    <w:rsid w:val="00A16086"/>
    <w:rsid w:val="00A16768"/>
    <w:rsid w:val="00A168F7"/>
    <w:rsid w:val="00A2060A"/>
    <w:rsid w:val="00A20B96"/>
    <w:rsid w:val="00A22B1B"/>
    <w:rsid w:val="00A22B66"/>
    <w:rsid w:val="00A23D67"/>
    <w:rsid w:val="00A24277"/>
    <w:rsid w:val="00A24ED2"/>
    <w:rsid w:val="00A24ED5"/>
    <w:rsid w:val="00A25399"/>
    <w:rsid w:val="00A27E7F"/>
    <w:rsid w:val="00A301A8"/>
    <w:rsid w:val="00A30C1E"/>
    <w:rsid w:val="00A30DC9"/>
    <w:rsid w:val="00A314A2"/>
    <w:rsid w:val="00A3257A"/>
    <w:rsid w:val="00A327FE"/>
    <w:rsid w:val="00A32E03"/>
    <w:rsid w:val="00A33845"/>
    <w:rsid w:val="00A35AF0"/>
    <w:rsid w:val="00A3716C"/>
    <w:rsid w:val="00A379A9"/>
    <w:rsid w:val="00A402BF"/>
    <w:rsid w:val="00A40776"/>
    <w:rsid w:val="00A43A1F"/>
    <w:rsid w:val="00A43D1B"/>
    <w:rsid w:val="00A477B9"/>
    <w:rsid w:val="00A5186B"/>
    <w:rsid w:val="00A5483A"/>
    <w:rsid w:val="00A569D0"/>
    <w:rsid w:val="00A56A31"/>
    <w:rsid w:val="00A57F9C"/>
    <w:rsid w:val="00A61474"/>
    <w:rsid w:val="00A6297F"/>
    <w:rsid w:val="00A63F64"/>
    <w:rsid w:val="00A6430B"/>
    <w:rsid w:val="00A6475B"/>
    <w:rsid w:val="00A64CB0"/>
    <w:rsid w:val="00A6584E"/>
    <w:rsid w:val="00A6707F"/>
    <w:rsid w:val="00A7059B"/>
    <w:rsid w:val="00A714CE"/>
    <w:rsid w:val="00A71D28"/>
    <w:rsid w:val="00A724DB"/>
    <w:rsid w:val="00A73DA7"/>
    <w:rsid w:val="00A73F74"/>
    <w:rsid w:val="00A74540"/>
    <w:rsid w:val="00A76237"/>
    <w:rsid w:val="00A76561"/>
    <w:rsid w:val="00A76A37"/>
    <w:rsid w:val="00A779BE"/>
    <w:rsid w:val="00A80AC3"/>
    <w:rsid w:val="00A817E1"/>
    <w:rsid w:val="00A85518"/>
    <w:rsid w:val="00A8641E"/>
    <w:rsid w:val="00A86791"/>
    <w:rsid w:val="00A87A9E"/>
    <w:rsid w:val="00A92BF9"/>
    <w:rsid w:val="00A94F86"/>
    <w:rsid w:val="00A969FA"/>
    <w:rsid w:val="00A96B5A"/>
    <w:rsid w:val="00AA1A6F"/>
    <w:rsid w:val="00AA29E6"/>
    <w:rsid w:val="00AA2C15"/>
    <w:rsid w:val="00AA594F"/>
    <w:rsid w:val="00AA5DD0"/>
    <w:rsid w:val="00AA628C"/>
    <w:rsid w:val="00AA68A8"/>
    <w:rsid w:val="00AA6BE0"/>
    <w:rsid w:val="00AB0895"/>
    <w:rsid w:val="00AB2A5C"/>
    <w:rsid w:val="00AB3543"/>
    <w:rsid w:val="00AB3EE2"/>
    <w:rsid w:val="00AB416C"/>
    <w:rsid w:val="00AB50EF"/>
    <w:rsid w:val="00AB6199"/>
    <w:rsid w:val="00AC2F1B"/>
    <w:rsid w:val="00AC3C8D"/>
    <w:rsid w:val="00AC4623"/>
    <w:rsid w:val="00AC494F"/>
    <w:rsid w:val="00AC6329"/>
    <w:rsid w:val="00AC73A0"/>
    <w:rsid w:val="00AD41D4"/>
    <w:rsid w:val="00AD4D85"/>
    <w:rsid w:val="00AD5E05"/>
    <w:rsid w:val="00AD6CEE"/>
    <w:rsid w:val="00AD750E"/>
    <w:rsid w:val="00AE007F"/>
    <w:rsid w:val="00AE056B"/>
    <w:rsid w:val="00AE065E"/>
    <w:rsid w:val="00AE3F46"/>
    <w:rsid w:val="00AE768D"/>
    <w:rsid w:val="00AF021D"/>
    <w:rsid w:val="00AF0598"/>
    <w:rsid w:val="00AF2E8A"/>
    <w:rsid w:val="00AF39B1"/>
    <w:rsid w:val="00AF4EBE"/>
    <w:rsid w:val="00AF5C45"/>
    <w:rsid w:val="00B0068E"/>
    <w:rsid w:val="00B00B46"/>
    <w:rsid w:val="00B037B1"/>
    <w:rsid w:val="00B05AED"/>
    <w:rsid w:val="00B05D67"/>
    <w:rsid w:val="00B05F43"/>
    <w:rsid w:val="00B1047F"/>
    <w:rsid w:val="00B17655"/>
    <w:rsid w:val="00B20442"/>
    <w:rsid w:val="00B220A0"/>
    <w:rsid w:val="00B2243D"/>
    <w:rsid w:val="00B228CD"/>
    <w:rsid w:val="00B267D3"/>
    <w:rsid w:val="00B2720E"/>
    <w:rsid w:val="00B31E39"/>
    <w:rsid w:val="00B32BFB"/>
    <w:rsid w:val="00B36FE3"/>
    <w:rsid w:val="00B40256"/>
    <w:rsid w:val="00B4134D"/>
    <w:rsid w:val="00B4376C"/>
    <w:rsid w:val="00B44D91"/>
    <w:rsid w:val="00B467A0"/>
    <w:rsid w:val="00B50028"/>
    <w:rsid w:val="00B5311D"/>
    <w:rsid w:val="00B53F20"/>
    <w:rsid w:val="00B557DA"/>
    <w:rsid w:val="00B55E0D"/>
    <w:rsid w:val="00B563A2"/>
    <w:rsid w:val="00B56F7C"/>
    <w:rsid w:val="00B5743D"/>
    <w:rsid w:val="00B5752C"/>
    <w:rsid w:val="00B61A1C"/>
    <w:rsid w:val="00B645C4"/>
    <w:rsid w:val="00B65238"/>
    <w:rsid w:val="00B66CCD"/>
    <w:rsid w:val="00B678EC"/>
    <w:rsid w:val="00B7140C"/>
    <w:rsid w:val="00B74BB7"/>
    <w:rsid w:val="00B770B5"/>
    <w:rsid w:val="00B77FB3"/>
    <w:rsid w:val="00B8017D"/>
    <w:rsid w:val="00B83B2B"/>
    <w:rsid w:val="00B845F8"/>
    <w:rsid w:val="00B84BDB"/>
    <w:rsid w:val="00B85402"/>
    <w:rsid w:val="00B85D21"/>
    <w:rsid w:val="00B86445"/>
    <w:rsid w:val="00B87C8A"/>
    <w:rsid w:val="00B92BBB"/>
    <w:rsid w:val="00B94E52"/>
    <w:rsid w:val="00B959D7"/>
    <w:rsid w:val="00B9684D"/>
    <w:rsid w:val="00B968F0"/>
    <w:rsid w:val="00BA2A04"/>
    <w:rsid w:val="00BA4D1D"/>
    <w:rsid w:val="00BA56AE"/>
    <w:rsid w:val="00BA5E65"/>
    <w:rsid w:val="00BB01CD"/>
    <w:rsid w:val="00BB2667"/>
    <w:rsid w:val="00BC4976"/>
    <w:rsid w:val="00BC5E23"/>
    <w:rsid w:val="00BC5F07"/>
    <w:rsid w:val="00BC63C6"/>
    <w:rsid w:val="00BC7F86"/>
    <w:rsid w:val="00BD3D26"/>
    <w:rsid w:val="00BD4EA4"/>
    <w:rsid w:val="00BD64F2"/>
    <w:rsid w:val="00BE044A"/>
    <w:rsid w:val="00BE0551"/>
    <w:rsid w:val="00BE07CC"/>
    <w:rsid w:val="00BE3294"/>
    <w:rsid w:val="00BE3E75"/>
    <w:rsid w:val="00BE4A2B"/>
    <w:rsid w:val="00BE541D"/>
    <w:rsid w:val="00BE5ACD"/>
    <w:rsid w:val="00BE6A1D"/>
    <w:rsid w:val="00BE7D03"/>
    <w:rsid w:val="00BF0C76"/>
    <w:rsid w:val="00C0057F"/>
    <w:rsid w:val="00C00A39"/>
    <w:rsid w:val="00C01B10"/>
    <w:rsid w:val="00C06ED0"/>
    <w:rsid w:val="00C10C66"/>
    <w:rsid w:val="00C12518"/>
    <w:rsid w:val="00C1290E"/>
    <w:rsid w:val="00C178B5"/>
    <w:rsid w:val="00C205A1"/>
    <w:rsid w:val="00C21180"/>
    <w:rsid w:val="00C228AE"/>
    <w:rsid w:val="00C253CA"/>
    <w:rsid w:val="00C26022"/>
    <w:rsid w:val="00C27FCB"/>
    <w:rsid w:val="00C30444"/>
    <w:rsid w:val="00C31103"/>
    <w:rsid w:val="00C32570"/>
    <w:rsid w:val="00C32B47"/>
    <w:rsid w:val="00C33920"/>
    <w:rsid w:val="00C345A1"/>
    <w:rsid w:val="00C34899"/>
    <w:rsid w:val="00C3598A"/>
    <w:rsid w:val="00C4130C"/>
    <w:rsid w:val="00C4199F"/>
    <w:rsid w:val="00C42164"/>
    <w:rsid w:val="00C43D68"/>
    <w:rsid w:val="00C44E2C"/>
    <w:rsid w:val="00C4529C"/>
    <w:rsid w:val="00C45663"/>
    <w:rsid w:val="00C45891"/>
    <w:rsid w:val="00C45B8F"/>
    <w:rsid w:val="00C464A4"/>
    <w:rsid w:val="00C469F2"/>
    <w:rsid w:val="00C475ED"/>
    <w:rsid w:val="00C51051"/>
    <w:rsid w:val="00C51AB9"/>
    <w:rsid w:val="00C52109"/>
    <w:rsid w:val="00C540C1"/>
    <w:rsid w:val="00C5410F"/>
    <w:rsid w:val="00C55643"/>
    <w:rsid w:val="00C56F84"/>
    <w:rsid w:val="00C57DC7"/>
    <w:rsid w:val="00C605E8"/>
    <w:rsid w:val="00C62432"/>
    <w:rsid w:val="00C6287B"/>
    <w:rsid w:val="00C6431D"/>
    <w:rsid w:val="00C657C0"/>
    <w:rsid w:val="00C7066E"/>
    <w:rsid w:val="00C70B0A"/>
    <w:rsid w:val="00C718A3"/>
    <w:rsid w:val="00C73C51"/>
    <w:rsid w:val="00C747AB"/>
    <w:rsid w:val="00C74C0D"/>
    <w:rsid w:val="00C75B53"/>
    <w:rsid w:val="00C75E17"/>
    <w:rsid w:val="00C76A2E"/>
    <w:rsid w:val="00C76C75"/>
    <w:rsid w:val="00C802F1"/>
    <w:rsid w:val="00C80369"/>
    <w:rsid w:val="00C82AE8"/>
    <w:rsid w:val="00C83BF1"/>
    <w:rsid w:val="00C8612D"/>
    <w:rsid w:val="00C90CC1"/>
    <w:rsid w:val="00C9133D"/>
    <w:rsid w:val="00C93E7C"/>
    <w:rsid w:val="00C9403B"/>
    <w:rsid w:val="00C941B0"/>
    <w:rsid w:val="00C95567"/>
    <w:rsid w:val="00C95884"/>
    <w:rsid w:val="00C96F17"/>
    <w:rsid w:val="00C97295"/>
    <w:rsid w:val="00C9732C"/>
    <w:rsid w:val="00C974AC"/>
    <w:rsid w:val="00C97D00"/>
    <w:rsid w:val="00CA058A"/>
    <w:rsid w:val="00CA06A5"/>
    <w:rsid w:val="00CA3769"/>
    <w:rsid w:val="00CB1A0A"/>
    <w:rsid w:val="00CB4D19"/>
    <w:rsid w:val="00CB5E45"/>
    <w:rsid w:val="00CB74A4"/>
    <w:rsid w:val="00CB7D70"/>
    <w:rsid w:val="00CC6338"/>
    <w:rsid w:val="00CC6B4A"/>
    <w:rsid w:val="00CD095F"/>
    <w:rsid w:val="00CD138C"/>
    <w:rsid w:val="00CD2D10"/>
    <w:rsid w:val="00CD50B8"/>
    <w:rsid w:val="00CD54B5"/>
    <w:rsid w:val="00CD6268"/>
    <w:rsid w:val="00CD6840"/>
    <w:rsid w:val="00CD756D"/>
    <w:rsid w:val="00CE0811"/>
    <w:rsid w:val="00CE1612"/>
    <w:rsid w:val="00CE36C0"/>
    <w:rsid w:val="00CE3A3B"/>
    <w:rsid w:val="00CE4F97"/>
    <w:rsid w:val="00CE53C3"/>
    <w:rsid w:val="00CE75A3"/>
    <w:rsid w:val="00CF0055"/>
    <w:rsid w:val="00CF11C1"/>
    <w:rsid w:val="00CF205D"/>
    <w:rsid w:val="00CF4359"/>
    <w:rsid w:val="00CF5477"/>
    <w:rsid w:val="00CF5605"/>
    <w:rsid w:val="00D01CA8"/>
    <w:rsid w:val="00D02A89"/>
    <w:rsid w:val="00D02E86"/>
    <w:rsid w:val="00D05D84"/>
    <w:rsid w:val="00D067BC"/>
    <w:rsid w:val="00D156D8"/>
    <w:rsid w:val="00D1636A"/>
    <w:rsid w:val="00D2030E"/>
    <w:rsid w:val="00D208AB"/>
    <w:rsid w:val="00D20BD2"/>
    <w:rsid w:val="00D21370"/>
    <w:rsid w:val="00D21DFF"/>
    <w:rsid w:val="00D224BB"/>
    <w:rsid w:val="00D22685"/>
    <w:rsid w:val="00D249AF"/>
    <w:rsid w:val="00D24ECF"/>
    <w:rsid w:val="00D253E9"/>
    <w:rsid w:val="00D25534"/>
    <w:rsid w:val="00D25D4A"/>
    <w:rsid w:val="00D268D2"/>
    <w:rsid w:val="00D32188"/>
    <w:rsid w:val="00D33C1A"/>
    <w:rsid w:val="00D34A2E"/>
    <w:rsid w:val="00D35093"/>
    <w:rsid w:val="00D3635C"/>
    <w:rsid w:val="00D37629"/>
    <w:rsid w:val="00D37B69"/>
    <w:rsid w:val="00D40B07"/>
    <w:rsid w:val="00D40D5E"/>
    <w:rsid w:val="00D41F72"/>
    <w:rsid w:val="00D421EE"/>
    <w:rsid w:val="00D42F4B"/>
    <w:rsid w:val="00D4637F"/>
    <w:rsid w:val="00D46A52"/>
    <w:rsid w:val="00D47CE4"/>
    <w:rsid w:val="00D509A9"/>
    <w:rsid w:val="00D527C8"/>
    <w:rsid w:val="00D53034"/>
    <w:rsid w:val="00D5605E"/>
    <w:rsid w:val="00D575D5"/>
    <w:rsid w:val="00D57A78"/>
    <w:rsid w:val="00D60367"/>
    <w:rsid w:val="00D61973"/>
    <w:rsid w:val="00D61B0E"/>
    <w:rsid w:val="00D64794"/>
    <w:rsid w:val="00D714D7"/>
    <w:rsid w:val="00D74A8F"/>
    <w:rsid w:val="00D77A61"/>
    <w:rsid w:val="00D77EAF"/>
    <w:rsid w:val="00D80097"/>
    <w:rsid w:val="00D829D1"/>
    <w:rsid w:val="00D83B10"/>
    <w:rsid w:val="00D83F01"/>
    <w:rsid w:val="00D85598"/>
    <w:rsid w:val="00D87164"/>
    <w:rsid w:val="00D87360"/>
    <w:rsid w:val="00D87EC3"/>
    <w:rsid w:val="00D91CDD"/>
    <w:rsid w:val="00D925AC"/>
    <w:rsid w:val="00D933B5"/>
    <w:rsid w:val="00D93466"/>
    <w:rsid w:val="00DA0533"/>
    <w:rsid w:val="00DA1310"/>
    <w:rsid w:val="00DA2119"/>
    <w:rsid w:val="00DA37AB"/>
    <w:rsid w:val="00DA4611"/>
    <w:rsid w:val="00DA69F2"/>
    <w:rsid w:val="00DA7819"/>
    <w:rsid w:val="00DB3775"/>
    <w:rsid w:val="00DB4F44"/>
    <w:rsid w:val="00DB6012"/>
    <w:rsid w:val="00DB74A2"/>
    <w:rsid w:val="00DC27A7"/>
    <w:rsid w:val="00DD0BC9"/>
    <w:rsid w:val="00DD1CE8"/>
    <w:rsid w:val="00DD49B6"/>
    <w:rsid w:val="00DD4B88"/>
    <w:rsid w:val="00DD5D29"/>
    <w:rsid w:val="00DD697B"/>
    <w:rsid w:val="00DD741B"/>
    <w:rsid w:val="00DE4421"/>
    <w:rsid w:val="00DE485F"/>
    <w:rsid w:val="00DE4B68"/>
    <w:rsid w:val="00DE77F2"/>
    <w:rsid w:val="00DF0F06"/>
    <w:rsid w:val="00DF23B9"/>
    <w:rsid w:val="00DF3D5C"/>
    <w:rsid w:val="00DF59FE"/>
    <w:rsid w:val="00E03270"/>
    <w:rsid w:val="00E03634"/>
    <w:rsid w:val="00E0584B"/>
    <w:rsid w:val="00E070C9"/>
    <w:rsid w:val="00E07EDB"/>
    <w:rsid w:val="00E128EA"/>
    <w:rsid w:val="00E149EC"/>
    <w:rsid w:val="00E171A6"/>
    <w:rsid w:val="00E17C4D"/>
    <w:rsid w:val="00E2149C"/>
    <w:rsid w:val="00E220D3"/>
    <w:rsid w:val="00E22760"/>
    <w:rsid w:val="00E22F9A"/>
    <w:rsid w:val="00E2301E"/>
    <w:rsid w:val="00E24279"/>
    <w:rsid w:val="00E25399"/>
    <w:rsid w:val="00E253CA"/>
    <w:rsid w:val="00E27C14"/>
    <w:rsid w:val="00E36A54"/>
    <w:rsid w:val="00E37F89"/>
    <w:rsid w:val="00E41517"/>
    <w:rsid w:val="00E42549"/>
    <w:rsid w:val="00E470DC"/>
    <w:rsid w:val="00E556CD"/>
    <w:rsid w:val="00E56BB0"/>
    <w:rsid w:val="00E570A0"/>
    <w:rsid w:val="00E572F2"/>
    <w:rsid w:val="00E57567"/>
    <w:rsid w:val="00E57B77"/>
    <w:rsid w:val="00E616A4"/>
    <w:rsid w:val="00E61D5F"/>
    <w:rsid w:val="00E62598"/>
    <w:rsid w:val="00E63E98"/>
    <w:rsid w:val="00E65202"/>
    <w:rsid w:val="00E6683B"/>
    <w:rsid w:val="00E670DF"/>
    <w:rsid w:val="00E67ADB"/>
    <w:rsid w:val="00E67D5E"/>
    <w:rsid w:val="00E706C3"/>
    <w:rsid w:val="00E70A69"/>
    <w:rsid w:val="00E718F7"/>
    <w:rsid w:val="00E71D22"/>
    <w:rsid w:val="00E72EDD"/>
    <w:rsid w:val="00E7458A"/>
    <w:rsid w:val="00E750F6"/>
    <w:rsid w:val="00E75DA4"/>
    <w:rsid w:val="00E76084"/>
    <w:rsid w:val="00E77022"/>
    <w:rsid w:val="00E77E74"/>
    <w:rsid w:val="00E8033B"/>
    <w:rsid w:val="00E8214C"/>
    <w:rsid w:val="00E8274F"/>
    <w:rsid w:val="00E83B00"/>
    <w:rsid w:val="00E84267"/>
    <w:rsid w:val="00E87AD7"/>
    <w:rsid w:val="00E90CEF"/>
    <w:rsid w:val="00E914F4"/>
    <w:rsid w:val="00E915BD"/>
    <w:rsid w:val="00E92ACE"/>
    <w:rsid w:val="00EA1734"/>
    <w:rsid w:val="00EA22A7"/>
    <w:rsid w:val="00EA48D9"/>
    <w:rsid w:val="00EA5A95"/>
    <w:rsid w:val="00EA6D5D"/>
    <w:rsid w:val="00EA7014"/>
    <w:rsid w:val="00EB0F29"/>
    <w:rsid w:val="00EB3C47"/>
    <w:rsid w:val="00EB58D9"/>
    <w:rsid w:val="00EC000A"/>
    <w:rsid w:val="00EC23AD"/>
    <w:rsid w:val="00EC26FA"/>
    <w:rsid w:val="00EC2DB9"/>
    <w:rsid w:val="00EC2E66"/>
    <w:rsid w:val="00EC4652"/>
    <w:rsid w:val="00EC7E9C"/>
    <w:rsid w:val="00ED09EA"/>
    <w:rsid w:val="00ED3F63"/>
    <w:rsid w:val="00ED47E0"/>
    <w:rsid w:val="00ED4E4C"/>
    <w:rsid w:val="00ED62B9"/>
    <w:rsid w:val="00ED6DB4"/>
    <w:rsid w:val="00ED6FB9"/>
    <w:rsid w:val="00ED7625"/>
    <w:rsid w:val="00ED777D"/>
    <w:rsid w:val="00EE001A"/>
    <w:rsid w:val="00EE0FAE"/>
    <w:rsid w:val="00EE1C0E"/>
    <w:rsid w:val="00EE32AB"/>
    <w:rsid w:val="00EE70B9"/>
    <w:rsid w:val="00EF3B1F"/>
    <w:rsid w:val="00EF5759"/>
    <w:rsid w:val="00EF7CC0"/>
    <w:rsid w:val="00F001F1"/>
    <w:rsid w:val="00F016D4"/>
    <w:rsid w:val="00F05678"/>
    <w:rsid w:val="00F07E7A"/>
    <w:rsid w:val="00F13A28"/>
    <w:rsid w:val="00F145E5"/>
    <w:rsid w:val="00F173C2"/>
    <w:rsid w:val="00F17D71"/>
    <w:rsid w:val="00F20BEB"/>
    <w:rsid w:val="00F21027"/>
    <w:rsid w:val="00F2278C"/>
    <w:rsid w:val="00F26CB2"/>
    <w:rsid w:val="00F311DF"/>
    <w:rsid w:val="00F334D6"/>
    <w:rsid w:val="00F34697"/>
    <w:rsid w:val="00F34F8A"/>
    <w:rsid w:val="00F35AD8"/>
    <w:rsid w:val="00F36983"/>
    <w:rsid w:val="00F41535"/>
    <w:rsid w:val="00F42004"/>
    <w:rsid w:val="00F42019"/>
    <w:rsid w:val="00F421E6"/>
    <w:rsid w:val="00F43CDC"/>
    <w:rsid w:val="00F44CBF"/>
    <w:rsid w:val="00F45135"/>
    <w:rsid w:val="00F468EF"/>
    <w:rsid w:val="00F4752D"/>
    <w:rsid w:val="00F52229"/>
    <w:rsid w:val="00F52620"/>
    <w:rsid w:val="00F532A7"/>
    <w:rsid w:val="00F5361A"/>
    <w:rsid w:val="00F54180"/>
    <w:rsid w:val="00F605D0"/>
    <w:rsid w:val="00F6280F"/>
    <w:rsid w:val="00F6294D"/>
    <w:rsid w:val="00F64D45"/>
    <w:rsid w:val="00F66E11"/>
    <w:rsid w:val="00F71FF8"/>
    <w:rsid w:val="00F75A4C"/>
    <w:rsid w:val="00F868A2"/>
    <w:rsid w:val="00F91459"/>
    <w:rsid w:val="00F91ACB"/>
    <w:rsid w:val="00F94D97"/>
    <w:rsid w:val="00F96D27"/>
    <w:rsid w:val="00F97439"/>
    <w:rsid w:val="00F9761C"/>
    <w:rsid w:val="00F978FB"/>
    <w:rsid w:val="00FA0107"/>
    <w:rsid w:val="00FA10F4"/>
    <w:rsid w:val="00FA21EF"/>
    <w:rsid w:val="00FA2309"/>
    <w:rsid w:val="00FA26DE"/>
    <w:rsid w:val="00FA2C9B"/>
    <w:rsid w:val="00FA3654"/>
    <w:rsid w:val="00FA3B7B"/>
    <w:rsid w:val="00FA3EE4"/>
    <w:rsid w:val="00FA46F9"/>
    <w:rsid w:val="00FB1EE6"/>
    <w:rsid w:val="00FB3DE9"/>
    <w:rsid w:val="00FB4861"/>
    <w:rsid w:val="00FB685B"/>
    <w:rsid w:val="00FB6A05"/>
    <w:rsid w:val="00FC108E"/>
    <w:rsid w:val="00FC13EC"/>
    <w:rsid w:val="00FC42AA"/>
    <w:rsid w:val="00FC4BB9"/>
    <w:rsid w:val="00FC4F63"/>
    <w:rsid w:val="00FC573D"/>
    <w:rsid w:val="00FC6CE1"/>
    <w:rsid w:val="00FC7289"/>
    <w:rsid w:val="00FD1162"/>
    <w:rsid w:val="00FD1EFE"/>
    <w:rsid w:val="00FD2B6E"/>
    <w:rsid w:val="00FD3649"/>
    <w:rsid w:val="00FD5895"/>
    <w:rsid w:val="00FD700F"/>
    <w:rsid w:val="00FD7A34"/>
    <w:rsid w:val="00FE206A"/>
    <w:rsid w:val="00FE2B0A"/>
    <w:rsid w:val="00FE38B1"/>
    <w:rsid w:val="00FE3A4F"/>
    <w:rsid w:val="00FE68AF"/>
    <w:rsid w:val="00FE79FB"/>
    <w:rsid w:val="00FE7ECF"/>
    <w:rsid w:val="00FF012C"/>
    <w:rsid w:val="00FF26B1"/>
    <w:rsid w:val="00FF34F9"/>
    <w:rsid w:val="00FF4E2A"/>
    <w:rsid w:val="00FF519C"/>
    <w:rsid w:val="00FF57CF"/>
    <w:rsid w:val="00FF657D"/>
    <w:rsid w:val="00FF6E9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54A4C63"/>
  <w15:docId w15:val="{0DDB6D33-44CE-44EA-AE7C-157D206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3DA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6AA6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6AA6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uiPriority w:val="99"/>
    <w:rsid w:val="00616AA6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6AA6"/>
    <w:rPr>
      <w:rFonts w:ascii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Normal"/>
    <w:uiPriority w:val="99"/>
    <w:rsid w:val="00616AA6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AA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AA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16AA6"/>
    <w:rPr>
      <w:rFonts w:cs="Times New Roman"/>
    </w:rPr>
  </w:style>
  <w:style w:type="paragraph" w:customStyle="1" w:styleId="tv213">
    <w:name w:val="tv213"/>
    <w:basedOn w:val="Normal"/>
    <w:uiPriority w:val="99"/>
    <w:rsid w:val="005651F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rsid w:val="00B854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9D1"/>
    <w:rPr>
      <w:rFonts w:ascii="Times New Roman" w:hAnsi="Times New Roman" w:cs="Times New Roman"/>
      <w:sz w:val="2"/>
      <w:lang w:val="lv-LV"/>
    </w:rPr>
  </w:style>
  <w:style w:type="paragraph" w:customStyle="1" w:styleId="naisnod">
    <w:name w:val="naisnod"/>
    <w:basedOn w:val="Normal"/>
    <w:uiPriority w:val="99"/>
    <w:rsid w:val="00E56BB0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E56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iskr">
    <w:name w:val="naiskr"/>
    <w:basedOn w:val="Normal"/>
    <w:rsid w:val="00E56BB0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103169"/>
    <w:pPr>
      <w:spacing w:before="75" w:after="75"/>
      <w:jc w:val="center"/>
    </w:pPr>
    <w:rPr>
      <w:rFonts w:eastAsia="Calibri"/>
      <w:lang w:eastAsia="lv-LV"/>
    </w:rPr>
  </w:style>
  <w:style w:type="paragraph" w:customStyle="1" w:styleId="tv213tvp">
    <w:name w:val="tv213 tvp"/>
    <w:basedOn w:val="Normal"/>
    <w:uiPriority w:val="99"/>
    <w:rsid w:val="00B87C8A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tv213limenis2">
    <w:name w:val="tv213 limenis2"/>
    <w:basedOn w:val="Normal"/>
    <w:uiPriority w:val="99"/>
    <w:rsid w:val="00B87C8A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tv213limenis3">
    <w:name w:val="tv213 limenis3"/>
    <w:basedOn w:val="Normal"/>
    <w:uiPriority w:val="99"/>
    <w:rsid w:val="00B87C8A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CM1">
    <w:name w:val="CM1"/>
    <w:basedOn w:val="Normal"/>
    <w:next w:val="Normal"/>
    <w:uiPriority w:val="99"/>
    <w:rsid w:val="008306B6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3">
    <w:name w:val="CM3"/>
    <w:basedOn w:val="Normal"/>
    <w:next w:val="Normal"/>
    <w:uiPriority w:val="99"/>
    <w:rsid w:val="008306B6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harCharCharChar">
    <w:name w:val="Char Char Char Char"/>
    <w:basedOn w:val="Normal"/>
    <w:uiPriority w:val="99"/>
    <w:rsid w:val="00F71FF8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paragraph" w:customStyle="1" w:styleId="basetext">
    <w:name w:val="base text"/>
    <w:uiPriority w:val="99"/>
    <w:rsid w:val="00165E54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F145E5"/>
    <w:pPr>
      <w:suppressLineNumbers/>
      <w:suppressAutoHyphens/>
    </w:pPr>
    <w:rPr>
      <w:lang w:eastAsia="ar-SA"/>
    </w:rPr>
  </w:style>
  <w:style w:type="character" w:styleId="Strong">
    <w:name w:val="Strong"/>
    <w:basedOn w:val="DefaultParagraphFont"/>
    <w:uiPriority w:val="99"/>
    <w:qFormat/>
    <w:locked/>
    <w:rsid w:val="00C45B8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5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DC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DC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CE2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4CE2"/>
    <w:rPr>
      <w:vertAlign w:val="superscript"/>
    </w:rPr>
  </w:style>
  <w:style w:type="paragraph" w:customStyle="1" w:styleId="naispant">
    <w:name w:val="naispant"/>
    <w:basedOn w:val="Normal"/>
    <w:rsid w:val="00BD4EA4"/>
    <w:pPr>
      <w:spacing w:before="75" w:after="75"/>
      <w:ind w:left="375" w:firstLine="375"/>
      <w:jc w:val="both"/>
    </w:pPr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9B02-A815-45A3-BA59-3B974FB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3688</Words>
  <Characters>27284</Characters>
  <Application>Microsoft Office Word</Application>
  <DocSecurity>0</DocSecurity>
  <Lines>227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sākotnējās ietekmes novērtējuma ziņojums (anotācija)</vt:lpstr>
    </vt:vector>
  </TitlesOfParts>
  <Company>DP</Company>
  <LinksUpToDate>false</LinksUpToDate>
  <CharactersWithSpaces>30911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sākotnējās ietekmes novērtējuma ziņojums (anotācija)</dc:title>
  <dc:subject/>
  <dc:creator>DP</dc:creator>
  <cp:keywords/>
  <dc:description/>
  <cp:lastModifiedBy>Aleksejs Niščaks</cp:lastModifiedBy>
  <cp:revision>15</cp:revision>
  <cp:lastPrinted>2016-02-25T12:06:00Z</cp:lastPrinted>
  <dcterms:created xsi:type="dcterms:W3CDTF">2016-03-24T10:00:00Z</dcterms:created>
  <dcterms:modified xsi:type="dcterms:W3CDTF">2016-04-06T10:33:00Z</dcterms:modified>
</cp:coreProperties>
</file>