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8B6E2" w14:textId="77777777" w:rsidR="002B7DC3" w:rsidRDefault="002B7DC3"/>
    <w:p w14:paraId="0C4CC29D" w14:textId="77777777" w:rsidR="002B7DC3" w:rsidRPr="00F5458C" w:rsidRDefault="002B7DC3" w:rsidP="00DD6762">
      <w:pPr>
        <w:tabs>
          <w:tab w:val="left" w:pos="6663"/>
        </w:tabs>
        <w:rPr>
          <w:sz w:val="28"/>
          <w:szCs w:val="28"/>
        </w:rPr>
      </w:pPr>
    </w:p>
    <w:p w14:paraId="77D2B196" w14:textId="77777777" w:rsidR="002B7DC3" w:rsidRPr="00F5458C" w:rsidRDefault="002B7DC3" w:rsidP="00DD6762">
      <w:pPr>
        <w:tabs>
          <w:tab w:val="left" w:pos="6663"/>
        </w:tabs>
        <w:rPr>
          <w:sz w:val="28"/>
          <w:szCs w:val="28"/>
        </w:rPr>
      </w:pPr>
    </w:p>
    <w:p w14:paraId="68F3BC4E" w14:textId="0FA220FF" w:rsidR="002B7DC3" w:rsidRPr="008C4EDF" w:rsidRDefault="002B7DC3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B30D35" w:rsidRPr="00B30D35">
        <w:rPr>
          <w:sz w:val="28"/>
          <w:szCs w:val="28"/>
        </w:rPr>
        <w:t>5. aprīlī</w:t>
      </w:r>
      <w:r w:rsidRPr="008C4EDF">
        <w:rPr>
          <w:sz w:val="28"/>
          <w:szCs w:val="28"/>
        </w:rPr>
        <w:tab/>
        <w:t>Noteikumi Nr.</w:t>
      </w:r>
      <w:r w:rsidR="00B30D35">
        <w:rPr>
          <w:sz w:val="28"/>
          <w:szCs w:val="28"/>
        </w:rPr>
        <w:t> 201</w:t>
      </w:r>
    </w:p>
    <w:p w14:paraId="698BDD11" w14:textId="539048DA" w:rsidR="002B7DC3" w:rsidRPr="00E9501F" w:rsidRDefault="002B7DC3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B30D35">
        <w:rPr>
          <w:sz w:val="28"/>
          <w:szCs w:val="28"/>
        </w:rPr>
        <w:t>16</w:t>
      </w:r>
      <w:r>
        <w:rPr>
          <w:sz w:val="28"/>
          <w:szCs w:val="28"/>
        </w:rPr>
        <w:t>  </w:t>
      </w:r>
      <w:r w:rsidR="00B30D35">
        <w:rPr>
          <w:sz w:val="28"/>
          <w:szCs w:val="28"/>
        </w:rPr>
        <w:t>18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E606AEE" w14:textId="77777777" w:rsidR="00074283" w:rsidRPr="001E0596" w:rsidRDefault="00074283" w:rsidP="00587CE7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E606AEF" w14:textId="67775F4A" w:rsidR="00074283" w:rsidRPr="00074283" w:rsidRDefault="00263127" w:rsidP="00587CE7">
      <w:pPr>
        <w:jc w:val="center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>Grozījumi Ministru kabineta 2005.</w:t>
      </w:r>
      <w:r w:rsidR="00587CE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gada 2</w:t>
      </w:r>
      <w:r w:rsidR="0092082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587CE7">
        <w:rPr>
          <w:b/>
          <w:sz w:val="28"/>
          <w:szCs w:val="28"/>
        </w:rPr>
        <w:t> </w:t>
      </w:r>
      <w:r w:rsidR="00920823">
        <w:rPr>
          <w:b/>
          <w:sz w:val="28"/>
          <w:szCs w:val="28"/>
        </w:rPr>
        <w:t>februāra noteikumos Nr.</w:t>
      </w:r>
      <w:r w:rsidR="00587CE7">
        <w:rPr>
          <w:b/>
          <w:sz w:val="28"/>
          <w:szCs w:val="28"/>
        </w:rPr>
        <w:t> </w:t>
      </w:r>
      <w:r w:rsidR="00920823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 xml:space="preserve"> </w:t>
      </w:r>
      <w:r w:rsidR="00587CE7">
        <w:rPr>
          <w:b/>
          <w:sz w:val="28"/>
          <w:szCs w:val="28"/>
        </w:rPr>
        <w:t>"</w:t>
      </w:r>
      <w:r w:rsidR="00920823">
        <w:rPr>
          <w:b/>
          <w:sz w:val="28"/>
          <w:szCs w:val="28"/>
        </w:rPr>
        <w:t>Valsts asinsdonoru centra nolikums</w:t>
      </w:r>
      <w:r w:rsidR="002B7DC3">
        <w:rPr>
          <w:b/>
          <w:sz w:val="28"/>
          <w:szCs w:val="28"/>
        </w:rPr>
        <w:t>"</w:t>
      </w:r>
    </w:p>
    <w:bookmarkEnd w:id="1"/>
    <w:p w14:paraId="1E606AF0" w14:textId="77777777" w:rsidR="00074283" w:rsidRPr="00587CE7" w:rsidRDefault="00074283" w:rsidP="00587CE7">
      <w:pPr>
        <w:jc w:val="center"/>
        <w:rPr>
          <w:bCs/>
          <w:sz w:val="28"/>
          <w:szCs w:val="28"/>
        </w:rPr>
      </w:pPr>
    </w:p>
    <w:p w14:paraId="4DDF3016" w14:textId="77777777" w:rsidR="00587CE7" w:rsidRDefault="00074283" w:rsidP="00587CE7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 w:rsidRPr="00074283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</w:p>
    <w:p w14:paraId="1E606AF1" w14:textId="15DD9546" w:rsidR="00920823" w:rsidRDefault="00920823" w:rsidP="00587CE7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pārvaldes</w:t>
      </w:r>
      <w:r w:rsidR="00587CE7" w:rsidRPr="00587CE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87CE7">
        <w:rPr>
          <w:rFonts w:ascii="Times New Roman" w:hAnsi="Times New Roman"/>
          <w:sz w:val="28"/>
          <w:szCs w:val="28"/>
          <w:lang w:val="lv-LV"/>
        </w:rPr>
        <w:t>iekārtas likuma</w:t>
      </w:r>
    </w:p>
    <w:p w14:paraId="1E606AF2" w14:textId="2D424821" w:rsidR="00074283" w:rsidRDefault="00920823" w:rsidP="00587CE7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16</w:t>
      </w:r>
      <w:r w:rsidR="00074283" w:rsidRPr="00074283">
        <w:rPr>
          <w:rFonts w:ascii="Times New Roman" w:hAnsi="Times New Roman"/>
          <w:sz w:val="28"/>
          <w:szCs w:val="28"/>
          <w:lang w:val="lv-LV"/>
        </w:rPr>
        <w:t>.</w:t>
      </w:r>
      <w:r w:rsidR="00587CE7">
        <w:rPr>
          <w:rFonts w:ascii="Times New Roman" w:hAnsi="Times New Roman"/>
          <w:sz w:val="28"/>
          <w:szCs w:val="28"/>
          <w:lang w:val="lv-LV"/>
        </w:rPr>
        <w:t> </w:t>
      </w:r>
      <w:r w:rsidR="00074283" w:rsidRPr="00074283">
        <w:rPr>
          <w:rFonts w:ascii="Times New Roman" w:hAnsi="Times New Roman"/>
          <w:sz w:val="28"/>
          <w:szCs w:val="28"/>
          <w:lang w:val="lv-LV"/>
        </w:rPr>
        <w:t>pant</w:t>
      </w:r>
      <w:r w:rsidR="00AF4637" w:rsidRPr="00263127">
        <w:rPr>
          <w:rFonts w:ascii="Times New Roman" w:hAnsi="Times New Roman"/>
          <w:sz w:val="28"/>
          <w:szCs w:val="28"/>
          <w:lang w:val="lv-LV"/>
        </w:rPr>
        <w:t xml:space="preserve">a </w:t>
      </w:r>
      <w:r>
        <w:rPr>
          <w:rFonts w:ascii="Times New Roman" w:hAnsi="Times New Roman"/>
          <w:sz w:val="28"/>
          <w:szCs w:val="28"/>
          <w:lang w:val="lv-LV"/>
        </w:rPr>
        <w:t>pirmo</w:t>
      </w:r>
      <w:r w:rsidR="00263127">
        <w:rPr>
          <w:rFonts w:ascii="Times New Roman" w:hAnsi="Times New Roman"/>
          <w:sz w:val="28"/>
          <w:szCs w:val="28"/>
          <w:lang w:val="lv-LV"/>
        </w:rPr>
        <w:t xml:space="preserve"> daļu</w:t>
      </w:r>
    </w:p>
    <w:p w14:paraId="1E606AF3" w14:textId="77777777" w:rsidR="00074283" w:rsidRPr="00074283" w:rsidRDefault="00074283" w:rsidP="00587CE7">
      <w:pPr>
        <w:pStyle w:val="NoSpacing"/>
        <w:jc w:val="right"/>
        <w:rPr>
          <w:rFonts w:ascii="Times New Roman" w:hAnsi="Times New Roman"/>
          <w:sz w:val="28"/>
          <w:szCs w:val="28"/>
          <w:lang w:val="lv-LV"/>
        </w:rPr>
      </w:pPr>
    </w:p>
    <w:p w14:paraId="1E606AF4" w14:textId="5F6B7D67" w:rsidR="004C53DD" w:rsidRDefault="00440F47" w:rsidP="00587CE7">
      <w:pPr>
        <w:ind w:firstLine="720"/>
        <w:jc w:val="both"/>
        <w:rPr>
          <w:sz w:val="28"/>
          <w:szCs w:val="28"/>
        </w:rPr>
      </w:pPr>
      <w:r w:rsidRPr="00440F47">
        <w:rPr>
          <w:sz w:val="28"/>
          <w:szCs w:val="28"/>
          <w:lang w:eastAsia="en-US"/>
        </w:rPr>
        <w:t xml:space="preserve">Izdarīt </w:t>
      </w:r>
      <w:r w:rsidRPr="00440F47">
        <w:rPr>
          <w:noProof/>
          <w:sz w:val="28"/>
          <w:szCs w:val="28"/>
          <w:lang w:eastAsia="en-US"/>
        </w:rPr>
        <w:t xml:space="preserve">Ministru kabineta </w:t>
      </w:r>
      <w:r w:rsidRPr="00440F47">
        <w:rPr>
          <w:sz w:val="28"/>
          <w:szCs w:val="28"/>
          <w:lang w:eastAsia="en-US" w:bidi="en-US"/>
        </w:rPr>
        <w:t>2005.</w:t>
      </w:r>
      <w:r w:rsidR="00587CE7">
        <w:rPr>
          <w:sz w:val="28"/>
          <w:szCs w:val="28"/>
          <w:lang w:eastAsia="en-US" w:bidi="en-US"/>
        </w:rPr>
        <w:t> </w:t>
      </w:r>
      <w:r w:rsidRPr="00440F47">
        <w:rPr>
          <w:sz w:val="28"/>
          <w:szCs w:val="28"/>
          <w:lang w:eastAsia="en-US" w:bidi="en-US"/>
        </w:rPr>
        <w:t>gada 2</w:t>
      </w:r>
      <w:r w:rsidR="00855F50">
        <w:rPr>
          <w:sz w:val="28"/>
          <w:szCs w:val="28"/>
          <w:lang w:eastAsia="en-US" w:bidi="en-US"/>
        </w:rPr>
        <w:t>2</w:t>
      </w:r>
      <w:r w:rsidR="002B7DC3">
        <w:rPr>
          <w:sz w:val="28"/>
          <w:szCs w:val="28"/>
          <w:lang w:eastAsia="en-US" w:bidi="en-US"/>
        </w:rPr>
        <w:t>.</w:t>
      </w:r>
      <w:r w:rsidR="00587CE7">
        <w:rPr>
          <w:sz w:val="28"/>
          <w:szCs w:val="28"/>
          <w:lang w:eastAsia="en-US" w:bidi="en-US"/>
        </w:rPr>
        <w:t> </w:t>
      </w:r>
      <w:r w:rsidR="002B7DC3">
        <w:rPr>
          <w:sz w:val="28"/>
          <w:szCs w:val="28"/>
          <w:lang w:eastAsia="en-US" w:bidi="en-US"/>
        </w:rPr>
        <w:t>f</w:t>
      </w:r>
      <w:r w:rsidR="00855F50">
        <w:rPr>
          <w:sz w:val="28"/>
          <w:szCs w:val="28"/>
          <w:lang w:eastAsia="en-US" w:bidi="en-US"/>
        </w:rPr>
        <w:t>ebruāra</w:t>
      </w:r>
      <w:r w:rsidRPr="00440F47">
        <w:rPr>
          <w:sz w:val="28"/>
          <w:szCs w:val="28"/>
          <w:lang w:eastAsia="en-US" w:bidi="en-US"/>
        </w:rPr>
        <w:t xml:space="preserve"> noteikumos Nr.</w:t>
      </w:r>
      <w:r w:rsidR="00587CE7">
        <w:rPr>
          <w:sz w:val="28"/>
          <w:szCs w:val="28"/>
          <w:lang w:eastAsia="en-US" w:bidi="en-US"/>
        </w:rPr>
        <w:t> </w:t>
      </w:r>
      <w:r w:rsidR="00855F50">
        <w:rPr>
          <w:sz w:val="28"/>
          <w:szCs w:val="28"/>
          <w:lang w:eastAsia="en-US" w:bidi="en-US"/>
        </w:rPr>
        <w:t>138</w:t>
      </w:r>
      <w:r w:rsidRPr="00440F47">
        <w:rPr>
          <w:sz w:val="28"/>
          <w:szCs w:val="28"/>
          <w:lang w:eastAsia="en-US" w:bidi="en-US"/>
        </w:rPr>
        <w:t xml:space="preserve"> </w:t>
      </w:r>
      <w:r w:rsidR="00587CE7">
        <w:rPr>
          <w:sz w:val="28"/>
          <w:szCs w:val="28"/>
        </w:rPr>
        <w:t>"</w:t>
      </w:r>
      <w:r w:rsidR="00855F50">
        <w:rPr>
          <w:sz w:val="28"/>
          <w:szCs w:val="28"/>
        </w:rPr>
        <w:t>Valsts asinsdonoru centra nolikums</w:t>
      </w:r>
      <w:r w:rsidR="002B7DC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40F47">
        <w:rPr>
          <w:noProof/>
          <w:sz w:val="28"/>
          <w:szCs w:val="28"/>
          <w:lang w:eastAsia="en-US"/>
        </w:rPr>
        <w:t>(</w:t>
      </w:r>
      <w:r w:rsidRPr="00440F47">
        <w:rPr>
          <w:sz w:val="28"/>
          <w:szCs w:val="28"/>
          <w:lang w:eastAsia="en-US"/>
        </w:rPr>
        <w:t>Latvijas Vēstnesis, 200</w:t>
      </w:r>
      <w:r w:rsidR="00537E39">
        <w:rPr>
          <w:sz w:val="28"/>
          <w:szCs w:val="28"/>
          <w:lang w:eastAsia="en-US"/>
        </w:rPr>
        <w:t>5</w:t>
      </w:r>
      <w:r w:rsidRPr="00440F47">
        <w:rPr>
          <w:sz w:val="28"/>
          <w:szCs w:val="28"/>
          <w:lang w:eastAsia="en-US"/>
        </w:rPr>
        <w:t xml:space="preserve">, </w:t>
      </w:r>
      <w:r w:rsidR="00763B57">
        <w:rPr>
          <w:sz w:val="28"/>
          <w:szCs w:val="28"/>
          <w:lang w:eastAsia="en-US"/>
        </w:rPr>
        <w:t xml:space="preserve">33., </w:t>
      </w:r>
      <w:r w:rsidR="00264F06">
        <w:rPr>
          <w:sz w:val="28"/>
          <w:szCs w:val="28"/>
          <w:lang w:eastAsia="en-US"/>
        </w:rPr>
        <w:t>1</w:t>
      </w:r>
      <w:r w:rsidR="00537E39">
        <w:rPr>
          <w:sz w:val="28"/>
          <w:szCs w:val="28"/>
          <w:lang w:eastAsia="en-US"/>
        </w:rPr>
        <w:t>57</w:t>
      </w:r>
      <w:r w:rsidR="00264F06">
        <w:rPr>
          <w:sz w:val="28"/>
          <w:szCs w:val="28"/>
          <w:lang w:eastAsia="en-US"/>
        </w:rPr>
        <w:t>.</w:t>
      </w:r>
      <w:r w:rsidR="00587CE7">
        <w:rPr>
          <w:sz w:val="28"/>
          <w:szCs w:val="28"/>
          <w:lang w:eastAsia="en-US"/>
        </w:rPr>
        <w:t> </w:t>
      </w:r>
      <w:r w:rsidR="00264F06">
        <w:rPr>
          <w:sz w:val="28"/>
          <w:szCs w:val="28"/>
          <w:lang w:eastAsia="en-US"/>
        </w:rPr>
        <w:t>nr.; 200</w:t>
      </w:r>
      <w:r w:rsidR="00537E39">
        <w:rPr>
          <w:sz w:val="28"/>
          <w:szCs w:val="28"/>
          <w:lang w:eastAsia="en-US"/>
        </w:rPr>
        <w:t>6</w:t>
      </w:r>
      <w:r w:rsidRPr="00440F47">
        <w:rPr>
          <w:sz w:val="28"/>
          <w:szCs w:val="28"/>
          <w:lang w:eastAsia="en-US"/>
        </w:rPr>
        <w:t xml:space="preserve">, </w:t>
      </w:r>
      <w:r w:rsidR="00537E39">
        <w:rPr>
          <w:sz w:val="28"/>
          <w:szCs w:val="28"/>
          <w:lang w:eastAsia="en-US"/>
        </w:rPr>
        <w:t>17</w:t>
      </w:r>
      <w:r w:rsidRPr="00440F47">
        <w:rPr>
          <w:sz w:val="28"/>
          <w:szCs w:val="28"/>
          <w:lang w:eastAsia="en-US"/>
        </w:rPr>
        <w:t>.</w:t>
      </w:r>
      <w:r w:rsidR="00537E39">
        <w:rPr>
          <w:sz w:val="28"/>
          <w:szCs w:val="28"/>
          <w:lang w:eastAsia="en-US"/>
        </w:rPr>
        <w:t>, 208.</w:t>
      </w:r>
      <w:r w:rsidR="00587CE7">
        <w:rPr>
          <w:sz w:val="28"/>
          <w:szCs w:val="28"/>
          <w:lang w:eastAsia="en-US"/>
        </w:rPr>
        <w:t> </w:t>
      </w:r>
      <w:r w:rsidRPr="00440F47">
        <w:rPr>
          <w:sz w:val="28"/>
          <w:szCs w:val="28"/>
          <w:lang w:eastAsia="en-US"/>
        </w:rPr>
        <w:t>nr.; 20</w:t>
      </w:r>
      <w:r w:rsidR="00537E39">
        <w:rPr>
          <w:sz w:val="28"/>
          <w:szCs w:val="28"/>
          <w:lang w:eastAsia="en-US"/>
        </w:rPr>
        <w:t>13</w:t>
      </w:r>
      <w:r w:rsidRPr="00440F47">
        <w:rPr>
          <w:sz w:val="28"/>
          <w:szCs w:val="28"/>
          <w:lang w:eastAsia="en-US"/>
        </w:rPr>
        <w:t xml:space="preserve">, </w:t>
      </w:r>
      <w:r w:rsidR="00537E39">
        <w:rPr>
          <w:sz w:val="28"/>
          <w:szCs w:val="28"/>
          <w:lang w:eastAsia="en-US"/>
        </w:rPr>
        <w:t>239</w:t>
      </w:r>
      <w:r w:rsidR="00264F06">
        <w:rPr>
          <w:sz w:val="28"/>
          <w:szCs w:val="28"/>
          <w:lang w:eastAsia="en-US"/>
        </w:rPr>
        <w:t>.</w:t>
      </w:r>
      <w:r w:rsidR="00587CE7">
        <w:rPr>
          <w:sz w:val="28"/>
          <w:szCs w:val="28"/>
          <w:lang w:eastAsia="en-US"/>
        </w:rPr>
        <w:t> </w:t>
      </w:r>
      <w:r w:rsidR="00264F06">
        <w:rPr>
          <w:sz w:val="28"/>
          <w:szCs w:val="28"/>
          <w:lang w:eastAsia="en-US"/>
        </w:rPr>
        <w:t>nr</w:t>
      </w:r>
      <w:r w:rsidRPr="00440F47">
        <w:rPr>
          <w:sz w:val="28"/>
          <w:szCs w:val="28"/>
          <w:lang w:eastAsia="en-US"/>
        </w:rPr>
        <w:t>.</w:t>
      </w:r>
      <w:r w:rsidRPr="00440F47">
        <w:rPr>
          <w:noProof/>
          <w:sz w:val="28"/>
          <w:szCs w:val="28"/>
          <w:lang w:eastAsia="en-US"/>
        </w:rPr>
        <w:t>)</w:t>
      </w:r>
      <w:r w:rsidRPr="00440F4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40F47">
        <w:rPr>
          <w:sz w:val="28"/>
          <w:szCs w:val="28"/>
          <w:lang w:eastAsia="en-US"/>
        </w:rPr>
        <w:t>šādus</w:t>
      </w:r>
      <w:r w:rsidRPr="00440F47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440F47">
        <w:rPr>
          <w:sz w:val="28"/>
          <w:szCs w:val="28"/>
          <w:lang w:eastAsia="en-US"/>
        </w:rPr>
        <w:t>grozījumus:</w:t>
      </w:r>
      <w:r w:rsidRPr="00440F47">
        <w:rPr>
          <w:noProof/>
          <w:sz w:val="28"/>
          <w:szCs w:val="28"/>
          <w:lang w:eastAsia="en-US"/>
        </w:rPr>
        <w:t xml:space="preserve"> </w:t>
      </w:r>
    </w:p>
    <w:p w14:paraId="3EC4007E" w14:textId="77777777" w:rsidR="00587CE7" w:rsidRDefault="00587CE7" w:rsidP="00587CE7">
      <w:pPr>
        <w:ind w:firstLine="720"/>
        <w:jc w:val="both"/>
        <w:rPr>
          <w:sz w:val="28"/>
          <w:szCs w:val="28"/>
        </w:rPr>
      </w:pPr>
    </w:p>
    <w:p w14:paraId="1E606AF5" w14:textId="1726F432" w:rsidR="005513EF" w:rsidRPr="004C53DD" w:rsidRDefault="004C53DD" w:rsidP="00587C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52C0">
        <w:rPr>
          <w:sz w:val="28"/>
          <w:szCs w:val="28"/>
        </w:rPr>
        <w:t> </w:t>
      </w:r>
      <w:r w:rsidR="005513EF" w:rsidRPr="004C53DD">
        <w:rPr>
          <w:sz w:val="28"/>
          <w:szCs w:val="28"/>
        </w:rPr>
        <w:t>Izteikt 2.</w:t>
      </w:r>
      <w:r w:rsidR="00587CE7">
        <w:rPr>
          <w:sz w:val="28"/>
          <w:szCs w:val="28"/>
        </w:rPr>
        <w:t> </w:t>
      </w:r>
      <w:r w:rsidR="005513EF" w:rsidRPr="004C53DD">
        <w:rPr>
          <w:sz w:val="28"/>
          <w:szCs w:val="28"/>
        </w:rPr>
        <w:t xml:space="preserve">punktu šādā redakcijā: </w:t>
      </w:r>
    </w:p>
    <w:p w14:paraId="62D5EDC2" w14:textId="77777777" w:rsidR="00587CE7" w:rsidRDefault="00587CE7" w:rsidP="00587CE7">
      <w:pPr>
        <w:jc w:val="both"/>
        <w:rPr>
          <w:sz w:val="28"/>
          <w:szCs w:val="28"/>
        </w:rPr>
      </w:pPr>
    </w:p>
    <w:p w14:paraId="1E606AF6" w14:textId="6115B483" w:rsidR="004C53DD" w:rsidRDefault="00587CE7" w:rsidP="00587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513EF" w:rsidRPr="0041352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765A5F" w:rsidRPr="00413525">
        <w:rPr>
          <w:sz w:val="28"/>
          <w:szCs w:val="28"/>
        </w:rPr>
        <w:t xml:space="preserve">Centra darbības mērķis ir </w:t>
      </w:r>
      <w:r w:rsidR="009717F0" w:rsidRPr="00413525">
        <w:rPr>
          <w:sz w:val="28"/>
          <w:szCs w:val="28"/>
        </w:rPr>
        <w:t>nodrošināt</w:t>
      </w:r>
      <w:r w:rsidR="00765A5F" w:rsidRPr="00413525">
        <w:rPr>
          <w:sz w:val="28"/>
          <w:szCs w:val="28"/>
        </w:rPr>
        <w:t xml:space="preserve"> kvalitātes un drošības prasībām </w:t>
      </w:r>
      <w:r w:rsidR="00413525" w:rsidRPr="00413525">
        <w:rPr>
          <w:sz w:val="28"/>
          <w:szCs w:val="28"/>
        </w:rPr>
        <w:t xml:space="preserve">atbilstošas </w:t>
      </w:r>
      <w:r w:rsidR="00765A5F" w:rsidRPr="00413525">
        <w:rPr>
          <w:sz w:val="28"/>
          <w:szCs w:val="28"/>
        </w:rPr>
        <w:t>asin</w:t>
      </w:r>
      <w:r w:rsidR="001B7779" w:rsidRPr="00413525">
        <w:rPr>
          <w:sz w:val="28"/>
          <w:szCs w:val="28"/>
        </w:rPr>
        <w:t>i</w:t>
      </w:r>
      <w:r w:rsidR="00765A5F" w:rsidRPr="00413525">
        <w:rPr>
          <w:sz w:val="28"/>
          <w:szCs w:val="28"/>
        </w:rPr>
        <w:t xml:space="preserve">s </w:t>
      </w:r>
      <w:r w:rsidR="001B7779" w:rsidRPr="00413525">
        <w:rPr>
          <w:sz w:val="28"/>
          <w:szCs w:val="28"/>
        </w:rPr>
        <w:t xml:space="preserve">un asins </w:t>
      </w:r>
      <w:r w:rsidR="00765A5F" w:rsidRPr="00413525">
        <w:rPr>
          <w:sz w:val="28"/>
          <w:szCs w:val="28"/>
        </w:rPr>
        <w:t>komponentus</w:t>
      </w:r>
      <w:r w:rsidR="001B7779" w:rsidRPr="00413525">
        <w:rPr>
          <w:sz w:val="28"/>
          <w:szCs w:val="28"/>
        </w:rPr>
        <w:t xml:space="preserve"> ārstniecības iestādēm (transfūzijām)</w:t>
      </w:r>
      <w:r w:rsidR="00765A5F" w:rsidRPr="00413525">
        <w:rPr>
          <w:sz w:val="28"/>
          <w:szCs w:val="28"/>
        </w:rPr>
        <w:t xml:space="preserve"> un </w:t>
      </w:r>
      <w:r w:rsidR="001B7779" w:rsidRPr="00413525">
        <w:rPr>
          <w:sz w:val="28"/>
          <w:szCs w:val="28"/>
        </w:rPr>
        <w:t>asins pagatavojumu</w:t>
      </w:r>
      <w:r w:rsidR="00406974">
        <w:rPr>
          <w:sz w:val="28"/>
          <w:szCs w:val="28"/>
        </w:rPr>
        <w:t xml:space="preserve"> </w:t>
      </w:r>
      <w:r w:rsidR="001B7779" w:rsidRPr="00413525">
        <w:rPr>
          <w:sz w:val="28"/>
          <w:szCs w:val="28"/>
        </w:rPr>
        <w:t xml:space="preserve">ražošanai, </w:t>
      </w:r>
      <w:r w:rsidR="00B12D26" w:rsidRPr="00413525">
        <w:rPr>
          <w:sz w:val="28"/>
          <w:szCs w:val="28"/>
        </w:rPr>
        <w:t xml:space="preserve">kā arī </w:t>
      </w:r>
      <w:proofErr w:type="spellStart"/>
      <w:r w:rsidR="001B7779" w:rsidRPr="00413525">
        <w:rPr>
          <w:sz w:val="28"/>
          <w:szCs w:val="28"/>
        </w:rPr>
        <w:t>imūnhematoloģiskās</w:t>
      </w:r>
      <w:proofErr w:type="spellEnd"/>
      <w:r w:rsidR="001B7779" w:rsidRPr="00413525">
        <w:rPr>
          <w:sz w:val="28"/>
          <w:szCs w:val="28"/>
        </w:rPr>
        <w:t xml:space="preserve"> saderības pārbaudes</w:t>
      </w:r>
      <w:r w:rsidR="00851E7B">
        <w:rPr>
          <w:sz w:val="28"/>
          <w:szCs w:val="28"/>
        </w:rPr>
        <w:t xml:space="preserve"> </w:t>
      </w:r>
      <w:proofErr w:type="spellStart"/>
      <w:r w:rsidR="00851E7B">
        <w:rPr>
          <w:sz w:val="28"/>
          <w:szCs w:val="28"/>
        </w:rPr>
        <w:t>aloimunizētiem</w:t>
      </w:r>
      <w:proofErr w:type="spellEnd"/>
      <w:r w:rsidR="00851E7B">
        <w:rPr>
          <w:sz w:val="28"/>
          <w:szCs w:val="28"/>
        </w:rPr>
        <w:t xml:space="preserve"> pacientiem</w:t>
      </w:r>
      <w:r w:rsidR="005513EF" w:rsidRPr="00413525">
        <w:rPr>
          <w:sz w:val="28"/>
          <w:szCs w:val="28"/>
        </w:rPr>
        <w:t>.</w:t>
      </w:r>
      <w:r w:rsidR="002B7DC3">
        <w:rPr>
          <w:sz w:val="28"/>
          <w:szCs w:val="28"/>
        </w:rPr>
        <w:t>"</w:t>
      </w:r>
    </w:p>
    <w:p w14:paraId="0053C0A3" w14:textId="77777777" w:rsidR="00587CE7" w:rsidRDefault="00587CE7" w:rsidP="00587CE7">
      <w:pPr>
        <w:ind w:firstLine="709"/>
        <w:jc w:val="both"/>
        <w:rPr>
          <w:sz w:val="28"/>
          <w:szCs w:val="28"/>
        </w:rPr>
      </w:pPr>
    </w:p>
    <w:p w14:paraId="1E606AF7" w14:textId="5AA03F6A" w:rsidR="004C53DD" w:rsidRDefault="004C53DD" w:rsidP="00587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7CE7">
        <w:rPr>
          <w:sz w:val="28"/>
          <w:szCs w:val="28"/>
        </w:rPr>
        <w:t> </w:t>
      </w:r>
      <w:r w:rsidR="00765A5F" w:rsidRPr="004C53DD">
        <w:rPr>
          <w:sz w:val="28"/>
          <w:szCs w:val="28"/>
        </w:rPr>
        <w:t>Papildināt</w:t>
      </w:r>
      <w:r w:rsidR="007345E4" w:rsidRPr="004C53DD">
        <w:rPr>
          <w:sz w:val="28"/>
          <w:szCs w:val="28"/>
        </w:rPr>
        <w:t xml:space="preserve"> 3.1.</w:t>
      </w:r>
      <w:r w:rsidR="00587CE7">
        <w:rPr>
          <w:sz w:val="28"/>
          <w:szCs w:val="28"/>
        </w:rPr>
        <w:t> </w:t>
      </w:r>
      <w:r w:rsidR="007345E4" w:rsidRPr="004C53DD">
        <w:rPr>
          <w:sz w:val="28"/>
          <w:szCs w:val="28"/>
        </w:rPr>
        <w:t>apakšpunkt</w:t>
      </w:r>
      <w:r w:rsidR="00765A5F" w:rsidRPr="004C53DD">
        <w:rPr>
          <w:sz w:val="28"/>
          <w:szCs w:val="28"/>
        </w:rPr>
        <w:t>u</w:t>
      </w:r>
      <w:r w:rsidR="007345E4" w:rsidRPr="004C53DD">
        <w:rPr>
          <w:sz w:val="28"/>
          <w:szCs w:val="28"/>
        </w:rPr>
        <w:t xml:space="preserve"> </w:t>
      </w:r>
      <w:r w:rsidR="00765A5F" w:rsidRPr="004C53DD">
        <w:rPr>
          <w:sz w:val="28"/>
          <w:szCs w:val="28"/>
        </w:rPr>
        <w:t>aiz vārda</w:t>
      </w:r>
      <w:r w:rsidR="007345E4" w:rsidRPr="004C53DD">
        <w:rPr>
          <w:sz w:val="28"/>
          <w:szCs w:val="28"/>
        </w:rPr>
        <w:t xml:space="preserve"> </w:t>
      </w:r>
      <w:r w:rsidR="00587CE7">
        <w:rPr>
          <w:sz w:val="28"/>
          <w:szCs w:val="28"/>
        </w:rPr>
        <w:t>"</w:t>
      </w:r>
      <w:r w:rsidR="007345E4" w:rsidRPr="004C53DD">
        <w:rPr>
          <w:sz w:val="28"/>
          <w:szCs w:val="28"/>
        </w:rPr>
        <w:t>komponentiem</w:t>
      </w:r>
      <w:r w:rsidR="002B7DC3">
        <w:rPr>
          <w:sz w:val="28"/>
          <w:szCs w:val="28"/>
        </w:rPr>
        <w:t>"</w:t>
      </w:r>
      <w:r w:rsidR="007345E4" w:rsidRPr="004C53DD">
        <w:rPr>
          <w:sz w:val="28"/>
          <w:szCs w:val="28"/>
        </w:rPr>
        <w:t xml:space="preserve"> ar vārd</w:t>
      </w:r>
      <w:r w:rsidR="00765A5F" w:rsidRPr="004C53DD">
        <w:rPr>
          <w:sz w:val="28"/>
          <w:szCs w:val="28"/>
        </w:rPr>
        <w:t>iem</w:t>
      </w:r>
      <w:r w:rsidR="00587CE7">
        <w:rPr>
          <w:sz w:val="28"/>
          <w:szCs w:val="28"/>
        </w:rPr>
        <w:t xml:space="preserve"> "</w:t>
      </w:r>
      <w:r w:rsidR="00765A5F" w:rsidRPr="004C53DD">
        <w:rPr>
          <w:sz w:val="28"/>
          <w:szCs w:val="28"/>
        </w:rPr>
        <w:t xml:space="preserve">un </w:t>
      </w:r>
      <w:r w:rsidR="00243AF5" w:rsidRPr="004C53DD">
        <w:rPr>
          <w:sz w:val="28"/>
          <w:szCs w:val="28"/>
        </w:rPr>
        <w:t xml:space="preserve">asins </w:t>
      </w:r>
      <w:r w:rsidR="007345E4" w:rsidRPr="004C53DD">
        <w:rPr>
          <w:sz w:val="28"/>
          <w:szCs w:val="28"/>
        </w:rPr>
        <w:t>pagatavojumiem</w:t>
      </w:r>
      <w:r w:rsidR="002B7DC3">
        <w:rPr>
          <w:sz w:val="28"/>
          <w:szCs w:val="28"/>
        </w:rPr>
        <w:t>"</w:t>
      </w:r>
      <w:r w:rsidR="007345E4" w:rsidRPr="004C53DD">
        <w:rPr>
          <w:sz w:val="28"/>
          <w:szCs w:val="28"/>
        </w:rPr>
        <w:t>.</w:t>
      </w:r>
    </w:p>
    <w:p w14:paraId="2811DF0B" w14:textId="77777777" w:rsidR="00587CE7" w:rsidRDefault="00587CE7" w:rsidP="00587CE7">
      <w:pPr>
        <w:ind w:firstLine="709"/>
        <w:jc w:val="both"/>
        <w:rPr>
          <w:sz w:val="28"/>
          <w:szCs w:val="28"/>
        </w:rPr>
      </w:pPr>
    </w:p>
    <w:p w14:paraId="1E606AF8" w14:textId="0FFD2159" w:rsidR="00A73B29" w:rsidRDefault="004C53DD" w:rsidP="00587C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7CE7">
        <w:rPr>
          <w:sz w:val="28"/>
          <w:szCs w:val="28"/>
        </w:rPr>
        <w:t> </w:t>
      </w:r>
      <w:r w:rsidR="007345E4" w:rsidRPr="004C53DD">
        <w:rPr>
          <w:sz w:val="28"/>
          <w:szCs w:val="28"/>
        </w:rPr>
        <w:t xml:space="preserve">Papildināt </w:t>
      </w:r>
      <w:r w:rsidR="00675045" w:rsidRPr="004C53DD">
        <w:rPr>
          <w:sz w:val="28"/>
          <w:szCs w:val="28"/>
        </w:rPr>
        <w:t>4</w:t>
      </w:r>
      <w:r w:rsidR="007345E4" w:rsidRPr="004C53DD">
        <w:rPr>
          <w:sz w:val="28"/>
          <w:szCs w:val="28"/>
        </w:rPr>
        <w:t>.</w:t>
      </w:r>
      <w:r w:rsidR="00675045" w:rsidRPr="004C53DD">
        <w:rPr>
          <w:sz w:val="28"/>
          <w:szCs w:val="28"/>
        </w:rPr>
        <w:t>2.</w:t>
      </w:r>
      <w:r w:rsidR="00587CE7">
        <w:rPr>
          <w:sz w:val="28"/>
          <w:szCs w:val="28"/>
        </w:rPr>
        <w:t> </w:t>
      </w:r>
      <w:r w:rsidR="00675045" w:rsidRPr="004C53DD">
        <w:rPr>
          <w:sz w:val="28"/>
          <w:szCs w:val="28"/>
        </w:rPr>
        <w:t xml:space="preserve">apakšpunktu aiz vārda </w:t>
      </w:r>
      <w:r w:rsidR="00587CE7">
        <w:rPr>
          <w:sz w:val="28"/>
          <w:szCs w:val="28"/>
        </w:rPr>
        <w:t>"</w:t>
      </w:r>
      <w:r w:rsidR="00675045" w:rsidRPr="004C53DD">
        <w:rPr>
          <w:sz w:val="28"/>
          <w:szCs w:val="28"/>
        </w:rPr>
        <w:t>komponentus</w:t>
      </w:r>
      <w:r w:rsidR="002B7DC3">
        <w:rPr>
          <w:sz w:val="28"/>
          <w:szCs w:val="28"/>
        </w:rPr>
        <w:t>"</w:t>
      </w:r>
      <w:r w:rsidR="00587CE7">
        <w:rPr>
          <w:sz w:val="28"/>
          <w:szCs w:val="28"/>
        </w:rPr>
        <w:t xml:space="preserve"> ar vārdiem "</w:t>
      </w:r>
      <w:r w:rsidR="00675045" w:rsidRPr="004C53DD">
        <w:rPr>
          <w:sz w:val="28"/>
          <w:szCs w:val="28"/>
        </w:rPr>
        <w:t>ārstniecības iestādēm (</w:t>
      </w:r>
      <w:proofErr w:type="spellStart"/>
      <w:r w:rsidR="00675045" w:rsidRPr="004C53DD">
        <w:rPr>
          <w:sz w:val="28"/>
          <w:szCs w:val="28"/>
        </w:rPr>
        <w:t>tr</w:t>
      </w:r>
      <w:r w:rsidR="00243AF5" w:rsidRPr="004C53DD">
        <w:rPr>
          <w:sz w:val="28"/>
          <w:szCs w:val="28"/>
        </w:rPr>
        <w:t>a</w:t>
      </w:r>
      <w:r w:rsidR="00675045" w:rsidRPr="004C53DD">
        <w:rPr>
          <w:sz w:val="28"/>
          <w:szCs w:val="28"/>
        </w:rPr>
        <w:t>nsfūzijām</w:t>
      </w:r>
      <w:proofErr w:type="spellEnd"/>
      <w:r w:rsidR="00675045" w:rsidRPr="004C53DD">
        <w:rPr>
          <w:sz w:val="28"/>
          <w:szCs w:val="28"/>
        </w:rPr>
        <w:t>) u</w:t>
      </w:r>
      <w:r w:rsidR="00765A5F" w:rsidRPr="004C53DD">
        <w:rPr>
          <w:sz w:val="28"/>
          <w:szCs w:val="28"/>
        </w:rPr>
        <w:t>n asins pagatavojumu ražošanai</w:t>
      </w:r>
      <w:r w:rsidR="002B7DC3">
        <w:rPr>
          <w:sz w:val="28"/>
          <w:szCs w:val="28"/>
        </w:rPr>
        <w:t>"</w:t>
      </w:r>
      <w:r w:rsidR="00765A5F" w:rsidRPr="004C53DD">
        <w:rPr>
          <w:sz w:val="28"/>
          <w:szCs w:val="28"/>
        </w:rPr>
        <w:t>.</w:t>
      </w:r>
    </w:p>
    <w:p w14:paraId="40085032" w14:textId="77777777" w:rsidR="002B7DC3" w:rsidRPr="00C514FD" w:rsidRDefault="002B7DC3" w:rsidP="00587CE7">
      <w:pPr>
        <w:jc w:val="both"/>
        <w:rPr>
          <w:sz w:val="28"/>
          <w:szCs w:val="28"/>
        </w:rPr>
      </w:pPr>
    </w:p>
    <w:p w14:paraId="19F975A5" w14:textId="77777777" w:rsidR="002B7DC3" w:rsidRPr="00C514FD" w:rsidRDefault="002B7DC3" w:rsidP="00587CE7">
      <w:pPr>
        <w:jc w:val="both"/>
        <w:rPr>
          <w:sz w:val="28"/>
          <w:szCs w:val="28"/>
        </w:rPr>
      </w:pPr>
    </w:p>
    <w:p w14:paraId="1222E880" w14:textId="77777777" w:rsidR="002B7DC3" w:rsidRPr="00C514FD" w:rsidRDefault="002B7DC3" w:rsidP="00587CE7">
      <w:pPr>
        <w:jc w:val="both"/>
        <w:rPr>
          <w:sz w:val="28"/>
          <w:szCs w:val="28"/>
        </w:rPr>
      </w:pPr>
    </w:p>
    <w:p w14:paraId="603E3AC2" w14:textId="77777777" w:rsidR="002B7DC3" w:rsidRPr="00C514FD" w:rsidRDefault="002B7DC3" w:rsidP="00587CE7">
      <w:pPr>
        <w:pStyle w:val="naisf"/>
        <w:tabs>
          <w:tab w:val="left" w:pos="6663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E611086" w14:textId="77777777" w:rsidR="002B7DC3" w:rsidRPr="00C514FD" w:rsidRDefault="002B7DC3" w:rsidP="00587CE7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C3BBAB" w14:textId="77777777" w:rsidR="002B7DC3" w:rsidRPr="00C514FD" w:rsidRDefault="002B7DC3" w:rsidP="00587CE7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C038AE6" w14:textId="77777777" w:rsidR="002B7DC3" w:rsidRPr="00C514FD" w:rsidRDefault="002B7DC3" w:rsidP="00587CE7">
      <w:pPr>
        <w:pStyle w:val="naisf"/>
        <w:tabs>
          <w:tab w:val="left" w:pos="6663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F49C75" w14:textId="3631CEE9" w:rsidR="002B7DC3" w:rsidRPr="00C514FD" w:rsidRDefault="00EF52C0" w:rsidP="00587CE7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ministrs</w:t>
      </w:r>
      <w:r w:rsidR="002B7DC3">
        <w:rPr>
          <w:sz w:val="28"/>
          <w:szCs w:val="28"/>
        </w:rPr>
        <w:tab/>
        <w:t>Guntis Belēvičs</w:t>
      </w:r>
    </w:p>
    <w:sectPr w:rsidR="002B7DC3" w:rsidRPr="00C514FD" w:rsidSect="002B7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134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6B0B" w14:textId="77777777" w:rsidR="00AC67DA" w:rsidRDefault="00AC67DA">
      <w:r>
        <w:separator/>
      </w:r>
    </w:p>
  </w:endnote>
  <w:endnote w:type="continuationSeparator" w:id="0">
    <w:p w14:paraId="1E606B0C" w14:textId="77777777" w:rsidR="00AC67DA" w:rsidRDefault="00A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6B11" w14:textId="77777777" w:rsidR="00AC67DA" w:rsidRDefault="00D1100C" w:rsidP="00E66A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67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67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06B12" w14:textId="77777777" w:rsidR="00AC67DA" w:rsidRDefault="00AC6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6B13" w14:textId="77777777" w:rsidR="00AC67DA" w:rsidRDefault="00AC67DA" w:rsidP="00E66A10">
    <w:pPr>
      <w:pStyle w:val="Footer"/>
      <w:framePr w:wrap="around" w:vAnchor="text" w:hAnchor="margin" w:xAlign="center" w:y="1"/>
      <w:rPr>
        <w:rStyle w:val="PageNumber"/>
      </w:rPr>
    </w:pPr>
  </w:p>
  <w:p w14:paraId="1E606B14" w14:textId="77777777" w:rsidR="00AC67DA" w:rsidRDefault="00AC67DA" w:rsidP="00D24B5B">
    <w:pPr>
      <w:pStyle w:val="Footer"/>
      <w:jc w:val="both"/>
      <w:rPr>
        <w:sz w:val="24"/>
        <w:szCs w:val="24"/>
        <w:lang w:val="lv-LV"/>
      </w:rPr>
    </w:pPr>
  </w:p>
  <w:p w14:paraId="1E606B15" w14:textId="77777777" w:rsidR="00AC67DA" w:rsidRDefault="00AC67DA" w:rsidP="00920823">
    <w:pPr>
      <w:pStyle w:val="Footer"/>
      <w:jc w:val="both"/>
      <w:rPr>
        <w:sz w:val="24"/>
        <w:szCs w:val="24"/>
        <w:lang w:val="lv-LV"/>
      </w:rPr>
    </w:pPr>
    <w:r w:rsidRPr="00D24B5B">
      <w:rPr>
        <w:sz w:val="24"/>
        <w:szCs w:val="24"/>
        <w:lang w:val="lv-LV"/>
      </w:rPr>
      <w:t>VMnot_</w:t>
    </w:r>
    <w:r>
      <w:rPr>
        <w:sz w:val="24"/>
        <w:szCs w:val="24"/>
        <w:lang w:val="lv-LV"/>
      </w:rPr>
      <w:t>011015</w:t>
    </w:r>
    <w:r w:rsidRPr="00D24B5B">
      <w:rPr>
        <w:sz w:val="24"/>
        <w:szCs w:val="24"/>
        <w:lang w:val="lv-LV"/>
      </w:rPr>
      <w:t>_</w:t>
    </w:r>
    <w:r>
      <w:rPr>
        <w:sz w:val="24"/>
        <w:szCs w:val="24"/>
        <w:lang w:val="lv-LV"/>
      </w:rPr>
      <w:t>VADC_nolikums</w:t>
    </w:r>
    <w:r w:rsidRPr="00D24B5B">
      <w:rPr>
        <w:sz w:val="24"/>
        <w:szCs w:val="24"/>
        <w:lang w:val="lv-LV"/>
      </w:rPr>
      <w:t>; Ministru kabineta noteikumu projekts „</w:t>
    </w:r>
    <w:r>
      <w:rPr>
        <w:sz w:val="24"/>
        <w:szCs w:val="24"/>
        <w:lang w:val="lv-LV"/>
      </w:rPr>
      <w:t>Grozījumi Ministru kabineta 2005.gada 22.februāra noteikumos Nr.138 „Valsts asinsdonoru centra nolikums</w:t>
    </w:r>
    <w:r w:rsidRPr="00D24B5B">
      <w:rPr>
        <w:sz w:val="24"/>
        <w:szCs w:val="24"/>
        <w:lang w:val="lv-LV"/>
      </w:rPr>
      <w:t>”</w:t>
    </w:r>
    <w:r>
      <w:rPr>
        <w:sz w:val="24"/>
        <w:szCs w:val="24"/>
        <w:lang w:val="lv-LV"/>
      </w:rPr>
      <w:t>”</w:t>
    </w:r>
  </w:p>
  <w:p w14:paraId="1E606B16" w14:textId="77777777" w:rsidR="00AC67DA" w:rsidRDefault="00AC67DA" w:rsidP="00326D98">
    <w:pPr>
      <w:pStyle w:val="Footer"/>
      <w:jc w:val="both"/>
      <w:rPr>
        <w:sz w:val="24"/>
        <w:szCs w:val="24"/>
        <w:lang w:val="lv-LV"/>
      </w:rPr>
    </w:pPr>
  </w:p>
  <w:p w14:paraId="1E606B17" w14:textId="77777777" w:rsidR="00AC67DA" w:rsidRPr="00D24B5B" w:rsidRDefault="00AC67DA" w:rsidP="00326D98">
    <w:pPr>
      <w:pStyle w:val="Footer"/>
      <w:jc w:val="both"/>
      <w:rPr>
        <w:lang w:val="lv-LV"/>
      </w:rPr>
    </w:pPr>
    <w:r w:rsidRPr="00D24B5B">
      <w:rPr>
        <w:lang w:val="lv-LV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A5376" w14:textId="172A6217" w:rsidR="002B7DC3" w:rsidRPr="002B7DC3" w:rsidRDefault="002B7DC3">
    <w:pPr>
      <w:pStyle w:val="Footer"/>
      <w:rPr>
        <w:sz w:val="16"/>
        <w:szCs w:val="16"/>
        <w:lang w:val="lv-LV"/>
      </w:rPr>
    </w:pPr>
    <w:r w:rsidRPr="002B7DC3">
      <w:rPr>
        <w:sz w:val="16"/>
        <w:szCs w:val="16"/>
        <w:lang w:val="lv-LV"/>
      </w:rPr>
      <w:t>N0450_6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6B09" w14:textId="77777777" w:rsidR="00AC67DA" w:rsidRDefault="00AC67DA">
      <w:r>
        <w:separator/>
      </w:r>
    </w:p>
  </w:footnote>
  <w:footnote w:type="continuationSeparator" w:id="0">
    <w:p w14:paraId="1E606B0A" w14:textId="77777777" w:rsidR="00AC67DA" w:rsidRDefault="00AC6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6B0D" w14:textId="77777777" w:rsidR="00AC67DA" w:rsidRDefault="00D110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67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06B0E" w14:textId="77777777" w:rsidR="00AC67DA" w:rsidRDefault="00AC6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6B0F" w14:textId="77777777" w:rsidR="00AC67DA" w:rsidRPr="00D24B5B" w:rsidRDefault="00D1100C">
    <w:pPr>
      <w:pStyle w:val="Header"/>
      <w:jc w:val="center"/>
      <w:rPr>
        <w:sz w:val="24"/>
        <w:szCs w:val="24"/>
      </w:rPr>
    </w:pPr>
    <w:r w:rsidRPr="00D24B5B">
      <w:rPr>
        <w:sz w:val="24"/>
        <w:szCs w:val="24"/>
      </w:rPr>
      <w:fldChar w:fldCharType="begin"/>
    </w:r>
    <w:r w:rsidR="00AC67DA" w:rsidRPr="00D24B5B">
      <w:rPr>
        <w:sz w:val="24"/>
        <w:szCs w:val="24"/>
      </w:rPr>
      <w:instrText xml:space="preserve"> PAGE   \* MERGEFORMAT </w:instrText>
    </w:r>
    <w:r w:rsidRPr="00D24B5B">
      <w:rPr>
        <w:sz w:val="24"/>
        <w:szCs w:val="24"/>
      </w:rPr>
      <w:fldChar w:fldCharType="separate"/>
    </w:r>
    <w:r w:rsidR="004C53DD">
      <w:rPr>
        <w:noProof/>
        <w:sz w:val="24"/>
        <w:szCs w:val="24"/>
      </w:rPr>
      <w:t>2</w:t>
    </w:r>
    <w:r w:rsidRPr="00D24B5B">
      <w:rPr>
        <w:sz w:val="24"/>
        <w:szCs w:val="24"/>
      </w:rPr>
      <w:fldChar w:fldCharType="end"/>
    </w:r>
  </w:p>
  <w:p w14:paraId="1E606B10" w14:textId="77777777" w:rsidR="00AC67DA" w:rsidRDefault="00AC6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AF5E6" w14:textId="3450A31F" w:rsidR="002B7DC3" w:rsidRPr="002B7DC3" w:rsidRDefault="002B7DC3">
    <w:pPr>
      <w:pStyle w:val="Header"/>
      <w:rPr>
        <w:sz w:val="28"/>
        <w:szCs w:val="28"/>
      </w:rPr>
    </w:pPr>
  </w:p>
  <w:p w14:paraId="148E9A28" w14:textId="6049B173" w:rsidR="002B7DC3" w:rsidRPr="002B7DC3" w:rsidRDefault="002B7DC3">
    <w:pPr>
      <w:pStyle w:val="Header"/>
      <w:rPr>
        <w:sz w:val="28"/>
        <w:szCs w:val="28"/>
      </w:rPr>
    </w:pPr>
    <w:r w:rsidRPr="002B7DC3">
      <w:rPr>
        <w:noProof/>
        <w:sz w:val="32"/>
        <w:szCs w:val="28"/>
        <w:lang w:val="lv-LV" w:eastAsia="lv-LV"/>
      </w:rPr>
      <w:drawing>
        <wp:inline distT="0" distB="0" distL="0" distR="0" wp14:anchorId="06296491" wp14:editId="7D03D5B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9B2"/>
    <w:multiLevelType w:val="multilevel"/>
    <w:tmpl w:val="1C0A3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0A6B6C5F"/>
    <w:multiLevelType w:val="hybridMultilevel"/>
    <w:tmpl w:val="BC1613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61FD2"/>
    <w:multiLevelType w:val="multilevel"/>
    <w:tmpl w:val="5B9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38D2F76"/>
    <w:multiLevelType w:val="multilevel"/>
    <w:tmpl w:val="FF9002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88975C4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89B3602"/>
    <w:multiLevelType w:val="multilevel"/>
    <w:tmpl w:val="84CC2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18D260B4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23C323CA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72E39D2"/>
    <w:multiLevelType w:val="multilevel"/>
    <w:tmpl w:val="2780D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9">
    <w:nsid w:val="28C1312F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297114A6"/>
    <w:multiLevelType w:val="multilevel"/>
    <w:tmpl w:val="84CC2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>
    <w:nsid w:val="2EDE431A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2F6E534D"/>
    <w:multiLevelType w:val="multilevel"/>
    <w:tmpl w:val="1C0A36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>
    <w:nsid w:val="355251C1"/>
    <w:multiLevelType w:val="multilevel"/>
    <w:tmpl w:val="B61C0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3EF738F2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3F6A73E9"/>
    <w:multiLevelType w:val="multilevel"/>
    <w:tmpl w:val="5B94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4F40CB8"/>
    <w:multiLevelType w:val="multilevel"/>
    <w:tmpl w:val="20E8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5050B2C"/>
    <w:multiLevelType w:val="multilevel"/>
    <w:tmpl w:val="2F4E3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51EE6376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539D6BDD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0">
    <w:nsid w:val="584D49EC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>
    <w:nsid w:val="5C447395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62CD1F78"/>
    <w:multiLevelType w:val="multilevel"/>
    <w:tmpl w:val="73E45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6A6C0CB2"/>
    <w:multiLevelType w:val="multilevel"/>
    <w:tmpl w:val="4FB2C7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9654D6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5">
    <w:nsid w:val="6DC4443D"/>
    <w:multiLevelType w:val="multilevel"/>
    <w:tmpl w:val="5F5E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6">
    <w:nsid w:val="6ED950DD"/>
    <w:multiLevelType w:val="hybridMultilevel"/>
    <w:tmpl w:val="E9C6E5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644D1B"/>
    <w:multiLevelType w:val="multilevel"/>
    <w:tmpl w:val="73E45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90F758D"/>
    <w:multiLevelType w:val="multilevel"/>
    <w:tmpl w:val="4FB2C75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9F504D4"/>
    <w:multiLevelType w:val="multilevel"/>
    <w:tmpl w:val="2C36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24"/>
  </w:num>
  <w:num w:numId="5">
    <w:abstractNumId w:val="25"/>
  </w:num>
  <w:num w:numId="6">
    <w:abstractNumId w:val="4"/>
  </w:num>
  <w:num w:numId="7">
    <w:abstractNumId w:val="14"/>
  </w:num>
  <w:num w:numId="8">
    <w:abstractNumId w:val="18"/>
  </w:num>
  <w:num w:numId="9">
    <w:abstractNumId w:val="1"/>
  </w:num>
  <w:num w:numId="10">
    <w:abstractNumId w:val="21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6">
    <w:abstractNumId w:val="20"/>
  </w:num>
  <w:num w:numId="17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8">
    <w:abstractNumId w:val="6"/>
  </w:num>
  <w:num w:numId="19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130"/>
          </w:tabs>
          <w:ind w:left="113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800"/>
          </w:tabs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20">
    <w:abstractNumId w:val="13"/>
  </w:num>
  <w:num w:numId="21">
    <w:abstractNumId w:val="19"/>
  </w:num>
  <w:num w:numId="22">
    <w:abstractNumId w:val="17"/>
  </w:num>
  <w:num w:numId="23">
    <w:abstractNumId w:val="12"/>
  </w:num>
  <w:num w:numId="24">
    <w:abstractNumId w:val="0"/>
  </w:num>
  <w:num w:numId="25">
    <w:abstractNumId w:val="22"/>
  </w:num>
  <w:num w:numId="26">
    <w:abstractNumId w:val="8"/>
  </w:num>
  <w:num w:numId="27">
    <w:abstractNumId w:val="5"/>
  </w:num>
  <w:num w:numId="28">
    <w:abstractNumId w:val="10"/>
  </w:num>
  <w:num w:numId="29">
    <w:abstractNumId w:val="29"/>
  </w:num>
  <w:num w:numId="30">
    <w:abstractNumId w:val="27"/>
  </w:num>
  <w:num w:numId="31">
    <w:abstractNumId w:val="3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D75"/>
    <w:rsid w:val="00003561"/>
    <w:rsid w:val="00011F8D"/>
    <w:rsid w:val="00022EE3"/>
    <w:rsid w:val="00023F56"/>
    <w:rsid w:val="000358D6"/>
    <w:rsid w:val="000366BA"/>
    <w:rsid w:val="00042888"/>
    <w:rsid w:val="00045DEB"/>
    <w:rsid w:val="00046BEF"/>
    <w:rsid w:val="00052D78"/>
    <w:rsid w:val="00066FA4"/>
    <w:rsid w:val="00073D3A"/>
    <w:rsid w:val="00074283"/>
    <w:rsid w:val="00074804"/>
    <w:rsid w:val="00087EE4"/>
    <w:rsid w:val="00092367"/>
    <w:rsid w:val="000B6746"/>
    <w:rsid w:val="000B7B10"/>
    <w:rsid w:val="000C354A"/>
    <w:rsid w:val="000F2A67"/>
    <w:rsid w:val="000F5590"/>
    <w:rsid w:val="00101BE7"/>
    <w:rsid w:val="00101ED0"/>
    <w:rsid w:val="00112023"/>
    <w:rsid w:val="00121E5B"/>
    <w:rsid w:val="00122FF5"/>
    <w:rsid w:val="00131D1E"/>
    <w:rsid w:val="00132806"/>
    <w:rsid w:val="00143F3B"/>
    <w:rsid w:val="00144F6C"/>
    <w:rsid w:val="001450D3"/>
    <w:rsid w:val="0014586A"/>
    <w:rsid w:val="00160CC3"/>
    <w:rsid w:val="001638FF"/>
    <w:rsid w:val="00167838"/>
    <w:rsid w:val="00175D2E"/>
    <w:rsid w:val="00177164"/>
    <w:rsid w:val="00180EAD"/>
    <w:rsid w:val="0018601E"/>
    <w:rsid w:val="001B7779"/>
    <w:rsid w:val="001C1DA9"/>
    <w:rsid w:val="001F17B0"/>
    <w:rsid w:val="001F763E"/>
    <w:rsid w:val="00200834"/>
    <w:rsid w:val="00204DA5"/>
    <w:rsid w:val="00215C1F"/>
    <w:rsid w:val="00217E59"/>
    <w:rsid w:val="0023213E"/>
    <w:rsid w:val="00243AF5"/>
    <w:rsid w:val="00263127"/>
    <w:rsid w:val="00264F06"/>
    <w:rsid w:val="00281536"/>
    <w:rsid w:val="00287738"/>
    <w:rsid w:val="00291D59"/>
    <w:rsid w:val="00296A75"/>
    <w:rsid w:val="002A0258"/>
    <w:rsid w:val="002A491C"/>
    <w:rsid w:val="002B383A"/>
    <w:rsid w:val="002B7DC3"/>
    <w:rsid w:val="002C20AF"/>
    <w:rsid w:val="002C4690"/>
    <w:rsid w:val="002F734F"/>
    <w:rsid w:val="00305EE3"/>
    <w:rsid w:val="00306312"/>
    <w:rsid w:val="00310212"/>
    <w:rsid w:val="00316DA7"/>
    <w:rsid w:val="00322A37"/>
    <w:rsid w:val="00326235"/>
    <w:rsid w:val="00326D98"/>
    <w:rsid w:val="00331AE0"/>
    <w:rsid w:val="003342FA"/>
    <w:rsid w:val="00345506"/>
    <w:rsid w:val="00350040"/>
    <w:rsid w:val="00355C21"/>
    <w:rsid w:val="00373AE6"/>
    <w:rsid w:val="00385BB0"/>
    <w:rsid w:val="00393D75"/>
    <w:rsid w:val="00395F13"/>
    <w:rsid w:val="003B1634"/>
    <w:rsid w:val="003C672D"/>
    <w:rsid w:val="003F3832"/>
    <w:rsid w:val="003F4490"/>
    <w:rsid w:val="00406974"/>
    <w:rsid w:val="00413525"/>
    <w:rsid w:val="004139F9"/>
    <w:rsid w:val="00416A2D"/>
    <w:rsid w:val="00424AF0"/>
    <w:rsid w:val="004302B4"/>
    <w:rsid w:val="00440F47"/>
    <w:rsid w:val="00444E95"/>
    <w:rsid w:val="00461FDE"/>
    <w:rsid w:val="004625A2"/>
    <w:rsid w:val="00486FF9"/>
    <w:rsid w:val="004A261F"/>
    <w:rsid w:val="004A3F91"/>
    <w:rsid w:val="004B21D0"/>
    <w:rsid w:val="004B386E"/>
    <w:rsid w:val="004B6098"/>
    <w:rsid w:val="004C420B"/>
    <w:rsid w:val="004C53DD"/>
    <w:rsid w:val="004C6498"/>
    <w:rsid w:val="004F0704"/>
    <w:rsid w:val="0050356F"/>
    <w:rsid w:val="00511B65"/>
    <w:rsid w:val="005263CA"/>
    <w:rsid w:val="005309FD"/>
    <w:rsid w:val="00537E39"/>
    <w:rsid w:val="005513EF"/>
    <w:rsid w:val="005525B7"/>
    <w:rsid w:val="005564BC"/>
    <w:rsid w:val="005604A2"/>
    <w:rsid w:val="00561073"/>
    <w:rsid w:val="0056150F"/>
    <w:rsid w:val="005656B3"/>
    <w:rsid w:val="005754A4"/>
    <w:rsid w:val="00576F7D"/>
    <w:rsid w:val="00587CE7"/>
    <w:rsid w:val="00590775"/>
    <w:rsid w:val="005B3224"/>
    <w:rsid w:val="005B48BE"/>
    <w:rsid w:val="005B4DC6"/>
    <w:rsid w:val="005B54CC"/>
    <w:rsid w:val="005C09E5"/>
    <w:rsid w:val="005C6BE4"/>
    <w:rsid w:val="005D0DC8"/>
    <w:rsid w:val="005D3751"/>
    <w:rsid w:val="005E7864"/>
    <w:rsid w:val="005F73FC"/>
    <w:rsid w:val="006068CE"/>
    <w:rsid w:val="00616CD9"/>
    <w:rsid w:val="0062439A"/>
    <w:rsid w:val="00632EF5"/>
    <w:rsid w:val="00635CF6"/>
    <w:rsid w:val="006440B1"/>
    <w:rsid w:val="0065769F"/>
    <w:rsid w:val="006626E4"/>
    <w:rsid w:val="00675045"/>
    <w:rsid w:val="00680426"/>
    <w:rsid w:val="00681827"/>
    <w:rsid w:val="006A349B"/>
    <w:rsid w:val="006B67C1"/>
    <w:rsid w:val="006B71FE"/>
    <w:rsid w:val="006D1F27"/>
    <w:rsid w:val="006D2036"/>
    <w:rsid w:val="006E40E9"/>
    <w:rsid w:val="006E55F5"/>
    <w:rsid w:val="006F2339"/>
    <w:rsid w:val="006F484A"/>
    <w:rsid w:val="00702E11"/>
    <w:rsid w:val="007033CD"/>
    <w:rsid w:val="00710015"/>
    <w:rsid w:val="0071025E"/>
    <w:rsid w:val="0073352F"/>
    <w:rsid w:val="007345E4"/>
    <w:rsid w:val="00734D21"/>
    <w:rsid w:val="00735D5F"/>
    <w:rsid w:val="00760FE4"/>
    <w:rsid w:val="00762162"/>
    <w:rsid w:val="00763B57"/>
    <w:rsid w:val="00765A5F"/>
    <w:rsid w:val="00786EFE"/>
    <w:rsid w:val="00797816"/>
    <w:rsid w:val="0079792F"/>
    <w:rsid w:val="007B3B24"/>
    <w:rsid w:val="007B7C79"/>
    <w:rsid w:val="007C00C3"/>
    <w:rsid w:val="007C173D"/>
    <w:rsid w:val="007D2DEF"/>
    <w:rsid w:val="007E0D52"/>
    <w:rsid w:val="007E2CF4"/>
    <w:rsid w:val="007F0E2A"/>
    <w:rsid w:val="008005BC"/>
    <w:rsid w:val="00802C51"/>
    <w:rsid w:val="008034F2"/>
    <w:rsid w:val="00806743"/>
    <w:rsid w:val="00810AC0"/>
    <w:rsid w:val="00825F74"/>
    <w:rsid w:val="0083264A"/>
    <w:rsid w:val="00834327"/>
    <w:rsid w:val="00847A06"/>
    <w:rsid w:val="00851E7B"/>
    <w:rsid w:val="00855F50"/>
    <w:rsid w:val="0088292E"/>
    <w:rsid w:val="008836FF"/>
    <w:rsid w:val="008858B9"/>
    <w:rsid w:val="008868C5"/>
    <w:rsid w:val="008A1489"/>
    <w:rsid w:val="008C02D2"/>
    <w:rsid w:val="008C4C68"/>
    <w:rsid w:val="008C67A0"/>
    <w:rsid w:val="008E2120"/>
    <w:rsid w:val="008E301E"/>
    <w:rsid w:val="008F20DA"/>
    <w:rsid w:val="00907802"/>
    <w:rsid w:val="00916C39"/>
    <w:rsid w:val="00920823"/>
    <w:rsid w:val="00926ADB"/>
    <w:rsid w:val="009325A9"/>
    <w:rsid w:val="00940455"/>
    <w:rsid w:val="00942BF0"/>
    <w:rsid w:val="00944822"/>
    <w:rsid w:val="00947A5E"/>
    <w:rsid w:val="00957E97"/>
    <w:rsid w:val="00962245"/>
    <w:rsid w:val="009637D8"/>
    <w:rsid w:val="00964896"/>
    <w:rsid w:val="009717F0"/>
    <w:rsid w:val="00976347"/>
    <w:rsid w:val="00992A0C"/>
    <w:rsid w:val="009B2245"/>
    <w:rsid w:val="009B4E8C"/>
    <w:rsid w:val="009B6AFB"/>
    <w:rsid w:val="009C648E"/>
    <w:rsid w:val="009D0284"/>
    <w:rsid w:val="009D20DC"/>
    <w:rsid w:val="009D2F15"/>
    <w:rsid w:val="009F0A41"/>
    <w:rsid w:val="009F2679"/>
    <w:rsid w:val="009F2D2A"/>
    <w:rsid w:val="00A03181"/>
    <w:rsid w:val="00A1124A"/>
    <w:rsid w:val="00A2261D"/>
    <w:rsid w:val="00A30BD7"/>
    <w:rsid w:val="00A52CD0"/>
    <w:rsid w:val="00A57B60"/>
    <w:rsid w:val="00A73B29"/>
    <w:rsid w:val="00A86576"/>
    <w:rsid w:val="00A9082B"/>
    <w:rsid w:val="00A9453D"/>
    <w:rsid w:val="00AA04E0"/>
    <w:rsid w:val="00AA2543"/>
    <w:rsid w:val="00AA546A"/>
    <w:rsid w:val="00AA5B9F"/>
    <w:rsid w:val="00AB7269"/>
    <w:rsid w:val="00AC1531"/>
    <w:rsid w:val="00AC67DA"/>
    <w:rsid w:val="00AD2B1F"/>
    <w:rsid w:val="00AE0F9A"/>
    <w:rsid w:val="00AF0E6E"/>
    <w:rsid w:val="00AF4637"/>
    <w:rsid w:val="00AF47BA"/>
    <w:rsid w:val="00B10719"/>
    <w:rsid w:val="00B117D6"/>
    <w:rsid w:val="00B12D26"/>
    <w:rsid w:val="00B16060"/>
    <w:rsid w:val="00B21522"/>
    <w:rsid w:val="00B24A3F"/>
    <w:rsid w:val="00B30D35"/>
    <w:rsid w:val="00B3427A"/>
    <w:rsid w:val="00B41B98"/>
    <w:rsid w:val="00B4374F"/>
    <w:rsid w:val="00B471C2"/>
    <w:rsid w:val="00B778FC"/>
    <w:rsid w:val="00B84758"/>
    <w:rsid w:val="00B90871"/>
    <w:rsid w:val="00B96D10"/>
    <w:rsid w:val="00BA2FFC"/>
    <w:rsid w:val="00BA3418"/>
    <w:rsid w:val="00BD422F"/>
    <w:rsid w:val="00BE426D"/>
    <w:rsid w:val="00BE65E7"/>
    <w:rsid w:val="00BF644E"/>
    <w:rsid w:val="00BF77DE"/>
    <w:rsid w:val="00C2392D"/>
    <w:rsid w:val="00C26293"/>
    <w:rsid w:val="00C341A3"/>
    <w:rsid w:val="00C40256"/>
    <w:rsid w:val="00C419D4"/>
    <w:rsid w:val="00C6338F"/>
    <w:rsid w:val="00C655D1"/>
    <w:rsid w:val="00C71F0E"/>
    <w:rsid w:val="00C77AFD"/>
    <w:rsid w:val="00C8188F"/>
    <w:rsid w:val="00C849C8"/>
    <w:rsid w:val="00C87912"/>
    <w:rsid w:val="00C925F9"/>
    <w:rsid w:val="00C96888"/>
    <w:rsid w:val="00C97315"/>
    <w:rsid w:val="00CA28E1"/>
    <w:rsid w:val="00CB2726"/>
    <w:rsid w:val="00CB4063"/>
    <w:rsid w:val="00CC70F7"/>
    <w:rsid w:val="00CC7684"/>
    <w:rsid w:val="00D014CF"/>
    <w:rsid w:val="00D04A93"/>
    <w:rsid w:val="00D07842"/>
    <w:rsid w:val="00D07F22"/>
    <w:rsid w:val="00D1100C"/>
    <w:rsid w:val="00D24B5B"/>
    <w:rsid w:val="00D41ED6"/>
    <w:rsid w:val="00D4785F"/>
    <w:rsid w:val="00D50BD7"/>
    <w:rsid w:val="00D524C3"/>
    <w:rsid w:val="00D52EAD"/>
    <w:rsid w:val="00D64B5D"/>
    <w:rsid w:val="00D66296"/>
    <w:rsid w:val="00D85B7C"/>
    <w:rsid w:val="00D9710E"/>
    <w:rsid w:val="00DA72D4"/>
    <w:rsid w:val="00DA7AC3"/>
    <w:rsid w:val="00DB0024"/>
    <w:rsid w:val="00DC1148"/>
    <w:rsid w:val="00DD6671"/>
    <w:rsid w:val="00DE0108"/>
    <w:rsid w:val="00DF0B56"/>
    <w:rsid w:val="00DF3EA7"/>
    <w:rsid w:val="00DF626D"/>
    <w:rsid w:val="00DF6C7A"/>
    <w:rsid w:val="00E00475"/>
    <w:rsid w:val="00E00B1F"/>
    <w:rsid w:val="00E247AB"/>
    <w:rsid w:val="00E26193"/>
    <w:rsid w:val="00E317F6"/>
    <w:rsid w:val="00E42D2E"/>
    <w:rsid w:val="00E463DA"/>
    <w:rsid w:val="00E606E0"/>
    <w:rsid w:val="00E60E27"/>
    <w:rsid w:val="00E61F3C"/>
    <w:rsid w:val="00E63E4D"/>
    <w:rsid w:val="00E66405"/>
    <w:rsid w:val="00E66A10"/>
    <w:rsid w:val="00E87C6D"/>
    <w:rsid w:val="00E9705E"/>
    <w:rsid w:val="00EA0E3E"/>
    <w:rsid w:val="00EA1778"/>
    <w:rsid w:val="00EA3F81"/>
    <w:rsid w:val="00EB1A78"/>
    <w:rsid w:val="00EB31B8"/>
    <w:rsid w:val="00EE4F03"/>
    <w:rsid w:val="00EE55BC"/>
    <w:rsid w:val="00EF0FDC"/>
    <w:rsid w:val="00EF52C0"/>
    <w:rsid w:val="00F04B66"/>
    <w:rsid w:val="00F13FFD"/>
    <w:rsid w:val="00F16F03"/>
    <w:rsid w:val="00F23A40"/>
    <w:rsid w:val="00F257EB"/>
    <w:rsid w:val="00F404D8"/>
    <w:rsid w:val="00F463E9"/>
    <w:rsid w:val="00F52CC4"/>
    <w:rsid w:val="00F64AFA"/>
    <w:rsid w:val="00FA1787"/>
    <w:rsid w:val="00FB5A29"/>
    <w:rsid w:val="00FC615B"/>
    <w:rsid w:val="00FD59A6"/>
    <w:rsid w:val="00FE1100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D75"/>
    <w:rPr>
      <w:sz w:val="24"/>
      <w:szCs w:val="24"/>
    </w:rPr>
  </w:style>
  <w:style w:type="paragraph" w:styleId="Heading1">
    <w:name w:val="heading 1"/>
    <w:basedOn w:val="Normal"/>
    <w:next w:val="Normal"/>
    <w:qFormat/>
    <w:rsid w:val="00393D75"/>
    <w:pPr>
      <w:keepNext/>
      <w:jc w:val="center"/>
      <w:outlineLvl w:val="0"/>
    </w:pPr>
    <w:rPr>
      <w:b/>
      <w:szCs w:val="22"/>
      <w:lang w:eastAsia="en-US"/>
    </w:rPr>
  </w:style>
  <w:style w:type="paragraph" w:styleId="Heading2">
    <w:name w:val="heading 2"/>
    <w:basedOn w:val="Normal"/>
    <w:next w:val="Normal"/>
    <w:qFormat/>
    <w:rsid w:val="00393D75"/>
    <w:pPr>
      <w:keepNext/>
      <w:jc w:val="center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393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93D75"/>
    <w:pPr>
      <w:keepNext/>
      <w:spacing w:before="120"/>
      <w:ind w:left="720"/>
      <w:jc w:val="both"/>
      <w:outlineLvl w:val="3"/>
    </w:pPr>
    <w:rPr>
      <w:iCs/>
      <w:szCs w:val="20"/>
      <w:lang w:eastAsia="en-US"/>
    </w:rPr>
  </w:style>
  <w:style w:type="paragraph" w:styleId="Heading5">
    <w:name w:val="heading 5"/>
    <w:basedOn w:val="Normal"/>
    <w:next w:val="Normal"/>
    <w:qFormat/>
    <w:rsid w:val="00393D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93D7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93D75"/>
    <w:pPr>
      <w:keepNext/>
      <w:jc w:val="center"/>
      <w:outlineLvl w:val="6"/>
    </w:pPr>
    <w:rPr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393D75"/>
    <w:pPr>
      <w:keepNext/>
      <w:spacing w:before="120"/>
      <w:ind w:firstLine="720"/>
      <w:jc w:val="center"/>
      <w:outlineLvl w:val="7"/>
    </w:pPr>
    <w:rPr>
      <w:b/>
      <w:bCs/>
      <w:sz w:val="18"/>
      <w:szCs w:val="20"/>
      <w:lang w:eastAsia="en-US"/>
    </w:rPr>
  </w:style>
  <w:style w:type="paragraph" w:styleId="Heading9">
    <w:name w:val="heading 9"/>
    <w:basedOn w:val="Normal"/>
    <w:next w:val="Normal"/>
    <w:qFormat/>
    <w:rsid w:val="00393D75"/>
    <w:pPr>
      <w:keepNext/>
      <w:outlineLvl w:val="8"/>
    </w:pPr>
    <w:rPr>
      <w:rFonts w:ascii="Arial Narrow" w:hAnsi="Arial Narrow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3D75"/>
    <w:pPr>
      <w:spacing w:before="100" w:beforeAutospacing="1" w:after="100" w:afterAutospacing="1"/>
    </w:pPr>
  </w:style>
  <w:style w:type="paragraph" w:styleId="BodyText">
    <w:name w:val="Body Text"/>
    <w:basedOn w:val="Normal"/>
    <w:rsid w:val="00393D75"/>
    <w:pPr>
      <w:spacing w:before="120"/>
      <w:jc w:val="both"/>
    </w:pPr>
    <w:rPr>
      <w:sz w:val="22"/>
      <w:szCs w:val="20"/>
      <w:lang w:eastAsia="en-US"/>
    </w:rPr>
  </w:style>
  <w:style w:type="character" w:styleId="Strong">
    <w:name w:val="Strong"/>
    <w:qFormat/>
    <w:rsid w:val="00393D75"/>
    <w:rPr>
      <w:b/>
      <w:bCs/>
    </w:rPr>
  </w:style>
  <w:style w:type="paragraph" w:styleId="Title">
    <w:name w:val="Title"/>
    <w:basedOn w:val="Normal"/>
    <w:qFormat/>
    <w:rsid w:val="00393D75"/>
    <w:pPr>
      <w:jc w:val="center"/>
    </w:pPr>
    <w:rPr>
      <w:rFonts w:ascii="Arial" w:hAnsi="Arial"/>
      <w:b/>
      <w:szCs w:val="20"/>
      <w:lang w:eastAsia="en-US"/>
    </w:rPr>
  </w:style>
  <w:style w:type="paragraph" w:styleId="BodyText3">
    <w:name w:val="Body Text 3"/>
    <w:basedOn w:val="Normal"/>
    <w:rsid w:val="00393D75"/>
    <w:pPr>
      <w:spacing w:before="120"/>
      <w:jc w:val="center"/>
    </w:pPr>
    <w:rPr>
      <w:b/>
      <w:sz w:val="28"/>
      <w:szCs w:val="20"/>
      <w:lang w:eastAsia="en-US"/>
    </w:rPr>
  </w:style>
  <w:style w:type="paragraph" w:styleId="BodyTextIndent3">
    <w:name w:val="Body Text Indent 3"/>
    <w:basedOn w:val="Normal"/>
    <w:rsid w:val="00393D75"/>
    <w:pPr>
      <w:spacing w:before="120"/>
      <w:ind w:left="2381" w:hanging="2381"/>
      <w:jc w:val="both"/>
    </w:pPr>
    <w:rPr>
      <w:sz w:val="22"/>
      <w:szCs w:val="20"/>
      <w:lang w:eastAsia="en-US"/>
    </w:rPr>
  </w:style>
  <w:style w:type="paragraph" w:styleId="Footer">
    <w:name w:val="footer"/>
    <w:basedOn w:val="Normal"/>
    <w:rsid w:val="00393D75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393D75"/>
  </w:style>
  <w:style w:type="paragraph" w:styleId="Header">
    <w:name w:val="header"/>
    <w:basedOn w:val="Normal"/>
    <w:link w:val="HeaderChar"/>
    <w:uiPriority w:val="99"/>
    <w:rsid w:val="00393D75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393D75"/>
    <w:pPr>
      <w:spacing w:before="120"/>
      <w:ind w:firstLine="680"/>
      <w:jc w:val="both"/>
    </w:pPr>
    <w:rPr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393D75"/>
    <w:rPr>
      <w:bCs/>
      <w:sz w:val="18"/>
      <w:lang w:val="en-US" w:eastAsia="en-US"/>
    </w:rPr>
  </w:style>
  <w:style w:type="paragraph" w:styleId="BodyTextIndent2">
    <w:name w:val="Body Text Indent 2"/>
    <w:basedOn w:val="Normal"/>
    <w:rsid w:val="00393D75"/>
    <w:pPr>
      <w:tabs>
        <w:tab w:val="left" w:pos="540"/>
      </w:tabs>
      <w:ind w:left="360"/>
      <w:jc w:val="both"/>
    </w:pPr>
    <w:rPr>
      <w:lang w:eastAsia="en-US"/>
    </w:rPr>
  </w:style>
  <w:style w:type="paragraph" w:styleId="BodyText2">
    <w:name w:val="Body Text 2"/>
    <w:basedOn w:val="Normal"/>
    <w:rsid w:val="00393D75"/>
    <w:pPr>
      <w:tabs>
        <w:tab w:val="left" w:pos="720"/>
      </w:tabs>
      <w:ind w:right="-540"/>
    </w:pPr>
    <w:rPr>
      <w:lang w:eastAsia="en-US"/>
    </w:rPr>
  </w:style>
  <w:style w:type="paragraph" w:customStyle="1" w:styleId="font5">
    <w:name w:val="font5"/>
    <w:basedOn w:val="Normal"/>
    <w:rsid w:val="00393D75"/>
    <w:pPr>
      <w:spacing w:before="100" w:beforeAutospacing="1" w:after="100" w:afterAutospacing="1"/>
    </w:pPr>
    <w:rPr>
      <w:rFonts w:eastAsia="Arial Unicode MS"/>
      <w:sz w:val="16"/>
      <w:szCs w:val="16"/>
      <w:lang w:val="en-GB" w:eastAsia="en-US"/>
    </w:rPr>
  </w:style>
  <w:style w:type="paragraph" w:customStyle="1" w:styleId="xl24">
    <w:name w:val="xl24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5">
    <w:name w:val="xl25"/>
    <w:basedOn w:val="Normal"/>
    <w:rsid w:val="00393D75"/>
    <w:pPr>
      <w:spacing w:before="100" w:beforeAutospacing="1" w:after="100" w:afterAutospacing="1"/>
    </w:pPr>
    <w:rPr>
      <w:rFonts w:eastAsia="Arial Unicode MS"/>
      <w:sz w:val="16"/>
      <w:szCs w:val="16"/>
      <w:lang w:val="en-GB" w:eastAsia="en-US"/>
    </w:rPr>
  </w:style>
  <w:style w:type="paragraph" w:customStyle="1" w:styleId="xl26">
    <w:name w:val="xl26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7">
    <w:name w:val="xl27"/>
    <w:basedOn w:val="Normal"/>
    <w:rsid w:val="00393D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8">
    <w:name w:val="xl28"/>
    <w:basedOn w:val="Normal"/>
    <w:rsid w:val="00393D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29">
    <w:name w:val="xl29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0">
    <w:name w:val="xl30"/>
    <w:basedOn w:val="Normal"/>
    <w:rsid w:val="00393D75"/>
    <w:pPr>
      <w:spacing w:before="100" w:beforeAutospacing="1" w:after="100" w:afterAutospacing="1"/>
    </w:pPr>
    <w:rPr>
      <w:rFonts w:eastAsia="Arial Unicode MS"/>
      <w:b/>
      <w:bCs/>
      <w:lang w:val="en-GB" w:eastAsia="en-US"/>
    </w:rPr>
  </w:style>
  <w:style w:type="paragraph" w:customStyle="1" w:styleId="xl31">
    <w:name w:val="xl31"/>
    <w:basedOn w:val="Normal"/>
    <w:rsid w:val="00393D75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xl32">
    <w:name w:val="xl32"/>
    <w:basedOn w:val="Normal"/>
    <w:rsid w:val="00393D75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3">
    <w:name w:val="xl33"/>
    <w:basedOn w:val="Normal"/>
    <w:rsid w:val="00393D75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xl34">
    <w:name w:val="xl34"/>
    <w:basedOn w:val="Normal"/>
    <w:rsid w:val="00393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35">
    <w:name w:val="xl35"/>
    <w:basedOn w:val="Normal"/>
    <w:rsid w:val="00393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ListParagraph">
    <w:name w:val="List Paragraph"/>
    <w:basedOn w:val="Normal"/>
    <w:qFormat/>
    <w:rsid w:val="00393D75"/>
    <w:pPr>
      <w:ind w:left="720"/>
    </w:pPr>
  </w:style>
  <w:style w:type="character" w:styleId="CommentReference">
    <w:name w:val="annotation reference"/>
    <w:rsid w:val="00393D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D75"/>
    <w:rPr>
      <w:sz w:val="20"/>
      <w:szCs w:val="20"/>
    </w:rPr>
  </w:style>
  <w:style w:type="character" w:customStyle="1" w:styleId="CommentTextChar">
    <w:name w:val="Comment Text Char"/>
    <w:link w:val="CommentText"/>
    <w:rsid w:val="00393D75"/>
    <w:rPr>
      <w:lang w:val="lv-LV" w:eastAsia="lv-LV" w:bidi="ar-SA"/>
    </w:rPr>
  </w:style>
  <w:style w:type="paragraph" w:styleId="CommentSubject">
    <w:name w:val="annotation subject"/>
    <w:basedOn w:val="CommentText"/>
    <w:next w:val="CommentText"/>
    <w:link w:val="CommentSubjectChar"/>
    <w:rsid w:val="00393D75"/>
    <w:rPr>
      <w:b/>
      <w:bCs/>
    </w:rPr>
  </w:style>
  <w:style w:type="character" w:customStyle="1" w:styleId="CommentSubjectChar">
    <w:name w:val="Comment Subject Char"/>
    <w:link w:val="CommentSubject"/>
    <w:rsid w:val="00393D75"/>
    <w:rPr>
      <w:b/>
      <w:bCs/>
      <w:lang w:val="lv-LV" w:eastAsia="lv-LV" w:bidi="ar-SA"/>
    </w:rPr>
  </w:style>
  <w:style w:type="paragraph" w:styleId="BalloonText">
    <w:name w:val="Balloon Text"/>
    <w:basedOn w:val="Normal"/>
    <w:semiHidden/>
    <w:rsid w:val="000F559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74283"/>
    <w:rPr>
      <w:lang w:val="en-US" w:eastAsia="en-US"/>
    </w:rPr>
  </w:style>
  <w:style w:type="paragraph" w:styleId="NoSpacing">
    <w:name w:val="No Spacing"/>
    <w:uiPriority w:val="1"/>
    <w:qFormat/>
    <w:rsid w:val="00074283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nhideWhenUsed/>
    <w:rsid w:val="00DA7AC3"/>
    <w:rPr>
      <w:color w:val="0000FF"/>
      <w:u w:val="single"/>
    </w:rPr>
  </w:style>
  <w:style w:type="character" w:styleId="Emphasis">
    <w:name w:val="Emphasis"/>
    <w:uiPriority w:val="20"/>
    <w:qFormat/>
    <w:rsid w:val="006F484A"/>
    <w:rPr>
      <w:i/>
      <w:iCs/>
    </w:rPr>
  </w:style>
  <w:style w:type="paragraph" w:customStyle="1" w:styleId="naisf">
    <w:name w:val="naisf"/>
    <w:basedOn w:val="Normal"/>
    <w:rsid w:val="002B7DC3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2F1C-55D0-4A4D-87E4-8AF814D9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22.februāra noteikumos Nr.138 „Valsts asinsdonoru centra nolikums”</vt:lpstr>
    </vt:vector>
  </TitlesOfParts>
  <Company>Veselības ministrija</Company>
  <LinksUpToDate>false</LinksUpToDate>
  <CharactersWithSpaces>1064</CharactersWithSpaces>
  <SharedDoc>false</SharedDoc>
  <HLinks>
    <vt:vector size="12" baseType="variant">
      <vt:variant>
        <vt:i4>3866650</vt:i4>
      </vt:variant>
      <vt:variant>
        <vt:i4>3</vt:i4>
      </vt:variant>
      <vt:variant>
        <vt:i4>0</vt:i4>
      </vt:variant>
      <vt:variant>
        <vt:i4>5</vt:i4>
      </vt:variant>
      <vt:variant>
        <vt:lpwstr>mailto:irisa.zila@spkc.gov.lv</vt:lpwstr>
      </vt:variant>
      <vt:variant>
        <vt:lpwstr/>
      </vt:variant>
      <vt:variant>
        <vt:i4>2687001</vt:i4>
      </vt:variant>
      <vt:variant>
        <vt:i4>0</vt:i4>
      </vt:variant>
      <vt:variant>
        <vt:i4>0</vt:i4>
      </vt:variant>
      <vt:variant>
        <vt:i4>5</vt:i4>
      </vt:variant>
      <vt:variant>
        <vt:lpwstr>mailto:viktorija.kornenkova@vm.gov.lv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22.februāra noteikumos Nr.138 „Valsts asinsdonoru centra nolikums”</dc:title>
  <dc:subject>Ministru kabineta noteikumu projekts</dc:subject>
  <dc:creator>Viktorija Korņenkova</dc:creator>
  <dc:description>V.Korņenkova, 67876098
viktorija.kornenkova@vm.gov.lv</dc:description>
  <cp:lastModifiedBy>Leontīne Babkina</cp:lastModifiedBy>
  <cp:revision>9</cp:revision>
  <cp:lastPrinted>2016-03-15T06:38:00Z</cp:lastPrinted>
  <dcterms:created xsi:type="dcterms:W3CDTF">2016-03-01T07:54:00Z</dcterms:created>
  <dcterms:modified xsi:type="dcterms:W3CDTF">2016-04-06T09:11:00Z</dcterms:modified>
</cp:coreProperties>
</file>