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D2C7D" w14:textId="77777777" w:rsidR="00BE0E86" w:rsidRPr="001F781E" w:rsidRDefault="00E458FB" w:rsidP="004F219F">
      <w:pPr>
        <w:ind w:firstLine="709"/>
        <w:jc w:val="right"/>
        <w:rPr>
          <w:sz w:val="28"/>
          <w:szCs w:val="28"/>
          <w:lang w:val="lv-LV"/>
        </w:rPr>
      </w:pPr>
      <w:r w:rsidRPr="001F781E">
        <w:rPr>
          <w:i/>
          <w:sz w:val="28"/>
          <w:szCs w:val="28"/>
          <w:lang w:val="lv-LV"/>
        </w:rPr>
        <w:t xml:space="preserve"> </w:t>
      </w:r>
      <w:r w:rsidR="00160C8A" w:rsidRPr="001F781E">
        <w:rPr>
          <w:sz w:val="28"/>
          <w:szCs w:val="28"/>
          <w:lang w:val="lv-LV"/>
        </w:rPr>
        <w:t>L</w:t>
      </w:r>
      <w:r w:rsidRPr="001F781E">
        <w:rPr>
          <w:sz w:val="28"/>
          <w:szCs w:val="28"/>
          <w:lang w:val="lv-LV"/>
        </w:rPr>
        <w:t>ikumprojekts</w:t>
      </w:r>
    </w:p>
    <w:p w14:paraId="269D2C7E" w14:textId="77777777" w:rsidR="00BE0E86" w:rsidRPr="0046105B" w:rsidRDefault="00BE0E86" w:rsidP="004F219F">
      <w:pPr>
        <w:ind w:firstLine="709"/>
        <w:jc w:val="center"/>
        <w:rPr>
          <w:b/>
          <w:bCs/>
          <w:sz w:val="20"/>
          <w:szCs w:val="28"/>
          <w:lang w:val="lv-LV"/>
        </w:rPr>
      </w:pPr>
    </w:p>
    <w:p w14:paraId="269D2C7F" w14:textId="77777777" w:rsidR="00BE0E86" w:rsidRPr="001F781E" w:rsidRDefault="00BE0E86" w:rsidP="004F219F">
      <w:pPr>
        <w:jc w:val="center"/>
        <w:rPr>
          <w:b/>
          <w:bCs/>
          <w:sz w:val="28"/>
          <w:szCs w:val="28"/>
          <w:lang w:val="lv-LV"/>
        </w:rPr>
      </w:pPr>
      <w:r w:rsidRPr="001F781E">
        <w:rPr>
          <w:b/>
          <w:bCs/>
          <w:sz w:val="28"/>
          <w:szCs w:val="28"/>
          <w:lang w:val="lv-LV"/>
        </w:rPr>
        <w:t>Grozījumi Militār</w:t>
      </w:r>
      <w:r w:rsidR="00374C8A" w:rsidRPr="001F781E">
        <w:rPr>
          <w:b/>
          <w:bCs/>
          <w:sz w:val="28"/>
          <w:szCs w:val="28"/>
          <w:lang w:val="lv-LV"/>
        </w:rPr>
        <w:t>personu izdienas pensiju</w:t>
      </w:r>
      <w:r w:rsidRPr="001F781E">
        <w:rPr>
          <w:b/>
          <w:bCs/>
          <w:sz w:val="28"/>
          <w:szCs w:val="28"/>
          <w:lang w:val="lv-LV"/>
        </w:rPr>
        <w:t xml:space="preserve"> likumā </w:t>
      </w:r>
    </w:p>
    <w:p w14:paraId="269D2C80" w14:textId="77777777" w:rsidR="00BE0E86" w:rsidRPr="0046105B" w:rsidRDefault="00BE0E86" w:rsidP="004F219F">
      <w:pPr>
        <w:ind w:firstLine="709"/>
        <w:jc w:val="center"/>
        <w:rPr>
          <w:sz w:val="20"/>
          <w:szCs w:val="28"/>
          <w:lang w:val="lv-LV"/>
        </w:rPr>
      </w:pPr>
    </w:p>
    <w:p w14:paraId="269D2C81" w14:textId="6BE96FFD" w:rsidR="00BE0E86" w:rsidRPr="001F781E" w:rsidRDefault="00BE0E86" w:rsidP="004F219F">
      <w:pPr>
        <w:ind w:firstLine="709"/>
        <w:jc w:val="both"/>
        <w:rPr>
          <w:sz w:val="28"/>
          <w:szCs w:val="28"/>
          <w:lang w:val="lv-LV"/>
        </w:rPr>
      </w:pPr>
      <w:r w:rsidRPr="001F781E">
        <w:rPr>
          <w:sz w:val="28"/>
          <w:szCs w:val="28"/>
          <w:lang w:val="lv-LV"/>
        </w:rPr>
        <w:t>Izdarīt Militā</w:t>
      </w:r>
      <w:r w:rsidR="008D2F6B" w:rsidRPr="001F781E">
        <w:rPr>
          <w:sz w:val="28"/>
          <w:szCs w:val="28"/>
          <w:lang w:val="lv-LV"/>
        </w:rPr>
        <w:t>r</w:t>
      </w:r>
      <w:r w:rsidR="00374C8A" w:rsidRPr="001F781E">
        <w:rPr>
          <w:sz w:val="28"/>
          <w:szCs w:val="28"/>
          <w:lang w:val="lv-LV"/>
        </w:rPr>
        <w:t>personu izdienas pensiju</w:t>
      </w:r>
      <w:r w:rsidRPr="001F781E">
        <w:rPr>
          <w:sz w:val="28"/>
          <w:szCs w:val="28"/>
          <w:lang w:val="lv-LV"/>
        </w:rPr>
        <w:t xml:space="preserve"> likumā</w:t>
      </w:r>
      <w:r w:rsidR="00393AAC" w:rsidRPr="001F781E">
        <w:rPr>
          <w:sz w:val="28"/>
          <w:szCs w:val="28"/>
          <w:lang w:val="lv-LV"/>
        </w:rPr>
        <w:t xml:space="preserve"> </w:t>
      </w:r>
      <w:r w:rsidR="004F75B6" w:rsidRPr="001F781E">
        <w:rPr>
          <w:sz w:val="28"/>
          <w:szCs w:val="28"/>
          <w:lang w:val="lv-LV"/>
        </w:rPr>
        <w:t>(Latvijas Republikas Saeimas un Ministru Kabineta Ziņotājs, 1998, 8.</w:t>
      </w:r>
      <w:r w:rsidR="00C81CEE" w:rsidRPr="001F781E">
        <w:rPr>
          <w:sz w:val="28"/>
          <w:szCs w:val="28"/>
          <w:lang w:val="lv-LV"/>
        </w:rPr>
        <w:t> </w:t>
      </w:r>
      <w:r w:rsidR="004F75B6" w:rsidRPr="001F781E">
        <w:rPr>
          <w:sz w:val="28"/>
          <w:szCs w:val="28"/>
          <w:lang w:val="lv-LV"/>
        </w:rPr>
        <w:t>nr.; 2000, 9.</w:t>
      </w:r>
      <w:r w:rsidR="00C81CEE" w:rsidRPr="001F781E">
        <w:rPr>
          <w:sz w:val="28"/>
          <w:szCs w:val="28"/>
          <w:lang w:val="lv-LV"/>
        </w:rPr>
        <w:t> </w:t>
      </w:r>
      <w:r w:rsidR="004F75B6" w:rsidRPr="001F781E">
        <w:rPr>
          <w:sz w:val="28"/>
          <w:szCs w:val="28"/>
          <w:lang w:val="lv-LV"/>
        </w:rPr>
        <w:t>nr.; 2001, 1.</w:t>
      </w:r>
      <w:r w:rsidR="00C81CEE" w:rsidRPr="001F781E">
        <w:rPr>
          <w:sz w:val="28"/>
          <w:szCs w:val="28"/>
          <w:lang w:val="lv-LV"/>
        </w:rPr>
        <w:t> </w:t>
      </w:r>
      <w:r w:rsidR="004F75B6" w:rsidRPr="001F781E">
        <w:rPr>
          <w:sz w:val="28"/>
          <w:szCs w:val="28"/>
          <w:lang w:val="lv-LV"/>
        </w:rPr>
        <w:t>nr.; 2005, 2., 7., 14.</w:t>
      </w:r>
      <w:r w:rsidR="00C81CEE" w:rsidRPr="001F781E">
        <w:rPr>
          <w:sz w:val="28"/>
          <w:szCs w:val="28"/>
          <w:lang w:val="lv-LV"/>
        </w:rPr>
        <w:t> </w:t>
      </w:r>
      <w:r w:rsidR="004F75B6" w:rsidRPr="001F781E">
        <w:rPr>
          <w:sz w:val="28"/>
          <w:szCs w:val="28"/>
          <w:lang w:val="lv-LV"/>
        </w:rPr>
        <w:t>nr.; 2006, 13.</w:t>
      </w:r>
      <w:r w:rsidR="004F219F">
        <w:rPr>
          <w:sz w:val="28"/>
          <w:szCs w:val="28"/>
          <w:lang w:val="lv-LV"/>
        </w:rPr>
        <w:t> </w:t>
      </w:r>
      <w:r w:rsidR="004F75B6" w:rsidRPr="001F781E">
        <w:rPr>
          <w:sz w:val="28"/>
          <w:szCs w:val="28"/>
          <w:lang w:val="lv-LV"/>
        </w:rPr>
        <w:t>nr.; 2007, 24.</w:t>
      </w:r>
      <w:r w:rsidR="004F219F">
        <w:rPr>
          <w:sz w:val="28"/>
          <w:szCs w:val="28"/>
          <w:lang w:val="lv-LV"/>
        </w:rPr>
        <w:t> </w:t>
      </w:r>
      <w:r w:rsidR="004F75B6" w:rsidRPr="001F781E">
        <w:rPr>
          <w:sz w:val="28"/>
          <w:szCs w:val="28"/>
          <w:lang w:val="lv-LV"/>
        </w:rPr>
        <w:t>nr.; 2008, 10.</w:t>
      </w:r>
      <w:r w:rsidR="00C81CEE" w:rsidRPr="001F781E">
        <w:rPr>
          <w:sz w:val="28"/>
          <w:szCs w:val="28"/>
          <w:lang w:val="lv-LV"/>
        </w:rPr>
        <w:t> </w:t>
      </w:r>
      <w:r w:rsidR="004F75B6" w:rsidRPr="001F781E">
        <w:rPr>
          <w:sz w:val="28"/>
          <w:szCs w:val="28"/>
          <w:lang w:val="lv-LV"/>
        </w:rPr>
        <w:t>nr.; 2009, 14., 22.</w:t>
      </w:r>
      <w:r w:rsidR="00C81CEE" w:rsidRPr="001F781E">
        <w:rPr>
          <w:sz w:val="28"/>
          <w:szCs w:val="28"/>
          <w:lang w:val="lv-LV"/>
        </w:rPr>
        <w:t> </w:t>
      </w:r>
      <w:r w:rsidR="004F75B6" w:rsidRPr="001F781E">
        <w:rPr>
          <w:sz w:val="28"/>
          <w:szCs w:val="28"/>
          <w:lang w:val="lv-LV"/>
        </w:rPr>
        <w:t>nr.; Latvijas Vēstnesis, 2009, 200.</w:t>
      </w:r>
      <w:r w:rsidR="00C81CEE" w:rsidRPr="001F781E">
        <w:rPr>
          <w:sz w:val="28"/>
          <w:szCs w:val="28"/>
          <w:lang w:val="lv-LV"/>
        </w:rPr>
        <w:t> </w:t>
      </w:r>
      <w:r w:rsidR="004F75B6" w:rsidRPr="001F781E">
        <w:rPr>
          <w:sz w:val="28"/>
          <w:szCs w:val="28"/>
          <w:lang w:val="lv-LV"/>
        </w:rPr>
        <w:t>nr.; 2010, 82., 153.</w:t>
      </w:r>
      <w:r w:rsidR="00C81CEE" w:rsidRPr="001F781E">
        <w:rPr>
          <w:sz w:val="28"/>
          <w:szCs w:val="28"/>
          <w:lang w:val="lv-LV"/>
        </w:rPr>
        <w:t> </w:t>
      </w:r>
      <w:r w:rsidR="00A1069C" w:rsidRPr="001F781E">
        <w:rPr>
          <w:sz w:val="28"/>
          <w:szCs w:val="28"/>
          <w:lang w:val="lv-LV"/>
        </w:rPr>
        <w:t>n</w:t>
      </w:r>
      <w:r w:rsidR="004F75B6" w:rsidRPr="001F781E">
        <w:rPr>
          <w:sz w:val="28"/>
          <w:szCs w:val="28"/>
          <w:lang w:val="lv-LV"/>
        </w:rPr>
        <w:t>r</w:t>
      </w:r>
      <w:r w:rsidR="00A1069C" w:rsidRPr="001F781E">
        <w:rPr>
          <w:sz w:val="28"/>
          <w:szCs w:val="28"/>
          <w:lang w:val="lv-LV"/>
        </w:rPr>
        <w:t>.</w:t>
      </w:r>
      <w:r w:rsidR="004F75B6" w:rsidRPr="001F781E">
        <w:rPr>
          <w:sz w:val="28"/>
          <w:szCs w:val="28"/>
          <w:lang w:val="lv-LV"/>
        </w:rPr>
        <w:t>; 2013, 137.</w:t>
      </w:r>
      <w:r w:rsidR="00C81CEE" w:rsidRPr="001F781E">
        <w:rPr>
          <w:sz w:val="28"/>
          <w:szCs w:val="28"/>
          <w:lang w:val="lv-LV"/>
        </w:rPr>
        <w:t xml:space="preserve"> </w:t>
      </w:r>
      <w:r w:rsidR="004F75B6" w:rsidRPr="001F781E">
        <w:rPr>
          <w:sz w:val="28"/>
          <w:szCs w:val="28"/>
          <w:lang w:val="lv-LV"/>
        </w:rPr>
        <w:t xml:space="preserve">nr.) </w:t>
      </w:r>
      <w:r w:rsidRPr="001F781E">
        <w:rPr>
          <w:sz w:val="28"/>
          <w:szCs w:val="28"/>
          <w:lang w:val="lv-LV"/>
        </w:rPr>
        <w:t>šādus grozījumus:</w:t>
      </w:r>
    </w:p>
    <w:p w14:paraId="269D2C82" w14:textId="77777777" w:rsidR="001B0E51" w:rsidRPr="0046105B" w:rsidRDefault="001B0E51" w:rsidP="004F219F">
      <w:pPr>
        <w:ind w:firstLine="709"/>
        <w:jc w:val="both"/>
        <w:rPr>
          <w:i/>
          <w:sz w:val="20"/>
          <w:szCs w:val="28"/>
          <w:lang w:val="lv-LV"/>
        </w:rPr>
      </w:pPr>
    </w:p>
    <w:p w14:paraId="269D2C83" w14:textId="1D91E4A0" w:rsidR="003521A4" w:rsidRPr="004F219F" w:rsidRDefault="004F219F" w:rsidP="004F219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3521A4" w:rsidRPr="004F219F">
        <w:rPr>
          <w:sz w:val="28"/>
          <w:szCs w:val="28"/>
          <w:lang w:val="lv-LV"/>
        </w:rPr>
        <w:t xml:space="preserve">Papildināt 5. panta pirmo daļu </w:t>
      </w:r>
      <w:r w:rsidR="00C81CEE" w:rsidRPr="004F219F">
        <w:rPr>
          <w:sz w:val="28"/>
          <w:szCs w:val="28"/>
          <w:lang w:val="lv-LV"/>
        </w:rPr>
        <w:t xml:space="preserve">ar otro teikumu </w:t>
      </w:r>
      <w:r w:rsidR="004B145F" w:rsidRPr="004F219F">
        <w:rPr>
          <w:sz w:val="28"/>
          <w:szCs w:val="28"/>
          <w:lang w:val="lv-LV"/>
        </w:rPr>
        <w:t>šādā redakcijā</w:t>
      </w:r>
      <w:r w:rsidR="003521A4" w:rsidRPr="004F219F">
        <w:rPr>
          <w:sz w:val="28"/>
          <w:szCs w:val="28"/>
          <w:lang w:val="lv-LV"/>
        </w:rPr>
        <w:t>:</w:t>
      </w:r>
    </w:p>
    <w:p w14:paraId="365BFCAF" w14:textId="77777777" w:rsidR="0046105B" w:rsidRPr="0046105B" w:rsidRDefault="0046105B" w:rsidP="004F219F">
      <w:pPr>
        <w:pStyle w:val="ListParagraph"/>
        <w:ind w:left="0" w:firstLine="709"/>
        <w:jc w:val="both"/>
        <w:rPr>
          <w:sz w:val="20"/>
          <w:szCs w:val="28"/>
          <w:lang w:val="lv-LV"/>
        </w:rPr>
      </w:pPr>
    </w:p>
    <w:p w14:paraId="269D2C84" w14:textId="2C8B313E" w:rsidR="00043A8B" w:rsidRPr="001F781E" w:rsidRDefault="004F219F" w:rsidP="004F219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3521A4" w:rsidRPr="001F781E">
        <w:rPr>
          <w:sz w:val="28"/>
          <w:szCs w:val="28"/>
          <w:lang w:val="lv-LV"/>
        </w:rPr>
        <w:t>Militārpersona</w:t>
      </w:r>
      <w:r w:rsidR="00C668ED" w:rsidRPr="001F781E">
        <w:rPr>
          <w:sz w:val="28"/>
          <w:szCs w:val="28"/>
          <w:lang w:val="lv-LV"/>
        </w:rPr>
        <w:t>i</w:t>
      </w:r>
      <w:r w:rsidR="003521A4" w:rsidRPr="001F781E">
        <w:rPr>
          <w:sz w:val="28"/>
          <w:szCs w:val="28"/>
          <w:lang w:val="lv-LV"/>
        </w:rPr>
        <w:t xml:space="preserve">, kas no jauna pieņemta </w:t>
      </w:r>
      <w:r w:rsidR="004B145F" w:rsidRPr="001F781E">
        <w:rPr>
          <w:sz w:val="28"/>
          <w:szCs w:val="28"/>
          <w:lang w:val="lv-LV"/>
        </w:rPr>
        <w:t xml:space="preserve">profesionālajā </w:t>
      </w:r>
      <w:r w:rsidR="003521A4" w:rsidRPr="001F781E">
        <w:rPr>
          <w:sz w:val="28"/>
          <w:szCs w:val="28"/>
          <w:lang w:val="lv-LV"/>
        </w:rPr>
        <w:t>dienestā un atvaļināta no tā</w:t>
      </w:r>
      <w:r w:rsidR="00F541B5" w:rsidRPr="001F781E">
        <w:rPr>
          <w:sz w:val="28"/>
          <w:szCs w:val="28"/>
          <w:lang w:val="lv-LV"/>
        </w:rPr>
        <w:t>,</w:t>
      </w:r>
      <w:r w:rsidR="003521A4" w:rsidRPr="001F781E">
        <w:rPr>
          <w:sz w:val="28"/>
          <w:szCs w:val="28"/>
          <w:lang w:val="lv-LV"/>
        </w:rPr>
        <w:t xml:space="preserve"> </w:t>
      </w:r>
      <w:r w:rsidR="00F541B5" w:rsidRPr="001F781E">
        <w:rPr>
          <w:sz w:val="28"/>
          <w:szCs w:val="28"/>
          <w:lang w:val="lv-LV"/>
        </w:rPr>
        <w:t>bet</w:t>
      </w:r>
      <w:r w:rsidR="006D39EC" w:rsidRPr="001F781E">
        <w:rPr>
          <w:sz w:val="28"/>
          <w:szCs w:val="28"/>
          <w:lang w:val="lv-LV"/>
        </w:rPr>
        <w:t xml:space="preserve"> </w:t>
      </w:r>
      <w:r w:rsidR="003521A4" w:rsidRPr="001F781E">
        <w:rPr>
          <w:sz w:val="28"/>
          <w:szCs w:val="28"/>
          <w:lang w:val="lv-LV"/>
        </w:rPr>
        <w:t>līdz atvaļināšanas dienai nav nodienē</w:t>
      </w:r>
      <w:r w:rsidR="00C668ED" w:rsidRPr="001F781E">
        <w:rPr>
          <w:sz w:val="28"/>
          <w:szCs w:val="28"/>
          <w:lang w:val="lv-LV"/>
        </w:rPr>
        <w:t>jusi</w:t>
      </w:r>
      <w:r w:rsidR="003521A4" w:rsidRPr="001F781E">
        <w:rPr>
          <w:sz w:val="28"/>
          <w:szCs w:val="28"/>
          <w:lang w:val="lv-LV"/>
        </w:rPr>
        <w:t xml:space="preserve"> piln</w:t>
      </w:r>
      <w:r w:rsidR="00C668ED" w:rsidRPr="001F781E">
        <w:rPr>
          <w:sz w:val="28"/>
          <w:szCs w:val="28"/>
          <w:lang w:val="lv-LV"/>
        </w:rPr>
        <w:t>us</w:t>
      </w:r>
      <w:r w:rsidR="003521A4" w:rsidRPr="001F781E">
        <w:rPr>
          <w:sz w:val="28"/>
          <w:szCs w:val="28"/>
          <w:lang w:val="lv-LV"/>
        </w:rPr>
        <w:t xml:space="preserve"> piec</w:t>
      </w:r>
      <w:r w:rsidR="00C668ED" w:rsidRPr="001F781E">
        <w:rPr>
          <w:sz w:val="28"/>
          <w:szCs w:val="28"/>
          <w:lang w:val="lv-LV"/>
        </w:rPr>
        <w:t>us</w:t>
      </w:r>
      <w:r w:rsidR="003521A4" w:rsidRPr="001F781E">
        <w:rPr>
          <w:sz w:val="28"/>
          <w:szCs w:val="28"/>
          <w:lang w:val="lv-LV"/>
        </w:rPr>
        <w:t xml:space="preserve"> gad</w:t>
      </w:r>
      <w:r w:rsidR="00C668ED" w:rsidRPr="001F781E">
        <w:rPr>
          <w:sz w:val="28"/>
          <w:szCs w:val="28"/>
          <w:lang w:val="lv-LV"/>
        </w:rPr>
        <w:t>us</w:t>
      </w:r>
      <w:r w:rsidR="003521A4" w:rsidRPr="001F781E">
        <w:rPr>
          <w:sz w:val="28"/>
          <w:szCs w:val="28"/>
          <w:lang w:val="lv-LV"/>
        </w:rPr>
        <w:t xml:space="preserve">, </w:t>
      </w:r>
      <w:r w:rsidR="00E04BA8" w:rsidRPr="001F781E">
        <w:rPr>
          <w:sz w:val="28"/>
          <w:szCs w:val="28"/>
          <w:lang w:val="lv-LV"/>
        </w:rPr>
        <w:t>dienesta atalgojuma</w:t>
      </w:r>
      <w:r w:rsidR="003521A4" w:rsidRPr="001F781E">
        <w:rPr>
          <w:sz w:val="28"/>
          <w:szCs w:val="28"/>
          <w:lang w:val="lv-LV"/>
        </w:rPr>
        <w:t xml:space="preserve"> aprēķin</w:t>
      </w:r>
      <w:r w:rsidR="00CF7298" w:rsidRPr="001F781E">
        <w:rPr>
          <w:sz w:val="28"/>
          <w:szCs w:val="28"/>
          <w:lang w:val="lv-LV"/>
        </w:rPr>
        <w:t>a</w:t>
      </w:r>
      <w:r w:rsidR="00E04BA8" w:rsidRPr="001F781E">
        <w:rPr>
          <w:sz w:val="28"/>
          <w:szCs w:val="28"/>
          <w:lang w:val="lv-LV"/>
        </w:rPr>
        <w:t>m</w:t>
      </w:r>
      <w:r w:rsidR="00CF7298" w:rsidRPr="001F781E">
        <w:rPr>
          <w:sz w:val="28"/>
          <w:szCs w:val="28"/>
          <w:lang w:val="lv-LV"/>
        </w:rPr>
        <w:t xml:space="preserve"> trūkstošo l</w:t>
      </w:r>
      <w:r w:rsidR="00E04BA8" w:rsidRPr="001F781E">
        <w:rPr>
          <w:sz w:val="28"/>
          <w:szCs w:val="28"/>
          <w:lang w:val="lv-LV"/>
        </w:rPr>
        <w:t>aiku līdz pieciem gadiem rēķina</w:t>
      </w:r>
      <w:r w:rsidR="00CF7298" w:rsidRPr="001F781E">
        <w:rPr>
          <w:sz w:val="28"/>
          <w:szCs w:val="28"/>
          <w:lang w:val="lv-LV"/>
        </w:rPr>
        <w:t xml:space="preserve"> no iepriekšējā dienesta perioda pirms atvaļināšanas dienas.</w:t>
      </w:r>
      <w:r>
        <w:rPr>
          <w:sz w:val="28"/>
          <w:szCs w:val="28"/>
          <w:lang w:val="lv-LV"/>
        </w:rPr>
        <w:t>"</w:t>
      </w:r>
    </w:p>
    <w:p w14:paraId="269D2C85" w14:textId="77777777" w:rsidR="00F64795" w:rsidRPr="0046105B" w:rsidRDefault="00F64795" w:rsidP="004F219F">
      <w:pPr>
        <w:ind w:firstLine="709"/>
        <w:jc w:val="both"/>
        <w:rPr>
          <w:sz w:val="20"/>
          <w:szCs w:val="28"/>
          <w:lang w:val="lv-LV"/>
        </w:rPr>
      </w:pPr>
    </w:p>
    <w:p w14:paraId="269D2C86" w14:textId="6836E8E7" w:rsidR="00D02B89" w:rsidRPr="004F219F" w:rsidRDefault="004F219F" w:rsidP="004F219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3521A4" w:rsidRPr="004F219F">
        <w:rPr>
          <w:sz w:val="28"/>
          <w:szCs w:val="28"/>
          <w:lang w:val="lv-LV"/>
        </w:rPr>
        <w:t xml:space="preserve">Izteikt </w:t>
      </w:r>
      <w:r w:rsidR="00E5645F" w:rsidRPr="004F219F">
        <w:rPr>
          <w:sz w:val="28"/>
          <w:szCs w:val="28"/>
          <w:lang w:val="lv-LV"/>
        </w:rPr>
        <w:t>6.</w:t>
      </w:r>
      <w:r w:rsidR="00C81CEE" w:rsidRPr="004F219F">
        <w:rPr>
          <w:sz w:val="28"/>
          <w:szCs w:val="28"/>
          <w:lang w:val="lv-LV"/>
        </w:rPr>
        <w:t> </w:t>
      </w:r>
      <w:r w:rsidR="00BE0E86" w:rsidRPr="004F219F">
        <w:rPr>
          <w:sz w:val="28"/>
          <w:szCs w:val="28"/>
          <w:lang w:val="lv-LV"/>
        </w:rPr>
        <w:t>pan</w:t>
      </w:r>
      <w:r w:rsidR="007A39EF" w:rsidRPr="004F219F">
        <w:rPr>
          <w:sz w:val="28"/>
          <w:szCs w:val="28"/>
          <w:lang w:val="lv-LV"/>
        </w:rPr>
        <w:t>t</w:t>
      </w:r>
      <w:r w:rsidR="0069132D" w:rsidRPr="004F219F">
        <w:rPr>
          <w:sz w:val="28"/>
          <w:szCs w:val="28"/>
          <w:lang w:val="lv-LV"/>
        </w:rPr>
        <w:t xml:space="preserve">a </w:t>
      </w:r>
      <w:r w:rsidR="00E5645F" w:rsidRPr="004F219F">
        <w:rPr>
          <w:sz w:val="28"/>
          <w:szCs w:val="28"/>
          <w:lang w:val="lv-LV"/>
        </w:rPr>
        <w:t>pirmo</w:t>
      </w:r>
      <w:r w:rsidR="003521A4" w:rsidRPr="004F219F">
        <w:rPr>
          <w:sz w:val="28"/>
          <w:szCs w:val="28"/>
          <w:lang w:val="lv-LV"/>
        </w:rPr>
        <w:t xml:space="preserve"> daļu </w:t>
      </w:r>
      <w:r w:rsidR="00E5645F" w:rsidRPr="004F219F">
        <w:rPr>
          <w:sz w:val="28"/>
          <w:szCs w:val="28"/>
          <w:lang w:val="lv-LV"/>
        </w:rPr>
        <w:t>šādā redakcijā:</w:t>
      </w:r>
      <w:r w:rsidR="00E5645F" w:rsidRPr="004F219F" w:rsidDel="00E5645F">
        <w:rPr>
          <w:sz w:val="28"/>
          <w:szCs w:val="28"/>
          <w:lang w:val="lv-LV"/>
        </w:rPr>
        <w:t xml:space="preserve"> </w:t>
      </w:r>
    </w:p>
    <w:p w14:paraId="01F99AC6" w14:textId="77777777" w:rsidR="0046105B" w:rsidRPr="0046105B" w:rsidRDefault="0046105B" w:rsidP="004F219F">
      <w:pPr>
        <w:pStyle w:val="ListParagraph"/>
        <w:ind w:left="0" w:firstLine="709"/>
        <w:jc w:val="both"/>
        <w:rPr>
          <w:sz w:val="20"/>
          <w:szCs w:val="28"/>
          <w:lang w:val="lv-LV"/>
        </w:rPr>
      </w:pPr>
      <w:bookmarkStart w:id="0" w:name="_GoBack"/>
      <w:bookmarkEnd w:id="0"/>
    </w:p>
    <w:p w14:paraId="269D2C87" w14:textId="625DC10E" w:rsidR="00D93158" w:rsidRPr="00F6190B" w:rsidRDefault="00C70B47" w:rsidP="004F219F">
      <w:pPr>
        <w:ind w:firstLine="709"/>
        <w:jc w:val="both"/>
        <w:rPr>
          <w:color w:val="FF0000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E5645F" w:rsidRPr="001F781E">
        <w:rPr>
          <w:sz w:val="28"/>
          <w:szCs w:val="28"/>
          <w:lang w:val="lv-LV"/>
        </w:rPr>
        <w:t xml:space="preserve">(1) Izdienas pensiju </w:t>
      </w:r>
      <w:r w:rsidR="00506B0C" w:rsidRPr="001F781E">
        <w:rPr>
          <w:sz w:val="28"/>
          <w:szCs w:val="28"/>
          <w:lang w:val="lv-LV"/>
        </w:rPr>
        <w:t xml:space="preserve">par 20 izdienas stāža gadiem piešķir 40 procentu apmērā no šā likuma </w:t>
      </w:r>
      <w:hyperlink r:id="rId9" w:anchor="p5" w:tgtFrame="_blank" w:history="1">
        <w:r w:rsidR="00CF7298" w:rsidRPr="001F781E">
          <w:rPr>
            <w:sz w:val="28"/>
            <w:szCs w:val="28"/>
            <w:lang w:val="lv-LV"/>
          </w:rPr>
          <w:t>5. pantā</w:t>
        </w:r>
      </w:hyperlink>
      <w:r w:rsidR="005C717B" w:rsidRPr="001F781E">
        <w:rPr>
          <w:sz w:val="28"/>
          <w:szCs w:val="28"/>
          <w:lang w:val="lv-LV"/>
        </w:rPr>
        <w:t xml:space="preserve"> n</w:t>
      </w:r>
      <w:r w:rsidR="00A1069C" w:rsidRPr="001F781E">
        <w:rPr>
          <w:sz w:val="28"/>
          <w:szCs w:val="28"/>
          <w:lang w:val="lv-LV"/>
        </w:rPr>
        <w:t>orādītā</w:t>
      </w:r>
      <w:r w:rsidR="00136A8A" w:rsidRPr="001F781E">
        <w:rPr>
          <w:sz w:val="28"/>
          <w:szCs w:val="28"/>
          <w:lang w:val="lv-LV"/>
        </w:rPr>
        <w:t xml:space="preserve"> dienesta atalgojuma</w:t>
      </w:r>
      <w:r w:rsidR="00CF7298" w:rsidRPr="001F781E">
        <w:rPr>
          <w:sz w:val="28"/>
          <w:szCs w:val="28"/>
          <w:lang w:val="lv-LV"/>
        </w:rPr>
        <w:t xml:space="preserve">. Izdienas pensiju par 20 izdienas stāža gadiem piešķir </w:t>
      </w:r>
      <w:r w:rsidR="00506B0C" w:rsidRPr="001F781E">
        <w:rPr>
          <w:sz w:val="28"/>
          <w:szCs w:val="28"/>
          <w:lang w:val="lv-LV"/>
        </w:rPr>
        <w:t>55 procentu apmērā</w:t>
      </w:r>
      <w:r w:rsidR="00CF7298" w:rsidRPr="001F781E">
        <w:rPr>
          <w:sz w:val="28"/>
          <w:szCs w:val="28"/>
          <w:lang w:val="lv-LV"/>
        </w:rPr>
        <w:t xml:space="preserve"> no šā likuma </w:t>
      </w:r>
      <w:hyperlink r:id="rId10" w:anchor="p5" w:tgtFrame="_blank" w:history="1">
        <w:r w:rsidR="00CF7298" w:rsidRPr="001F781E">
          <w:rPr>
            <w:sz w:val="28"/>
            <w:szCs w:val="28"/>
            <w:lang w:val="lv-LV"/>
          </w:rPr>
          <w:t>5. pantā</w:t>
        </w:r>
      </w:hyperlink>
      <w:r w:rsidR="005C717B" w:rsidRPr="001F781E">
        <w:rPr>
          <w:sz w:val="28"/>
          <w:szCs w:val="28"/>
          <w:lang w:val="lv-LV"/>
        </w:rPr>
        <w:t xml:space="preserve"> no</w:t>
      </w:r>
      <w:r w:rsidR="00A1069C" w:rsidRPr="001F781E">
        <w:rPr>
          <w:sz w:val="28"/>
          <w:szCs w:val="28"/>
          <w:lang w:val="lv-LV"/>
        </w:rPr>
        <w:t>rādītā</w:t>
      </w:r>
      <w:r w:rsidR="00136A8A" w:rsidRPr="001F781E">
        <w:rPr>
          <w:sz w:val="28"/>
          <w:szCs w:val="28"/>
          <w:lang w:val="lv-LV"/>
        </w:rPr>
        <w:t xml:space="preserve"> dienesta atalgojuma</w:t>
      </w:r>
      <w:r w:rsidR="00506B0C" w:rsidRPr="001F781E">
        <w:rPr>
          <w:sz w:val="28"/>
          <w:szCs w:val="28"/>
          <w:lang w:val="lv-LV"/>
        </w:rPr>
        <w:t>, ja militārpersona atvaļināta:</w:t>
      </w:r>
      <w:r w:rsidR="00F6190B">
        <w:rPr>
          <w:sz w:val="28"/>
          <w:szCs w:val="28"/>
          <w:lang w:val="lv-LV"/>
        </w:rPr>
        <w:t xml:space="preserve"> </w:t>
      </w:r>
    </w:p>
    <w:p w14:paraId="269D2C88" w14:textId="4003FB66" w:rsidR="00EF1949" w:rsidRPr="001F781E" w:rsidRDefault="00506B0C" w:rsidP="004F219F">
      <w:pPr>
        <w:ind w:firstLine="709"/>
        <w:jc w:val="both"/>
        <w:rPr>
          <w:sz w:val="28"/>
          <w:szCs w:val="28"/>
          <w:lang w:val="lv-LV"/>
        </w:rPr>
      </w:pPr>
      <w:r w:rsidRPr="001F781E">
        <w:rPr>
          <w:sz w:val="28"/>
          <w:szCs w:val="28"/>
          <w:lang w:val="lv-LV"/>
        </w:rPr>
        <w:t>1</w:t>
      </w:r>
      <w:r w:rsidR="00EF1949" w:rsidRPr="001F781E">
        <w:rPr>
          <w:sz w:val="28"/>
          <w:szCs w:val="28"/>
          <w:lang w:val="lv-LV"/>
        </w:rPr>
        <w:t>)</w:t>
      </w:r>
      <w:r w:rsidR="00D93158" w:rsidRPr="001F781E">
        <w:rPr>
          <w:sz w:val="28"/>
          <w:szCs w:val="28"/>
          <w:lang w:val="lv-LV"/>
        </w:rPr>
        <w:t xml:space="preserve"> </w:t>
      </w:r>
      <w:r w:rsidR="00C70B47" w:rsidRPr="008C1C83">
        <w:rPr>
          <w:sz w:val="28"/>
          <w:szCs w:val="28"/>
          <w:shd w:val="clear" w:color="auto" w:fill="FFFFFF"/>
          <w:lang w:val="lv-LV"/>
        </w:rPr>
        <w:t>sakarā ar to, ka sasniegts normatīvajos aktos noteiktais maksimālais vecums</w:t>
      </w:r>
      <w:r w:rsidR="008C1C83" w:rsidRPr="008C1C83">
        <w:rPr>
          <w:sz w:val="28"/>
          <w:szCs w:val="28"/>
          <w:shd w:val="clear" w:color="auto" w:fill="FFFFFF"/>
          <w:lang w:val="lv-LV"/>
        </w:rPr>
        <w:t xml:space="preserve"> aktīvajā militārajā dienestā</w:t>
      </w:r>
      <w:r w:rsidR="00301333" w:rsidRPr="001F781E">
        <w:rPr>
          <w:sz w:val="28"/>
          <w:szCs w:val="28"/>
          <w:lang w:val="lv-LV"/>
        </w:rPr>
        <w:t>;</w:t>
      </w:r>
      <w:r w:rsidR="00E5645F" w:rsidRPr="001F781E">
        <w:rPr>
          <w:sz w:val="28"/>
          <w:szCs w:val="28"/>
          <w:lang w:val="lv-LV"/>
        </w:rPr>
        <w:t xml:space="preserve"> </w:t>
      </w:r>
    </w:p>
    <w:p w14:paraId="269D2C89" w14:textId="3012810B" w:rsidR="002A0E07" w:rsidRPr="001F781E" w:rsidRDefault="00506B0C" w:rsidP="004F219F">
      <w:pPr>
        <w:ind w:firstLine="709"/>
        <w:jc w:val="both"/>
        <w:rPr>
          <w:sz w:val="28"/>
          <w:szCs w:val="28"/>
          <w:lang w:val="lv-LV"/>
        </w:rPr>
      </w:pPr>
      <w:r w:rsidRPr="001F781E">
        <w:rPr>
          <w:sz w:val="28"/>
          <w:szCs w:val="28"/>
          <w:lang w:val="lv-LV"/>
        </w:rPr>
        <w:t>2</w:t>
      </w:r>
      <w:r w:rsidR="00EF1949" w:rsidRPr="001F781E">
        <w:rPr>
          <w:sz w:val="28"/>
          <w:szCs w:val="28"/>
          <w:lang w:val="lv-LV"/>
        </w:rPr>
        <w:t xml:space="preserve">) </w:t>
      </w:r>
      <w:r w:rsidR="00582E16" w:rsidRPr="001F781E">
        <w:rPr>
          <w:sz w:val="28"/>
          <w:szCs w:val="28"/>
          <w:lang w:val="lv-LV"/>
        </w:rPr>
        <w:t xml:space="preserve">slimības </w:t>
      </w:r>
      <w:r w:rsidR="00582E16">
        <w:rPr>
          <w:sz w:val="28"/>
          <w:szCs w:val="28"/>
          <w:lang w:val="lv-LV"/>
        </w:rPr>
        <w:t xml:space="preserve">vai </w:t>
      </w:r>
      <w:r w:rsidR="007A1BD7" w:rsidRPr="001F781E">
        <w:rPr>
          <w:sz w:val="28"/>
          <w:szCs w:val="28"/>
          <w:lang w:val="lv-LV"/>
        </w:rPr>
        <w:t>veselības stāvokļa dēļ</w:t>
      </w:r>
      <w:r w:rsidR="002A0E07" w:rsidRPr="001F781E">
        <w:rPr>
          <w:sz w:val="28"/>
          <w:szCs w:val="28"/>
          <w:lang w:val="lv-LV"/>
        </w:rPr>
        <w:t>;</w:t>
      </w:r>
    </w:p>
    <w:p w14:paraId="269D2C8A" w14:textId="5A4BC759" w:rsidR="00EF1949" w:rsidRPr="00F6190B" w:rsidRDefault="00506B0C" w:rsidP="004F219F">
      <w:pPr>
        <w:ind w:firstLine="709"/>
        <w:jc w:val="both"/>
        <w:rPr>
          <w:sz w:val="28"/>
          <w:szCs w:val="28"/>
          <w:lang w:val="lv-LV"/>
        </w:rPr>
      </w:pPr>
      <w:r w:rsidRPr="00F6190B">
        <w:rPr>
          <w:sz w:val="28"/>
          <w:szCs w:val="28"/>
          <w:lang w:val="lv-LV"/>
        </w:rPr>
        <w:t>3</w:t>
      </w:r>
      <w:r w:rsidR="00EF1949" w:rsidRPr="00F6190B">
        <w:rPr>
          <w:sz w:val="28"/>
          <w:szCs w:val="28"/>
          <w:lang w:val="lv-LV"/>
        </w:rPr>
        <w:t>)</w:t>
      </w:r>
      <w:r w:rsidR="00F6190B" w:rsidRPr="00F6190B">
        <w:rPr>
          <w:sz w:val="28"/>
          <w:szCs w:val="28"/>
          <w:lang w:val="lv-LV"/>
        </w:rPr>
        <w:t> </w:t>
      </w:r>
      <w:r w:rsidR="00582E16" w:rsidRPr="00F6190B">
        <w:rPr>
          <w:sz w:val="28"/>
          <w:szCs w:val="28"/>
          <w:shd w:val="clear" w:color="auto" w:fill="FFFFFF"/>
          <w:lang w:val="lv-LV"/>
        </w:rPr>
        <w:t>karavīru skaita samazināšanas vai vienības (apakšvienības) likvidēšanas vai reorganizēšanas dēļ</w:t>
      </w:r>
      <w:r w:rsidR="00301333" w:rsidRPr="00F6190B">
        <w:rPr>
          <w:sz w:val="28"/>
          <w:szCs w:val="28"/>
          <w:lang w:val="lv-LV"/>
        </w:rPr>
        <w:t>;</w:t>
      </w:r>
    </w:p>
    <w:p w14:paraId="269D2C8B" w14:textId="1874DBE0" w:rsidR="004D1872" w:rsidRPr="001F781E" w:rsidRDefault="00506B0C" w:rsidP="004F219F">
      <w:pPr>
        <w:ind w:firstLine="709"/>
        <w:jc w:val="both"/>
        <w:rPr>
          <w:sz w:val="28"/>
          <w:szCs w:val="28"/>
          <w:lang w:val="lv-LV"/>
        </w:rPr>
      </w:pPr>
      <w:r w:rsidRPr="001F781E">
        <w:rPr>
          <w:sz w:val="28"/>
          <w:szCs w:val="28"/>
          <w:lang w:val="lv-LV"/>
        </w:rPr>
        <w:t>4</w:t>
      </w:r>
      <w:r w:rsidR="00764097" w:rsidRPr="001F781E">
        <w:rPr>
          <w:sz w:val="28"/>
          <w:szCs w:val="28"/>
          <w:lang w:val="lv-LV"/>
        </w:rPr>
        <w:t>)</w:t>
      </w:r>
      <w:r w:rsidR="00C70B47">
        <w:rPr>
          <w:sz w:val="28"/>
          <w:szCs w:val="28"/>
          <w:lang w:val="lv-LV" w:eastAsia="lv-LV"/>
        </w:rPr>
        <w:t> </w:t>
      </w:r>
      <w:r w:rsidR="00F6190B">
        <w:rPr>
          <w:sz w:val="28"/>
          <w:szCs w:val="28"/>
          <w:lang w:val="lv-LV" w:eastAsia="lv-LV"/>
        </w:rPr>
        <w:t xml:space="preserve">sakarā ar to, ka </w:t>
      </w:r>
      <w:r w:rsidR="007A1BD7" w:rsidRPr="001F781E">
        <w:rPr>
          <w:sz w:val="28"/>
          <w:szCs w:val="28"/>
          <w:lang w:val="lv-LV" w:eastAsia="lv-LV"/>
        </w:rPr>
        <w:t>beidzies profesionālā dienesta līguma termiņ</w:t>
      </w:r>
      <w:r w:rsidR="00F6190B">
        <w:rPr>
          <w:sz w:val="28"/>
          <w:szCs w:val="28"/>
          <w:lang w:val="lv-LV" w:eastAsia="lv-LV"/>
        </w:rPr>
        <w:t>š</w:t>
      </w:r>
      <w:r w:rsidR="00F206F9">
        <w:rPr>
          <w:sz w:val="28"/>
          <w:szCs w:val="28"/>
          <w:lang w:val="lv-LV" w:eastAsia="lv-LV"/>
        </w:rPr>
        <w:t xml:space="preserve"> (</w:t>
      </w:r>
      <w:r w:rsidR="007A1BD7" w:rsidRPr="001F781E">
        <w:rPr>
          <w:sz w:val="28"/>
          <w:szCs w:val="28"/>
          <w:lang w:val="lv-LV" w:eastAsia="lv-LV"/>
        </w:rPr>
        <w:t>ja līgumu nepagarina</w:t>
      </w:r>
      <w:r w:rsidR="00F206F9">
        <w:rPr>
          <w:sz w:val="28"/>
          <w:szCs w:val="28"/>
          <w:lang w:val="lv-LV" w:eastAsia="lv-LV"/>
        </w:rPr>
        <w:t>)</w:t>
      </w:r>
      <w:r w:rsidR="009F2A3E">
        <w:rPr>
          <w:sz w:val="28"/>
          <w:szCs w:val="28"/>
          <w:lang w:val="lv-LV" w:eastAsia="lv-LV"/>
        </w:rPr>
        <w:t>,</w:t>
      </w:r>
      <w:r w:rsidR="007A1BD7" w:rsidRPr="001F781E">
        <w:rPr>
          <w:sz w:val="28"/>
          <w:szCs w:val="28"/>
          <w:lang w:val="lv-LV" w:eastAsia="lv-LV"/>
        </w:rPr>
        <w:t xml:space="preserve"> </w:t>
      </w:r>
      <w:r w:rsidR="00ED1D04" w:rsidRPr="001F781E">
        <w:rPr>
          <w:sz w:val="28"/>
          <w:szCs w:val="28"/>
          <w:lang w:val="lv-LV" w:eastAsia="lv-LV"/>
        </w:rPr>
        <w:t>un</w:t>
      </w:r>
      <w:r w:rsidR="007A1BD7" w:rsidRPr="001F781E">
        <w:rPr>
          <w:sz w:val="28"/>
          <w:szCs w:val="28"/>
          <w:lang w:val="lv-LV" w:eastAsia="lv-LV"/>
        </w:rPr>
        <w:t xml:space="preserve"> </w:t>
      </w:r>
      <w:r w:rsidRPr="001F781E">
        <w:rPr>
          <w:sz w:val="28"/>
          <w:szCs w:val="28"/>
          <w:lang w:val="lv-LV" w:eastAsia="lv-LV"/>
        </w:rPr>
        <w:t xml:space="preserve">profesionālajā dienestā </w:t>
      </w:r>
      <w:r w:rsidR="007A1BD7" w:rsidRPr="001F781E">
        <w:rPr>
          <w:sz w:val="28"/>
          <w:szCs w:val="28"/>
          <w:lang w:val="lv-LV" w:eastAsia="lv-LV"/>
        </w:rPr>
        <w:t>nodie</w:t>
      </w:r>
      <w:r w:rsidR="00447FE5" w:rsidRPr="001F781E">
        <w:rPr>
          <w:sz w:val="28"/>
          <w:szCs w:val="28"/>
          <w:lang w:val="lv-LV" w:eastAsia="lv-LV"/>
        </w:rPr>
        <w:t>nē</w:t>
      </w:r>
      <w:r w:rsidR="00BA1385" w:rsidRPr="001F781E">
        <w:rPr>
          <w:sz w:val="28"/>
          <w:szCs w:val="28"/>
          <w:lang w:val="lv-LV" w:eastAsia="lv-LV"/>
        </w:rPr>
        <w:t>ti</w:t>
      </w:r>
      <w:r w:rsidR="00447FE5" w:rsidRPr="001F781E">
        <w:rPr>
          <w:sz w:val="28"/>
          <w:szCs w:val="28"/>
          <w:lang w:val="lv-LV" w:eastAsia="lv-LV"/>
        </w:rPr>
        <w:t xml:space="preserve"> </w:t>
      </w:r>
      <w:r w:rsidR="00F64795" w:rsidRPr="001F781E">
        <w:rPr>
          <w:sz w:val="28"/>
          <w:szCs w:val="28"/>
          <w:lang w:val="lv-LV" w:eastAsia="lv-LV"/>
        </w:rPr>
        <w:t>ne mazāk kā 25</w:t>
      </w:r>
      <w:r w:rsidR="007A1BD7" w:rsidRPr="001F781E">
        <w:rPr>
          <w:sz w:val="28"/>
          <w:szCs w:val="28"/>
          <w:lang w:val="lv-LV" w:eastAsia="lv-LV"/>
        </w:rPr>
        <w:t xml:space="preserve"> gad</w:t>
      </w:r>
      <w:r w:rsidR="00BA1385" w:rsidRPr="001F781E">
        <w:rPr>
          <w:sz w:val="28"/>
          <w:szCs w:val="28"/>
          <w:lang w:val="lv-LV" w:eastAsia="lv-LV"/>
        </w:rPr>
        <w:t>i</w:t>
      </w:r>
      <w:r w:rsidR="004D1872" w:rsidRPr="001F781E">
        <w:rPr>
          <w:sz w:val="28"/>
          <w:szCs w:val="28"/>
          <w:lang w:val="lv-LV"/>
        </w:rPr>
        <w:t>.</w:t>
      </w:r>
      <w:r w:rsidR="00C70B47">
        <w:rPr>
          <w:sz w:val="28"/>
          <w:szCs w:val="28"/>
          <w:lang w:val="lv-LV"/>
        </w:rPr>
        <w:t>"</w:t>
      </w:r>
    </w:p>
    <w:p w14:paraId="39CE2041" w14:textId="77777777" w:rsidR="0046105B" w:rsidRPr="0046105B" w:rsidRDefault="0046105B" w:rsidP="004F219F">
      <w:pPr>
        <w:ind w:firstLine="709"/>
        <w:rPr>
          <w:b/>
          <w:i/>
          <w:sz w:val="20"/>
          <w:szCs w:val="28"/>
          <w:lang w:val="lv-LV"/>
        </w:rPr>
      </w:pPr>
    </w:p>
    <w:p w14:paraId="269D2C8D" w14:textId="5623DA85" w:rsidR="00C81CEE" w:rsidRPr="004F219F" w:rsidRDefault="004F219F" w:rsidP="004F219F">
      <w:pPr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</w:t>
      </w:r>
      <w:r w:rsidR="009F2A3E">
        <w:rPr>
          <w:sz w:val="28"/>
          <w:szCs w:val="28"/>
          <w:lang w:val="lv-LV"/>
        </w:rPr>
        <w:t> </w:t>
      </w:r>
      <w:r w:rsidR="00792606" w:rsidRPr="004F219F">
        <w:rPr>
          <w:sz w:val="28"/>
          <w:szCs w:val="28"/>
          <w:lang w:val="lv-LV"/>
        </w:rPr>
        <w:t>Papildināt 10. </w:t>
      </w:r>
      <w:r w:rsidR="00CD5C66" w:rsidRPr="004F219F">
        <w:rPr>
          <w:sz w:val="28"/>
          <w:szCs w:val="28"/>
          <w:lang w:val="lv-LV"/>
        </w:rPr>
        <w:t>pantu ar ceturto</w:t>
      </w:r>
      <w:r w:rsidR="00893060" w:rsidRPr="004F219F">
        <w:rPr>
          <w:sz w:val="28"/>
          <w:szCs w:val="28"/>
          <w:lang w:val="lv-LV"/>
        </w:rPr>
        <w:t xml:space="preserve"> </w:t>
      </w:r>
      <w:r w:rsidR="0099587F" w:rsidRPr="004F219F">
        <w:rPr>
          <w:sz w:val="28"/>
          <w:szCs w:val="28"/>
          <w:lang w:val="lv-LV"/>
        </w:rPr>
        <w:t xml:space="preserve">un piekto </w:t>
      </w:r>
      <w:r w:rsidR="005A2611" w:rsidRPr="004F219F">
        <w:rPr>
          <w:sz w:val="28"/>
          <w:szCs w:val="28"/>
          <w:lang w:val="lv-LV"/>
        </w:rPr>
        <w:t xml:space="preserve">daļu </w:t>
      </w:r>
      <w:r w:rsidR="00B32897" w:rsidRPr="004F219F">
        <w:rPr>
          <w:sz w:val="28"/>
          <w:szCs w:val="28"/>
          <w:lang w:val="lv-LV"/>
        </w:rPr>
        <w:t>šādā redakcijā:</w:t>
      </w:r>
    </w:p>
    <w:p w14:paraId="33B83E6C" w14:textId="77777777" w:rsidR="0046105B" w:rsidRPr="0046105B" w:rsidRDefault="0046105B" w:rsidP="004F219F">
      <w:pPr>
        <w:pStyle w:val="ListParagraph"/>
        <w:ind w:left="0" w:firstLine="709"/>
        <w:rPr>
          <w:sz w:val="20"/>
          <w:szCs w:val="28"/>
          <w:lang w:val="lv-LV"/>
        </w:rPr>
      </w:pPr>
    </w:p>
    <w:p w14:paraId="269D2C8E" w14:textId="137EA54F" w:rsidR="008C1C83" w:rsidRDefault="00F206F9" w:rsidP="004F219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CD5C66" w:rsidRPr="001F781E">
        <w:rPr>
          <w:sz w:val="28"/>
          <w:szCs w:val="28"/>
          <w:lang w:val="lv-LV"/>
        </w:rPr>
        <w:t>(4</w:t>
      </w:r>
      <w:r w:rsidR="00B233A8" w:rsidRPr="001F781E">
        <w:rPr>
          <w:sz w:val="28"/>
          <w:szCs w:val="28"/>
          <w:lang w:val="lv-LV"/>
        </w:rPr>
        <w:t xml:space="preserve">) Izdienas pensijas saņēmējam, </w:t>
      </w:r>
      <w:r>
        <w:rPr>
          <w:sz w:val="28"/>
          <w:szCs w:val="28"/>
          <w:lang w:val="lv-LV"/>
        </w:rPr>
        <w:t>kas</w:t>
      </w:r>
      <w:r w:rsidR="00B233A8" w:rsidRPr="001F781E">
        <w:rPr>
          <w:sz w:val="28"/>
          <w:szCs w:val="28"/>
          <w:lang w:val="lv-LV"/>
        </w:rPr>
        <w:t xml:space="preserve"> no jauna pieņemts profesionālajā dienestā un atvaļināts n</w:t>
      </w:r>
      <w:r w:rsidR="004D1872" w:rsidRPr="001F781E">
        <w:rPr>
          <w:sz w:val="28"/>
          <w:szCs w:val="28"/>
          <w:lang w:val="lv-LV"/>
        </w:rPr>
        <w:t>o tā,</w:t>
      </w:r>
      <w:r w:rsidR="00043A8B" w:rsidRPr="001F781E">
        <w:rPr>
          <w:sz w:val="28"/>
          <w:szCs w:val="28"/>
          <w:lang w:val="lv-LV"/>
        </w:rPr>
        <w:t xml:space="preserve"> tiek atjaunota </w:t>
      </w:r>
      <w:r w:rsidR="003D5F12" w:rsidRPr="001F781E">
        <w:rPr>
          <w:sz w:val="28"/>
          <w:szCs w:val="28"/>
          <w:lang w:val="lv-LV"/>
        </w:rPr>
        <w:t xml:space="preserve">izdienas </w:t>
      </w:r>
      <w:r w:rsidR="00043A8B" w:rsidRPr="001F781E">
        <w:rPr>
          <w:sz w:val="28"/>
          <w:szCs w:val="28"/>
          <w:lang w:val="lv-LV"/>
        </w:rPr>
        <w:t>pensijas izmaksa</w:t>
      </w:r>
      <w:r w:rsidR="00FD18A4" w:rsidRPr="001F781E">
        <w:rPr>
          <w:sz w:val="28"/>
          <w:szCs w:val="28"/>
          <w:lang w:val="lv-LV"/>
        </w:rPr>
        <w:t xml:space="preserve">. Par katru pilnu izdienas stāža gadu pēc atjaunošanās profesionālajā dienestā izdienas pensijas apmēru palielina par diviem procentiem no šā likuma </w:t>
      </w:r>
      <w:hyperlink r:id="rId11" w:anchor="p5" w:tgtFrame="_blank" w:history="1">
        <w:r w:rsidR="00FD18A4" w:rsidRPr="001F781E">
          <w:rPr>
            <w:rStyle w:val="Hyperlink"/>
            <w:color w:val="auto"/>
            <w:sz w:val="28"/>
            <w:szCs w:val="28"/>
            <w:lang w:val="lv-LV"/>
          </w:rPr>
          <w:t>5.</w:t>
        </w:r>
        <w:r w:rsidR="009F2A3E">
          <w:rPr>
            <w:rStyle w:val="Hyperlink"/>
            <w:color w:val="auto"/>
            <w:sz w:val="28"/>
            <w:szCs w:val="28"/>
            <w:lang w:val="lv-LV"/>
          </w:rPr>
          <w:t> </w:t>
        </w:r>
        <w:r w:rsidR="00FD18A4" w:rsidRPr="001F781E">
          <w:rPr>
            <w:rStyle w:val="Hyperlink"/>
            <w:color w:val="auto"/>
            <w:sz w:val="28"/>
            <w:szCs w:val="28"/>
            <w:lang w:val="lv-LV"/>
          </w:rPr>
          <w:t>pantā</w:t>
        </w:r>
      </w:hyperlink>
      <w:r w:rsidR="00FD18A4" w:rsidRPr="001F781E">
        <w:rPr>
          <w:sz w:val="28"/>
          <w:szCs w:val="28"/>
          <w:lang w:val="lv-LV"/>
        </w:rPr>
        <w:t xml:space="preserve"> norādītā dienesta atalgojuma, </w:t>
      </w:r>
      <w:r w:rsidR="00166144" w:rsidRPr="001F781E">
        <w:rPr>
          <w:sz w:val="28"/>
          <w:szCs w:val="28"/>
          <w:lang w:val="lv-LV"/>
        </w:rPr>
        <w:t xml:space="preserve">nepārsniedzot </w:t>
      </w:r>
      <w:r w:rsidR="008C1C83" w:rsidRPr="001F781E">
        <w:rPr>
          <w:sz w:val="28"/>
          <w:szCs w:val="28"/>
          <w:lang w:val="lv-LV"/>
        </w:rPr>
        <w:t xml:space="preserve">šā likuma </w:t>
      </w:r>
      <w:r w:rsidR="0043527A" w:rsidRPr="001F781E">
        <w:rPr>
          <w:sz w:val="28"/>
          <w:szCs w:val="28"/>
          <w:lang w:val="lv-LV"/>
        </w:rPr>
        <w:t>6.</w:t>
      </w:r>
      <w:r w:rsidR="009F2A3E">
        <w:rPr>
          <w:sz w:val="28"/>
          <w:szCs w:val="28"/>
          <w:lang w:val="lv-LV"/>
        </w:rPr>
        <w:t> </w:t>
      </w:r>
      <w:r w:rsidR="0043527A" w:rsidRPr="001F781E">
        <w:rPr>
          <w:sz w:val="28"/>
          <w:szCs w:val="28"/>
          <w:lang w:val="lv-LV"/>
        </w:rPr>
        <w:t xml:space="preserve">panta </w:t>
      </w:r>
      <w:r w:rsidR="00820F3A" w:rsidRPr="001F781E">
        <w:rPr>
          <w:sz w:val="28"/>
          <w:szCs w:val="28"/>
          <w:lang w:val="lv-LV"/>
        </w:rPr>
        <w:t xml:space="preserve">trešajā </w:t>
      </w:r>
      <w:r w:rsidR="0043527A" w:rsidRPr="001F781E">
        <w:rPr>
          <w:sz w:val="28"/>
          <w:szCs w:val="28"/>
          <w:lang w:val="lv-LV"/>
        </w:rPr>
        <w:t>daļā noteikto</w:t>
      </w:r>
      <w:r w:rsidR="000C256F">
        <w:rPr>
          <w:sz w:val="28"/>
          <w:szCs w:val="28"/>
          <w:lang w:val="lv-LV"/>
        </w:rPr>
        <w:t xml:space="preserve"> apmēru</w:t>
      </w:r>
      <w:r w:rsidR="005C717B" w:rsidRPr="001F781E">
        <w:rPr>
          <w:sz w:val="28"/>
          <w:szCs w:val="28"/>
          <w:lang w:val="lv-LV"/>
        </w:rPr>
        <w:t>.</w:t>
      </w:r>
      <w:r w:rsidR="000E3E24" w:rsidRPr="001F781E">
        <w:rPr>
          <w:sz w:val="28"/>
          <w:szCs w:val="28"/>
          <w:lang w:val="lv-LV"/>
        </w:rPr>
        <w:t xml:space="preserve"> </w:t>
      </w:r>
    </w:p>
    <w:p w14:paraId="269D2C90" w14:textId="7C9890E7" w:rsidR="0099587F" w:rsidRPr="001F781E" w:rsidRDefault="00B55E39" w:rsidP="004F219F">
      <w:pPr>
        <w:ind w:firstLine="709"/>
        <w:jc w:val="both"/>
        <w:rPr>
          <w:sz w:val="28"/>
          <w:szCs w:val="28"/>
          <w:lang w:val="lv-LV"/>
        </w:rPr>
      </w:pPr>
      <w:r w:rsidRPr="001F781E" w:rsidDel="00B55E39">
        <w:rPr>
          <w:sz w:val="28"/>
          <w:szCs w:val="28"/>
          <w:lang w:val="lv-LV"/>
        </w:rPr>
        <w:t xml:space="preserve"> </w:t>
      </w:r>
      <w:r w:rsidR="00C5450C" w:rsidRPr="001F781E">
        <w:rPr>
          <w:sz w:val="28"/>
          <w:szCs w:val="28"/>
          <w:lang w:val="lv-LV"/>
        </w:rPr>
        <w:t>(</w:t>
      </w:r>
      <w:r w:rsidR="0099587F" w:rsidRPr="001F781E">
        <w:rPr>
          <w:sz w:val="28"/>
          <w:szCs w:val="28"/>
          <w:lang w:val="lv-LV"/>
        </w:rPr>
        <w:t xml:space="preserve">5) </w:t>
      </w:r>
      <w:r w:rsidR="008C1C83">
        <w:rPr>
          <w:sz w:val="28"/>
          <w:szCs w:val="28"/>
          <w:lang w:val="lv-LV"/>
        </w:rPr>
        <w:t>I</w:t>
      </w:r>
      <w:r w:rsidR="008C1C83" w:rsidRPr="001F781E">
        <w:rPr>
          <w:sz w:val="28"/>
          <w:szCs w:val="28"/>
          <w:lang w:val="lv-LV"/>
        </w:rPr>
        <w:t xml:space="preserve">zdienas pensijas saņēmējam, </w:t>
      </w:r>
      <w:r w:rsidR="008C1C83">
        <w:rPr>
          <w:sz w:val="28"/>
          <w:szCs w:val="28"/>
          <w:lang w:val="lv-LV"/>
        </w:rPr>
        <w:t>kas</w:t>
      </w:r>
      <w:r w:rsidR="008C1C83" w:rsidRPr="001F781E">
        <w:rPr>
          <w:sz w:val="28"/>
          <w:szCs w:val="28"/>
          <w:lang w:val="lv-LV"/>
        </w:rPr>
        <w:t xml:space="preserve"> no jauna pieņemts profesionālajā dienestā un atvaļināts no tā šā likuma 2.</w:t>
      </w:r>
      <w:r w:rsidR="009F2A3E">
        <w:rPr>
          <w:sz w:val="28"/>
          <w:szCs w:val="28"/>
          <w:lang w:val="lv-LV"/>
        </w:rPr>
        <w:t> </w:t>
      </w:r>
      <w:r w:rsidR="008C1C83" w:rsidRPr="001F781E">
        <w:rPr>
          <w:sz w:val="28"/>
          <w:szCs w:val="28"/>
          <w:lang w:val="lv-LV"/>
        </w:rPr>
        <w:t>panta trešajā daļā minēto iemeslu dēļ</w:t>
      </w:r>
      <w:r w:rsidR="008C1C83">
        <w:rPr>
          <w:sz w:val="28"/>
          <w:szCs w:val="28"/>
          <w:lang w:val="lv-LV"/>
        </w:rPr>
        <w:t>, nav tiesību u</w:t>
      </w:r>
      <w:r w:rsidR="0099587F" w:rsidRPr="001F781E">
        <w:rPr>
          <w:sz w:val="28"/>
          <w:szCs w:val="28"/>
          <w:lang w:val="lv-LV"/>
        </w:rPr>
        <w:t xml:space="preserve">z </w:t>
      </w:r>
      <w:r w:rsidR="004E07BD" w:rsidRPr="001F781E">
        <w:rPr>
          <w:sz w:val="28"/>
          <w:szCs w:val="28"/>
          <w:lang w:val="lv-LV"/>
        </w:rPr>
        <w:t xml:space="preserve">šā </w:t>
      </w:r>
      <w:r w:rsidR="00DF0CA0" w:rsidRPr="001F781E">
        <w:rPr>
          <w:sz w:val="28"/>
          <w:szCs w:val="28"/>
          <w:lang w:val="lv-LV"/>
        </w:rPr>
        <w:t>likuma 6.</w:t>
      </w:r>
      <w:r w:rsidR="008C1C83">
        <w:rPr>
          <w:sz w:val="28"/>
          <w:szCs w:val="28"/>
          <w:lang w:val="lv-LV"/>
        </w:rPr>
        <w:t> </w:t>
      </w:r>
      <w:r w:rsidR="004E07BD" w:rsidRPr="001F781E">
        <w:rPr>
          <w:sz w:val="28"/>
          <w:szCs w:val="28"/>
          <w:lang w:val="lv-LV"/>
        </w:rPr>
        <w:t xml:space="preserve">panta ceturtajā daļā </w:t>
      </w:r>
      <w:r w:rsidR="008C1C83">
        <w:rPr>
          <w:sz w:val="28"/>
          <w:szCs w:val="28"/>
          <w:lang w:val="lv-LV"/>
        </w:rPr>
        <w:t>minēto</w:t>
      </w:r>
      <w:r w:rsidR="004E07BD" w:rsidRPr="001F781E">
        <w:rPr>
          <w:sz w:val="28"/>
          <w:szCs w:val="28"/>
          <w:lang w:val="lv-LV"/>
        </w:rPr>
        <w:t xml:space="preserve"> </w:t>
      </w:r>
      <w:r w:rsidR="0099587F" w:rsidRPr="001F781E">
        <w:rPr>
          <w:sz w:val="28"/>
          <w:szCs w:val="28"/>
          <w:lang w:val="lv-LV"/>
        </w:rPr>
        <w:t xml:space="preserve">izdienas pensijas apmēra palielināšanu." </w:t>
      </w:r>
    </w:p>
    <w:p w14:paraId="0AE1D124" w14:textId="77777777" w:rsidR="0046105B" w:rsidRDefault="0046105B" w:rsidP="004F219F">
      <w:pPr>
        <w:tabs>
          <w:tab w:val="left" w:pos="6237"/>
        </w:tabs>
        <w:ind w:firstLine="709"/>
        <w:rPr>
          <w:sz w:val="28"/>
          <w:szCs w:val="28"/>
          <w:lang w:val="lv-LV"/>
        </w:rPr>
      </w:pPr>
    </w:p>
    <w:p w14:paraId="2A10CF02" w14:textId="4D9AF860" w:rsidR="001F781E" w:rsidRDefault="001F781E" w:rsidP="004F219F">
      <w:pPr>
        <w:tabs>
          <w:tab w:val="left" w:pos="6237"/>
        </w:tabs>
        <w:ind w:firstLine="709"/>
        <w:rPr>
          <w:sz w:val="28"/>
        </w:rPr>
      </w:pPr>
      <w:proofErr w:type="spellStart"/>
      <w:r>
        <w:rPr>
          <w:sz w:val="28"/>
        </w:rPr>
        <w:t>Aizsardzības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ministrs</w:t>
      </w:r>
      <w:proofErr w:type="spellEnd"/>
      <w:r>
        <w:rPr>
          <w:sz w:val="28"/>
        </w:rPr>
        <w:t xml:space="preserve"> </w:t>
      </w:r>
    </w:p>
    <w:p w14:paraId="4343D2A3" w14:textId="61E25452" w:rsidR="001F781E" w:rsidRPr="00640887" w:rsidRDefault="001F781E" w:rsidP="004F219F">
      <w:pPr>
        <w:tabs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Raimonds </w:t>
      </w:r>
      <w:proofErr w:type="spellStart"/>
      <w:r w:rsidRPr="00640887">
        <w:rPr>
          <w:sz w:val="28"/>
        </w:rPr>
        <w:t>Bergmanis</w:t>
      </w:r>
      <w:proofErr w:type="spellEnd"/>
    </w:p>
    <w:sectPr w:rsidR="001F781E" w:rsidRPr="00640887" w:rsidSect="001F781E">
      <w:headerReference w:type="defaul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D2C9F" w14:textId="77777777" w:rsidR="00A35E87" w:rsidRDefault="00A35E87" w:rsidP="00BE0E86">
      <w:r>
        <w:separator/>
      </w:r>
    </w:p>
  </w:endnote>
  <w:endnote w:type="continuationSeparator" w:id="0">
    <w:p w14:paraId="269D2CA0" w14:textId="77777777" w:rsidR="00A35E87" w:rsidRDefault="00A35E87" w:rsidP="00BE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FCAC6" w14:textId="6B8F9E8C" w:rsidR="0046105B" w:rsidRPr="0046105B" w:rsidRDefault="0046105B">
    <w:pPr>
      <w:pStyle w:val="Footer"/>
      <w:rPr>
        <w:sz w:val="16"/>
        <w:szCs w:val="16"/>
        <w:lang w:val="lv-LV"/>
      </w:rPr>
    </w:pPr>
    <w:r w:rsidRPr="0046105B">
      <w:rPr>
        <w:sz w:val="16"/>
        <w:szCs w:val="16"/>
        <w:lang w:val="lv-LV"/>
      </w:rPr>
      <w:t>L0780_6</w:t>
    </w:r>
    <w:proofErr w:type="gramStart"/>
    <w:r w:rsidRPr="0046105B">
      <w:rPr>
        <w:sz w:val="16"/>
        <w:szCs w:val="16"/>
        <w:lang w:val="lv-LV"/>
      </w:rPr>
      <w:t xml:space="preserve">   </w:t>
    </w:r>
    <w:proofErr w:type="spellStart"/>
    <w:proofErr w:type="gramEnd"/>
    <w:r w:rsidRPr="0046105B">
      <w:rPr>
        <w:sz w:val="16"/>
        <w:szCs w:val="16"/>
        <w:lang w:val="lv-LV"/>
      </w:rPr>
      <w:t>v_sk</w:t>
    </w:r>
    <w:proofErr w:type="spellEnd"/>
    <w:r w:rsidRPr="0046105B">
      <w:rPr>
        <w:sz w:val="16"/>
        <w:szCs w:val="16"/>
        <w:lang w:val="lv-LV"/>
      </w:rPr>
      <w:t xml:space="preserve">. = </w:t>
    </w:r>
    <w:r w:rsidRPr="0046105B">
      <w:rPr>
        <w:sz w:val="16"/>
        <w:szCs w:val="16"/>
        <w:lang w:val="lv-LV"/>
      </w:rPr>
      <w:fldChar w:fldCharType="begin"/>
    </w:r>
    <w:r w:rsidRPr="0046105B">
      <w:rPr>
        <w:sz w:val="16"/>
        <w:szCs w:val="16"/>
        <w:lang w:val="lv-LV"/>
      </w:rPr>
      <w:instrText xml:space="preserve"> NUMWORDS  \* MERGEFORMAT </w:instrText>
    </w:r>
    <w:r w:rsidRPr="0046105B">
      <w:rPr>
        <w:sz w:val="16"/>
        <w:szCs w:val="16"/>
        <w:lang w:val="lv-LV"/>
      </w:rPr>
      <w:fldChar w:fldCharType="separate"/>
    </w:r>
    <w:r w:rsidR="009F2A3E">
      <w:rPr>
        <w:noProof/>
        <w:sz w:val="16"/>
        <w:szCs w:val="16"/>
        <w:lang w:val="lv-LV"/>
      </w:rPr>
      <w:t>314</w:t>
    </w:r>
    <w:r w:rsidRPr="0046105B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D2C9D" w14:textId="77777777" w:rsidR="00A35E87" w:rsidRDefault="00A35E87" w:rsidP="00BE0E86">
      <w:r>
        <w:separator/>
      </w:r>
    </w:p>
  </w:footnote>
  <w:footnote w:type="continuationSeparator" w:id="0">
    <w:p w14:paraId="269D2C9E" w14:textId="77777777" w:rsidR="00A35E87" w:rsidRDefault="00A35E87" w:rsidP="00BE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CD0F1" w14:textId="078AED5C" w:rsidR="001F781E" w:rsidRDefault="001F781E">
    <w:pPr>
      <w:pStyle w:val="Header"/>
    </w:pPr>
  </w:p>
  <w:p w14:paraId="77C0A388" w14:textId="77777777" w:rsidR="001F781E" w:rsidRDefault="001F78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0B"/>
    <w:multiLevelType w:val="hybridMultilevel"/>
    <w:tmpl w:val="15CC7DFC"/>
    <w:lvl w:ilvl="0" w:tplc="56C2C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3608C"/>
    <w:multiLevelType w:val="hybridMultilevel"/>
    <w:tmpl w:val="321020CA"/>
    <w:lvl w:ilvl="0" w:tplc="3F10D41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34E3"/>
    <w:multiLevelType w:val="hybridMultilevel"/>
    <w:tmpl w:val="44782E7E"/>
    <w:lvl w:ilvl="0" w:tplc="010A56D2">
      <w:start w:val="28"/>
      <w:numFmt w:val="decimal"/>
      <w:lvlText w:val="%1."/>
      <w:lvlJc w:val="left"/>
      <w:pPr>
        <w:ind w:left="1185" w:hanging="375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90" w:hanging="360"/>
      </w:pPr>
    </w:lvl>
    <w:lvl w:ilvl="2" w:tplc="0426001B" w:tentative="1">
      <w:start w:val="1"/>
      <w:numFmt w:val="lowerRoman"/>
      <w:lvlText w:val="%3."/>
      <w:lvlJc w:val="right"/>
      <w:pPr>
        <w:ind w:left="2610" w:hanging="180"/>
      </w:pPr>
    </w:lvl>
    <w:lvl w:ilvl="3" w:tplc="0426000F" w:tentative="1">
      <w:start w:val="1"/>
      <w:numFmt w:val="decimal"/>
      <w:lvlText w:val="%4."/>
      <w:lvlJc w:val="left"/>
      <w:pPr>
        <w:ind w:left="3330" w:hanging="360"/>
      </w:pPr>
    </w:lvl>
    <w:lvl w:ilvl="4" w:tplc="04260019" w:tentative="1">
      <w:start w:val="1"/>
      <w:numFmt w:val="lowerLetter"/>
      <w:lvlText w:val="%5."/>
      <w:lvlJc w:val="left"/>
      <w:pPr>
        <w:ind w:left="4050" w:hanging="360"/>
      </w:pPr>
    </w:lvl>
    <w:lvl w:ilvl="5" w:tplc="0426001B" w:tentative="1">
      <w:start w:val="1"/>
      <w:numFmt w:val="lowerRoman"/>
      <w:lvlText w:val="%6."/>
      <w:lvlJc w:val="right"/>
      <w:pPr>
        <w:ind w:left="4770" w:hanging="180"/>
      </w:pPr>
    </w:lvl>
    <w:lvl w:ilvl="6" w:tplc="0426000F" w:tentative="1">
      <w:start w:val="1"/>
      <w:numFmt w:val="decimal"/>
      <w:lvlText w:val="%7."/>
      <w:lvlJc w:val="left"/>
      <w:pPr>
        <w:ind w:left="5490" w:hanging="360"/>
      </w:pPr>
    </w:lvl>
    <w:lvl w:ilvl="7" w:tplc="04260019" w:tentative="1">
      <w:start w:val="1"/>
      <w:numFmt w:val="lowerLetter"/>
      <w:lvlText w:val="%8."/>
      <w:lvlJc w:val="left"/>
      <w:pPr>
        <w:ind w:left="6210" w:hanging="360"/>
      </w:pPr>
    </w:lvl>
    <w:lvl w:ilvl="8" w:tplc="042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ADD5758"/>
    <w:multiLevelType w:val="hybridMultilevel"/>
    <w:tmpl w:val="0C9AD298"/>
    <w:lvl w:ilvl="0" w:tplc="2F00708C">
      <w:start w:val="20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831591"/>
    <w:multiLevelType w:val="hybridMultilevel"/>
    <w:tmpl w:val="168C5886"/>
    <w:lvl w:ilvl="0" w:tplc="647447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D7D9E"/>
    <w:multiLevelType w:val="hybridMultilevel"/>
    <w:tmpl w:val="E6362608"/>
    <w:lvl w:ilvl="0" w:tplc="A9FA76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F65BF"/>
    <w:multiLevelType w:val="hybridMultilevel"/>
    <w:tmpl w:val="3034C846"/>
    <w:lvl w:ilvl="0" w:tplc="380C86DC">
      <w:start w:val="31"/>
      <w:numFmt w:val="decimal"/>
      <w:lvlText w:val="%1."/>
      <w:lvlJc w:val="left"/>
      <w:pPr>
        <w:ind w:left="1095" w:hanging="3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E708FD"/>
    <w:multiLevelType w:val="hybridMultilevel"/>
    <w:tmpl w:val="2356F060"/>
    <w:lvl w:ilvl="0" w:tplc="383A84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8E1ACB"/>
    <w:multiLevelType w:val="hybridMultilevel"/>
    <w:tmpl w:val="FF60C6B2"/>
    <w:lvl w:ilvl="0" w:tplc="11EAADFA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59600A"/>
    <w:multiLevelType w:val="hybridMultilevel"/>
    <w:tmpl w:val="E566386C"/>
    <w:lvl w:ilvl="0" w:tplc="A126D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D15EBC"/>
    <w:multiLevelType w:val="hybridMultilevel"/>
    <w:tmpl w:val="D80825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E277E"/>
    <w:multiLevelType w:val="hybridMultilevel"/>
    <w:tmpl w:val="41466F16"/>
    <w:lvl w:ilvl="0" w:tplc="195424C0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4637D4"/>
    <w:multiLevelType w:val="hybridMultilevel"/>
    <w:tmpl w:val="0EF09038"/>
    <w:lvl w:ilvl="0" w:tplc="88BE626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151C9"/>
    <w:multiLevelType w:val="hybridMultilevel"/>
    <w:tmpl w:val="37366386"/>
    <w:lvl w:ilvl="0" w:tplc="65CCD5F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4627DB"/>
    <w:multiLevelType w:val="hybridMultilevel"/>
    <w:tmpl w:val="2F22B416"/>
    <w:lvl w:ilvl="0" w:tplc="62B6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E1337D"/>
    <w:multiLevelType w:val="hybridMultilevel"/>
    <w:tmpl w:val="158021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8"/>
  </w:num>
  <w:num w:numId="5">
    <w:abstractNumId w:val="13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86"/>
    <w:rsid w:val="000205E6"/>
    <w:rsid w:val="000270A4"/>
    <w:rsid w:val="00043A8B"/>
    <w:rsid w:val="00046E17"/>
    <w:rsid w:val="00051019"/>
    <w:rsid w:val="0005634B"/>
    <w:rsid w:val="00056C8F"/>
    <w:rsid w:val="000804EC"/>
    <w:rsid w:val="00080E9B"/>
    <w:rsid w:val="00091401"/>
    <w:rsid w:val="000B4593"/>
    <w:rsid w:val="000C256F"/>
    <w:rsid w:val="000C38FB"/>
    <w:rsid w:val="000C7E9A"/>
    <w:rsid w:val="000E25B8"/>
    <w:rsid w:val="000E3E24"/>
    <w:rsid w:val="000E40F8"/>
    <w:rsid w:val="000F4D21"/>
    <w:rsid w:val="000F68A4"/>
    <w:rsid w:val="000F7D09"/>
    <w:rsid w:val="00105042"/>
    <w:rsid w:val="001116AF"/>
    <w:rsid w:val="00111866"/>
    <w:rsid w:val="00124A0A"/>
    <w:rsid w:val="00135AE4"/>
    <w:rsid w:val="00135EBE"/>
    <w:rsid w:val="00136A8A"/>
    <w:rsid w:val="00137C37"/>
    <w:rsid w:val="00143423"/>
    <w:rsid w:val="00160C8A"/>
    <w:rsid w:val="00166144"/>
    <w:rsid w:val="0017055A"/>
    <w:rsid w:val="00177BDA"/>
    <w:rsid w:val="00191119"/>
    <w:rsid w:val="001A03E4"/>
    <w:rsid w:val="001A20E5"/>
    <w:rsid w:val="001A2B1A"/>
    <w:rsid w:val="001A2C66"/>
    <w:rsid w:val="001A4C7F"/>
    <w:rsid w:val="001A57CF"/>
    <w:rsid w:val="001A6492"/>
    <w:rsid w:val="001B0E51"/>
    <w:rsid w:val="001C094E"/>
    <w:rsid w:val="001D34A7"/>
    <w:rsid w:val="001D52B5"/>
    <w:rsid w:val="001D692F"/>
    <w:rsid w:val="001D7E51"/>
    <w:rsid w:val="001E23B7"/>
    <w:rsid w:val="001E2439"/>
    <w:rsid w:val="001E63EF"/>
    <w:rsid w:val="001F1CC6"/>
    <w:rsid w:val="001F36D8"/>
    <w:rsid w:val="001F429B"/>
    <w:rsid w:val="001F6242"/>
    <w:rsid w:val="001F781E"/>
    <w:rsid w:val="00213722"/>
    <w:rsid w:val="002269AD"/>
    <w:rsid w:val="00227284"/>
    <w:rsid w:val="00227293"/>
    <w:rsid w:val="00230858"/>
    <w:rsid w:val="00235C9D"/>
    <w:rsid w:val="00245644"/>
    <w:rsid w:val="002474BA"/>
    <w:rsid w:val="00261BAD"/>
    <w:rsid w:val="002634CD"/>
    <w:rsid w:val="00266F55"/>
    <w:rsid w:val="00276028"/>
    <w:rsid w:val="002870C8"/>
    <w:rsid w:val="00290AFF"/>
    <w:rsid w:val="002923A2"/>
    <w:rsid w:val="00297110"/>
    <w:rsid w:val="002A0E07"/>
    <w:rsid w:val="002B19C1"/>
    <w:rsid w:val="002B51F9"/>
    <w:rsid w:val="002B6D46"/>
    <w:rsid w:val="002C32DD"/>
    <w:rsid w:val="002D0D17"/>
    <w:rsid w:val="002D1BD3"/>
    <w:rsid w:val="002D2865"/>
    <w:rsid w:val="002D3E1F"/>
    <w:rsid w:val="002D7A6B"/>
    <w:rsid w:val="002E75D8"/>
    <w:rsid w:val="002F606E"/>
    <w:rsid w:val="00301333"/>
    <w:rsid w:val="0030503D"/>
    <w:rsid w:val="0031044E"/>
    <w:rsid w:val="003135B2"/>
    <w:rsid w:val="003165B6"/>
    <w:rsid w:val="00323FAA"/>
    <w:rsid w:val="003521A4"/>
    <w:rsid w:val="00355CC4"/>
    <w:rsid w:val="00374C8A"/>
    <w:rsid w:val="00384D15"/>
    <w:rsid w:val="00386706"/>
    <w:rsid w:val="003912A5"/>
    <w:rsid w:val="00391714"/>
    <w:rsid w:val="003935C7"/>
    <w:rsid w:val="00393AAC"/>
    <w:rsid w:val="00396142"/>
    <w:rsid w:val="003D11E8"/>
    <w:rsid w:val="003D491A"/>
    <w:rsid w:val="003D5F12"/>
    <w:rsid w:val="003E477D"/>
    <w:rsid w:val="003E6F3A"/>
    <w:rsid w:val="003F23DB"/>
    <w:rsid w:val="003F65E5"/>
    <w:rsid w:val="004050A6"/>
    <w:rsid w:val="00406163"/>
    <w:rsid w:val="004204E3"/>
    <w:rsid w:val="0042432C"/>
    <w:rsid w:val="00426FC2"/>
    <w:rsid w:val="00427C4F"/>
    <w:rsid w:val="0043527A"/>
    <w:rsid w:val="00440413"/>
    <w:rsid w:val="00442A9B"/>
    <w:rsid w:val="00447FE5"/>
    <w:rsid w:val="004503E8"/>
    <w:rsid w:val="0046105B"/>
    <w:rsid w:val="004730FC"/>
    <w:rsid w:val="004736FF"/>
    <w:rsid w:val="00473D63"/>
    <w:rsid w:val="004A65E1"/>
    <w:rsid w:val="004B145F"/>
    <w:rsid w:val="004B3609"/>
    <w:rsid w:val="004B7290"/>
    <w:rsid w:val="004C4915"/>
    <w:rsid w:val="004D1872"/>
    <w:rsid w:val="004E07BD"/>
    <w:rsid w:val="004E6798"/>
    <w:rsid w:val="004F219F"/>
    <w:rsid w:val="004F2F1D"/>
    <w:rsid w:val="004F75B6"/>
    <w:rsid w:val="00506B0C"/>
    <w:rsid w:val="005137A4"/>
    <w:rsid w:val="005145F3"/>
    <w:rsid w:val="00516B9E"/>
    <w:rsid w:val="00516FBE"/>
    <w:rsid w:val="00516FF8"/>
    <w:rsid w:val="005379A7"/>
    <w:rsid w:val="00547EBE"/>
    <w:rsid w:val="00553C3A"/>
    <w:rsid w:val="0055525A"/>
    <w:rsid w:val="0055706F"/>
    <w:rsid w:val="005600AE"/>
    <w:rsid w:val="005654C7"/>
    <w:rsid w:val="00573E89"/>
    <w:rsid w:val="0057414C"/>
    <w:rsid w:val="00582E16"/>
    <w:rsid w:val="0059089A"/>
    <w:rsid w:val="005A15BF"/>
    <w:rsid w:val="005A2611"/>
    <w:rsid w:val="005C3083"/>
    <w:rsid w:val="005C717B"/>
    <w:rsid w:val="00604890"/>
    <w:rsid w:val="00610F78"/>
    <w:rsid w:val="0061257F"/>
    <w:rsid w:val="0062198A"/>
    <w:rsid w:val="00650B03"/>
    <w:rsid w:val="00651824"/>
    <w:rsid w:val="00651C9D"/>
    <w:rsid w:val="0067056F"/>
    <w:rsid w:val="0067288E"/>
    <w:rsid w:val="006778C2"/>
    <w:rsid w:val="00681FA8"/>
    <w:rsid w:val="0069132D"/>
    <w:rsid w:val="006926A2"/>
    <w:rsid w:val="006A38D0"/>
    <w:rsid w:val="006B718F"/>
    <w:rsid w:val="006C35A0"/>
    <w:rsid w:val="006C4482"/>
    <w:rsid w:val="006C71F3"/>
    <w:rsid w:val="006C7B97"/>
    <w:rsid w:val="006D1FFC"/>
    <w:rsid w:val="006D39EC"/>
    <w:rsid w:val="006D4BD5"/>
    <w:rsid w:val="006D53D2"/>
    <w:rsid w:val="006E5485"/>
    <w:rsid w:val="006E693D"/>
    <w:rsid w:val="006F5D54"/>
    <w:rsid w:val="006F7F6E"/>
    <w:rsid w:val="007001B8"/>
    <w:rsid w:val="0070139D"/>
    <w:rsid w:val="00717345"/>
    <w:rsid w:val="00717F76"/>
    <w:rsid w:val="007227A1"/>
    <w:rsid w:val="0072377B"/>
    <w:rsid w:val="007341AC"/>
    <w:rsid w:val="007365C7"/>
    <w:rsid w:val="00736EEB"/>
    <w:rsid w:val="00741F93"/>
    <w:rsid w:val="00743CD4"/>
    <w:rsid w:val="00745E61"/>
    <w:rsid w:val="00746A81"/>
    <w:rsid w:val="007535BD"/>
    <w:rsid w:val="00762ACB"/>
    <w:rsid w:val="00764097"/>
    <w:rsid w:val="007711E4"/>
    <w:rsid w:val="007715BC"/>
    <w:rsid w:val="00774804"/>
    <w:rsid w:val="00776B7C"/>
    <w:rsid w:val="00780F69"/>
    <w:rsid w:val="00792606"/>
    <w:rsid w:val="007A1BD7"/>
    <w:rsid w:val="007A39EF"/>
    <w:rsid w:val="007A7F41"/>
    <w:rsid w:val="007B22D6"/>
    <w:rsid w:val="007B3A66"/>
    <w:rsid w:val="007B5FEC"/>
    <w:rsid w:val="007C093D"/>
    <w:rsid w:val="007C425B"/>
    <w:rsid w:val="007C448F"/>
    <w:rsid w:val="007E4A64"/>
    <w:rsid w:val="007F6989"/>
    <w:rsid w:val="008009F4"/>
    <w:rsid w:val="00813DB0"/>
    <w:rsid w:val="00813DE9"/>
    <w:rsid w:val="00820F3A"/>
    <w:rsid w:val="00821EBE"/>
    <w:rsid w:val="00833FE5"/>
    <w:rsid w:val="0084041B"/>
    <w:rsid w:val="0084580B"/>
    <w:rsid w:val="008548AF"/>
    <w:rsid w:val="00855A17"/>
    <w:rsid w:val="0086059A"/>
    <w:rsid w:val="00864835"/>
    <w:rsid w:val="008833B0"/>
    <w:rsid w:val="00884FDB"/>
    <w:rsid w:val="008911F3"/>
    <w:rsid w:val="008914F1"/>
    <w:rsid w:val="00893060"/>
    <w:rsid w:val="008A4B64"/>
    <w:rsid w:val="008C1007"/>
    <w:rsid w:val="008C1C83"/>
    <w:rsid w:val="008C36B8"/>
    <w:rsid w:val="008C3FEE"/>
    <w:rsid w:val="008D2F6B"/>
    <w:rsid w:val="008E3004"/>
    <w:rsid w:val="008E79B4"/>
    <w:rsid w:val="0090171C"/>
    <w:rsid w:val="00922D26"/>
    <w:rsid w:val="00926B49"/>
    <w:rsid w:val="00930121"/>
    <w:rsid w:val="00931DE2"/>
    <w:rsid w:val="00932475"/>
    <w:rsid w:val="009429F0"/>
    <w:rsid w:val="00972D55"/>
    <w:rsid w:val="00977467"/>
    <w:rsid w:val="00982020"/>
    <w:rsid w:val="00987844"/>
    <w:rsid w:val="00991E92"/>
    <w:rsid w:val="0099587F"/>
    <w:rsid w:val="009A21A8"/>
    <w:rsid w:val="009A4EF9"/>
    <w:rsid w:val="009A70C1"/>
    <w:rsid w:val="009B36B3"/>
    <w:rsid w:val="009C269F"/>
    <w:rsid w:val="009C7AD4"/>
    <w:rsid w:val="009C7DB6"/>
    <w:rsid w:val="009D0DFC"/>
    <w:rsid w:val="009D34F5"/>
    <w:rsid w:val="009D6C8B"/>
    <w:rsid w:val="009F2A3E"/>
    <w:rsid w:val="009F7A89"/>
    <w:rsid w:val="00A07A88"/>
    <w:rsid w:val="00A1069C"/>
    <w:rsid w:val="00A156EC"/>
    <w:rsid w:val="00A35E87"/>
    <w:rsid w:val="00A40C46"/>
    <w:rsid w:val="00A41AED"/>
    <w:rsid w:val="00A602F9"/>
    <w:rsid w:val="00A64A31"/>
    <w:rsid w:val="00A67E1E"/>
    <w:rsid w:val="00A8706B"/>
    <w:rsid w:val="00A9131E"/>
    <w:rsid w:val="00AA0C71"/>
    <w:rsid w:val="00AA3D6E"/>
    <w:rsid w:val="00AA73CF"/>
    <w:rsid w:val="00AB1FD9"/>
    <w:rsid w:val="00AD0663"/>
    <w:rsid w:val="00AF00A1"/>
    <w:rsid w:val="00AF480A"/>
    <w:rsid w:val="00AF641E"/>
    <w:rsid w:val="00AF7B43"/>
    <w:rsid w:val="00B03F1E"/>
    <w:rsid w:val="00B06017"/>
    <w:rsid w:val="00B16F73"/>
    <w:rsid w:val="00B22998"/>
    <w:rsid w:val="00B233A8"/>
    <w:rsid w:val="00B256DC"/>
    <w:rsid w:val="00B32053"/>
    <w:rsid w:val="00B32897"/>
    <w:rsid w:val="00B33AEE"/>
    <w:rsid w:val="00B36F55"/>
    <w:rsid w:val="00B40D4F"/>
    <w:rsid w:val="00B437F5"/>
    <w:rsid w:val="00B51D48"/>
    <w:rsid w:val="00B53069"/>
    <w:rsid w:val="00B55E39"/>
    <w:rsid w:val="00B605A5"/>
    <w:rsid w:val="00B62F07"/>
    <w:rsid w:val="00B67CBD"/>
    <w:rsid w:val="00B74C5B"/>
    <w:rsid w:val="00B74F46"/>
    <w:rsid w:val="00B85A3E"/>
    <w:rsid w:val="00BA1385"/>
    <w:rsid w:val="00BA2FD7"/>
    <w:rsid w:val="00BA7A2C"/>
    <w:rsid w:val="00BB3996"/>
    <w:rsid w:val="00BD3FC8"/>
    <w:rsid w:val="00BD628F"/>
    <w:rsid w:val="00BE0E86"/>
    <w:rsid w:val="00BF2183"/>
    <w:rsid w:val="00BF2FF9"/>
    <w:rsid w:val="00C057DA"/>
    <w:rsid w:val="00C12C4E"/>
    <w:rsid w:val="00C167C8"/>
    <w:rsid w:val="00C211FD"/>
    <w:rsid w:val="00C22F61"/>
    <w:rsid w:val="00C35D7D"/>
    <w:rsid w:val="00C36ABB"/>
    <w:rsid w:val="00C40E64"/>
    <w:rsid w:val="00C52BB8"/>
    <w:rsid w:val="00C5450C"/>
    <w:rsid w:val="00C62945"/>
    <w:rsid w:val="00C668ED"/>
    <w:rsid w:val="00C66BDF"/>
    <w:rsid w:val="00C70B47"/>
    <w:rsid w:val="00C70D2D"/>
    <w:rsid w:val="00C81CEE"/>
    <w:rsid w:val="00C8297F"/>
    <w:rsid w:val="00C86E50"/>
    <w:rsid w:val="00CA1764"/>
    <w:rsid w:val="00CB7F70"/>
    <w:rsid w:val="00CD1588"/>
    <w:rsid w:val="00CD4B5A"/>
    <w:rsid w:val="00CD5C66"/>
    <w:rsid w:val="00CE1716"/>
    <w:rsid w:val="00CE1DBF"/>
    <w:rsid w:val="00CE3313"/>
    <w:rsid w:val="00CE4B09"/>
    <w:rsid w:val="00CF433E"/>
    <w:rsid w:val="00CF7298"/>
    <w:rsid w:val="00D0284C"/>
    <w:rsid w:val="00D02B89"/>
    <w:rsid w:val="00D105DC"/>
    <w:rsid w:val="00D32B34"/>
    <w:rsid w:val="00D33145"/>
    <w:rsid w:val="00D35F25"/>
    <w:rsid w:val="00D40AE7"/>
    <w:rsid w:val="00D435CD"/>
    <w:rsid w:val="00D44C3B"/>
    <w:rsid w:val="00D53B76"/>
    <w:rsid w:val="00D561BE"/>
    <w:rsid w:val="00D56DED"/>
    <w:rsid w:val="00D65EC4"/>
    <w:rsid w:val="00D72F81"/>
    <w:rsid w:val="00D83EB2"/>
    <w:rsid w:val="00D93158"/>
    <w:rsid w:val="00D9354F"/>
    <w:rsid w:val="00D94A9D"/>
    <w:rsid w:val="00D963CC"/>
    <w:rsid w:val="00DA07D4"/>
    <w:rsid w:val="00DA5E99"/>
    <w:rsid w:val="00DB027E"/>
    <w:rsid w:val="00DD3674"/>
    <w:rsid w:val="00DD7FEA"/>
    <w:rsid w:val="00DE12E1"/>
    <w:rsid w:val="00DE1B14"/>
    <w:rsid w:val="00DE5E66"/>
    <w:rsid w:val="00DE6FB7"/>
    <w:rsid w:val="00DF0CA0"/>
    <w:rsid w:val="00E04BA8"/>
    <w:rsid w:val="00E22432"/>
    <w:rsid w:val="00E27CEF"/>
    <w:rsid w:val="00E32EA4"/>
    <w:rsid w:val="00E42BF9"/>
    <w:rsid w:val="00E450CF"/>
    <w:rsid w:val="00E458FB"/>
    <w:rsid w:val="00E5054A"/>
    <w:rsid w:val="00E5645F"/>
    <w:rsid w:val="00E75472"/>
    <w:rsid w:val="00E7791F"/>
    <w:rsid w:val="00E82F9D"/>
    <w:rsid w:val="00E905FC"/>
    <w:rsid w:val="00EB10A4"/>
    <w:rsid w:val="00EB1E48"/>
    <w:rsid w:val="00EC297B"/>
    <w:rsid w:val="00EC397F"/>
    <w:rsid w:val="00ED1D04"/>
    <w:rsid w:val="00ED7D2E"/>
    <w:rsid w:val="00EE4C89"/>
    <w:rsid w:val="00EF1949"/>
    <w:rsid w:val="00F041EC"/>
    <w:rsid w:val="00F101B3"/>
    <w:rsid w:val="00F206F9"/>
    <w:rsid w:val="00F31FF3"/>
    <w:rsid w:val="00F50181"/>
    <w:rsid w:val="00F541B5"/>
    <w:rsid w:val="00F6190B"/>
    <w:rsid w:val="00F64795"/>
    <w:rsid w:val="00F71CAD"/>
    <w:rsid w:val="00F73FAF"/>
    <w:rsid w:val="00F74E2E"/>
    <w:rsid w:val="00F8173B"/>
    <w:rsid w:val="00F8716A"/>
    <w:rsid w:val="00F97A99"/>
    <w:rsid w:val="00FA1D39"/>
    <w:rsid w:val="00FA3B31"/>
    <w:rsid w:val="00FA3E0F"/>
    <w:rsid w:val="00FB17CA"/>
    <w:rsid w:val="00FB6965"/>
    <w:rsid w:val="00FB7D2A"/>
    <w:rsid w:val="00FD08C5"/>
    <w:rsid w:val="00FD18A4"/>
    <w:rsid w:val="00FD4086"/>
    <w:rsid w:val="00FE206B"/>
    <w:rsid w:val="00FE4294"/>
    <w:rsid w:val="00FE6F77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2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0E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0E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E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E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E0E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7293"/>
    <w:rPr>
      <w:strike w:val="0"/>
      <w:dstrike w:val="0"/>
      <w:color w:val="40407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FB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AA3D6E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customStyle="1" w:styleId="naispant">
    <w:name w:val="naispant"/>
    <w:basedOn w:val="Normal"/>
    <w:uiPriority w:val="99"/>
    <w:rsid w:val="008C1007"/>
    <w:pPr>
      <w:spacing w:before="63" w:after="63"/>
      <w:ind w:left="313" w:firstLine="313"/>
      <w:jc w:val="both"/>
    </w:pPr>
    <w:rPr>
      <w:rFonts w:eastAsia="Calibri"/>
      <w:b/>
      <w:bCs/>
      <w:lang w:val="lv-LV" w:eastAsia="lv-LV"/>
    </w:rPr>
  </w:style>
  <w:style w:type="paragraph" w:customStyle="1" w:styleId="naisf">
    <w:name w:val="naisf"/>
    <w:basedOn w:val="Normal"/>
    <w:uiPriority w:val="99"/>
    <w:rsid w:val="008C1007"/>
    <w:pPr>
      <w:spacing w:before="63" w:after="63"/>
      <w:ind w:firstLine="313"/>
      <w:jc w:val="both"/>
    </w:pPr>
    <w:rPr>
      <w:rFonts w:eastAsia="Calibri"/>
      <w:lang w:val="lv-LV" w:eastAsia="lv-LV"/>
    </w:rPr>
  </w:style>
  <w:style w:type="paragraph" w:customStyle="1" w:styleId="Default">
    <w:name w:val="Default"/>
    <w:rsid w:val="00722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1">
    <w:name w:val="tv2131"/>
    <w:basedOn w:val="Normal"/>
    <w:uiPriority w:val="99"/>
    <w:rsid w:val="00717345"/>
    <w:pPr>
      <w:spacing w:line="360" w:lineRule="auto"/>
      <w:ind w:firstLine="300"/>
    </w:pPr>
    <w:rPr>
      <w:rFonts w:eastAsiaTheme="minorHAnsi"/>
      <w:color w:val="414142"/>
      <w:sz w:val="20"/>
      <w:szCs w:val="20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93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5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5C7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0E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0E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E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E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E0E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7293"/>
    <w:rPr>
      <w:strike w:val="0"/>
      <w:dstrike w:val="0"/>
      <w:color w:val="40407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FB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AA3D6E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customStyle="1" w:styleId="naispant">
    <w:name w:val="naispant"/>
    <w:basedOn w:val="Normal"/>
    <w:uiPriority w:val="99"/>
    <w:rsid w:val="008C1007"/>
    <w:pPr>
      <w:spacing w:before="63" w:after="63"/>
      <w:ind w:left="313" w:firstLine="313"/>
      <w:jc w:val="both"/>
    </w:pPr>
    <w:rPr>
      <w:rFonts w:eastAsia="Calibri"/>
      <w:b/>
      <w:bCs/>
      <w:lang w:val="lv-LV" w:eastAsia="lv-LV"/>
    </w:rPr>
  </w:style>
  <w:style w:type="paragraph" w:customStyle="1" w:styleId="naisf">
    <w:name w:val="naisf"/>
    <w:basedOn w:val="Normal"/>
    <w:uiPriority w:val="99"/>
    <w:rsid w:val="008C1007"/>
    <w:pPr>
      <w:spacing w:before="63" w:after="63"/>
      <w:ind w:firstLine="313"/>
      <w:jc w:val="both"/>
    </w:pPr>
    <w:rPr>
      <w:rFonts w:eastAsia="Calibri"/>
      <w:lang w:val="lv-LV" w:eastAsia="lv-LV"/>
    </w:rPr>
  </w:style>
  <w:style w:type="paragraph" w:customStyle="1" w:styleId="Default">
    <w:name w:val="Default"/>
    <w:rsid w:val="00722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1">
    <w:name w:val="tv2131"/>
    <w:basedOn w:val="Normal"/>
    <w:uiPriority w:val="99"/>
    <w:rsid w:val="00717345"/>
    <w:pPr>
      <w:spacing w:line="360" w:lineRule="auto"/>
      <w:ind w:firstLine="300"/>
    </w:pPr>
    <w:rPr>
      <w:rFonts w:eastAsiaTheme="minorHAnsi"/>
      <w:color w:val="414142"/>
      <w:sz w:val="20"/>
      <w:szCs w:val="20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93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5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5C7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4751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ikumi.lv/doc.php?id=475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475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97197-499E-467D-85A1-F7300AAF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314</Words>
  <Characters>1906</Characters>
  <Application>Microsoft Office Word</Application>
  <DocSecurity>0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</vt:lpstr>
    </vt:vector>
  </TitlesOfParts>
  <Manager>Personāla attīstības departaments</Manager>
  <Company>AiM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subject>Grozījumi Militārā dienesta likumā</dc:subject>
  <dc:creator>A.Jaško</dc:creator>
  <dc:description>andris.jasko@mod.gov.lv, 67335197</dc:description>
  <cp:lastModifiedBy>Aija Antenišķe</cp:lastModifiedBy>
  <cp:revision>20</cp:revision>
  <cp:lastPrinted>2016-04-29T10:08:00Z</cp:lastPrinted>
  <dcterms:created xsi:type="dcterms:W3CDTF">2016-04-06T05:31:00Z</dcterms:created>
  <dcterms:modified xsi:type="dcterms:W3CDTF">2016-04-29T10:08:00Z</dcterms:modified>
</cp:coreProperties>
</file>