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3DC4" w14:textId="77777777" w:rsidR="000F5408" w:rsidRPr="000F5408" w:rsidRDefault="000F5408" w:rsidP="003A0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A0D7B">
        <w:rPr>
          <w:rFonts w:ascii="Times New Roman" w:hAnsi="Times New Roman" w:cs="Times New Roman"/>
          <w:bCs/>
          <w:sz w:val="28"/>
          <w:szCs w:val="28"/>
        </w:rPr>
        <w:t>Likumprojekts</w:t>
      </w:r>
    </w:p>
    <w:p w14:paraId="099A6D42" w14:textId="77777777" w:rsidR="003A0D7B" w:rsidRDefault="003A0D7B" w:rsidP="003A0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23DC5" w14:textId="77777777" w:rsidR="0080073A" w:rsidRDefault="00A429C9" w:rsidP="003A0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Grozījumi</w:t>
      </w:r>
      <w:r w:rsidR="000F5408" w:rsidRPr="000F5408">
        <w:rPr>
          <w:rFonts w:ascii="Times New Roman" w:hAnsi="Times New Roman" w:cs="Times New Roman"/>
          <w:b/>
          <w:bCs/>
          <w:sz w:val="28"/>
          <w:szCs w:val="28"/>
        </w:rPr>
        <w:t xml:space="preserve"> Sociālo pakalpojumu un sociālās palīdzības likumā</w:t>
      </w:r>
    </w:p>
    <w:p w14:paraId="045E3C4C" w14:textId="77777777" w:rsidR="003A0D7B" w:rsidRDefault="003A0D7B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23DC6" w14:textId="0530C85F" w:rsidR="000F5408" w:rsidRDefault="000F540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Izdarīt Sociālo pakalpojumu un sociālās palīdzības likumā 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(Latvijas Republikas Saeimas un Ministru Kabineta Ziņotājs, 2002, 23.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2003, 2.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2004, 14., 18.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2005, 2.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2006, 13.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2007, 12., 15.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2008, 3., 21.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2009, 3., 12.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Latvijas Vēstnesis, 2009, 182.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2010, 19., 170.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2011, 117., 202.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2012, 201.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nr.; 2013, 234.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nr.</w:t>
      </w:r>
      <w:r w:rsidR="00701663">
        <w:rPr>
          <w:rFonts w:ascii="Times New Roman" w:hAnsi="Times New Roman" w:cs="Times New Roman"/>
          <w:bCs/>
          <w:sz w:val="28"/>
          <w:szCs w:val="28"/>
        </w:rPr>
        <w:t>; 2014, 257.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701663">
        <w:rPr>
          <w:rFonts w:ascii="Times New Roman" w:hAnsi="Times New Roman" w:cs="Times New Roman"/>
          <w:bCs/>
          <w:sz w:val="28"/>
          <w:szCs w:val="28"/>
        </w:rPr>
        <w:t>nr.</w:t>
      </w:r>
      <w:r w:rsidR="007B38B8">
        <w:rPr>
          <w:rFonts w:ascii="Times New Roman" w:hAnsi="Times New Roman" w:cs="Times New Roman"/>
          <w:bCs/>
          <w:sz w:val="28"/>
          <w:szCs w:val="28"/>
        </w:rPr>
        <w:t>; 2015, 235. nr.</w:t>
      </w:r>
      <w:r w:rsidR="00701663" w:rsidRPr="00701663">
        <w:rPr>
          <w:rFonts w:ascii="Times New Roman" w:hAnsi="Times New Roman" w:cs="Times New Roman"/>
          <w:bCs/>
          <w:sz w:val="28"/>
          <w:szCs w:val="28"/>
        </w:rPr>
        <w:t>)</w:t>
      </w:r>
      <w:r w:rsidR="0070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šādu</w:t>
      </w:r>
      <w:r w:rsidR="00A429C9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grozījumu</w:t>
      </w:r>
      <w:r w:rsidR="00A429C9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C323DC7" w14:textId="77777777" w:rsidR="00701663" w:rsidRDefault="00701663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32B06" w14:textId="5955529C" w:rsidR="007B38B8" w:rsidRPr="007B38B8" w:rsidRDefault="007B38B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8B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7B38B8">
        <w:rPr>
          <w:rFonts w:ascii="Times New Roman" w:hAnsi="Times New Roman" w:cs="Times New Roman"/>
          <w:bCs/>
          <w:sz w:val="28"/>
          <w:szCs w:val="28"/>
        </w:rPr>
        <w:t>zteikt</w:t>
      </w:r>
      <w:r w:rsidR="00A429C9" w:rsidRPr="007B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8B8">
        <w:rPr>
          <w:rFonts w:ascii="Times New Roman" w:hAnsi="Times New Roman" w:cs="Times New Roman"/>
          <w:bCs/>
          <w:sz w:val="28"/>
          <w:szCs w:val="28"/>
        </w:rPr>
        <w:t>15.</w:t>
      </w:r>
      <w:r w:rsidRPr="007B38B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Pr="007B38B8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0F5408" w:rsidRPr="007B38B8">
        <w:rPr>
          <w:rFonts w:ascii="Times New Roman" w:hAnsi="Times New Roman" w:cs="Times New Roman"/>
          <w:bCs/>
          <w:sz w:val="28"/>
          <w:szCs w:val="28"/>
        </w:rPr>
        <w:t>pirmās da</w:t>
      </w:r>
      <w:r w:rsidR="00A429C9" w:rsidRPr="007B38B8">
        <w:rPr>
          <w:rFonts w:ascii="Times New Roman" w:hAnsi="Times New Roman" w:cs="Times New Roman"/>
          <w:bCs/>
          <w:sz w:val="28"/>
          <w:szCs w:val="28"/>
        </w:rPr>
        <w:t>ļas 1.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="00A429C9" w:rsidRPr="007B38B8">
        <w:rPr>
          <w:rFonts w:ascii="Times New Roman" w:hAnsi="Times New Roman" w:cs="Times New Roman"/>
          <w:bCs/>
          <w:sz w:val="28"/>
          <w:szCs w:val="28"/>
        </w:rPr>
        <w:t>punkt</w:t>
      </w:r>
      <w:r w:rsidRPr="007B38B8">
        <w:rPr>
          <w:rFonts w:ascii="Times New Roman" w:hAnsi="Times New Roman" w:cs="Times New Roman"/>
          <w:bCs/>
          <w:sz w:val="28"/>
          <w:szCs w:val="28"/>
        </w:rPr>
        <w:t>u šādā redakcijā:</w:t>
      </w:r>
    </w:p>
    <w:p w14:paraId="394F1286" w14:textId="77777777" w:rsidR="00E42DFE" w:rsidRDefault="00A429C9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0F4FA8" w14:textId="299035F0" w:rsidR="007B38B8" w:rsidRPr="007B38B8" w:rsidRDefault="00E42DFE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>1) sniedz sociālās rehabilitācijas pakalpojumus personām, to skaitā Nacionālo bruņoto spēku karavīriem, Iekšlietu ministrijas sistēmas iestāžu amatpersonām ar speciālajām dienesta pakāpēm un normatīvajos aktos par starptautisko palīdzību noteiktajiem civilajiem ekspe</w:t>
      </w:r>
      <w:r>
        <w:rPr>
          <w:rFonts w:ascii="Times New Roman" w:hAnsi="Times New Roman" w:cs="Times New Roman"/>
          <w:bCs/>
          <w:sz w:val="28"/>
          <w:szCs w:val="28"/>
        </w:rPr>
        <w:t>rtiem, pielietojot ārstniecību;"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54C6CA" w14:textId="77777777" w:rsidR="007B38B8" w:rsidRPr="007B38B8" w:rsidRDefault="007B38B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CF5C7" w14:textId="656B0787" w:rsidR="007B38B8" w:rsidRPr="007B38B8" w:rsidRDefault="007B38B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8B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7B38B8">
        <w:rPr>
          <w:rFonts w:ascii="Times New Roman" w:hAnsi="Times New Roman" w:cs="Times New Roman"/>
          <w:bCs/>
          <w:sz w:val="28"/>
          <w:szCs w:val="28"/>
        </w:rPr>
        <w:t>zteikt 15.</w:t>
      </w:r>
      <w:r w:rsidRPr="007B38B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42DFE">
        <w:rPr>
          <w:rFonts w:ascii="Times New Roman" w:hAnsi="Times New Roman" w:cs="Times New Roman"/>
          <w:bCs/>
          <w:sz w:val="28"/>
          <w:szCs w:val="28"/>
        </w:rPr>
        <w:t> </w:t>
      </w:r>
      <w:r w:rsidRPr="007B38B8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0F5408" w:rsidRPr="007B38B8">
        <w:rPr>
          <w:rFonts w:ascii="Times New Roman" w:hAnsi="Times New Roman" w:cs="Times New Roman"/>
          <w:bCs/>
          <w:sz w:val="28"/>
          <w:szCs w:val="28"/>
        </w:rPr>
        <w:t>1</w:t>
      </w:r>
      <w:r w:rsidR="00E42DFE">
        <w:rPr>
          <w:rFonts w:ascii="Times New Roman" w:hAnsi="Times New Roman" w:cs="Times New Roman"/>
          <w:bCs/>
          <w:sz w:val="28"/>
          <w:szCs w:val="28"/>
        </w:rPr>
        <w:t>.</w:t>
      </w:r>
      <w:r w:rsidR="000F5408" w:rsidRPr="007B38B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42DFE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0F5408" w:rsidRPr="007B38B8">
        <w:rPr>
          <w:rFonts w:ascii="Times New Roman" w:hAnsi="Times New Roman" w:cs="Times New Roman"/>
          <w:bCs/>
          <w:sz w:val="28"/>
          <w:szCs w:val="28"/>
        </w:rPr>
        <w:t>daļ</w:t>
      </w:r>
      <w:r w:rsidRPr="007B38B8">
        <w:rPr>
          <w:rFonts w:ascii="Times New Roman" w:hAnsi="Times New Roman" w:cs="Times New Roman"/>
          <w:bCs/>
          <w:sz w:val="28"/>
          <w:szCs w:val="28"/>
        </w:rPr>
        <w:t>u šādā redakcijā:</w:t>
      </w:r>
    </w:p>
    <w:p w14:paraId="586B7024" w14:textId="77777777" w:rsidR="007B38B8" w:rsidRDefault="007B38B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FEADD" w14:textId="29CAF688" w:rsidR="007B38B8" w:rsidRDefault="00E42DFE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>(1</w:t>
      </w:r>
      <w:r w:rsidR="007B38B8" w:rsidRPr="007B38B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>) Šā panta pirmās daļas 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>punktā minētie sociālās rehabilitācijas pakalpojumi, pielietojot ārstniecību, Nacionālo bruņoto spēku karavīriem</w:t>
      </w:r>
      <w:r w:rsidR="007B38B8">
        <w:rPr>
          <w:rFonts w:ascii="Times New Roman" w:hAnsi="Times New Roman" w:cs="Times New Roman"/>
          <w:bCs/>
          <w:sz w:val="28"/>
          <w:szCs w:val="28"/>
        </w:rPr>
        <w:t>,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 xml:space="preserve"> Iekšlietu ministrijas sistēmas iestāžu amatpersonām ar speciālajām dienesta pakāpēm</w:t>
      </w:r>
      <w:r w:rsidR="007B3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8B8" w:rsidRPr="00D23FE2">
        <w:rPr>
          <w:rFonts w:ascii="Times New Roman" w:hAnsi="Times New Roman" w:cs="Times New Roman"/>
          <w:bCs/>
          <w:sz w:val="28"/>
          <w:szCs w:val="28"/>
        </w:rPr>
        <w:t>un normatīvajos aktos par starptautisko palīdzību noteiktajiem civilajiem ekspertiem</w:t>
      </w:r>
      <w:r w:rsidR="007B38B8" w:rsidRPr="007B38B8">
        <w:rPr>
          <w:rFonts w:ascii="Times New Roman" w:hAnsi="Times New Roman" w:cs="Times New Roman"/>
          <w:bCs/>
          <w:sz w:val="28"/>
          <w:szCs w:val="28"/>
        </w:rPr>
        <w:t xml:space="preserve"> tiek nodrošināti gadskārtējā valsts budžeta likumā šim mērķim noteiktajā apmērā.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5F35175F" w14:textId="77777777" w:rsidR="007B38B8" w:rsidRDefault="007B38B8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23DCC" w14:textId="192995E3" w:rsidR="00D4466B" w:rsidRPr="00D23FE2" w:rsidRDefault="00D4466B" w:rsidP="003A0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23DCE" w14:textId="77777777" w:rsidR="00D4466B" w:rsidRDefault="00D4466B" w:rsidP="003A0D7B">
      <w:pPr>
        <w:pStyle w:val="naisf"/>
        <w:tabs>
          <w:tab w:val="right" w:pos="9000"/>
        </w:tabs>
        <w:spacing w:before="0" w:after="0"/>
        <w:ind w:firstLine="709"/>
      </w:pPr>
    </w:p>
    <w:p w14:paraId="643D74ED" w14:textId="77777777" w:rsidR="001A1F03" w:rsidRPr="001A1F03" w:rsidRDefault="001A1F03" w:rsidP="001A1F03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A1F03">
        <w:rPr>
          <w:rFonts w:ascii="Times New Roman" w:hAnsi="Times New Roman" w:cs="Times New Roman"/>
          <w:sz w:val="28"/>
        </w:rPr>
        <w:t>Aizsardzības ministra vietā –</w:t>
      </w:r>
    </w:p>
    <w:p w14:paraId="13C19F15" w14:textId="77777777" w:rsidR="001A1F03" w:rsidRDefault="001A1F03" w:rsidP="001A1F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</w:p>
    <w:p w14:paraId="49C05EDF" w14:textId="06009A03" w:rsidR="001A1F03" w:rsidRPr="001A1F03" w:rsidRDefault="001A1F03" w:rsidP="001A1F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F03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1A1F03" w:rsidRPr="001A1F03" w:rsidSect="003A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3DDD" w14:textId="77777777" w:rsidR="000D106F" w:rsidRDefault="000D106F" w:rsidP="000D106F">
      <w:pPr>
        <w:spacing w:after="0" w:line="240" w:lineRule="auto"/>
      </w:pPr>
      <w:r>
        <w:separator/>
      </w:r>
    </w:p>
  </w:endnote>
  <w:endnote w:type="continuationSeparator" w:id="0">
    <w:p w14:paraId="6C323DDE" w14:textId="77777777" w:rsidR="000D106F" w:rsidRDefault="000D106F" w:rsidP="000D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3CE6" w14:textId="77777777" w:rsidR="00C34558" w:rsidRDefault="00C34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5909" w14:textId="77777777" w:rsidR="00C34558" w:rsidRDefault="00C34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624D" w14:textId="520C347E" w:rsidR="003A0D7B" w:rsidRPr="003A0D7B" w:rsidRDefault="003A0D7B">
    <w:pPr>
      <w:pStyle w:val="Footer"/>
      <w:rPr>
        <w:rFonts w:ascii="Times New Roman" w:hAnsi="Times New Roman" w:cs="Times New Roman"/>
        <w:sz w:val="16"/>
        <w:szCs w:val="16"/>
      </w:rPr>
    </w:pPr>
    <w:r w:rsidRPr="003A0D7B">
      <w:rPr>
        <w:rFonts w:ascii="Times New Roman" w:hAnsi="Times New Roman" w:cs="Times New Roman"/>
        <w:sz w:val="16"/>
        <w:szCs w:val="16"/>
      </w:rPr>
      <w:t>L0857_6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34558">
      <w:rPr>
        <w:rFonts w:ascii="Times New Roman" w:hAnsi="Times New Roman" w:cs="Times New Roman"/>
        <w:noProof/>
        <w:sz w:val="16"/>
        <w:szCs w:val="16"/>
      </w:rPr>
      <w:t>179</w:t>
    </w:r>
    <w:r>
      <w:rPr>
        <w:rFonts w:ascii="Times New Roman" w:hAnsi="Times New Roman" w:cs="Times New Roman"/>
        <w:sz w:val="16"/>
        <w:szCs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3DDB" w14:textId="77777777" w:rsidR="000D106F" w:rsidRDefault="000D106F" w:rsidP="000D106F">
      <w:pPr>
        <w:spacing w:after="0" w:line="240" w:lineRule="auto"/>
      </w:pPr>
      <w:r>
        <w:separator/>
      </w:r>
    </w:p>
  </w:footnote>
  <w:footnote w:type="continuationSeparator" w:id="0">
    <w:p w14:paraId="6C323DDC" w14:textId="77777777" w:rsidR="000D106F" w:rsidRDefault="000D106F" w:rsidP="000D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A2095" w14:textId="77777777" w:rsidR="00C34558" w:rsidRDefault="00C34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75B4" w14:textId="3ED24ADB" w:rsidR="003A0D7B" w:rsidRDefault="003A0D7B">
    <w:pPr>
      <w:pStyle w:val="Header"/>
    </w:pPr>
  </w:p>
  <w:p w14:paraId="248E82AF" w14:textId="77777777" w:rsidR="003A0D7B" w:rsidRDefault="003A0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AB2D" w14:textId="77777777" w:rsidR="00C34558" w:rsidRDefault="00C34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8"/>
    <w:rsid w:val="000D106F"/>
    <w:rsid w:val="000F5408"/>
    <w:rsid w:val="001A1F03"/>
    <w:rsid w:val="0021742D"/>
    <w:rsid w:val="00266E11"/>
    <w:rsid w:val="003A0D7B"/>
    <w:rsid w:val="00482E49"/>
    <w:rsid w:val="005A052E"/>
    <w:rsid w:val="00701663"/>
    <w:rsid w:val="0078345F"/>
    <w:rsid w:val="007B38B8"/>
    <w:rsid w:val="0080073A"/>
    <w:rsid w:val="009507E0"/>
    <w:rsid w:val="00A429C9"/>
    <w:rsid w:val="00C30DC8"/>
    <w:rsid w:val="00C34558"/>
    <w:rsid w:val="00D23FE2"/>
    <w:rsid w:val="00D4466B"/>
    <w:rsid w:val="00DE721A"/>
    <w:rsid w:val="00E42DFE"/>
    <w:rsid w:val="00E5617F"/>
    <w:rsid w:val="00E75B1A"/>
    <w:rsid w:val="00EB4AB7"/>
    <w:rsid w:val="00F40EF0"/>
    <w:rsid w:val="00FC3BF5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3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F"/>
  </w:style>
  <w:style w:type="paragraph" w:styleId="Footer">
    <w:name w:val="footer"/>
    <w:basedOn w:val="Normal"/>
    <w:link w:val="FooterChar"/>
    <w:uiPriority w:val="99"/>
    <w:unhideWhenUsed/>
    <w:rsid w:val="000D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F"/>
  </w:style>
  <w:style w:type="paragraph" w:styleId="BalloonText">
    <w:name w:val="Balloon Text"/>
    <w:basedOn w:val="Normal"/>
    <w:link w:val="BalloonTextChar"/>
    <w:uiPriority w:val="99"/>
    <w:semiHidden/>
    <w:unhideWhenUsed/>
    <w:rsid w:val="005A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4466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F"/>
  </w:style>
  <w:style w:type="paragraph" w:styleId="Footer">
    <w:name w:val="footer"/>
    <w:basedOn w:val="Normal"/>
    <w:link w:val="FooterChar"/>
    <w:uiPriority w:val="99"/>
    <w:unhideWhenUsed/>
    <w:rsid w:val="000D1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F"/>
  </w:style>
  <w:style w:type="paragraph" w:styleId="BalloonText">
    <w:name w:val="Balloon Text"/>
    <w:basedOn w:val="Normal"/>
    <w:link w:val="BalloonTextChar"/>
    <w:uiPriority w:val="99"/>
    <w:semiHidden/>
    <w:unhideWhenUsed/>
    <w:rsid w:val="005A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4466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1183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Araslanova</dc:creator>
  <cp:lastModifiedBy>Jekaterina Borovika</cp:lastModifiedBy>
  <cp:revision>13</cp:revision>
  <cp:lastPrinted>2016-05-10T12:33:00Z</cp:lastPrinted>
  <dcterms:created xsi:type="dcterms:W3CDTF">2016-04-21T13:46:00Z</dcterms:created>
  <dcterms:modified xsi:type="dcterms:W3CDTF">2016-05-24T11:14:00Z</dcterms:modified>
</cp:coreProperties>
</file>