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A38AC" w14:textId="77777777" w:rsidR="00580AA0" w:rsidRDefault="00580AA0" w:rsidP="00A363FA">
      <w:pPr>
        <w:spacing w:before="100" w:beforeAutospacing="1" w:after="100" w:afterAutospacing="1" w:line="240" w:lineRule="auto"/>
        <w:jc w:val="center"/>
        <w:rPr>
          <w:rFonts w:ascii="Times New Roman" w:eastAsia="Times New Roman" w:hAnsi="Times New Roman" w:cs="Times New Roman"/>
          <w:b/>
          <w:bCs/>
          <w:sz w:val="24"/>
          <w:szCs w:val="24"/>
          <w:lang w:val="en-GB" w:eastAsia="et-EE"/>
        </w:rPr>
      </w:pPr>
      <w:r>
        <w:rPr>
          <w:rFonts w:ascii="Times New Roman" w:eastAsia="Times New Roman" w:hAnsi="Times New Roman" w:cs="Times New Roman"/>
          <w:b/>
          <w:bCs/>
          <w:sz w:val="24"/>
          <w:szCs w:val="24"/>
          <w:lang w:val="en-GB" w:eastAsia="et-EE"/>
        </w:rPr>
        <w:t xml:space="preserve">PROTOCOL AMENDING </w:t>
      </w:r>
    </w:p>
    <w:p w14:paraId="4B3CEDC2" w14:textId="77777777" w:rsidR="00A363FA" w:rsidRDefault="00580AA0" w:rsidP="00A363FA">
      <w:pPr>
        <w:spacing w:before="100" w:beforeAutospacing="1" w:after="100" w:afterAutospacing="1" w:line="240" w:lineRule="auto"/>
        <w:jc w:val="center"/>
        <w:rPr>
          <w:rFonts w:ascii="Times New Roman" w:eastAsia="Times New Roman" w:hAnsi="Times New Roman" w:cs="Times New Roman"/>
          <w:b/>
          <w:bCs/>
          <w:sz w:val="24"/>
          <w:szCs w:val="24"/>
          <w:lang w:val="en-GB" w:eastAsia="et-EE"/>
        </w:rPr>
      </w:pPr>
      <w:r w:rsidRPr="00072C60">
        <w:rPr>
          <w:rFonts w:ascii="Times New Roman" w:eastAsia="Times New Roman" w:hAnsi="Times New Roman" w:cs="Times New Roman"/>
          <w:b/>
          <w:bCs/>
          <w:sz w:val="24"/>
          <w:szCs w:val="24"/>
          <w:lang w:val="en-GB" w:eastAsia="et-EE"/>
        </w:rPr>
        <w:t xml:space="preserve">THE </w:t>
      </w:r>
      <w:r w:rsidRPr="00215EA8">
        <w:rPr>
          <w:rFonts w:ascii="Times New Roman" w:eastAsia="Times New Roman" w:hAnsi="Times New Roman" w:cs="Times New Roman"/>
          <w:b/>
          <w:bCs/>
          <w:sz w:val="24"/>
          <w:szCs w:val="24"/>
          <w:lang w:val="en-GB" w:eastAsia="et-EE"/>
        </w:rPr>
        <w:t xml:space="preserve">PROTOCOL BETWEEN </w:t>
      </w:r>
    </w:p>
    <w:p w14:paraId="7B7A0C0E" w14:textId="057A4990" w:rsidR="00580AA0" w:rsidRDefault="00582AFF" w:rsidP="00582AFF">
      <w:pPr>
        <w:tabs>
          <w:tab w:val="center" w:pos="4536"/>
          <w:tab w:val="left" w:pos="8314"/>
        </w:tabs>
        <w:spacing w:before="100" w:beforeAutospacing="1" w:after="100" w:afterAutospacing="1" w:line="240" w:lineRule="auto"/>
        <w:rPr>
          <w:rFonts w:ascii="Times New Roman" w:eastAsia="Times New Roman" w:hAnsi="Times New Roman" w:cs="Times New Roman"/>
          <w:b/>
          <w:bCs/>
          <w:sz w:val="24"/>
          <w:szCs w:val="24"/>
          <w:lang w:val="en-GB" w:eastAsia="et-EE"/>
        </w:rPr>
      </w:pPr>
      <w:r>
        <w:rPr>
          <w:rFonts w:ascii="Times New Roman" w:eastAsia="Times New Roman" w:hAnsi="Times New Roman" w:cs="Times New Roman"/>
          <w:b/>
          <w:bCs/>
          <w:sz w:val="24"/>
          <w:szCs w:val="24"/>
          <w:lang w:val="en-GB" w:eastAsia="et-EE"/>
        </w:rPr>
        <w:tab/>
      </w:r>
      <w:r w:rsidR="00580AA0" w:rsidRPr="00215EA8">
        <w:rPr>
          <w:rFonts w:ascii="Times New Roman" w:eastAsia="Times New Roman" w:hAnsi="Times New Roman" w:cs="Times New Roman"/>
          <w:b/>
          <w:bCs/>
          <w:sz w:val="24"/>
          <w:szCs w:val="24"/>
          <w:lang w:val="en-GB" w:eastAsia="et-EE"/>
        </w:rPr>
        <w:t xml:space="preserve">THE GOVERNMENT OF THE REPUBLIC OF ESTONIA, </w:t>
      </w:r>
      <w:r>
        <w:rPr>
          <w:rFonts w:ascii="Times New Roman" w:eastAsia="Times New Roman" w:hAnsi="Times New Roman" w:cs="Times New Roman"/>
          <w:b/>
          <w:bCs/>
          <w:sz w:val="24"/>
          <w:szCs w:val="24"/>
          <w:lang w:val="en-GB" w:eastAsia="et-EE"/>
        </w:rPr>
        <w:tab/>
      </w:r>
    </w:p>
    <w:p w14:paraId="142D7A76" w14:textId="77777777" w:rsidR="00A363FA" w:rsidRDefault="00580AA0" w:rsidP="00A363FA">
      <w:pPr>
        <w:spacing w:before="100" w:beforeAutospacing="1" w:after="100" w:afterAutospacing="1" w:line="240" w:lineRule="auto"/>
        <w:jc w:val="center"/>
        <w:rPr>
          <w:rFonts w:ascii="Times New Roman" w:eastAsia="Times New Roman" w:hAnsi="Times New Roman" w:cs="Times New Roman"/>
          <w:b/>
          <w:bCs/>
          <w:sz w:val="24"/>
          <w:szCs w:val="24"/>
          <w:lang w:val="en-GB" w:eastAsia="et-EE"/>
        </w:rPr>
      </w:pPr>
      <w:r w:rsidRPr="00215EA8">
        <w:rPr>
          <w:rFonts w:ascii="Times New Roman" w:eastAsia="Times New Roman" w:hAnsi="Times New Roman" w:cs="Times New Roman"/>
          <w:b/>
          <w:bCs/>
          <w:sz w:val="24"/>
          <w:szCs w:val="24"/>
          <w:lang w:val="en-GB" w:eastAsia="et-EE"/>
        </w:rPr>
        <w:t>THE GOVERNMENT OF THE REPUBLIC OF LATVIA</w:t>
      </w:r>
      <w:r w:rsidR="00A363FA">
        <w:rPr>
          <w:rFonts w:ascii="Times New Roman" w:eastAsia="Times New Roman" w:hAnsi="Times New Roman" w:cs="Times New Roman"/>
          <w:b/>
          <w:bCs/>
          <w:sz w:val="24"/>
          <w:szCs w:val="24"/>
          <w:lang w:val="en-GB" w:eastAsia="et-EE"/>
        </w:rPr>
        <w:t xml:space="preserve"> </w:t>
      </w:r>
      <w:r w:rsidRPr="00215EA8">
        <w:rPr>
          <w:rFonts w:ascii="Times New Roman" w:eastAsia="Times New Roman" w:hAnsi="Times New Roman" w:cs="Times New Roman"/>
          <w:b/>
          <w:bCs/>
          <w:sz w:val="24"/>
          <w:szCs w:val="24"/>
          <w:lang w:val="en-GB" w:eastAsia="et-EE"/>
        </w:rPr>
        <w:t xml:space="preserve">AND </w:t>
      </w:r>
    </w:p>
    <w:p w14:paraId="2FBFC0A2" w14:textId="77777777" w:rsidR="00580AA0" w:rsidRDefault="00580AA0" w:rsidP="00A363FA">
      <w:pPr>
        <w:spacing w:before="100" w:beforeAutospacing="1" w:after="100" w:afterAutospacing="1" w:line="240" w:lineRule="auto"/>
        <w:jc w:val="center"/>
        <w:rPr>
          <w:rFonts w:ascii="Times New Roman" w:eastAsia="Times New Roman" w:hAnsi="Times New Roman" w:cs="Times New Roman"/>
          <w:b/>
          <w:bCs/>
          <w:sz w:val="24"/>
          <w:szCs w:val="24"/>
          <w:lang w:val="en-GB" w:eastAsia="et-EE"/>
        </w:rPr>
      </w:pPr>
      <w:r w:rsidRPr="00215EA8">
        <w:rPr>
          <w:rFonts w:ascii="Times New Roman" w:eastAsia="Times New Roman" w:hAnsi="Times New Roman" w:cs="Times New Roman"/>
          <w:b/>
          <w:bCs/>
          <w:sz w:val="24"/>
          <w:szCs w:val="24"/>
          <w:lang w:val="en-GB" w:eastAsia="et-EE"/>
        </w:rPr>
        <w:t>THE GOVERNMENT OF THE REPUBLIC OF LITHUANIA</w:t>
      </w:r>
    </w:p>
    <w:p w14:paraId="6A4DD06E" w14:textId="77777777" w:rsidR="00A363FA" w:rsidRDefault="00580AA0" w:rsidP="00A363FA">
      <w:pPr>
        <w:spacing w:before="100" w:beforeAutospacing="1" w:after="100" w:afterAutospacing="1" w:line="240" w:lineRule="auto"/>
        <w:jc w:val="center"/>
        <w:rPr>
          <w:rFonts w:ascii="Times New Roman" w:eastAsia="Times New Roman" w:hAnsi="Times New Roman" w:cs="Times New Roman"/>
          <w:b/>
          <w:bCs/>
          <w:sz w:val="24"/>
          <w:szCs w:val="24"/>
          <w:lang w:val="en-GB" w:eastAsia="et-EE"/>
        </w:rPr>
      </w:pPr>
      <w:r w:rsidRPr="00215EA8">
        <w:rPr>
          <w:rFonts w:ascii="Times New Roman" w:eastAsia="Times New Roman" w:hAnsi="Times New Roman" w:cs="Times New Roman"/>
          <w:b/>
          <w:bCs/>
          <w:sz w:val="24"/>
          <w:szCs w:val="24"/>
          <w:lang w:val="en-GB" w:eastAsia="et-EE"/>
        </w:rPr>
        <w:t xml:space="preserve">CONCERNING THE STATUS OF THE BALTIC DEFENCE COLLEGE AND ITS </w:t>
      </w:r>
    </w:p>
    <w:p w14:paraId="4641F409" w14:textId="77777777" w:rsidR="00580AA0" w:rsidRPr="00580AA0" w:rsidRDefault="00580AA0" w:rsidP="00A363FA">
      <w:pPr>
        <w:spacing w:before="100" w:beforeAutospacing="1" w:after="100" w:afterAutospacing="1" w:line="240" w:lineRule="auto"/>
        <w:jc w:val="center"/>
        <w:rPr>
          <w:rFonts w:ascii="Times New Roman" w:eastAsia="Times New Roman" w:hAnsi="Times New Roman" w:cs="Times New Roman"/>
          <w:b/>
          <w:bCs/>
          <w:sz w:val="24"/>
          <w:szCs w:val="24"/>
          <w:lang w:val="en-GB" w:eastAsia="et-EE"/>
        </w:rPr>
      </w:pPr>
      <w:r w:rsidRPr="00215EA8">
        <w:rPr>
          <w:rFonts w:ascii="Times New Roman" w:eastAsia="Times New Roman" w:hAnsi="Times New Roman" w:cs="Times New Roman"/>
          <w:b/>
          <w:bCs/>
          <w:sz w:val="24"/>
          <w:szCs w:val="24"/>
          <w:lang w:val="en-GB" w:eastAsia="et-EE"/>
        </w:rPr>
        <w:t>PERSONNEL</w:t>
      </w:r>
    </w:p>
    <w:p w14:paraId="6B3BE292" w14:textId="77777777" w:rsidR="00580AA0" w:rsidRDefault="00580AA0" w:rsidP="00580AA0">
      <w:pPr>
        <w:spacing w:before="100" w:beforeAutospacing="1" w:after="100" w:afterAutospacing="1" w:line="240" w:lineRule="auto"/>
        <w:rPr>
          <w:rFonts w:ascii="Times New Roman" w:eastAsia="Times New Roman" w:hAnsi="Times New Roman" w:cs="Times New Roman"/>
          <w:sz w:val="24"/>
          <w:szCs w:val="24"/>
          <w:lang w:val="en-GB" w:eastAsia="et-EE"/>
        </w:rPr>
      </w:pPr>
    </w:p>
    <w:p w14:paraId="736FEB0E" w14:textId="77777777" w:rsidR="00580AA0" w:rsidRDefault="00580AA0" w:rsidP="004A2CF4">
      <w:pPr>
        <w:spacing w:before="100" w:beforeAutospacing="1" w:after="100" w:afterAutospacing="1" w:line="240" w:lineRule="auto"/>
        <w:rPr>
          <w:rFonts w:ascii="Times New Roman" w:eastAsia="Times New Roman" w:hAnsi="Times New Roman" w:cs="Times New Roman"/>
          <w:sz w:val="24"/>
          <w:szCs w:val="24"/>
          <w:lang w:val="en-GB" w:eastAsia="et-EE"/>
        </w:rPr>
      </w:pPr>
      <w:r>
        <w:rPr>
          <w:rFonts w:ascii="Times New Roman" w:eastAsia="Times New Roman" w:hAnsi="Times New Roman" w:cs="Times New Roman"/>
          <w:sz w:val="24"/>
          <w:szCs w:val="24"/>
          <w:lang w:val="en-GB" w:eastAsia="et-EE"/>
        </w:rPr>
        <w:t>The Gov</w:t>
      </w:r>
      <w:r w:rsidR="00A363FA">
        <w:rPr>
          <w:rFonts w:ascii="Times New Roman" w:eastAsia="Times New Roman" w:hAnsi="Times New Roman" w:cs="Times New Roman"/>
          <w:sz w:val="24"/>
          <w:szCs w:val="24"/>
          <w:lang w:val="en-GB" w:eastAsia="et-EE"/>
        </w:rPr>
        <w:t>ernment of the Republic of Esto</w:t>
      </w:r>
      <w:r>
        <w:rPr>
          <w:rFonts w:ascii="Times New Roman" w:eastAsia="Times New Roman" w:hAnsi="Times New Roman" w:cs="Times New Roman"/>
          <w:sz w:val="24"/>
          <w:szCs w:val="24"/>
          <w:lang w:val="en-GB" w:eastAsia="et-EE"/>
        </w:rPr>
        <w:t>nia, the Government of the Republic of Latvia and the Government of the Republic of Lithuania,</w:t>
      </w:r>
      <w:r w:rsidR="004A2CF4">
        <w:rPr>
          <w:rFonts w:ascii="Times New Roman" w:eastAsia="Times New Roman" w:hAnsi="Times New Roman" w:cs="Times New Roman"/>
          <w:sz w:val="24"/>
          <w:szCs w:val="24"/>
          <w:lang w:val="en-GB" w:eastAsia="et-EE"/>
        </w:rPr>
        <w:t xml:space="preserve"> hereinafter referred to as “the Parties”,</w:t>
      </w:r>
    </w:p>
    <w:p w14:paraId="27996735" w14:textId="34ECE8FA" w:rsidR="003265A8" w:rsidRDefault="00D1006E" w:rsidP="003265A8">
      <w:pPr>
        <w:spacing w:after="0" w:line="240" w:lineRule="auto"/>
        <w:jc w:val="both"/>
        <w:rPr>
          <w:rFonts w:ascii="Times New Roman" w:eastAsia="Times New Roman" w:hAnsi="Times New Roman" w:cs="Times New Roman"/>
          <w:sz w:val="24"/>
          <w:szCs w:val="24"/>
          <w:lang w:val="en-GB" w:eastAsia="et-EE"/>
        </w:rPr>
      </w:pPr>
      <w:r>
        <w:rPr>
          <w:rFonts w:ascii="Times New Roman" w:eastAsia="Times New Roman" w:hAnsi="Times New Roman" w:cs="Times New Roman"/>
          <w:sz w:val="24"/>
          <w:szCs w:val="24"/>
          <w:lang w:val="en-GB" w:eastAsia="et-EE"/>
        </w:rPr>
        <w:t>DESIRING to conclude a</w:t>
      </w:r>
      <w:r w:rsidR="00580AA0">
        <w:rPr>
          <w:rFonts w:ascii="Times New Roman" w:eastAsia="Times New Roman" w:hAnsi="Times New Roman" w:cs="Times New Roman"/>
          <w:sz w:val="24"/>
          <w:szCs w:val="24"/>
          <w:lang w:val="en-GB" w:eastAsia="et-EE"/>
        </w:rPr>
        <w:t xml:space="preserve"> Protocol</w:t>
      </w:r>
      <w:r w:rsidR="00A363FA">
        <w:rPr>
          <w:rFonts w:ascii="Times New Roman" w:eastAsia="Times New Roman" w:hAnsi="Times New Roman" w:cs="Times New Roman"/>
          <w:sz w:val="24"/>
          <w:szCs w:val="24"/>
          <w:lang w:val="en-GB" w:eastAsia="et-EE"/>
        </w:rPr>
        <w:t xml:space="preserve"> to amend the Protocol between the Government of the Republic of Estonia, the Government of the Republic of Latvia and the Government of the Republic of Lithuania concerning the Status of the Baltic Defence College and its Personnel</w:t>
      </w:r>
      <w:r w:rsidR="003265A8">
        <w:rPr>
          <w:rFonts w:ascii="Times New Roman" w:eastAsia="Times New Roman" w:hAnsi="Times New Roman" w:cs="Times New Roman"/>
          <w:sz w:val="24"/>
          <w:szCs w:val="24"/>
          <w:lang w:val="en-GB" w:eastAsia="et-EE"/>
        </w:rPr>
        <w:t>, d</w:t>
      </w:r>
      <w:r w:rsidR="003265A8" w:rsidRPr="00215EA8">
        <w:rPr>
          <w:rFonts w:ascii="Times New Roman" w:eastAsia="Times New Roman" w:hAnsi="Times New Roman" w:cs="Times New Roman"/>
          <w:sz w:val="24"/>
          <w:szCs w:val="24"/>
          <w:lang w:val="en-GB" w:eastAsia="et-EE"/>
        </w:rPr>
        <w:t>one in Riga on June 14, 1999</w:t>
      </w:r>
      <w:r w:rsidR="00D87E94">
        <w:rPr>
          <w:rFonts w:ascii="Times New Roman" w:eastAsia="Times New Roman" w:hAnsi="Times New Roman" w:cs="Times New Roman"/>
          <w:sz w:val="24"/>
          <w:szCs w:val="24"/>
          <w:lang w:val="en-GB" w:eastAsia="et-EE"/>
        </w:rPr>
        <w:t xml:space="preserve">, hereinafter referred to as “the </w:t>
      </w:r>
      <w:r w:rsidR="00D87E94" w:rsidRPr="00215EA8">
        <w:rPr>
          <w:rFonts w:ascii="Times New Roman" w:eastAsia="Times New Roman" w:hAnsi="Times New Roman" w:cs="Times New Roman"/>
          <w:sz w:val="24"/>
          <w:szCs w:val="24"/>
          <w:lang w:val="en-GB" w:eastAsia="et-EE"/>
        </w:rPr>
        <w:t>1999</w:t>
      </w:r>
      <w:r w:rsidR="00D87E94">
        <w:rPr>
          <w:rFonts w:ascii="Times New Roman" w:eastAsia="Times New Roman" w:hAnsi="Times New Roman" w:cs="Times New Roman"/>
          <w:sz w:val="24"/>
          <w:szCs w:val="24"/>
          <w:lang w:val="en-GB" w:eastAsia="et-EE"/>
        </w:rPr>
        <w:t xml:space="preserve"> Protocol”</w:t>
      </w:r>
      <w:r w:rsidR="003265A8">
        <w:rPr>
          <w:rFonts w:ascii="Times New Roman" w:eastAsia="Times New Roman" w:hAnsi="Times New Roman" w:cs="Times New Roman"/>
          <w:sz w:val="24"/>
          <w:szCs w:val="24"/>
          <w:lang w:val="en-GB" w:eastAsia="et-EE"/>
        </w:rPr>
        <w:t>,</w:t>
      </w:r>
    </w:p>
    <w:p w14:paraId="43191E1E" w14:textId="77777777" w:rsidR="003265A8" w:rsidRDefault="003265A8" w:rsidP="003265A8">
      <w:pPr>
        <w:spacing w:after="0" w:line="240" w:lineRule="auto"/>
        <w:jc w:val="both"/>
        <w:rPr>
          <w:rFonts w:ascii="Times New Roman" w:eastAsia="Times New Roman" w:hAnsi="Times New Roman" w:cs="Times New Roman"/>
          <w:sz w:val="24"/>
          <w:szCs w:val="24"/>
          <w:lang w:val="en-GB" w:eastAsia="et-EE"/>
        </w:rPr>
      </w:pPr>
    </w:p>
    <w:p w14:paraId="35A531C7" w14:textId="77777777" w:rsidR="001F31F4" w:rsidRDefault="003265A8" w:rsidP="003265A8">
      <w:pPr>
        <w:spacing w:after="0" w:line="240" w:lineRule="auto"/>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eastAsia="et-EE"/>
        </w:rPr>
        <w:t>Have agreed as follows:</w:t>
      </w:r>
    </w:p>
    <w:p w14:paraId="1D7360B5" w14:textId="77777777" w:rsidR="003265A8" w:rsidRPr="003265A8" w:rsidRDefault="003265A8" w:rsidP="003265A8">
      <w:pPr>
        <w:spacing w:after="0" w:line="240" w:lineRule="auto"/>
        <w:jc w:val="both"/>
        <w:rPr>
          <w:rFonts w:ascii="Times New Roman" w:hAnsi="Times New Roman" w:cs="Times New Roman"/>
          <w:sz w:val="24"/>
          <w:szCs w:val="24"/>
          <w:lang w:val="en-GB"/>
        </w:rPr>
      </w:pPr>
    </w:p>
    <w:p w14:paraId="6E51C92E" w14:textId="77777777" w:rsidR="001F31F4" w:rsidRDefault="001F31F4" w:rsidP="001F31F4">
      <w:pPr>
        <w:spacing w:before="100" w:beforeAutospacing="1" w:after="100" w:afterAutospacing="1" w:line="240" w:lineRule="auto"/>
        <w:jc w:val="center"/>
        <w:rPr>
          <w:rFonts w:ascii="Times New Roman" w:eastAsia="Times New Roman" w:hAnsi="Times New Roman" w:cs="Times New Roman"/>
          <w:b/>
          <w:sz w:val="24"/>
          <w:szCs w:val="24"/>
          <w:lang w:val="en-GB" w:eastAsia="et-EE"/>
        </w:rPr>
      </w:pPr>
      <w:r>
        <w:rPr>
          <w:rFonts w:ascii="Times New Roman" w:eastAsia="Times New Roman" w:hAnsi="Times New Roman" w:cs="Times New Roman"/>
          <w:b/>
          <w:sz w:val="24"/>
          <w:szCs w:val="24"/>
          <w:lang w:val="en-GB" w:eastAsia="et-EE"/>
        </w:rPr>
        <w:t>Article 1</w:t>
      </w:r>
    </w:p>
    <w:p w14:paraId="529FEA36" w14:textId="2F831558" w:rsidR="001F31F4" w:rsidRDefault="006F0F19" w:rsidP="006F0F19">
      <w:pPr>
        <w:spacing w:before="100" w:beforeAutospacing="1" w:after="100" w:afterAutospacing="1" w:line="240" w:lineRule="auto"/>
        <w:rPr>
          <w:rFonts w:ascii="Times New Roman" w:eastAsia="Times New Roman" w:hAnsi="Times New Roman" w:cs="Times New Roman"/>
          <w:sz w:val="24"/>
          <w:szCs w:val="24"/>
          <w:lang w:val="en-GB" w:eastAsia="et-EE"/>
        </w:rPr>
      </w:pPr>
      <w:r>
        <w:rPr>
          <w:rFonts w:ascii="Times New Roman" w:eastAsia="Times New Roman" w:hAnsi="Times New Roman" w:cs="Times New Roman"/>
          <w:sz w:val="24"/>
          <w:szCs w:val="24"/>
          <w:lang w:val="en-GB" w:eastAsia="et-EE"/>
        </w:rPr>
        <w:t>A new s</w:t>
      </w:r>
      <w:r w:rsidR="001F31F4">
        <w:rPr>
          <w:rFonts w:ascii="Times New Roman" w:eastAsia="Times New Roman" w:hAnsi="Times New Roman" w:cs="Times New Roman"/>
          <w:sz w:val="24"/>
          <w:szCs w:val="24"/>
          <w:lang w:val="en-GB" w:eastAsia="et-EE"/>
        </w:rPr>
        <w:t>ubparagraph f shall be added to Article 2 (Definitions)</w:t>
      </w:r>
      <w:r w:rsidR="003265A8">
        <w:rPr>
          <w:rFonts w:ascii="Times New Roman" w:eastAsia="Times New Roman" w:hAnsi="Times New Roman" w:cs="Times New Roman"/>
          <w:sz w:val="24"/>
          <w:szCs w:val="24"/>
          <w:lang w:val="en-GB" w:eastAsia="et-EE"/>
        </w:rPr>
        <w:t xml:space="preserve"> </w:t>
      </w:r>
      <w:r w:rsidR="00EB5AEB">
        <w:rPr>
          <w:rFonts w:ascii="Times New Roman" w:eastAsia="Times New Roman" w:hAnsi="Times New Roman" w:cs="Times New Roman"/>
          <w:sz w:val="24"/>
          <w:szCs w:val="24"/>
          <w:lang w:val="en-GB" w:eastAsia="et-EE"/>
        </w:rPr>
        <w:t xml:space="preserve">of the </w:t>
      </w:r>
      <w:r w:rsidR="00D87E94" w:rsidRPr="00215EA8">
        <w:rPr>
          <w:rFonts w:ascii="Times New Roman" w:eastAsia="Times New Roman" w:hAnsi="Times New Roman" w:cs="Times New Roman"/>
          <w:sz w:val="24"/>
          <w:szCs w:val="24"/>
          <w:lang w:val="en-GB" w:eastAsia="et-EE"/>
        </w:rPr>
        <w:t>1999</w:t>
      </w:r>
      <w:r w:rsidR="00D87E94">
        <w:rPr>
          <w:rFonts w:ascii="Times New Roman" w:eastAsia="Times New Roman" w:hAnsi="Times New Roman" w:cs="Times New Roman"/>
          <w:sz w:val="24"/>
          <w:szCs w:val="24"/>
          <w:lang w:val="en-GB" w:eastAsia="et-EE"/>
        </w:rPr>
        <w:t xml:space="preserve"> </w:t>
      </w:r>
      <w:r w:rsidR="00EB5AEB">
        <w:rPr>
          <w:rFonts w:ascii="Times New Roman" w:eastAsia="Times New Roman" w:hAnsi="Times New Roman" w:cs="Times New Roman"/>
          <w:sz w:val="24"/>
          <w:szCs w:val="24"/>
          <w:lang w:val="en-GB" w:eastAsia="et-EE"/>
        </w:rPr>
        <w:t xml:space="preserve">Protocol </w:t>
      </w:r>
      <w:r w:rsidR="003265A8">
        <w:rPr>
          <w:rFonts w:ascii="Times New Roman" w:eastAsia="Times New Roman" w:hAnsi="Times New Roman" w:cs="Times New Roman"/>
          <w:sz w:val="24"/>
          <w:szCs w:val="24"/>
          <w:lang w:val="en-GB" w:eastAsia="et-EE"/>
        </w:rPr>
        <w:t xml:space="preserve">to read as follows: </w:t>
      </w:r>
    </w:p>
    <w:p w14:paraId="5BE9073C" w14:textId="03C2D5CB" w:rsidR="003265A8" w:rsidRPr="001F31F4" w:rsidRDefault="003265A8" w:rsidP="001F31F4">
      <w:pPr>
        <w:spacing w:before="100" w:beforeAutospacing="1" w:after="100" w:afterAutospacing="1" w:line="240" w:lineRule="auto"/>
        <w:rPr>
          <w:rFonts w:ascii="Times New Roman" w:eastAsia="Times New Roman" w:hAnsi="Times New Roman" w:cs="Times New Roman"/>
          <w:sz w:val="24"/>
          <w:szCs w:val="24"/>
          <w:lang w:val="en-GB" w:eastAsia="et-EE"/>
        </w:rPr>
      </w:pPr>
      <w:r>
        <w:rPr>
          <w:rFonts w:ascii="Times New Roman" w:eastAsia="Times New Roman" w:hAnsi="Times New Roman" w:cs="Times New Roman"/>
          <w:sz w:val="24"/>
          <w:szCs w:val="24"/>
          <w:lang w:val="en-GB" w:eastAsia="et-EE"/>
        </w:rPr>
        <w:t xml:space="preserve">“(f) </w:t>
      </w:r>
      <w:proofErr w:type="gramStart"/>
      <w:r>
        <w:rPr>
          <w:rFonts w:ascii="Times New Roman" w:eastAsia="Times New Roman" w:hAnsi="Times New Roman" w:cs="Times New Roman"/>
          <w:sz w:val="24"/>
          <w:szCs w:val="24"/>
          <w:lang w:val="en-GB" w:eastAsia="et-EE"/>
        </w:rPr>
        <w:t>the</w:t>
      </w:r>
      <w:proofErr w:type="gramEnd"/>
      <w:r>
        <w:rPr>
          <w:rFonts w:ascii="Times New Roman" w:eastAsia="Times New Roman" w:hAnsi="Times New Roman" w:cs="Times New Roman"/>
          <w:sz w:val="24"/>
          <w:szCs w:val="24"/>
          <w:lang w:val="en-GB" w:eastAsia="et-EE"/>
        </w:rPr>
        <w:t xml:space="preserve"> expression “allocated personnel” means personnel allocated to the College by States other than the Republic of Estonia.”.</w:t>
      </w:r>
    </w:p>
    <w:p w14:paraId="15C77F09" w14:textId="77777777" w:rsidR="00A363FA" w:rsidRPr="00580AA0" w:rsidRDefault="00A363FA" w:rsidP="00580AA0">
      <w:pPr>
        <w:spacing w:before="100" w:beforeAutospacing="1" w:after="100" w:afterAutospacing="1" w:line="240" w:lineRule="auto"/>
        <w:rPr>
          <w:rFonts w:ascii="Times New Roman" w:eastAsia="Times New Roman" w:hAnsi="Times New Roman" w:cs="Times New Roman"/>
          <w:sz w:val="24"/>
          <w:szCs w:val="24"/>
          <w:lang w:val="en-GB" w:eastAsia="et-EE"/>
        </w:rPr>
      </w:pPr>
    </w:p>
    <w:p w14:paraId="216147E0" w14:textId="77777777" w:rsidR="00580AA0" w:rsidRDefault="00580AA0" w:rsidP="00580AA0">
      <w:pPr>
        <w:spacing w:before="100" w:beforeAutospacing="1" w:after="100" w:afterAutospacing="1" w:line="240" w:lineRule="auto"/>
        <w:jc w:val="center"/>
        <w:rPr>
          <w:rFonts w:ascii="Times New Roman" w:eastAsia="Times New Roman" w:hAnsi="Times New Roman" w:cs="Times New Roman"/>
          <w:b/>
          <w:sz w:val="24"/>
          <w:szCs w:val="24"/>
          <w:lang w:val="en-GB" w:eastAsia="et-EE"/>
        </w:rPr>
      </w:pPr>
      <w:r>
        <w:rPr>
          <w:rFonts w:ascii="Times New Roman" w:eastAsia="Times New Roman" w:hAnsi="Times New Roman" w:cs="Times New Roman"/>
          <w:b/>
          <w:sz w:val="24"/>
          <w:szCs w:val="24"/>
          <w:lang w:val="en-GB" w:eastAsia="et-EE"/>
        </w:rPr>
        <w:t>Article 2</w:t>
      </w:r>
    </w:p>
    <w:p w14:paraId="4A8963F0" w14:textId="6FFF9BB8" w:rsidR="0041462F" w:rsidRPr="00582AFF" w:rsidRDefault="0041462F" w:rsidP="0041462F">
      <w:pPr>
        <w:spacing w:before="100" w:beforeAutospacing="1" w:after="100" w:afterAutospacing="1" w:line="240" w:lineRule="auto"/>
        <w:rPr>
          <w:rFonts w:ascii="Times New Roman" w:hAnsi="Times New Roman"/>
          <w:sz w:val="24"/>
          <w:lang w:val="en-GB"/>
        </w:rPr>
      </w:pPr>
      <w:r w:rsidRPr="00582AFF">
        <w:rPr>
          <w:rFonts w:ascii="Times New Roman" w:hAnsi="Times New Roman"/>
          <w:sz w:val="24"/>
          <w:lang w:val="en-GB"/>
        </w:rPr>
        <w:t xml:space="preserve">Article 9 </w:t>
      </w:r>
      <w:proofErr w:type="gramStart"/>
      <w:r w:rsidRPr="00582AFF">
        <w:rPr>
          <w:rFonts w:ascii="Times New Roman" w:hAnsi="Times New Roman"/>
          <w:sz w:val="24"/>
          <w:lang w:val="en-GB"/>
        </w:rPr>
        <w:t>paragraph</w:t>
      </w:r>
      <w:proofErr w:type="gramEnd"/>
      <w:r w:rsidRPr="00582AFF">
        <w:rPr>
          <w:rFonts w:ascii="Times New Roman" w:hAnsi="Times New Roman"/>
          <w:sz w:val="24"/>
          <w:lang w:val="en-GB"/>
        </w:rPr>
        <w:t xml:space="preserve"> 3 of the 1999 Protocol shall be deleted.</w:t>
      </w:r>
    </w:p>
    <w:p w14:paraId="611EA728" w14:textId="3C05DB27" w:rsidR="0041462F" w:rsidRDefault="0041462F" w:rsidP="0041462F">
      <w:pPr>
        <w:spacing w:before="100" w:beforeAutospacing="1" w:after="100" w:afterAutospacing="1" w:line="240" w:lineRule="auto"/>
        <w:jc w:val="center"/>
        <w:rPr>
          <w:rFonts w:ascii="Times New Roman" w:eastAsia="Times New Roman" w:hAnsi="Times New Roman" w:cs="Times New Roman"/>
          <w:b/>
          <w:sz w:val="24"/>
          <w:szCs w:val="24"/>
          <w:lang w:val="en-GB" w:eastAsia="et-EE"/>
        </w:rPr>
      </w:pPr>
      <w:r>
        <w:rPr>
          <w:rFonts w:ascii="Times New Roman" w:eastAsia="Times New Roman" w:hAnsi="Times New Roman" w:cs="Times New Roman"/>
          <w:b/>
          <w:sz w:val="24"/>
          <w:szCs w:val="24"/>
          <w:lang w:val="en-GB" w:eastAsia="et-EE"/>
        </w:rPr>
        <w:t>Article 3</w:t>
      </w:r>
    </w:p>
    <w:p w14:paraId="2C0F1A6B" w14:textId="78291B3F" w:rsidR="00580AA0" w:rsidRPr="00A363FA" w:rsidRDefault="00A363FA" w:rsidP="00580AA0">
      <w:pPr>
        <w:spacing w:before="100" w:beforeAutospacing="1" w:after="100" w:afterAutospacing="1" w:line="240" w:lineRule="auto"/>
        <w:rPr>
          <w:rFonts w:ascii="Times New Roman" w:eastAsia="Times New Roman" w:hAnsi="Times New Roman" w:cs="Times New Roman"/>
          <w:sz w:val="24"/>
          <w:szCs w:val="24"/>
          <w:lang w:val="en-GB" w:eastAsia="et-EE"/>
        </w:rPr>
      </w:pPr>
      <w:r>
        <w:rPr>
          <w:rFonts w:ascii="Times New Roman" w:eastAsia="Times New Roman" w:hAnsi="Times New Roman" w:cs="Times New Roman"/>
          <w:sz w:val="24"/>
          <w:szCs w:val="24"/>
          <w:lang w:val="en-GB" w:eastAsia="et-EE"/>
        </w:rPr>
        <w:t xml:space="preserve">New paragraphs 11, 12 and 13 shall be added to </w:t>
      </w:r>
      <w:r w:rsidR="00580AA0" w:rsidRPr="00A363FA">
        <w:rPr>
          <w:rFonts w:ascii="Times New Roman" w:eastAsia="Times New Roman" w:hAnsi="Times New Roman" w:cs="Times New Roman"/>
          <w:sz w:val="24"/>
          <w:szCs w:val="24"/>
          <w:lang w:val="en-GB" w:eastAsia="et-EE"/>
        </w:rPr>
        <w:t xml:space="preserve">Article 9 </w:t>
      </w:r>
      <w:r w:rsidRPr="00A363FA">
        <w:rPr>
          <w:rFonts w:ascii="Times New Roman" w:eastAsia="Times New Roman" w:hAnsi="Times New Roman" w:cs="Times New Roman"/>
          <w:sz w:val="24"/>
          <w:szCs w:val="24"/>
          <w:lang w:val="en-GB" w:eastAsia="et-EE"/>
        </w:rPr>
        <w:t>(</w:t>
      </w:r>
      <w:r w:rsidR="00580AA0" w:rsidRPr="00A363FA">
        <w:rPr>
          <w:rFonts w:ascii="Times New Roman" w:eastAsia="Times New Roman" w:hAnsi="Times New Roman" w:cs="Times New Roman"/>
          <w:sz w:val="24"/>
          <w:szCs w:val="24"/>
          <w:lang w:val="en-GB" w:eastAsia="et-EE"/>
        </w:rPr>
        <w:t>Privileges and immunities of personnel</w:t>
      </w:r>
      <w:r w:rsidRPr="00A363FA">
        <w:rPr>
          <w:rFonts w:ascii="Times New Roman" w:eastAsia="Times New Roman" w:hAnsi="Times New Roman" w:cs="Times New Roman"/>
          <w:sz w:val="24"/>
          <w:szCs w:val="24"/>
          <w:lang w:val="en-GB" w:eastAsia="et-EE"/>
        </w:rPr>
        <w:t>)</w:t>
      </w:r>
      <w:r w:rsidR="00580AA0" w:rsidRPr="00A363FA">
        <w:rPr>
          <w:rFonts w:ascii="Times New Roman" w:eastAsia="Times New Roman" w:hAnsi="Times New Roman" w:cs="Times New Roman"/>
          <w:sz w:val="24"/>
          <w:szCs w:val="24"/>
          <w:lang w:val="en-GB" w:eastAsia="et-EE"/>
        </w:rPr>
        <w:t xml:space="preserve"> </w:t>
      </w:r>
      <w:r w:rsidR="00D87E94">
        <w:rPr>
          <w:rFonts w:ascii="Times New Roman" w:eastAsia="Times New Roman" w:hAnsi="Times New Roman" w:cs="Times New Roman"/>
          <w:sz w:val="24"/>
          <w:szCs w:val="24"/>
          <w:lang w:val="en-GB" w:eastAsia="et-EE"/>
        </w:rPr>
        <w:t xml:space="preserve">of the </w:t>
      </w:r>
      <w:r w:rsidR="00D87E94" w:rsidRPr="00215EA8">
        <w:rPr>
          <w:rFonts w:ascii="Times New Roman" w:eastAsia="Times New Roman" w:hAnsi="Times New Roman" w:cs="Times New Roman"/>
          <w:sz w:val="24"/>
          <w:szCs w:val="24"/>
          <w:lang w:val="en-GB" w:eastAsia="et-EE"/>
        </w:rPr>
        <w:t>1999</w:t>
      </w:r>
      <w:r w:rsidR="00D87E94">
        <w:rPr>
          <w:rFonts w:ascii="Times New Roman" w:eastAsia="Times New Roman" w:hAnsi="Times New Roman" w:cs="Times New Roman"/>
          <w:sz w:val="24"/>
          <w:szCs w:val="24"/>
          <w:lang w:val="en-GB" w:eastAsia="et-EE"/>
        </w:rPr>
        <w:t xml:space="preserve"> Protocol </w:t>
      </w:r>
      <w:r>
        <w:rPr>
          <w:rFonts w:ascii="Times New Roman" w:eastAsia="Times New Roman" w:hAnsi="Times New Roman" w:cs="Times New Roman"/>
          <w:sz w:val="24"/>
          <w:szCs w:val="24"/>
          <w:lang w:val="en-GB" w:eastAsia="et-EE"/>
        </w:rPr>
        <w:t>to read as follows:</w:t>
      </w:r>
    </w:p>
    <w:p w14:paraId="5A753DA2" w14:textId="51ABD3AC" w:rsidR="00580AA0" w:rsidRDefault="00A363FA" w:rsidP="00580AA0">
      <w:pPr>
        <w:spacing w:before="100" w:beforeAutospacing="1" w:after="100" w:afterAutospacing="1" w:line="240" w:lineRule="auto"/>
        <w:rPr>
          <w:rFonts w:ascii="Times New Roman" w:eastAsia="Times New Roman" w:hAnsi="Times New Roman" w:cs="Times New Roman"/>
          <w:sz w:val="24"/>
          <w:szCs w:val="24"/>
          <w:lang w:val="en-GB" w:eastAsia="et-EE"/>
        </w:rPr>
      </w:pPr>
      <w:r>
        <w:rPr>
          <w:rFonts w:ascii="Times New Roman" w:eastAsia="Times New Roman" w:hAnsi="Times New Roman" w:cs="Times New Roman"/>
          <w:sz w:val="24"/>
          <w:szCs w:val="24"/>
          <w:lang w:val="en-GB" w:eastAsia="et-EE"/>
        </w:rPr>
        <w:t>“</w:t>
      </w:r>
      <w:r w:rsidR="00580AA0">
        <w:rPr>
          <w:rFonts w:ascii="Times New Roman" w:eastAsia="Times New Roman" w:hAnsi="Times New Roman" w:cs="Times New Roman"/>
          <w:sz w:val="24"/>
          <w:szCs w:val="24"/>
          <w:lang w:val="en-GB" w:eastAsia="et-EE"/>
        </w:rPr>
        <w:t xml:space="preserve">11. </w:t>
      </w:r>
      <w:r w:rsidR="00E854B4">
        <w:rPr>
          <w:rFonts w:ascii="Times New Roman" w:eastAsia="Times New Roman" w:hAnsi="Times New Roman" w:cs="Times New Roman"/>
          <w:sz w:val="24"/>
          <w:szCs w:val="24"/>
          <w:lang w:val="en-GB" w:eastAsia="et-EE"/>
        </w:rPr>
        <w:t>Allocated personnel</w:t>
      </w:r>
      <w:r w:rsidR="00580AA0">
        <w:rPr>
          <w:rFonts w:ascii="Times New Roman" w:eastAsia="Times New Roman" w:hAnsi="Times New Roman" w:cs="Times New Roman"/>
          <w:sz w:val="24"/>
          <w:szCs w:val="24"/>
          <w:lang w:val="en-GB" w:eastAsia="et-EE"/>
        </w:rPr>
        <w:t>, provided they are not permanent residents in Estonia before taking up their duties at the College, shall have reimbursement from the Government of the Republic of Estonia of sum equal to the VAT paid for purchase of go</w:t>
      </w:r>
      <w:r w:rsidR="00C27D17">
        <w:rPr>
          <w:rFonts w:ascii="Times New Roman" w:eastAsia="Times New Roman" w:hAnsi="Times New Roman" w:cs="Times New Roman"/>
          <w:sz w:val="24"/>
          <w:szCs w:val="24"/>
          <w:lang w:val="en-GB" w:eastAsia="et-EE"/>
        </w:rPr>
        <w:t>ods in Estonia listed in the Annex</w:t>
      </w:r>
      <w:r w:rsidR="00580AA0">
        <w:rPr>
          <w:rFonts w:ascii="Times New Roman" w:eastAsia="Times New Roman" w:hAnsi="Times New Roman" w:cs="Times New Roman"/>
          <w:sz w:val="24"/>
          <w:szCs w:val="24"/>
          <w:lang w:val="en-GB" w:eastAsia="et-EE"/>
        </w:rPr>
        <w:t xml:space="preserve"> </w:t>
      </w:r>
      <w:r w:rsidR="00580AA0">
        <w:rPr>
          <w:rFonts w:ascii="Times New Roman" w:eastAsia="Times New Roman" w:hAnsi="Times New Roman" w:cs="Times New Roman"/>
          <w:sz w:val="24"/>
          <w:szCs w:val="24"/>
          <w:lang w:val="en-GB" w:eastAsia="et-EE"/>
        </w:rPr>
        <w:lastRenderedPageBreak/>
        <w:t>during a period of one year from taking up duties at the College, to facilitate their establishment in Estonia.</w:t>
      </w:r>
    </w:p>
    <w:p w14:paraId="5ECA439F" w14:textId="0FD427C3" w:rsidR="003265A8" w:rsidRDefault="00580AA0" w:rsidP="004A2CF4">
      <w:pPr>
        <w:spacing w:before="100" w:beforeAutospacing="1" w:after="100" w:afterAutospacing="1" w:line="240" w:lineRule="auto"/>
        <w:rPr>
          <w:rFonts w:ascii="Times New Roman" w:eastAsia="Times New Roman" w:hAnsi="Times New Roman" w:cs="Times New Roman"/>
          <w:sz w:val="24"/>
          <w:szCs w:val="24"/>
          <w:lang w:val="en-GB" w:eastAsia="et-EE"/>
        </w:rPr>
      </w:pPr>
      <w:r>
        <w:rPr>
          <w:rFonts w:ascii="Times New Roman" w:eastAsia="Times New Roman" w:hAnsi="Times New Roman" w:cs="Times New Roman"/>
          <w:sz w:val="24"/>
          <w:szCs w:val="24"/>
          <w:lang w:val="en-GB" w:eastAsia="et-EE"/>
        </w:rPr>
        <w:t xml:space="preserve">12. </w:t>
      </w:r>
      <w:r w:rsidR="00E854B4">
        <w:rPr>
          <w:rFonts w:ascii="Times New Roman" w:eastAsia="Times New Roman" w:hAnsi="Times New Roman" w:cs="Times New Roman"/>
          <w:sz w:val="24"/>
          <w:szCs w:val="24"/>
          <w:lang w:val="en-GB" w:eastAsia="et-EE"/>
        </w:rPr>
        <w:t>Allocated personnel</w:t>
      </w:r>
      <w:r>
        <w:rPr>
          <w:rFonts w:ascii="Times New Roman" w:eastAsia="Times New Roman" w:hAnsi="Times New Roman" w:cs="Times New Roman"/>
          <w:sz w:val="24"/>
          <w:szCs w:val="24"/>
          <w:lang w:val="en-GB" w:eastAsia="et-EE"/>
        </w:rPr>
        <w:t xml:space="preserve"> already in duty at the College at the time of the entry into force of this</w:t>
      </w:r>
      <w:r w:rsidR="0032158B">
        <w:rPr>
          <w:rFonts w:ascii="Times New Roman" w:eastAsia="Times New Roman" w:hAnsi="Times New Roman" w:cs="Times New Roman"/>
          <w:sz w:val="24"/>
          <w:szCs w:val="24"/>
          <w:lang w:val="en-GB" w:eastAsia="et-EE"/>
        </w:rPr>
        <w:t xml:space="preserve"> </w:t>
      </w:r>
      <w:r w:rsidR="00176D44">
        <w:rPr>
          <w:rFonts w:ascii="Times New Roman" w:eastAsia="Times New Roman" w:hAnsi="Times New Roman" w:cs="Times New Roman"/>
          <w:sz w:val="24"/>
          <w:szCs w:val="24"/>
          <w:lang w:val="en-GB" w:eastAsia="et-EE"/>
        </w:rPr>
        <w:t>paragraph</w:t>
      </w:r>
      <w:r>
        <w:rPr>
          <w:rFonts w:ascii="Times New Roman" w:eastAsia="Times New Roman" w:hAnsi="Times New Roman" w:cs="Times New Roman"/>
          <w:sz w:val="24"/>
          <w:szCs w:val="24"/>
          <w:lang w:val="en-GB" w:eastAsia="et-EE"/>
        </w:rPr>
        <w:t xml:space="preserve">, provided they were not permanent residents in Estonia before first taking up their duties at the College, shall benefit from the same treatment under </w:t>
      </w:r>
      <w:r w:rsidR="004A2CF4">
        <w:rPr>
          <w:rFonts w:ascii="Times New Roman" w:eastAsia="Times New Roman" w:hAnsi="Times New Roman" w:cs="Times New Roman"/>
          <w:sz w:val="24"/>
          <w:szCs w:val="24"/>
          <w:lang w:val="en-GB" w:eastAsia="et-EE"/>
        </w:rPr>
        <w:t>p</w:t>
      </w:r>
      <w:r>
        <w:rPr>
          <w:rFonts w:ascii="Times New Roman" w:eastAsia="Times New Roman" w:hAnsi="Times New Roman" w:cs="Times New Roman"/>
          <w:sz w:val="24"/>
          <w:szCs w:val="24"/>
          <w:lang w:val="en-GB" w:eastAsia="et-EE"/>
        </w:rPr>
        <w:t>aragraph 11 for a period of one year from the</w:t>
      </w:r>
      <w:r w:rsidR="004E13DB">
        <w:rPr>
          <w:rFonts w:ascii="Times New Roman" w:eastAsia="Times New Roman" w:hAnsi="Times New Roman" w:cs="Times New Roman"/>
          <w:sz w:val="24"/>
          <w:szCs w:val="24"/>
          <w:lang w:val="en-GB" w:eastAsia="et-EE"/>
        </w:rPr>
        <w:t xml:space="preserve"> </w:t>
      </w:r>
      <w:r w:rsidR="004E13DB" w:rsidRPr="009A400B">
        <w:rPr>
          <w:rFonts w:ascii="Times New Roman" w:hAnsi="Times New Roman"/>
          <w:sz w:val="24"/>
          <w:szCs w:val="24"/>
          <w:u w:val="single"/>
          <w:lang w:val="lt-LT"/>
        </w:rPr>
        <w:t>1 January of the year of the</w:t>
      </w:r>
      <w:r w:rsidRPr="009A400B">
        <w:rPr>
          <w:rFonts w:ascii="Times New Roman" w:eastAsia="Times New Roman" w:hAnsi="Times New Roman" w:cs="Times New Roman"/>
          <w:sz w:val="24"/>
          <w:szCs w:val="24"/>
          <w:lang w:val="en-GB" w:eastAsia="et-EE"/>
        </w:rPr>
        <w:t xml:space="preserve"> </w:t>
      </w:r>
      <w:r>
        <w:rPr>
          <w:rFonts w:ascii="Times New Roman" w:eastAsia="Times New Roman" w:hAnsi="Times New Roman" w:cs="Times New Roman"/>
          <w:sz w:val="24"/>
          <w:szCs w:val="24"/>
          <w:lang w:val="en-GB" w:eastAsia="et-EE"/>
        </w:rPr>
        <w:t xml:space="preserve">entry into force of this </w:t>
      </w:r>
      <w:r w:rsidR="004A2CF4">
        <w:rPr>
          <w:rFonts w:ascii="Times New Roman" w:eastAsia="Times New Roman" w:hAnsi="Times New Roman" w:cs="Times New Roman"/>
          <w:sz w:val="24"/>
          <w:szCs w:val="24"/>
          <w:lang w:val="en-GB" w:eastAsia="et-EE"/>
        </w:rPr>
        <w:t>p</w:t>
      </w:r>
      <w:r w:rsidRPr="00303957">
        <w:rPr>
          <w:rFonts w:ascii="Times New Roman" w:eastAsia="Times New Roman" w:hAnsi="Times New Roman" w:cs="Times New Roman"/>
          <w:sz w:val="24"/>
          <w:szCs w:val="24"/>
          <w:lang w:val="en-GB" w:eastAsia="et-EE"/>
        </w:rPr>
        <w:t>aragraph</w:t>
      </w:r>
      <w:r>
        <w:rPr>
          <w:rFonts w:ascii="Times New Roman" w:eastAsia="Times New Roman" w:hAnsi="Times New Roman" w:cs="Times New Roman"/>
          <w:sz w:val="24"/>
          <w:szCs w:val="24"/>
          <w:lang w:val="en-GB" w:eastAsia="et-EE"/>
        </w:rPr>
        <w:t>.</w:t>
      </w:r>
    </w:p>
    <w:p w14:paraId="10910774" w14:textId="2EC51801" w:rsidR="00580AA0" w:rsidRDefault="00580AA0" w:rsidP="00580AA0">
      <w:pPr>
        <w:spacing w:before="100" w:beforeAutospacing="1" w:after="100" w:afterAutospacing="1" w:line="240" w:lineRule="auto"/>
        <w:rPr>
          <w:rFonts w:ascii="Times New Roman" w:eastAsia="Times New Roman" w:hAnsi="Times New Roman" w:cs="Times New Roman"/>
          <w:sz w:val="24"/>
          <w:szCs w:val="24"/>
          <w:lang w:val="en-GB" w:eastAsia="et-EE"/>
        </w:rPr>
      </w:pPr>
      <w:r>
        <w:rPr>
          <w:rFonts w:ascii="Times New Roman" w:eastAsia="Times New Roman" w:hAnsi="Times New Roman" w:cs="Times New Roman"/>
          <w:sz w:val="24"/>
          <w:szCs w:val="24"/>
          <w:lang w:val="en-GB" w:eastAsia="et-EE"/>
        </w:rPr>
        <w:t xml:space="preserve">13. </w:t>
      </w:r>
      <w:r w:rsidRPr="00AD7D03">
        <w:rPr>
          <w:rFonts w:ascii="Times New Roman" w:eastAsia="Times New Roman" w:hAnsi="Times New Roman" w:cs="Times New Roman"/>
          <w:sz w:val="24"/>
          <w:szCs w:val="24"/>
          <w:lang w:val="en-GB" w:eastAsia="et-EE"/>
        </w:rPr>
        <w:t xml:space="preserve">The </w:t>
      </w:r>
      <w:r>
        <w:rPr>
          <w:rFonts w:ascii="Times New Roman" w:eastAsia="Times New Roman" w:hAnsi="Times New Roman" w:cs="Times New Roman"/>
          <w:sz w:val="24"/>
          <w:szCs w:val="24"/>
          <w:lang w:val="en-GB" w:eastAsia="et-EE"/>
        </w:rPr>
        <w:t>College</w:t>
      </w:r>
      <w:r w:rsidRPr="00AD7D03">
        <w:rPr>
          <w:rFonts w:ascii="Times New Roman" w:eastAsia="Times New Roman" w:hAnsi="Times New Roman" w:cs="Times New Roman"/>
          <w:sz w:val="24"/>
          <w:szCs w:val="24"/>
          <w:lang w:val="en-GB" w:eastAsia="et-EE"/>
        </w:rPr>
        <w:t xml:space="preserve"> shall submit </w:t>
      </w:r>
      <w:r>
        <w:rPr>
          <w:rFonts w:ascii="Times New Roman" w:eastAsia="Times New Roman" w:hAnsi="Times New Roman" w:cs="Times New Roman"/>
          <w:sz w:val="24"/>
          <w:szCs w:val="24"/>
          <w:lang w:val="en-GB" w:eastAsia="et-EE"/>
        </w:rPr>
        <w:t xml:space="preserve">annually </w:t>
      </w:r>
      <w:r w:rsidRPr="00AD7D03">
        <w:rPr>
          <w:rFonts w:ascii="Times New Roman" w:eastAsia="Times New Roman" w:hAnsi="Times New Roman" w:cs="Times New Roman"/>
          <w:sz w:val="24"/>
          <w:szCs w:val="24"/>
          <w:lang w:val="en-GB" w:eastAsia="et-EE"/>
        </w:rPr>
        <w:t>the aggregate request for the transfer of the reimb</w:t>
      </w:r>
      <w:r>
        <w:rPr>
          <w:rFonts w:ascii="Times New Roman" w:eastAsia="Times New Roman" w:hAnsi="Times New Roman" w:cs="Times New Roman"/>
          <w:sz w:val="24"/>
          <w:szCs w:val="24"/>
          <w:lang w:val="en-GB" w:eastAsia="et-EE"/>
        </w:rPr>
        <w:t xml:space="preserve">ursement of all eligible persons </w:t>
      </w:r>
      <w:r w:rsidRPr="00AD7D03">
        <w:rPr>
          <w:rFonts w:ascii="Times New Roman" w:eastAsia="Times New Roman" w:hAnsi="Times New Roman" w:cs="Times New Roman"/>
          <w:sz w:val="24"/>
          <w:szCs w:val="24"/>
          <w:lang w:val="en-GB" w:eastAsia="et-EE"/>
        </w:rPr>
        <w:t xml:space="preserve">to the </w:t>
      </w:r>
      <w:r w:rsidR="00176D44" w:rsidRPr="00655552">
        <w:rPr>
          <w:rFonts w:ascii="Times New Roman" w:eastAsia="Times New Roman" w:hAnsi="Times New Roman" w:cs="Times New Roman"/>
          <w:sz w:val="24"/>
          <w:szCs w:val="24"/>
          <w:lang w:val="en-GB" w:eastAsia="et-EE"/>
        </w:rPr>
        <w:t>Estonian</w:t>
      </w:r>
      <w:r w:rsidR="00176D44">
        <w:rPr>
          <w:rFonts w:ascii="Times New Roman" w:eastAsia="Times New Roman" w:hAnsi="Times New Roman" w:cs="Times New Roman"/>
          <w:sz w:val="24"/>
          <w:szCs w:val="24"/>
          <w:lang w:val="en-GB" w:eastAsia="et-EE"/>
        </w:rPr>
        <w:t xml:space="preserve"> </w:t>
      </w:r>
      <w:r>
        <w:rPr>
          <w:rFonts w:ascii="Times New Roman" w:eastAsia="Times New Roman" w:hAnsi="Times New Roman" w:cs="Times New Roman"/>
          <w:sz w:val="24"/>
          <w:szCs w:val="24"/>
          <w:lang w:val="en-GB" w:eastAsia="et-EE"/>
        </w:rPr>
        <w:t>Ministry of Defence</w:t>
      </w:r>
      <w:r>
        <w:rPr>
          <w:rStyle w:val="CommentReference"/>
        </w:rPr>
        <w:t>.</w:t>
      </w:r>
      <w:r w:rsidRPr="00AD7D03">
        <w:rPr>
          <w:rFonts w:ascii="Times New Roman" w:eastAsia="Times New Roman" w:hAnsi="Times New Roman" w:cs="Times New Roman"/>
          <w:sz w:val="24"/>
          <w:szCs w:val="24"/>
          <w:lang w:val="en-GB" w:eastAsia="et-EE"/>
        </w:rPr>
        <w:t xml:space="preserve"> The procedure implementing this paragraph shall be communicated by the </w:t>
      </w:r>
      <w:r w:rsidR="00176D44" w:rsidRPr="00655552">
        <w:rPr>
          <w:rFonts w:ascii="Times New Roman" w:eastAsia="Times New Roman" w:hAnsi="Times New Roman" w:cs="Times New Roman"/>
          <w:sz w:val="24"/>
          <w:szCs w:val="24"/>
          <w:lang w:val="en-GB" w:eastAsia="et-EE"/>
        </w:rPr>
        <w:t>Estonian</w:t>
      </w:r>
      <w:r w:rsidR="00176D44">
        <w:rPr>
          <w:rFonts w:ascii="Times New Roman" w:eastAsia="Times New Roman" w:hAnsi="Times New Roman" w:cs="Times New Roman"/>
          <w:sz w:val="24"/>
          <w:szCs w:val="24"/>
          <w:lang w:val="en-GB" w:eastAsia="et-EE"/>
        </w:rPr>
        <w:t xml:space="preserve"> </w:t>
      </w:r>
      <w:r>
        <w:rPr>
          <w:rFonts w:ascii="Times New Roman" w:eastAsia="Times New Roman" w:hAnsi="Times New Roman" w:cs="Times New Roman"/>
          <w:sz w:val="24"/>
          <w:szCs w:val="24"/>
          <w:lang w:val="en-GB" w:eastAsia="et-EE"/>
        </w:rPr>
        <w:t>Ministry of Defence</w:t>
      </w:r>
      <w:r w:rsidR="00A2510B">
        <w:rPr>
          <w:rFonts w:ascii="Times New Roman" w:eastAsia="Times New Roman" w:hAnsi="Times New Roman" w:cs="Times New Roman"/>
          <w:sz w:val="24"/>
          <w:szCs w:val="24"/>
          <w:lang w:val="en-GB" w:eastAsia="et-EE"/>
        </w:rPr>
        <w:t xml:space="preserve"> </w:t>
      </w:r>
      <w:r w:rsidRPr="00AD7D03">
        <w:rPr>
          <w:rFonts w:ascii="Times New Roman" w:eastAsia="Times New Roman" w:hAnsi="Times New Roman" w:cs="Times New Roman"/>
          <w:sz w:val="24"/>
          <w:szCs w:val="24"/>
          <w:lang w:val="en-GB" w:eastAsia="et-EE"/>
        </w:rPr>
        <w:t xml:space="preserve">to the </w:t>
      </w:r>
      <w:r>
        <w:rPr>
          <w:rFonts w:ascii="Times New Roman" w:eastAsia="Times New Roman" w:hAnsi="Times New Roman" w:cs="Times New Roman"/>
          <w:sz w:val="24"/>
          <w:szCs w:val="24"/>
          <w:lang w:val="en-GB" w:eastAsia="et-EE"/>
        </w:rPr>
        <w:t>College.</w:t>
      </w:r>
      <w:r w:rsidR="00A363FA">
        <w:rPr>
          <w:rFonts w:ascii="Times New Roman" w:eastAsia="Times New Roman" w:hAnsi="Times New Roman" w:cs="Times New Roman"/>
          <w:sz w:val="24"/>
          <w:szCs w:val="24"/>
          <w:lang w:val="en-GB" w:eastAsia="et-EE"/>
        </w:rPr>
        <w:t>”</w:t>
      </w:r>
    </w:p>
    <w:p w14:paraId="26D794B4" w14:textId="77777777" w:rsidR="003265A8" w:rsidRDefault="003265A8" w:rsidP="00580AA0">
      <w:pPr>
        <w:spacing w:before="100" w:beforeAutospacing="1" w:after="100" w:afterAutospacing="1" w:line="240" w:lineRule="auto"/>
        <w:rPr>
          <w:rFonts w:ascii="Times New Roman" w:eastAsia="Times New Roman" w:hAnsi="Times New Roman" w:cs="Times New Roman"/>
          <w:sz w:val="24"/>
          <w:szCs w:val="24"/>
          <w:lang w:val="en-GB" w:eastAsia="et-EE"/>
        </w:rPr>
      </w:pPr>
    </w:p>
    <w:p w14:paraId="377093A2" w14:textId="0FFEB63B" w:rsidR="003265A8" w:rsidRDefault="0041462F" w:rsidP="003265A8">
      <w:pPr>
        <w:spacing w:before="100" w:beforeAutospacing="1" w:after="100" w:afterAutospacing="1" w:line="240" w:lineRule="auto"/>
        <w:jc w:val="center"/>
        <w:rPr>
          <w:rFonts w:ascii="Times New Roman" w:eastAsia="Times New Roman" w:hAnsi="Times New Roman" w:cs="Times New Roman"/>
          <w:b/>
          <w:sz w:val="24"/>
          <w:szCs w:val="24"/>
          <w:lang w:val="en-GB" w:eastAsia="et-EE"/>
        </w:rPr>
      </w:pPr>
      <w:r>
        <w:rPr>
          <w:rFonts w:ascii="Times New Roman" w:eastAsia="Times New Roman" w:hAnsi="Times New Roman" w:cs="Times New Roman"/>
          <w:b/>
          <w:sz w:val="24"/>
          <w:szCs w:val="24"/>
          <w:lang w:val="en-GB" w:eastAsia="et-EE"/>
        </w:rPr>
        <w:t>Article 4</w:t>
      </w:r>
    </w:p>
    <w:p w14:paraId="74DC8A4F" w14:textId="437849BC" w:rsidR="003265A8" w:rsidRDefault="004A2CF4" w:rsidP="004A2CF4">
      <w:pPr>
        <w:spacing w:before="100" w:beforeAutospacing="1" w:after="100" w:afterAutospacing="1" w:line="240" w:lineRule="auto"/>
        <w:rPr>
          <w:rFonts w:ascii="Times New Roman" w:eastAsia="Times New Roman" w:hAnsi="Times New Roman" w:cs="Times New Roman"/>
          <w:sz w:val="24"/>
          <w:szCs w:val="24"/>
          <w:lang w:val="en-GB" w:eastAsia="et-EE"/>
        </w:rPr>
      </w:pPr>
      <w:r>
        <w:rPr>
          <w:rFonts w:ascii="Times New Roman" w:eastAsia="Times New Roman" w:hAnsi="Times New Roman" w:cs="Times New Roman"/>
          <w:sz w:val="24"/>
          <w:szCs w:val="24"/>
          <w:lang w:val="en-GB" w:eastAsia="et-EE"/>
        </w:rPr>
        <w:t>An</w:t>
      </w:r>
      <w:r w:rsidR="00C27D17">
        <w:rPr>
          <w:rFonts w:ascii="Times New Roman" w:eastAsia="Times New Roman" w:hAnsi="Times New Roman" w:cs="Times New Roman"/>
          <w:sz w:val="24"/>
          <w:szCs w:val="24"/>
          <w:lang w:val="en-GB" w:eastAsia="et-EE"/>
        </w:rPr>
        <w:t xml:space="preserve"> Annex</w:t>
      </w:r>
      <w:r w:rsidR="003265A8">
        <w:rPr>
          <w:rFonts w:ascii="Times New Roman" w:eastAsia="Times New Roman" w:hAnsi="Times New Roman" w:cs="Times New Roman"/>
          <w:sz w:val="24"/>
          <w:szCs w:val="24"/>
          <w:lang w:val="en-GB" w:eastAsia="et-EE"/>
        </w:rPr>
        <w:t xml:space="preserve"> shall be added to the </w:t>
      </w:r>
      <w:r w:rsidR="006F0F19">
        <w:rPr>
          <w:rFonts w:ascii="Times New Roman" w:eastAsia="Times New Roman" w:hAnsi="Times New Roman" w:cs="Times New Roman"/>
          <w:sz w:val="24"/>
          <w:szCs w:val="24"/>
          <w:lang w:val="en-GB" w:eastAsia="et-EE"/>
        </w:rPr>
        <w:t xml:space="preserve">1999 </w:t>
      </w:r>
      <w:r w:rsidR="003265A8">
        <w:rPr>
          <w:rFonts w:ascii="Times New Roman" w:eastAsia="Times New Roman" w:hAnsi="Times New Roman" w:cs="Times New Roman"/>
          <w:sz w:val="24"/>
          <w:szCs w:val="24"/>
          <w:lang w:val="en-GB" w:eastAsia="et-EE"/>
        </w:rPr>
        <w:t>Protocol to read as follows:</w:t>
      </w:r>
    </w:p>
    <w:p w14:paraId="4BB2FE72" w14:textId="77777777" w:rsidR="0046452F" w:rsidRDefault="0046452F" w:rsidP="0046452F">
      <w:pPr>
        <w:jc w:val="center"/>
        <w:rPr>
          <w:rFonts w:ascii="Times New Roman" w:hAnsi="Times New Roman" w:cs="Times New Roman"/>
          <w:b/>
          <w:sz w:val="24"/>
          <w:szCs w:val="24"/>
          <w:lang w:val="en-GB"/>
        </w:rPr>
      </w:pPr>
      <w:r>
        <w:rPr>
          <w:rFonts w:ascii="Times New Roman" w:hAnsi="Times New Roman" w:cs="Times New Roman"/>
          <w:b/>
          <w:sz w:val="24"/>
          <w:szCs w:val="24"/>
          <w:lang w:val="en-GB"/>
        </w:rPr>
        <w:t>“</w:t>
      </w:r>
      <w:r w:rsidR="00C27D17">
        <w:rPr>
          <w:rFonts w:ascii="Times New Roman" w:hAnsi="Times New Roman" w:cs="Times New Roman"/>
          <w:b/>
          <w:sz w:val="24"/>
          <w:szCs w:val="24"/>
          <w:lang w:val="en-GB"/>
        </w:rPr>
        <w:t>ANNEX</w:t>
      </w:r>
      <w:r>
        <w:rPr>
          <w:rFonts w:ascii="Times New Roman" w:hAnsi="Times New Roman" w:cs="Times New Roman"/>
          <w:b/>
          <w:sz w:val="24"/>
          <w:szCs w:val="24"/>
          <w:lang w:val="en-GB"/>
        </w:rPr>
        <w:br/>
      </w:r>
      <w:r w:rsidRPr="00BD0492">
        <w:rPr>
          <w:rFonts w:ascii="Times New Roman" w:hAnsi="Times New Roman" w:cs="Times New Roman"/>
          <w:b/>
          <w:sz w:val="24"/>
          <w:szCs w:val="24"/>
          <w:lang w:val="en-GB"/>
        </w:rPr>
        <w:t>List of goods forming base of requests for reimbursement</w:t>
      </w:r>
    </w:p>
    <w:p w14:paraId="2CD83E19" w14:textId="77777777" w:rsidR="0046452F" w:rsidRPr="00BD0492" w:rsidRDefault="0046452F" w:rsidP="0046452F">
      <w:pPr>
        <w:jc w:val="center"/>
        <w:rPr>
          <w:rFonts w:ascii="Times New Roman" w:hAnsi="Times New Roman" w:cs="Times New Roman"/>
          <w:b/>
          <w:sz w:val="24"/>
          <w:szCs w:val="24"/>
          <w:lang w:val="en-GB"/>
        </w:rPr>
      </w:pPr>
    </w:p>
    <w:p w14:paraId="7ED30105" w14:textId="77777777" w:rsidR="0046452F" w:rsidRPr="00BD0492" w:rsidRDefault="0046452F" w:rsidP="0046452F">
      <w:pPr>
        <w:rPr>
          <w:rFonts w:ascii="Times New Roman" w:hAnsi="Times New Roman" w:cs="Times New Roman"/>
          <w:sz w:val="24"/>
          <w:szCs w:val="24"/>
          <w:lang w:val="en-GB"/>
        </w:rPr>
      </w:pPr>
      <w:r w:rsidRPr="00D038F1">
        <w:rPr>
          <w:rFonts w:ascii="Times New Roman" w:hAnsi="Times New Roman" w:cs="Times New Roman"/>
          <w:sz w:val="24"/>
          <w:szCs w:val="24"/>
          <w:lang w:val="en-GB"/>
        </w:rPr>
        <w:t xml:space="preserve"> 1. Vehicles for personal use</w:t>
      </w:r>
      <w:r w:rsidRPr="00BD0492">
        <w:rPr>
          <w:rFonts w:ascii="Times New Roman" w:hAnsi="Times New Roman" w:cs="Times New Roman"/>
          <w:sz w:val="24"/>
          <w:szCs w:val="24"/>
          <w:lang w:val="en-GB"/>
        </w:rPr>
        <w:t xml:space="preserve">: </w:t>
      </w:r>
    </w:p>
    <w:p w14:paraId="7FDB2901" w14:textId="70E89661" w:rsidR="0046452F" w:rsidRPr="00BD0492" w:rsidRDefault="0046452F" w:rsidP="0046452F">
      <w:pPr>
        <w:rPr>
          <w:rFonts w:ascii="Times New Roman" w:hAnsi="Times New Roman" w:cs="Times New Roman"/>
          <w:sz w:val="24"/>
          <w:szCs w:val="24"/>
          <w:lang w:val="en-GB"/>
        </w:rPr>
      </w:pPr>
      <w:r w:rsidRPr="00BD0492">
        <w:rPr>
          <w:rFonts w:ascii="Times New Roman" w:hAnsi="Times New Roman" w:cs="Times New Roman"/>
          <w:sz w:val="24"/>
          <w:szCs w:val="24"/>
          <w:lang w:val="en-GB"/>
        </w:rPr>
        <w:t>1.1</w:t>
      </w:r>
      <w:r>
        <w:rPr>
          <w:rFonts w:ascii="Times New Roman" w:hAnsi="Times New Roman" w:cs="Times New Roman"/>
          <w:sz w:val="24"/>
          <w:szCs w:val="24"/>
          <w:lang w:val="en-GB"/>
        </w:rPr>
        <w:t xml:space="preserve">. </w:t>
      </w:r>
      <w:proofErr w:type="gramStart"/>
      <w:r w:rsidRPr="004A4ADE">
        <w:rPr>
          <w:rFonts w:ascii="Times New Roman" w:hAnsi="Times New Roman" w:cs="Times New Roman"/>
          <w:sz w:val="24"/>
          <w:szCs w:val="24"/>
          <w:lang w:val="en-GB"/>
        </w:rPr>
        <w:t>one</w:t>
      </w:r>
      <w:proofErr w:type="gramEnd"/>
      <w:r w:rsidRPr="004A4ADE">
        <w:rPr>
          <w:rFonts w:ascii="Times New Roman" w:hAnsi="Times New Roman" w:cs="Times New Roman"/>
          <w:sz w:val="24"/>
          <w:szCs w:val="24"/>
          <w:lang w:val="en-GB"/>
        </w:rPr>
        <w:t xml:space="preserve"> motor vehicle of any type</w:t>
      </w:r>
      <w:r w:rsidRPr="00BD0492">
        <w:rPr>
          <w:rFonts w:ascii="Times New Roman" w:hAnsi="Times New Roman" w:cs="Times New Roman"/>
          <w:sz w:val="24"/>
          <w:szCs w:val="24"/>
          <w:lang w:val="en-GB"/>
        </w:rPr>
        <w:t xml:space="preserve"> per </w:t>
      </w:r>
      <w:r>
        <w:rPr>
          <w:rFonts w:ascii="Times New Roman" w:hAnsi="Times New Roman" w:cs="Times New Roman"/>
          <w:sz w:val="24"/>
          <w:szCs w:val="24"/>
          <w:lang w:val="en-GB"/>
        </w:rPr>
        <w:t xml:space="preserve">allocated </w:t>
      </w:r>
      <w:r w:rsidR="0004772F">
        <w:rPr>
          <w:rFonts w:ascii="Times New Roman" w:hAnsi="Times New Roman" w:cs="Times New Roman"/>
          <w:sz w:val="24"/>
          <w:szCs w:val="24"/>
          <w:lang w:val="en-GB"/>
        </w:rPr>
        <w:t xml:space="preserve">person </w:t>
      </w:r>
      <w:r>
        <w:rPr>
          <w:rFonts w:ascii="Times New Roman" w:hAnsi="Times New Roman" w:cs="Times New Roman"/>
          <w:sz w:val="24"/>
          <w:szCs w:val="24"/>
          <w:lang w:val="en-GB"/>
        </w:rPr>
        <w:t>to the College</w:t>
      </w:r>
      <w:r w:rsidRPr="00BD0492">
        <w:rPr>
          <w:rFonts w:ascii="Times New Roman" w:hAnsi="Times New Roman" w:cs="Times New Roman"/>
          <w:sz w:val="24"/>
          <w:szCs w:val="24"/>
          <w:lang w:val="en-GB"/>
        </w:rPr>
        <w:t xml:space="preserve">, unless the vehicle is leased; </w:t>
      </w:r>
    </w:p>
    <w:p w14:paraId="15C105E0" w14:textId="77777777" w:rsidR="0046452F" w:rsidRPr="00BD0492" w:rsidRDefault="0046452F" w:rsidP="0046452F">
      <w:pPr>
        <w:rPr>
          <w:rFonts w:ascii="Times New Roman" w:hAnsi="Times New Roman" w:cs="Times New Roman"/>
          <w:sz w:val="24"/>
          <w:szCs w:val="24"/>
          <w:lang w:val="en-GB"/>
        </w:rPr>
      </w:pPr>
      <w:r w:rsidRPr="004A4ADE">
        <w:rPr>
          <w:rFonts w:ascii="Times New Roman" w:hAnsi="Times New Roman" w:cs="Times New Roman"/>
          <w:sz w:val="24"/>
          <w:szCs w:val="24"/>
          <w:lang w:val="en-GB"/>
        </w:rPr>
        <w:t xml:space="preserve">1.2. </w:t>
      </w:r>
      <w:proofErr w:type="gramStart"/>
      <w:r w:rsidRPr="004A4ADE">
        <w:rPr>
          <w:rFonts w:ascii="Times New Roman" w:hAnsi="Times New Roman" w:cs="Times New Roman"/>
          <w:sz w:val="24"/>
          <w:szCs w:val="24"/>
          <w:lang w:val="en-GB"/>
        </w:rPr>
        <w:t>motor</w:t>
      </w:r>
      <w:r w:rsidRPr="00BD0492">
        <w:rPr>
          <w:rFonts w:ascii="Times New Roman" w:hAnsi="Times New Roman" w:cs="Times New Roman"/>
          <w:sz w:val="24"/>
          <w:szCs w:val="24"/>
          <w:lang w:val="en-GB"/>
        </w:rPr>
        <w:t>cycles</w:t>
      </w:r>
      <w:proofErr w:type="gramEnd"/>
      <w:r w:rsidRPr="00BD0492">
        <w:rPr>
          <w:rFonts w:ascii="Times New Roman" w:hAnsi="Times New Roman" w:cs="Times New Roman"/>
          <w:sz w:val="24"/>
          <w:szCs w:val="24"/>
          <w:lang w:val="en-GB"/>
        </w:rPr>
        <w:t xml:space="preserve">, mopeds, bicycles. </w:t>
      </w:r>
    </w:p>
    <w:p w14:paraId="290B1541" w14:textId="77777777" w:rsidR="0046452F" w:rsidRPr="00BD0492" w:rsidRDefault="0046452F" w:rsidP="0046452F">
      <w:pPr>
        <w:rPr>
          <w:rFonts w:ascii="Times New Roman" w:hAnsi="Times New Roman" w:cs="Times New Roman"/>
          <w:sz w:val="24"/>
          <w:szCs w:val="24"/>
          <w:lang w:val="en-GB"/>
        </w:rPr>
      </w:pPr>
      <w:r w:rsidRPr="00BD0492">
        <w:rPr>
          <w:rFonts w:ascii="Times New Roman" w:hAnsi="Times New Roman" w:cs="Times New Roman"/>
          <w:sz w:val="24"/>
          <w:szCs w:val="24"/>
          <w:lang w:val="en-GB"/>
        </w:rPr>
        <w:t xml:space="preserve">2. Durable goods for use in personal household in Estonia or for personal use in Estonia: </w:t>
      </w:r>
    </w:p>
    <w:p w14:paraId="293B1EE7" w14:textId="77777777" w:rsidR="0046452F" w:rsidRPr="00BD0492" w:rsidRDefault="0046452F" w:rsidP="0046452F">
      <w:pPr>
        <w:rPr>
          <w:rFonts w:ascii="Times New Roman" w:hAnsi="Times New Roman" w:cs="Times New Roman"/>
          <w:sz w:val="24"/>
          <w:szCs w:val="24"/>
          <w:lang w:val="en-GB"/>
        </w:rPr>
      </w:pPr>
      <w:r w:rsidRPr="00BD0492">
        <w:rPr>
          <w:rFonts w:ascii="Times New Roman" w:hAnsi="Times New Roman" w:cs="Times New Roman"/>
          <w:sz w:val="24"/>
          <w:szCs w:val="24"/>
          <w:lang w:val="en-GB"/>
        </w:rPr>
        <w:t>2.1. interior decoration objects (for example: furniture, carpets, curtains, curtain rods, blinds, table cloths, plates and dishes, table and wall clocks) except items which become permanently fitted to a house (like fitted carpets, fitted o</w:t>
      </w:r>
      <w:r w:rsidRPr="004A4ADE">
        <w:rPr>
          <w:rFonts w:ascii="Times New Roman" w:hAnsi="Times New Roman" w:cs="Times New Roman"/>
          <w:sz w:val="24"/>
          <w:szCs w:val="24"/>
          <w:lang w:val="en-GB"/>
        </w:rPr>
        <w:t>rnaments, swimming pool, bath</w:t>
      </w:r>
      <w:r w:rsidRPr="00BD0492">
        <w:rPr>
          <w:rFonts w:ascii="Times New Roman" w:hAnsi="Times New Roman" w:cs="Times New Roman"/>
          <w:sz w:val="24"/>
          <w:szCs w:val="24"/>
          <w:lang w:val="en-GB"/>
        </w:rPr>
        <w:t xml:space="preserve">tubs); </w:t>
      </w:r>
    </w:p>
    <w:p w14:paraId="5C1D57E9" w14:textId="77777777" w:rsidR="0046452F" w:rsidRDefault="0046452F" w:rsidP="0046452F">
      <w:pPr>
        <w:rPr>
          <w:rFonts w:ascii="Times New Roman" w:hAnsi="Times New Roman" w:cs="Times New Roman"/>
          <w:sz w:val="24"/>
          <w:szCs w:val="24"/>
          <w:lang w:val="en-GB"/>
        </w:rPr>
      </w:pPr>
      <w:r w:rsidRPr="00BD0492">
        <w:rPr>
          <w:rFonts w:ascii="Times New Roman" w:hAnsi="Times New Roman" w:cs="Times New Roman"/>
          <w:sz w:val="24"/>
          <w:szCs w:val="24"/>
          <w:lang w:val="en-GB"/>
        </w:rPr>
        <w:t>2.2. electrical household appliances (for example: washing machines, irons, sewing - machines, dishwashers, freezers, refrigerators, heaters, cleaning equipment, fans, humidifiers, air conditioners, stoves, ovens, mixers, coffe</w:t>
      </w:r>
      <w:r w:rsidRPr="004A4ADE">
        <w:rPr>
          <w:rFonts w:ascii="Times New Roman" w:hAnsi="Times New Roman" w:cs="Times New Roman"/>
          <w:sz w:val="24"/>
          <w:szCs w:val="24"/>
          <w:lang w:val="en-GB"/>
        </w:rPr>
        <w:t>e grinders, coffee machines, gr</w:t>
      </w:r>
      <w:r w:rsidRPr="00BD0492">
        <w:rPr>
          <w:rFonts w:ascii="Times New Roman" w:hAnsi="Times New Roman" w:cs="Times New Roman"/>
          <w:sz w:val="24"/>
          <w:szCs w:val="24"/>
          <w:lang w:val="en-GB"/>
        </w:rPr>
        <w:t xml:space="preserve">ills, roasters, toasters, projectors, lamps etc.) except items which become permanently fitted to a house (like alarms and safety systems); </w:t>
      </w:r>
    </w:p>
    <w:p w14:paraId="6CC2773C" w14:textId="25DDEBB8" w:rsidR="0046452F" w:rsidRDefault="0046452F" w:rsidP="0046452F">
      <w:pPr>
        <w:rPr>
          <w:rFonts w:ascii="Times New Roman" w:hAnsi="Times New Roman" w:cs="Times New Roman"/>
          <w:sz w:val="24"/>
          <w:szCs w:val="24"/>
          <w:lang w:val="en-GB"/>
        </w:rPr>
      </w:pPr>
      <w:r w:rsidRPr="00BD0492">
        <w:rPr>
          <w:rFonts w:ascii="Times New Roman" w:hAnsi="Times New Roman" w:cs="Times New Roman"/>
          <w:sz w:val="24"/>
          <w:szCs w:val="24"/>
          <w:lang w:val="en-GB"/>
        </w:rPr>
        <w:t>2.3. office and audio</w:t>
      </w:r>
      <w:r w:rsidR="0004772F">
        <w:rPr>
          <w:rFonts w:ascii="Times New Roman" w:hAnsi="Times New Roman" w:cs="Times New Roman"/>
          <w:sz w:val="24"/>
          <w:szCs w:val="24"/>
          <w:lang w:val="en-GB"/>
        </w:rPr>
        <w:t>-</w:t>
      </w:r>
      <w:r w:rsidRPr="00BD0492">
        <w:rPr>
          <w:rFonts w:ascii="Times New Roman" w:hAnsi="Times New Roman" w:cs="Times New Roman"/>
          <w:sz w:val="24"/>
          <w:szCs w:val="24"/>
          <w:lang w:val="en-GB"/>
        </w:rPr>
        <w:t xml:space="preserve">visual equipment (for example: computers, printers, scanners, </w:t>
      </w:r>
      <w:r w:rsidRPr="004A4ADE">
        <w:rPr>
          <w:rFonts w:ascii="Times New Roman" w:hAnsi="Times New Roman" w:cs="Times New Roman"/>
          <w:sz w:val="24"/>
          <w:szCs w:val="24"/>
          <w:lang w:val="en-GB"/>
        </w:rPr>
        <w:t>copiers, calculators, telephone</w:t>
      </w:r>
      <w:r w:rsidRPr="00BD0492">
        <w:rPr>
          <w:rFonts w:ascii="Times New Roman" w:hAnsi="Times New Roman" w:cs="Times New Roman"/>
          <w:sz w:val="24"/>
          <w:szCs w:val="24"/>
          <w:lang w:val="en-GB"/>
        </w:rPr>
        <w:t>s and f</w:t>
      </w:r>
      <w:r w:rsidRPr="004A4ADE">
        <w:rPr>
          <w:rFonts w:ascii="Times New Roman" w:hAnsi="Times New Roman" w:cs="Times New Roman"/>
          <w:sz w:val="24"/>
          <w:szCs w:val="24"/>
          <w:lang w:val="en-GB"/>
        </w:rPr>
        <w:t>ax machines, r</w:t>
      </w:r>
      <w:r w:rsidRPr="00C650D7">
        <w:rPr>
          <w:rFonts w:ascii="Times New Roman" w:hAnsi="Times New Roman" w:cs="Times New Roman"/>
          <w:sz w:val="24"/>
          <w:szCs w:val="24"/>
          <w:lang w:val="en-GB"/>
        </w:rPr>
        <w:t>adio sets, tape</w:t>
      </w:r>
      <w:r>
        <w:rPr>
          <w:rFonts w:ascii="Times New Roman" w:hAnsi="Times New Roman" w:cs="Times New Roman"/>
          <w:sz w:val="24"/>
          <w:szCs w:val="24"/>
          <w:lang w:val="en-GB"/>
        </w:rPr>
        <w:t xml:space="preserve"> </w:t>
      </w:r>
      <w:r w:rsidRPr="00BD0492">
        <w:rPr>
          <w:rFonts w:ascii="Times New Roman" w:hAnsi="Times New Roman" w:cs="Times New Roman"/>
          <w:sz w:val="24"/>
          <w:szCs w:val="24"/>
          <w:lang w:val="en-GB"/>
        </w:rPr>
        <w:t>recorders, acoustic equipment, amplifiers, loudspeakers, microphones, television sets, video and DVD equipment such as recorders and cameras).</w:t>
      </w:r>
    </w:p>
    <w:p w14:paraId="7B6520B8" w14:textId="77777777" w:rsidR="0046452F" w:rsidRPr="00BD0492" w:rsidRDefault="0046452F" w:rsidP="0046452F">
      <w:pPr>
        <w:rPr>
          <w:rFonts w:ascii="Times New Roman" w:hAnsi="Times New Roman" w:cs="Times New Roman"/>
          <w:sz w:val="24"/>
          <w:szCs w:val="24"/>
          <w:lang w:val="en-GB"/>
        </w:rPr>
      </w:pPr>
      <w:r w:rsidRPr="00BD0492">
        <w:rPr>
          <w:rFonts w:ascii="Times New Roman" w:hAnsi="Times New Roman" w:cs="Times New Roman"/>
          <w:sz w:val="24"/>
          <w:szCs w:val="24"/>
          <w:lang w:val="en-GB"/>
        </w:rPr>
        <w:t xml:space="preserve"> </w:t>
      </w:r>
      <w:proofErr w:type="gramStart"/>
      <w:r w:rsidRPr="00BD0492">
        <w:rPr>
          <w:rFonts w:ascii="Times New Roman" w:hAnsi="Times New Roman" w:cs="Times New Roman"/>
          <w:sz w:val="24"/>
          <w:szCs w:val="24"/>
          <w:lang w:val="en-GB"/>
        </w:rPr>
        <w:t>3. Sports articles and equipment, except clothing.</w:t>
      </w:r>
      <w:r w:rsidR="00D1006E">
        <w:rPr>
          <w:rFonts w:ascii="Times New Roman" w:hAnsi="Times New Roman" w:cs="Times New Roman"/>
          <w:sz w:val="24"/>
          <w:szCs w:val="24"/>
          <w:lang w:val="en-GB"/>
        </w:rPr>
        <w:t>”</w:t>
      </w:r>
      <w:proofErr w:type="gramEnd"/>
    </w:p>
    <w:p w14:paraId="71A530A5" w14:textId="77777777" w:rsidR="003265A8" w:rsidRPr="003265A8" w:rsidRDefault="003265A8" w:rsidP="003265A8">
      <w:pPr>
        <w:spacing w:before="100" w:beforeAutospacing="1" w:after="100" w:afterAutospacing="1" w:line="240" w:lineRule="auto"/>
        <w:rPr>
          <w:rFonts w:ascii="Times New Roman" w:eastAsia="Times New Roman" w:hAnsi="Times New Roman" w:cs="Times New Roman"/>
          <w:sz w:val="24"/>
          <w:szCs w:val="24"/>
          <w:lang w:val="en-GB" w:eastAsia="et-EE"/>
        </w:rPr>
      </w:pPr>
    </w:p>
    <w:p w14:paraId="6948293E" w14:textId="081398C1" w:rsidR="001F31F4" w:rsidRPr="003170E4" w:rsidRDefault="0041462F" w:rsidP="001F31F4">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Article 5</w:t>
      </w:r>
    </w:p>
    <w:p w14:paraId="106320BE" w14:textId="77777777" w:rsidR="001F31F4" w:rsidRDefault="001F31F4" w:rsidP="001F31F4">
      <w:pPr>
        <w:spacing w:after="0" w:line="240" w:lineRule="auto"/>
        <w:jc w:val="both"/>
        <w:rPr>
          <w:rFonts w:ascii="Times New Roman" w:hAnsi="Times New Roman" w:cs="Times New Roman"/>
          <w:sz w:val="24"/>
          <w:szCs w:val="24"/>
          <w:lang w:val="en-GB"/>
        </w:rPr>
      </w:pPr>
    </w:p>
    <w:p w14:paraId="45EBDE1B" w14:textId="4DA8BBA6" w:rsidR="001F31F4" w:rsidRDefault="004D6761" w:rsidP="001D2D18">
      <w:pPr>
        <w:pStyle w:val="BodyText2"/>
        <w:jc w:val="both"/>
        <w:rPr>
          <w:rFonts w:cs="Times New Roman"/>
          <w:sz w:val="24"/>
          <w:szCs w:val="24"/>
          <w:lang w:eastAsia="nl-NL"/>
        </w:rPr>
      </w:pPr>
      <w:r w:rsidRPr="004D6761">
        <w:rPr>
          <w:rFonts w:cs="Times New Roman"/>
          <w:sz w:val="24"/>
          <w:szCs w:val="24"/>
          <w:lang w:eastAsia="nl-NL"/>
        </w:rPr>
        <w:t>1.</w:t>
      </w:r>
      <w:r>
        <w:rPr>
          <w:rFonts w:cs="Times New Roman"/>
          <w:sz w:val="24"/>
          <w:szCs w:val="24"/>
          <w:lang w:eastAsia="nl-NL"/>
        </w:rPr>
        <w:t xml:space="preserve"> </w:t>
      </w:r>
      <w:r w:rsidR="001F31F4">
        <w:rPr>
          <w:rFonts w:cs="Times New Roman"/>
          <w:sz w:val="24"/>
          <w:szCs w:val="24"/>
          <w:lang w:eastAsia="nl-NL"/>
        </w:rPr>
        <w:t xml:space="preserve">This Protocol shall form an integral part of the </w:t>
      </w:r>
      <w:r w:rsidR="001D2D18">
        <w:rPr>
          <w:rFonts w:cs="Times New Roman"/>
          <w:sz w:val="24"/>
          <w:szCs w:val="24"/>
          <w:lang w:eastAsia="nl-NL"/>
        </w:rPr>
        <w:t>1999 Protocol</w:t>
      </w:r>
      <w:r w:rsidR="001F31F4">
        <w:rPr>
          <w:rFonts w:cs="Times New Roman"/>
          <w:sz w:val="24"/>
          <w:szCs w:val="24"/>
          <w:lang w:eastAsia="nl-NL"/>
        </w:rPr>
        <w:t>.</w:t>
      </w:r>
    </w:p>
    <w:p w14:paraId="04B49DC9" w14:textId="77777777" w:rsidR="001F31F4" w:rsidRDefault="001F31F4" w:rsidP="001F31F4">
      <w:pPr>
        <w:pStyle w:val="BodyText2"/>
        <w:jc w:val="both"/>
        <w:rPr>
          <w:rFonts w:cs="Times New Roman"/>
          <w:sz w:val="24"/>
          <w:szCs w:val="24"/>
          <w:lang w:eastAsia="nl-NL"/>
        </w:rPr>
      </w:pPr>
    </w:p>
    <w:p w14:paraId="2015D1AF" w14:textId="7E4B8B52" w:rsidR="001F31F4" w:rsidRPr="003170E4" w:rsidRDefault="00736BE5" w:rsidP="004A2CF4">
      <w:pPr>
        <w:pStyle w:val="BodyText2"/>
        <w:jc w:val="both"/>
        <w:rPr>
          <w:rFonts w:cs="Times New Roman"/>
          <w:sz w:val="24"/>
          <w:szCs w:val="24"/>
          <w:lang w:eastAsia="nl-NL"/>
        </w:rPr>
      </w:pPr>
      <w:r w:rsidRPr="00215EA8">
        <w:rPr>
          <w:rFonts w:cs="Times New Roman"/>
          <w:sz w:val="24"/>
          <w:szCs w:val="24"/>
          <w:lang w:eastAsia="et-EE"/>
        </w:rPr>
        <w:t>2. This Protocol shall enter into force on the 30th day after the Depository has received the last written notification stating that the necessary national legal requirements for this Protocol to enter into force have been completed. The Depository shall inform the Parties of each notification received and of the date of entry into force of th</w:t>
      </w:r>
      <w:r w:rsidR="001D2D18">
        <w:rPr>
          <w:rFonts w:cs="Times New Roman"/>
          <w:sz w:val="24"/>
          <w:szCs w:val="24"/>
          <w:lang w:eastAsia="et-EE"/>
        </w:rPr>
        <w:t>is</w:t>
      </w:r>
      <w:r w:rsidRPr="00215EA8">
        <w:rPr>
          <w:rFonts w:cs="Times New Roman"/>
          <w:sz w:val="24"/>
          <w:szCs w:val="24"/>
          <w:lang w:eastAsia="et-EE"/>
        </w:rPr>
        <w:t xml:space="preserve"> Protocol</w:t>
      </w:r>
      <w:r w:rsidR="001F31F4" w:rsidRPr="003170E4">
        <w:rPr>
          <w:rFonts w:cs="Times New Roman"/>
          <w:sz w:val="24"/>
          <w:szCs w:val="24"/>
          <w:lang w:eastAsia="nl-NL"/>
        </w:rPr>
        <w:t>.</w:t>
      </w:r>
    </w:p>
    <w:p w14:paraId="0019D9C1" w14:textId="77777777" w:rsidR="001F31F4" w:rsidRDefault="001F31F4" w:rsidP="001F31F4">
      <w:pPr>
        <w:spacing w:after="0" w:line="240" w:lineRule="auto"/>
        <w:jc w:val="both"/>
        <w:rPr>
          <w:rFonts w:ascii="Times New Roman" w:hAnsi="Times New Roman" w:cs="Times New Roman"/>
          <w:sz w:val="24"/>
          <w:szCs w:val="24"/>
          <w:lang w:val="en-GB"/>
        </w:rPr>
      </w:pPr>
    </w:p>
    <w:p w14:paraId="7AC376E9" w14:textId="1C01F89B" w:rsidR="00736BE5" w:rsidRPr="00215EA8" w:rsidRDefault="001F31F4" w:rsidP="006F0F19">
      <w:pPr>
        <w:spacing w:before="100" w:beforeAutospacing="1" w:after="100" w:afterAutospacing="1" w:line="240" w:lineRule="auto"/>
        <w:rPr>
          <w:rFonts w:ascii="Times New Roman" w:eastAsia="Times New Roman" w:hAnsi="Times New Roman" w:cs="Times New Roman"/>
          <w:sz w:val="24"/>
          <w:szCs w:val="24"/>
          <w:lang w:val="en-GB" w:eastAsia="et-EE"/>
        </w:rPr>
      </w:pPr>
      <w:r w:rsidRPr="003170E4">
        <w:rPr>
          <w:rFonts w:ascii="Times New Roman" w:hAnsi="Times New Roman" w:cs="Times New Roman"/>
          <w:sz w:val="24"/>
          <w:szCs w:val="24"/>
          <w:lang w:val="en-GB"/>
        </w:rPr>
        <w:t xml:space="preserve">Done at … on …. 2015 </w:t>
      </w:r>
      <w:r w:rsidR="00736BE5" w:rsidRPr="00215EA8">
        <w:rPr>
          <w:rFonts w:ascii="Times New Roman" w:eastAsia="Times New Roman" w:hAnsi="Times New Roman" w:cs="Times New Roman"/>
          <w:sz w:val="24"/>
          <w:szCs w:val="24"/>
          <w:lang w:val="en-GB" w:eastAsia="et-EE"/>
        </w:rPr>
        <w:t>in the Estonian, Latvian, Lithuanian and English language</w:t>
      </w:r>
      <w:r w:rsidR="004A2CF4">
        <w:rPr>
          <w:rFonts w:ascii="Times New Roman" w:eastAsia="Times New Roman" w:hAnsi="Times New Roman" w:cs="Times New Roman"/>
          <w:sz w:val="24"/>
          <w:szCs w:val="24"/>
          <w:lang w:val="en-GB" w:eastAsia="et-EE"/>
        </w:rPr>
        <w:t>s</w:t>
      </w:r>
      <w:r w:rsidR="00736BE5" w:rsidRPr="00215EA8">
        <w:rPr>
          <w:rFonts w:ascii="Times New Roman" w:eastAsia="Times New Roman" w:hAnsi="Times New Roman" w:cs="Times New Roman"/>
          <w:sz w:val="24"/>
          <w:szCs w:val="24"/>
          <w:lang w:val="en-GB" w:eastAsia="et-EE"/>
        </w:rPr>
        <w:t xml:space="preserve">, all texts being equally authentic, </w:t>
      </w:r>
      <w:r w:rsidR="006F0F19" w:rsidRPr="00215EA8">
        <w:rPr>
          <w:rFonts w:ascii="Times New Roman" w:eastAsia="Times New Roman" w:hAnsi="Times New Roman" w:cs="Times New Roman"/>
          <w:sz w:val="24"/>
          <w:szCs w:val="24"/>
          <w:lang w:val="en-GB" w:eastAsia="et-EE"/>
        </w:rPr>
        <w:t xml:space="preserve">in </w:t>
      </w:r>
      <w:r w:rsidR="006F0F19">
        <w:rPr>
          <w:rFonts w:ascii="Times New Roman" w:eastAsia="Times New Roman" w:hAnsi="Times New Roman" w:cs="Times New Roman"/>
          <w:sz w:val="24"/>
          <w:szCs w:val="24"/>
          <w:lang w:val="en-GB" w:eastAsia="et-EE"/>
        </w:rPr>
        <w:t xml:space="preserve">a </w:t>
      </w:r>
      <w:r w:rsidR="006F0F19" w:rsidRPr="00215EA8">
        <w:rPr>
          <w:rFonts w:ascii="Times New Roman" w:eastAsia="Times New Roman" w:hAnsi="Times New Roman" w:cs="Times New Roman"/>
          <w:sz w:val="24"/>
          <w:szCs w:val="24"/>
          <w:lang w:val="en-GB" w:eastAsia="et-EE"/>
        </w:rPr>
        <w:t xml:space="preserve">single original </w:t>
      </w:r>
      <w:r w:rsidR="00736BE5" w:rsidRPr="00215EA8">
        <w:rPr>
          <w:rFonts w:ascii="Times New Roman" w:eastAsia="Times New Roman" w:hAnsi="Times New Roman" w:cs="Times New Roman"/>
          <w:sz w:val="24"/>
          <w:szCs w:val="24"/>
          <w:lang w:val="en-GB" w:eastAsia="et-EE"/>
        </w:rPr>
        <w:t>which shall be deposited in the archives of the Depository. The Depository shall transmit certified copies of the Protocol to all Parties. In case of different interpretation the</w:t>
      </w:r>
      <w:r w:rsidR="004D6761">
        <w:rPr>
          <w:rFonts w:ascii="Times New Roman" w:eastAsia="Times New Roman" w:hAnsi="Times New Roman" w:cs="Times New Roman"/>
          <w:sz w:val="24"/>
          <w:szCs w:val="24"/>
          <w:lang w:val="en-GB" w:eastAsia="et-EE"/>
        </w:rPr>
        <w:t xml:space="preserve"> English version shall prevail.</w:t>
      </w:r>
    </w:p>
    <w:p w14:paraId="37B5B285" w14:textId="77777777" w:rsidR="003265A8" w:rsidRPr="00582AFF" w:rsidRDefault="003265A8" w:rsidP="00582AFF">
      <w:pPr>
        <w:spacing w:after="0" w:line="240" w:lineRule="auto"/>
        <w:jc w:val="both"/>
        <w:rPr>
          <w:rFonts w:ascii="Times New Roman" w:hAnsi="Times New Roman"/>
          <w:sz w:val="24"/>
          <w:lang w:val="en-GB"/>
        </w:rPr>
      </w:pPr>
    </w:p>
    <w:p w14:paraId="577486DA" w14:textId="77777777" w:rsidR="008877ED" w:rsidRDefault="008877ED" w:rsidP="0027206C">
      <w:pPr>
        <w:spacing w:before="100" w:beforeAutospacing="1" w:after="100" w:afterAutospacing="1" w:line="240" w:lineRule="auto"/>
        <w:rPr>
          <w:rFonts w:ascii="Times New Roman" w:eastAsia="Times New Roman" w:hAnsi="Times New Roman" w:cs="Times New Roman"/>
          <w:sz w:val="24"/>
          <w:szCs w:val="24"/>
          <w:u w:val="single"/>
          <w:lang w:val="en-GB" w:eastAsia="et-EE"/>
        </w:rPr>
      </w:pPr>
    </w:p>
    <w:p w14:paraId="2C663F2D" w14:textId="77777777" w:rsidR="008877ED" w:rsidRPr="00EC2F5B" w:rsidRDefault="008877ED" w:rsidP="0027206C">
      <w:pPr>
        <w:spacing w:before="100" w:beforeAutospacing="1" w:after="100" w:afterAutospacing="1" w:line="240" w:lineRule="auto"/>
        <w:rPr>
          <w:rFonts w:ascii="Times New Roman" w:eastAsia="Times New Roman" w:hAnsi="Times New Roman" w:cs="Times New Roman"/>
          <w:sz w:val="24"/>
          <w:szCs w:val="24"/>
          <w:u w:val="single"/>
          <w:lang w:val="en-GB" w:eastAsia="et-EE"/>
        </w:rPr>
      </w:pPr>
    </w:p>
    <w:p w14:paraId="69925CFD" w14:textId="77777777" w:rsidR="00360212" w:rsidRPr="00360212" w:rsidRDefault="00360212" w:rsidP="00360212">
      <w:pPr>
        <w:tabs>
          <w:tab w:val="left" w:pos="6663"/>
          <w:tab w:val="right" w:pos="8222"/>
        </w:tabs>
        <w:spacing w:after="0" w:line="240" w:lineRule="auto"/>
        <w:jc w:val="both"/>
        <w:rPr>
          <w:rFonts w:ascii="Times New Roman" w:eastAsia="Times New Roman" w:hAnsi="Times New Roman" w:cs="Times New Roman"/>
          <w:kern w:val="28"/>
          <w:sz w:val="28"/>
          <w:szCs w:val="28"/>
          <w:lang w:val="en-GB"/>
        </w:rPr>
      </w:pPr>
      <w:proofErr w:type="spellStart"/>
      <w:r w:rsidRPr="00360212">
        <w:rPr>
          <w:rFonts w:ascii="Times New Roman" w:eastAsia="Times New Roman" w:hAnsi="Times New Roman" w:cs="Times New Roman"/>
          <w:kern w:val="28"/>
          <w:sz w:val="28"/>
          <w:szCs w:val="28"/>
          <w:lang w:val="en-GB"/>
        </w:rPr>
        <w:t>Aizsardzības</w:t>
      </w:r>
      <w:proofErr w:type="spellEnd"/>
      <w:r w:rsidRPr="00360212">
        <w:rPr>
          <w:rFonts w:ascii="Times New Roman" w:eastAsia="Times New Roman" w:hAnsi="Times New Roman" w:cs="Times New Roman"/>
          <w:kern w:val="28"/>
          <w:sz w:val="28"/>
          <w:szCs w:val="28"/>
          <w:lang w:val="en-GB"/>
        </w:rPr>
        <w:t xml:space="preserve"> </w:t>
      </w:r>
      <w:proofErr w:type="spellStart"/>
      <w:r w:rsidRPr="00360212">
        <w:rPr>
          <w:rFonts w:ascii="Times New Roman" w:eastAsia="Times New Roman" w:hAnsi="Times New Roman" w:cs="Times New Roman"/>
          <w:kern w:val="28"/>
          <w:sz w:val="28"/>
          <w:szCs w:val="28"/>
          <w:lang w:val="en-GB"/>
        </w:rPr>
        <w:t>ministrs</w:t>
      </w:r>
      <w:proofErr w:type="spellEnd"/>
      <w:r w:rsidRPr="00360212">
        <w:rPr>
          <w:rFonts w:ascii="Times New Roman" w:eastAsia="Times New Roman" w:hAnsi="Times New Roman" w:cs="Times New Roman"/>
          <w:kern w:val="28"/>
          <w:sz w:val="28"/>
          <w:szCs w:val="28"/>
          <w:lang w:val="en-GB"/>
        </w:rPr>
        <w:tab/>
      </w:r>
      <w:proofErr w:type="spellStart"/>
      <w:r w:rsidRPr="00360212">
        <w:rPr>
          <w:rFonts w:ascii="Times New Roman" w:eastAsia="Times New Roman" w:hAnsi="Times New Roman" w:cs="Times New Roman"/>
          <w:kern w:val="28"/>
          <w:sz w:val="28"/>
          <w:szCs w:val="28"/>
          <w:lang w:val="en-GB"/>
        </w:rPr>
        <w:t>R.Bergmanis</w:t>
      </w:r>
      <w:proofErr w:type="spellEnd"/>
    </w:p>
    <w:p w14:paraId="2F06463B" w14:textId="77777777" w:rsidR="00360212" w:rsidRDefault="00360212" w:rsidP="00360212">
      <w:pPr>
        <w:tabs>
          <w:tab w:val="left" w:pos="6663"/>
          <w:tab w:val="right" w:pos="8222"/>
        </w:tabs>
        <w:spacing w:after="0" w:line="240" w:lineRule="auto"/>
        <w:jc w:val="both"/>
        <w:rPr>
          <w:rFonts w:ascii="Times New Roman" w:eastAsia="Times New Roman" w:hAnsi="Times New Roman" w:cs="Times New Roman"/>
          <w:kern w:val="28"/>
          <w:sz w:val="28"/>
          <w:szCs w:val="28"/>
          <w:lang w:val="en-GB"/>
        </w:rPr>
      </w:pPr>
    </w:p>
    <w:p w14:paraId="1EC103A0" w14:textId="77777777" w:rsidR="008877ED" w:rsidRDefault="008877ED" w:rsidP="00360212">
      <w:pPr>
        <w:tabs>
          <w:tab w:val="left" w:pos="6663"/>
          <w:tab w:val="right" w:pos="8222"/>
        </w:tabs>
        <w:spacing w:after="0" w:line="240" w:lineRule="auto"/>
        <w:jc w:val="both"/>
        <w:rPr>
          <w:rFonts w:ascii="Times New Roman" w:eastAsia="Times New Roman" w:hAnsi="Times New Roman" w:cs="Times New Roman"/>
          <w:kern w:val="28"/>
          <w:sz w:val="28"/>
          <w:szCs w:val="28"/>
          <w:lang w:val="en-GB"/>
        </w:rPr>
      </w:pPr>
    </w:p>
    <w:p w14:paraId="6DB4E1D2" w14:textId="77777777" w:rsidR="008877ED" w:rsidRPr="00360212" w:rsidRDefault="008877ED" w:rsidP="00360212">
      <w:pPr>
        <w:tabs>
          <w:tab w:val="left" w:pos="6663"/>
          <w:tab w:val="right" w:pos="8222"/>
        </w:tabs>
        <w:spacing w:after="0" w:line="240" w:lineRule="auto"/>
        <w:jc w:val="both"/>
        <w:rPr>
          <w:rFonts w:ascii="Times New Roman" w:eastAsia="Times New Roman" w:hAnsi="Times New Roman" w:cs="Times New Roman"/>
          <w:kern w:val="28"/>
          <w:sz w:val="28"/>
          <w:szCs w:val="28"/>
          <w:lang w:val="en-GB"/>
        </w:rPr>
      </w:pPr>
    </w:p>
    <w:p w14:paraId="4F48272E" w14:textId="7A0A327B" w:rsidR="00360212" w:rsidRPr="00EC2F5B" w:rsidRDefault="00360212" w:rsidP="00EC2F5B">
      <w:pPr>
        <w:tabs>
          <w:tab w:val="left" w:pos="6663"/>
          <w:tab w:val="right" w:pos="8222"/>
        </w:tabs>
        <w:spacing w:before="100" w:beforeAutospacing="1" w:after="100" w:afterAutospacing="1" w:line="240" w:lineRule="auto"/>
        <w:rPr>
          <w:rFonts w:ascii="Times New Roman" w:eastAsia="Times New Roman" w:hAnsi="Times New Roman" w:cs="Times New Roman"/>
          <w:sz w:val="28"/>
          <w:szCs w:val="28"/>
          <w:lang w:val="lv-LV" w:eastAsia="lv-LV" w:bidi="lo-LA"/>
        </w:rPr>
      </w:pPr>
      <w:r w:rsidRPr="00360212">
        <w:rPr>
          <w:rFonts w:ascii="Times New Roman" w:eastAsia="Times New Roman" w:hAnsi="Times New Roman" w:cs="Times New Roman"/>
          <w:sz w:val="28"/>
          <w:szCs w:val="28"/>
          <w:lang w:val="lv-LV" w:eastAsia="lv-LV" w:bidi="lo-LA"/>
        </w:rPr>
        <w:t>Vīza: valsts sekretār</w:t>
      </w:r>
      <w:r w:rsidR="001553A8">
        <w:rPr>
          <w:rFonts w:ascii="Times New Roman" w:eastAsia="Times New Roman" w:hAnsi="Times New Roman" w:cs="Times New Roman"/>
          <w:sz w:val="28"/>
          <w:szCs w:val="28"/>
          <w:lang w:val="lv-LV" w:eastAsia="lv-LV" w:bidi="lo-LA"/>
        </w:rPr>
        <w:t xml:space="preserve">a </w:t>
      </w:r>
      <w:proofErr w:type="spellStart"/>
      <w:r w:rsidR="001553A8">
        <w:rPr>
          <w:rFonts w:ascii="Times New Roman" w:eastAsia="Times New Roman" w:hAnsi="Times New Roman" w:cs="Times New Roman"/>
          <w:sz w:val="28"/>
          <w:szCs w:val="28"/>
          <w:lang w:val="lv-LV" w:eastAsia="lv-LV" w:bidi="lo-LA"/>
        </w:rPr>
        <w:t>p.i</w:t>
      </w:r>
      <w:proofErr w:type="spellEnd"/>
      <w:r w:rsidR="001553A8">
        <w:rPr>
          <w:rFonts w:ascii="Times New Roman" w:eastAsia="Times New Roman" w:hAnsi="Times New Roman" w:cs="Times New Roman"/>
          <w:sz w:val="28"/>
          <w:szCs w:val="28"/>
          <w:lang w:val="lv-LV" w:eastAsia="lv-LV" w:bidi="lo-LA"/>
        </w:rPr>
        <w:t>.</w:t>
      </w:r>
      <w:r w:rsidRPr="00360212">
        <w:rPr>
          <w:rFonts w:ascii="Times New Roman" w:eastAsia="Times New Roman" w:hAnsi="Times New Roman" w:cs="Times New Roman"/>
          <w:sz w:val="28"/>
          <w:szCs w:val="28"/>
          <w:lang w:val="lv-LV" w:eastAsia="lv-LV" w:bidi="lo-LA"/>
        </w:rPr>
        <w:tab/>
      </w:r>
      <w:proofErr w:type="spellStart"/>
      <w:r w:rsidR="0027313C">
        <w:rPr>
          <w:rFonts w:ascii="Times New Roman" w:eastAsia="Times New Roman" w:hAnsi="Times New Roman" w:cs="Times New Roman"/>
          <w:sz w:val="28"/>
          <w:szCs w:val="28"/>
          <w:lang w:val="lv-LV" w:eastAsia="lv-LV" w:bidi="lo-LA"/>
        </w:rPr>
        <w:t>J.</w:t>
      </w:r>
      <w:r w:rsidR="001553A8">
        <w:rPr>
          <w:rFonts w:ascii="Times New Roman" w:eastAsia="Times New Roman" w:hAnsi="Times New Roman" w:cs="Times New Roman"/>
          <w:sz w:val="28"/>
          <w:szCs w:val="28"/>
          <w:lang w:val="lv-LV" w:eastAsia="lv-LV" w:bidi="lo-LA"/>
        </w:rPr>
        <w:t>Karlsbergs</w:t>
      </w:r>
      <w:proofErr w:type="spellEnd"/>
    </w:p>
    <w:p w14:paraId="1E13ED26" w14:textId="77777777" w:rsidR="00EC2F5B" w:rsidRDefault="00EC2F5B" w:rsidP="00360212">
      <w:pPr>
        <w:spacing w:after="0" w:line="240" w:lineRule="auto"/>
        <w:jc w:val="both"/>
        <w:rPr>
          <w:rFonts w:ascii="Times New Roman" w:eastAsia="Times New Roman" w:hAnsi="Times New Roman" w:cs="Times New Roman"/>
          <w:sz w:val="18"/>
          <w:szCs w:val="18"/>
          <w:lang w:val="lv-LV"/>
        </w:rPr>
      </w:pPr>
    </w:p>
    <w:p w14:paraId="7D7D91AF" w14:textId="77777777" w:rsidR="008877ED" w:rsidRDefault="008877ED" w:rsidP="00360212">
      <w:pPr>
        <w:spacing w:after="0" w:line="240" w:lineRule="auto"/>
        <w:jc w:val="both"/>
        <w:rPr>
          <w:rFonts w:ascii="Times New Roman" w:eastAsia="Times New Roman" w:hAnsi="Times New Roman" w:cs="Times New Roman"/>
          <w:sz w:val="18"/>
          <w:szCs w:val="18"/>
          <w:lang w:val="lv-LV"/>
        </w:rPr>
      </w:pPr>
    </w:p>
    <w:p w14:paraId="554AE055" w14:textId="77777777" w:rsidR="008877ED" w:rsidRDefault="008877ED" w:rsidP="00360212">
      <w:pPr>
        <w:spacing w:after="0" w:line="240" w:lineRule="auto"/>
        <w:jc w:val="both"/>
        <w:rPr>
          <w:rFonts w:ascii="Times New Roman" w:eastAsia="Times New Roman" w:hAnsi="Times New Roman" w:cs="Times New Roman"/>
          <w:sz w:val="18"/>
          <w:szCs w:val="18"/>
          <w:lang w:val="lv-LV"/>
        </w:rPr>
      </w:pPr>
    </w:p>
    <w:p w14:paraId="348CFD2A" w14:textId="77777777" w:rsidR="008877ED" w:rsidRDefault="008877ED" w:rsidP="00360212">
      <w:pPr>
        <w:spacing w:after="0" w:line="240" w:lineRule="auto"/>
        <w:jc w:val="both"/>
        <w:rPr>
          <w:rFonts w:ascii="Times New Roman" w:eastAsia="Times New Roman" w:hAnsi="Times New Roman" w:cs="Times New Roman"/>
          <w:sz w:val="18"/>
          <w:szCs w:val="18"/>
          <w:lang w:val="lv-LV"/>
        </w:rPr>
      </w:pPr>
    </w:p>
    <w:p w14:paraId="1FD8F765" w14:textId="0A63AD36" w:rsidR="00360212" w:rsidRPr="00360212" w:rsidRDefault="001553A8" w:rsidP="00360212">
      <w:pPr>
        <w:spacing w:after="0" w:line="240" w:lineRule="auto"/>
        <w:jc w:val="both"/>
        <w:rPr>
          <w:rFonts w:ascii="Times New Roman" w:eastAsia="Times New Roman" w:hAnsi="Times New Roman" w:cs="Times New Roman"/>
          <w:sz w:val="18"/>
          <w:szCs w:val="18"/>
          <w:lang w:val="lv-LV"/>
        </w:rPr>
      </w:pPr>
      <w:r>
        <w:rPr>
          <w:rFonts w:ascii="Times New Roman" w:eastAsia="Times New Roman" w:hAnsi="Times New Roman" w:cs="Times New Roman"/>
          <w:sz w:val="18"/>
          <w:szCs w:val="18"/>
          <w:lang w:val="lv-LV"/>
        </w:rPr>
        <w:t>29</w:t>
      </w:r>
      <w:r w:rsidR="00582AFF">
        <w:rPr>
          <w:rFonts w:ascii="Times New Roman" w:eastAsia="Times New Roman" w:hAnsi="Times New Roman" w:cs="Times New Roman"/>
          <w:sz w:val="18"/>
          <w:szCs w:val="18"/>
          <w:lang w:val="lv-LV"/>
        </w:rPr>
        <w:t>.04.2016.</w:t>
      </w:r>
    </w:p>
    <w:p w14:paraId="6197ADF0" w14:textId="77777777" w:rsidR="00360212" w:rsidRPr="00360212" w:rsidRDefault="00360212" w:rsidP="00360212">
      <w:pPr>
        <w:tabs>
          <w:tab w:val="left" w:pos="3315"/>
        </w:tabs>
        <w:spacing w:after="0" w:line="240" w:lineRule="auto"/>
        <w:jc w:val="both"/>
        <w:rPr>
          <w:rFonts w:ascii="Times New Roman" w:eastAsia="Times New Roman" w:hAnsi="Times New Roman" w:cs="Times New Roman"/>
          <w:sz w:val="18"/>
          <w:szCs w:val="18"/>
          <w:lang w:val="lv-LV"/>
        </w:rPr>
      </w:pPr>
      <w:r w:rsidRPr="00360212">
        <w:rPr>
          <w:rFonts w:ascii="Times New Roman" w:eastAsia="Times New Roman" w:hAnsi="Times New Roman" w:cs="Times New Roman"/>
          <w:sz w:val="18"/>
          <w:szCs w:val="18"/>
          <w:lang w:val="lv-LV"/>
        </w:rPr>
        <w:fldChar w:fldCharType="begin"/>
      </w:r>
      <w:r w:rsidRPr="00360212">
        <w:rPr>
          <w:rFonts w:ascii="Times New Roman" w:eastAsia="Times New Roman" w:hAnsi="Times New Roman" w:cs="Times New Roman"/>
          <w:sz w:val="18"/>
          <w:szCs w:val="18"/>
          <w:lang w:val="lv-LV"/>
        </w:rPr>
        <w:instrText xml:space="preserve"> INFO  NumWords  \* MERGEFORMAT </w:instrText>
      </w:r>
      <w:r w:rsidRPr="00360212">
        <w:rPr>
          <w:rFonts w:ascii="Times New Roman" w:eastAsia="Times New Roman" w:hAnsi="Times New Roman" w:cs="Times New Roman"/>
          <w:sz w:val="18"/>
          <w:szCs w:val="18"/>
          <w:lang w:val="lv-LV"/>
        </w:rPr>
        <w:fldChar w:fldCharType="separate"/>
      </w:r>
      <w:r w:rsidR="001553A8">
        <w:rPr>
          <w:rFonts w:ascii="Times New Roman" w:eastAsia="Times New Roman" w:hAnsi="Times New Roman" w:cs="Times New Roman"/>
          <w:sz w:val="18"/>
          <w:szCs w:val="18"/>
          <w:lang w:val="lv-LV"/>
        </w:rPr>
        <w:t>722</w:t>
      </w:r>
      <w:r w:rsidRPr="00360212">
        <w:rPr>
          <w:rFonts w:ascii="Times New Roman" w:eastAsia="Times New Roman" w:hAnsi="Times New Roman" w:cs="Times New Roman"/>
          <w:sz w:val="18"/>
          <w:szCs w:val="18"/>
          <w:lang w:val="lv-LV"/>
        </w:rPr>
        <w:fldChar w:fldCharType="end"/>
      </w:r>
      <w:r w:rsidRPr="00360212">
        <w:rPr>
          <w:rFonts w:ascii="Times New Roman" w:eastAsia="Times New Roman" w:hAnsi="Times New Roman" w:cs="Times New Roman"/>
          <w:sz w:val="18"/>
          <w:szCs w:val="18"/>
          <w:lang w:val="lv-LV"/>
        </w:rPr>
        <w:tab/>
      </w:r>
    </w:p>
    <w:p w14:paraId="12F8BEA3" w14:textId="77777777" w:rsidR="00360212" w:rsidRPr="00360212" w:rsidRDefault="00360212" w:rsidP="00360212">
      <w:pPr>
        <w:spacing w:after="0" w:line="240" w:lineRule="auto"/>
        <w:jc w:val="both"/>
        <w:rPr>
          <w:rFonts w:ascii="Times New Roman" w:eastAsia="Times New Roman" w:hAnsi="Times New Roman" w:cs="Times New Roman"/>
          <w:sz w:val="18"/>
          <w:szCs w:val="18"/>
          <w:lang w:val="lv-LV"/>
        </w:rPr>
      </w:pPr>
      <w:r w:rsidRPr="00360212">
        <w:rPr>
          <w:rFonts w:ascii="Times New Roman" w:eastAsia="Times New Roman" w:hAnsi="Times New Roman" w:cs="Times New Roman"/>
          <w:sz w:val="18"/>
          <w:szCs w:val="18"/>
          <w:lang w:val="lv-LV"/>
        </w:rPr>
        <w:t>A.Medaljē</w:t>
      </w:r>
    </w:p>
    <w:p w14:paraId="6BB61CA6" w14:textId="77777777" w:rsidR="00360212" w:rsidRPr="00360212" w:rsidRDefault="001553A8" w:rsidP="00360212">
      <w:pPr>
        <w:spacing w:after="0" w:line="240" w:lineRule="auto"/>
        <w:jc w:val="both"/>
        <w:rPr>
          <w:rFonts w:ascii="Times New Roman" w:eastAsia="Times New Roman" w:hAnsi="Times New Roman" w:cs="Times New Roman"/>
          <w:sz w:val="18"/>
          <w:szCs w:val="18"/>
          <w:lang w:val="lv-LV"/>
        </w:rPr>
      </w:pPr>
      <w:hyperlink r:id="rId8" w:history="1">
        <w:r w:rsidR="00360212" w:rsidRPr="00360212">
          <w:rPr>
            <w:rFonts w:ascii="Times New Roman" w:eastAsia="Times New Roman" w:hAnsi="Times New Roman" w:cs="Times New Roman"/>
            <w:color w:val="0000FF"/>
            <w:sz w:val="18"/>
            <w:szCs w:val="18"/>
            <w:u w:val="single"/>
            <w:lang w:val="lv-LV"/>
          </w:rPr>
          <w:t>Artis.Medalje@mod.gov.lv</w:t>
        </w:r>
      </w:hyperlink>
    </w:p>
    <w:p w14:paraId="3EA6B95A" w14:textId="7213D612" w:rsidR="00E730B7" w:rsidRDefault="00360212" w:rsidP="00582AFF">
      <w:r w:rsidRPr="00360212">
        <w:rPr>
          <w:rFonts w:ascii="Times New Roman" w:eastAsia="Times New Roman" w:hAnsi="Times New Roman" w:cs="Times New Roman"/>
          <w:sz w:val="18"/>
          <w:szCs w:val="18"/>
          <w:lang w:val="lv-LV"/>
        </w:rPr>
        <w:t>Tālr.:67335177, fakss 67212307</w:t>
      </w:r>
      <w:bookmarkStart w:id="0" w:name="_GoBack"/>
      <w:bookmarkEnd w:id="0"/>
    </w:p>
    <w:sectPr w:rsidR="00E730B7" w:rsidSect="00582AFF">
      <w:headerReference w:type="default"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BC065" w14:textId="77777777" w:rsidR="005B0E81" w:rsidRDefault="005B0E81" w:rsidP="00580AA0">
      <w:pPr>
        <w:spacing w:after="0" w:line="240" w:lineRule="auto"/>
      </w:pPr>
      <w:r>
        <w:separator/>
      </w:r>
    </w:p>
  </w:endnote>
  <w:endnote w:type="continuationSeparator" w:id="0">
    <w:p w14:paraId="7A66E7AF" w14:textId="77777777" w:rsidR="005B0E81" w:rsidRDefault="005B0E81" w:rsidP="00580AA0">
      <w:pPr>
        <w:spacing w:after="0" w:line="240" w:lineRule="auto"/>
      </w:pPr>
      <w:r>
        <w:continuationSeparator/>
      </w:r>
    </w:p>
  </w:endnote>
  <w:endnote w:type="continuationNotice" w:id="1">
    <w:p w14:paraId="53B615A2" w14:textId="77777777" w:rsidR="005B0E81" w:rsidRDefault="005B0E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Calibri Light">
    <w:altName w:val="Calibri"/>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9C745" w14:textId="107C3022" w:rsidR="005B0E81" w:rsidRPr="00582AFF" w:rsidRDefault="001553A8">
    <w:pPr>
      <w:pStyle w:val="Footer"/>
    </w:pPr>
    <w:r>
      <w:rPr>
        <w:rFonts w:ascii="Times New Roman" w:hAnsi="Times New Roman" w:cs="Times New Roman"/>
        <w:sz w:val="18"/>
        <w:szCs w:val="18"/>
      </w:rPr>
      <w:t>AIMss_29</w:t>
    </w:r>
    <w:r w:rsidR="00582AFF">
      <w:rPr>
        <w:rFonts w:ascii="Times New Roman" w:hAnsi="Times New Roman" w:cs="Times New Roman"/>
        <w:sz w:val="18"/>
        <w:szCs w:val="18"/>
      </w:rPr>
      <w:t>0416</w:t>
    </w:r>
    <w:r w:rsidR="00360212" w:rsidRPr="00AB4A9C">
      <w:rPr>
        <w:rFonts w:ascii="Times New Roman" w:hAnsi="Times New Roman" w:cs="Times New Roman"/>
        <w:sz w:val="18"/>
        <w:szCs w:val="18"/>
      </w:rPr>
      <w:t>_BALTDEFCOL.docx</w:t>
    </w:r>
    <w:r w:rsidR="00AB4A9C" w:rsidRPr="00AB4A9C">
      <w:rPr>
        <w:rFonts w:ascii="Times New Roman" w:hAnsi="Times New Roman" w:cs="Times New Roman"/>
        <w:sz w:val="18"/>
        <w:szCs w:val="18"/>
      </w:rPr>
      <w:t xml:space="preserve">; </w:t>
    </w:r>
    <w:r w:rsidR="00AB4A9C" w:rsidRPr="00AB4A9C">
      <w:rPr>
        <w:rFonts w:ascii="Times New Roman" w:hAnsi="Times New Roman" w:cs="Times New Roman"/>
        <w:noProof/>
        <w:sz w:val="18"/>
        <w:szCs w:val="18"/>
      </w:rPr>
      <w:t>Protokols, ar kuru veic grozījumus Latvijas Republikas valdības, Igaunijas Republikas valdības un Lietuvas Republikas valdības</w:t>
    </w:r>
    <w:r w:rsidR="00AB4A9C" w:rsidRPr="00995853">
      <w:rPr>
        <w:rFonts w:ascii="Times New Roman" w:hAnsi="Times New Roman" w:cs="Times New Roman"/>
        <w:noProof/>
        <w:sz w:val="18"/>
        <w:szCs w:val="18"/>
      </w:rPr>
      <w:t xml:space="preserve"> protokolā par Baltijas Aizsardzības koledžas un tās personāla statusu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AD3EE" w14:textId="2AB505D6" w:rsidR="00582AFF" w:rsidRPr="00582AFF" w:rsidRDefault="001553A8" w:rsidP="00582AFF">
    <w:pPr>
      <w:pStyle w:val="Footer"/>
    </w:pPr>
    <w:r>
      <w:rPr>
        <w:rFonts w:ascii="Times New Roman" w:hAnsi="Times New Roman" w:cs="Times New Roman"/>
        <w:sz w:val="18"/>
        <w:szCs w:val="18"/>
      </w:rPr>
      <w:t>AIMss_29</w:t>
    </w:r>
    <w:r w:rsidR="00582AFF">
      <w:rPr>
        <w:rFonts w:ascii="Times New Roman" w:hAnsi="Times New Roman" w:cs="Times New Roman"/>
        <w:sz w:val="18"/>
        <w:szCs w:val="18"/>
      </w:rPr>
      <w:t>0416</w:t>
    </w:r>
    <w:r w:rsidR="00582AFF" w:rsidRPr="00AB4A9C">
      <w:rPr>
        <w:rFonts w:ascii="Times New Roman" w:hAnsi="Times New Roman" w:cs="Times New Roman"/>
        <w:sz w:val="18"/>
        <w:szCs w:val="18"/>
      </w:rPr>
      <w:t xml:space="preserve">_BALTDEFCOL.docx; </w:t>
    </w:r>
    <w:r w:rsidR="00582AFF" w:rsidRPr="00AB4A9C">
      <w:rPr>
        <w:rFonts w:ascii="Times New Roman" w:hAnsi="Times New Roman" w:cs="Times New Roman"/>
        <w:noProof/>
        <w:sz w:val="18"/>
        <w:szCs w:val="18"/>
      </w:rPr>
      <w:t>Protokols, ar kuru veic grozījumus Latvijas Republikas valdības, Igaunijas Republikas valdības un Lietuvas Republikas valdības</w:t>
    </w:r>
    <w:r w:rsidR="00582AFF" w:rsidRPr="00995853">
      <w:rPr>
        <w:rFonts w:ascii="Times New Roman" w:hAnsi="Times New Roman" w:cs="Times New Roman"/>
        <w:noProof/>
        <w:sz w:val="18"/>
        <w:szCs w:val="18"/>
      </w:rPr>
      <w:t xml:space="preserve"> protokolā par Baltijas Aizsardzības koledžas un tās personāla statusu</w:t>
    </w:r>
  </w:p>
  <w:p w14:paraId="38EAA1B3" w14:textId="77777777" w:rsidR="00582AFF" w:rsidRDefault="00582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ABF1E" w14:textId="77777777" w:rsidR="005B0E81" w:rsidRDefault="005B0E81" w:rsidP="00580AA0">
      <w:pPr>
        <w:spacing w:after="0" w:line="240" w:lineRule="auto"/>
      </w:pPr>
      <w:r>
        <w:separator/>
      </w:r>
    </w:p>
  </w:footnote>
  <w:footnote w:type="continuationSeparator" w:id="0">
    <w:p w14:paraId="4883196D" w14:textId="77777777" w:rsidR="005B0E81" w:rsidRDefault="005B0E81" w:rsidP="00580AA0">
      <w:pPr>
        <w:spacing w:after="0" w:line="240" w:lineRule="auto"/>
      </w:pPr>
      <w:r>
        <w:continuationSeparator/>
      </w:r>
    </w:p>
  </w:footnote>
  <w:footnote w:type="continuationNotice" w:id="1">
    <w:p w14:paraId="34E749E3" w14:textId="77777777" w:rsidR="005B0E81" w:rsidRDefault="005B0E8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388790"/>
      <w:docPartObj>
        <w:docPartGallery w:val="Page Numbers (Top of Page)"/>
        <w:docPartUnique/>
      </w:docPartObj>
    </w:sdtPr>
    <w:sdtEndPr/>
    <w:sdtContent>
      <w:p w14:paraId="7A8666F9" w14:textId="7919029F" w:rsidR="00DF47EE" w:rsidRDefault="00DF47EE">
        <w:pPr>
          <w:pStyle w:val="Header"/>
          <w:jc w:val="center"/>
        </w:pPr>
        <w:r>
          <w:fldChar w:fldCharType="begin"/>
        </w:r>
        <w:r>
          <w:instrText>PAGE   \* MERGEFORMAT</w:instrText>
        </w:r>
        <w:r>
          <w:fldChar w:fldCharType="separate"/>
        </w:r>
        <w:r w:rsidR="001553A8" w:rsidRPr="001553A8">
          <w:rPr>
            <w:noProof/>
            <w:lang w:val="lt-LT"/>
          </w:rPr>
          <w:t>2</w:t>
        </w:r>
        <w:r>
          <w:fldChar w:fldCharType="end"/>
        </w:r>
      </w:p>
    </w:sdtContent>
  </w:sdt>
  <w:p w14:paraId="7B0CAA08" w14:textId="77777777" w:rsidR="00580AA0" w:rsidRDefault="00580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E549D"/>
    <w:multiLevelType w:val="hybridMultilevel"/>
    <w:tmpl w:val="4DECE2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arja Naagel">
    <w15:presenceInfo w15:providerId="None" w15:userId="Maarja Naag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D2"/>
    <w:rsid w:val="0004772F"/>
    <w:rsid w:val="000567AD"/>
    <w:rsid w:val="000770B3"/>
    <w:rsid w:val="0008543C"/>
    <w:rsid w:val="00092C69"/>
    <w:rsid w:val="000A23E2"/>
    <w:rsid w:val="00104244"/>
    <w:rsid w:val="00106097"/>
    <w:rsid w:val="001553A8"/>
    <w:rsid w:val="00176D44"/>
    <w:rsid w:val="001B1176"/>
    <w:rsid w:val="001B435E"/>
    <w:rsid w:val="001D2D18"/>
    <w:rsid w:val="001F31F4"/>
    <w:rsid w:val="002048DB"/>
    <w:rsid w:val="00223918"/>
    <w:rsid w:val="00224D04"/>
    <w:rsid w:val="00226EB9"/>
    <w:rsid w:val="00243655"/>
    <w:rsid w:val="0027206C"/>
    <w:rsid w:val="00272F14"/>
    <w:rsid w:val="0027313C"/>
    <w:rsid w:val="002D36FA"/>
    <w:rsid w:val="002F25F0"/>
    <w:rsid w:val="00303957"/>
    <w:rsid w:val="0032158B"/>
    <w:rsid w:val="003265A8"/>
    <w:rsid w:val="00360212"/>
    <w:rsid w:val="003678AD"/>
    <w:rsid w:val="003B6B1A"/>
    <w:rsid w:val="003D15F0"/>
    <w:rsid w:val="004134A5"/>
    <w:rsid w:val="0041462F"/>
    <w:rsid w:val="00417867"/>
    <w:rsid w:val="0046452F"/>
    <w:rsid w:val="004A2CF4"/>
    <w:rsid w:val="004D3A73"/>
    <w:rsid w:val="004D6761"/>
    <w:rsid w:val="004E13DB"/>
    <w:rsid w:val="005103A4"/>
    <w:rsid w:val="005578DB"/>
    <w:rsid w:val="00580AA0"/>
    <w:rsid w:val="00582AFF"/>
    <w:rsid w:val="005B0E81"/>
    <w:rsid w:val="005E2810"/>
    <w:rsid w:val="005E4FD2"/>
    <w:rsid w:val="00653DE6"/>
    <w:rsid w:val="00655552"/>
    <w:rsid w:val="006F0F19"/>
    <w:rsid w:val="006F4BE5"/>
    <w:rsid w:val="00736BE5"/>
    <w:rsid w:val="00770079"/>
    <w:rsid w:val="007C68B3"/>
    <w:rsid w:val="008877ED"/>
    <w:rsid w:val="008E332A"/>
    <w:rsid w:val="00920544"/>
    <w:rsid w:val="0095518D"/>
    <w:rsid w:val="00964434"/>
    <w:rsid w:val="009A400B"/>
    <w:rsid w:val="009F3856"/>
    <w:rsid w:val="00A2510B"/>
    <w:rsid w:val="00A363FA"/>
    <w:rsid w:val="00A57A3E"/>
    <w:rsid w:val="00A718D6"/>
    <w:rsid w:val="00A76DA3"/>
    <w:rsid w:val="00AA0400"/>
    <w:rsid w:val="00AB496B"/>
    <w:rsid w:val="00AB4A9C"/>
    <w:rsid w:val="00AC1E2B"/>
    <w:rsid w:val="00B47B33"/>
    <w:rsid w:val="00B67A36"/>
    <w:rsid w:val="00B713E0"/>
    <w:rsid w:val="00BC4C19"/>
    <w:rsid w:val="00C00CF7"/>
    <w:rsid w:val="00C27D17"/>
    <w:rsid w:val="00C557BD"/>
    <w:rsid w:val="00D1006E"/>
    <w:rsid w:val="00D86D3E"/>
    <w:rsid w:val="00D87E94"/>
    <w:rsid w:val="00DF47EE"/>
    <w:rsid w:val="00E0611A"/>
    <w:rsid w:val="00E33BE7"/>
    <w:rsid w:val="00E730B7"/>
    <w:rsid w:val="00E854B4"/>
    <w:rsid w:val="00E92569"/>
    <w:rsid w:val="00EB5AEB"/>
    <w:rsid w:val="00EC242D"/>
    <w:rsid w:val="00EC2F5B"/>
    <w:rsid w:val="00F734CD"/>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3E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A0"/>
  </w:style>
  <w:style w:type="paragraph" w:styleId="Heading1">
    <w:name w:val="heading 1"/>
    <w:aliases w:val="Peatükk"/>
    <w:basedOn w:val="Normal"/>
    <w:next w:val="Normal"/>
    <w:link w:val="Heading1Char"/>
    <w:uiPriority w:val="9"/>
    <w:qFormat/>
    <w:rsid w:val="00C557BD"/>
    <w:pPr>
      <w:keepNext/>
      <w:keepLines/>
      <w:spacing w:before="240" w:after="0" w:line="240" w:lineRule="auto"/>
      <w:outlineLvl w:val="0"/>
    </w:pPr>
    <w:rPr>
      <w:rFonts w:ascii="Times New Roman" w:eastAsiaTheme="majorEastAsia" w:hAnsi="Times New Roman" w:cstheme="majorBidi"/>
      <w:b/>
      <w:sz w:val="24"/>
      <w:szCs w:val="32"/>
      <w:u w:val="single"/>
      <w:lang w:eastAsia="et-EE"/>
    </w:rPr>
  </w:style>
  <w:style w:type="paragraph" w:styleId="Heading2">
    <w:name w:val="heading 2"/>
    <w:aliases w:val="Alapeatükk (Heading 2)"/>
    <w:basedOn w:val="Normal"/>
    <w:next w:val="Normal"/>
    <w:link w:val="Heading2Char"/>
    <w:uiPriority w:val="9"/>
    <w:unhideWhenUsed/>
    <w:qFormat/>
    <w:rsid w:val="005578DB"/>
    <w:pPr>
      <w:keepNext/>
      <w:keepLines/>
      <w:spacing w:before="40" w:after="0" w:line="240" w:lineRule="auto"/>
      <w:outlineLvl w:val="1"/>
    </w:pPr>
    <w:rPr>
      <w:rFonts w:ascii="Times New Roman" w:eastAsiaTheme="majorEastAsia" w:hAnsi="Times New Roman" w:cstheme="majorBidi"/>
      <w:b/>
      <w:sz w:val="24"/>
      <w:szCs w:val="26"/>
      <w:u w:val="single"/>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eatükk Char"/>
    <w:basedOn w:val="DefaultParagraphFont"/>
    <w:link w:val="Heading1"/>
    <w:uiPriority w:val="9"/>
    <w:rsid w:val="00C557BD"/>
    <w:rPr>
      <w:rFonts w:ascii="Times New Roman" w:eastAsiaTheme="majorEastAsia" w:hAnsi="Times New Roman" w:cstheme="majorBidi"/>
      <w:b/>
      <w:sz w:val="24"/>
      <w:szCs w:val="32"/>
      <w:u w:val="single"/>
      <w:lang w:eastAsia="et-EE"/>
    </w:rPr>
  </w:style>
  <w:style w:type="paragraph" w:styleId="Title">
    <w:name w:val="Title"/>
    <w:aliases w:val="OSA"/>
    <w:basedOn w:val="Normal"/>
    <w:next w:val="Normal"/>
    <w:link w:val="TitleChar"/>
    <w:uiPriority w:val="10"/>
    <w:qFormat/>
    <w:rsid w:val="00AA0400"/>
    <w:pPr>
      <w:spacing w:after="0" w:line="240" w:lineRule="auto"/>
      <w:contextualSpacing/>
    </w:pPr>
    <w:rPr>
      <w:rFonts w:ascii="Times New Roman" w:eastAsiaTheme="majorEastAsia" w:hAnsi="Times New Roman" w:cstheme="majorBidi"/>
      <w:b/>
      <w:spacing w:val="-10"/>
      <w:kern w:val="28"/>
      <w:sz w:val="24"/>
      <w:szCs w:val="56"/>
      <w:u w:val="single"/>
      <w:lang w:eastAsia="et-EE"/>
    </w:rPr>
  </w:style>
  <w:style w:type="character" w:customStyle="1" w:styleId="TitleChar">
    <w:name w:val="Title Char"/>
    <w:aliases w:val="OSA Char"/>
    <w:basedOn w:val="DefaultParagraphFont"/>
    <w:link w:val="Title"/>
    <w:uiPriority w:val="10"/>
    <w:rsid w:val="00AA0400"/>
    <w:rPr>
      <w:rFonts w:ascii="Times New Roman" w:eastAsiaTheme="majorEastAsia" w:hAnsi="Times New Roman" w:cstheme="majorBidi"/>
      <w:b/>
      <w:spacing w:val="-10"/>
      <w:kern w:val="28"/>
      <w:sz w:val="24"/>
      <w:szCs w:val="56"/>
      <w:u w:val="single"/>
      <w:lang w:eastAsia="et-EE"/>
    </w:rPr>
  </w:style>
  <w:style w:type="character" w:customStyle="1" w:styleId="Heading2Char">
    <w:name w:val="Heading 2 Char"/>
    <w:aliases w:val="Alapeatükk (Heading 2) Char"/>
    <w:basedOn w:val="DefaultParagraphFont"/>
    <w:link w:val="Heading2"/>
    <w:uiPriority w:val="9"/>
    <w:rsid w:val="005578DB"/>
    <w:rPr>
      <w:rFonts w:ascii="Times New Roman" w:eastAsiaTheme="majorEastAsia" w:hAnsi="Times New Roman" w:cstheme="majorBidi"/>
      <w:b/>
      <w:sz w:val="24"/>
      <w:szCs w:val="26"/>
      <w:u w:val="single"/>
      <w:lang w:eastAsia="et-EE"/>
    </w:rPr>
  </w:style>
  <w:style w:type="character" w:styleId="CommentReference">
    <w:name w:val="annotation reference"/>
    <w:basedOn w:val="DefaultParagraphFont"/>
    <w:uiPriority w:val="99"/>
    <w:semiHidden/>
    <w:unhideWhenUsed/>
    <w:rsid w:val="003678AD"/>
    <w:rPr>
      <w:sz w:val="16"/>
      <w:szCs w:val="16"/>
    </w:rPr>
  </w:style>
  <w:style w:type="paragraph" w:styleId="CommentText">
    <w:name w:val="annotation text"/>
    <w:basedOn w:val="Normal"/>
    <w:link w:val="CommentTextChar"/>
    <w:uiPriority w:val="99"/>
    <w:semiHidden/>
    <w:unhideWhenUsed/>
    <w:rsid w:val="003678AD"/>
    <w:pPr>
      <w:spacing w:line="240" w:lineRule="auto"/>
    </w:pPr>
    <w:rPr>
      <w:sz w:val="20"/>
      <w:szCs w:val="20"/>
    </w:rPr>
  </w:style>
  <w:style w:type="character" w:customStyle="1" w:styleId="CommentTextChar">
    <w:name w:val="Comment Text Char"/>
    <w:basedOn w:val="DefaultParagraphFont"/>
    <w:link w:val="CommentText"/>
    <w:uiPriority w:val="99"/>
    <w:semiHidden/>
    <w:rsid w:val="003678AD"/>
    <w:rPr>
      <w:sz w:val="20"/>
      <w:szCs w:val="20"/>
    </w:rPr>
  </w:style>
  <w:style w:type="paragraph" w:styleId="BalloonText">
    <w:name w:val="Balloon Text"/>
    <w:basedOn w:val="Normal"/>
    <w:link w:val="BalloonTextChar"/>
    <w:uiPriority w:val="99"/>
    <w:semiHidden/>
    <w:unhideWhenUsed/>
    <w:rsid w:val="00367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8AD"/>
    <w:rPr>
      <w:rFonts w:ascii="Segoe UI" w:hAnsi="Segoe UI" w:cs="Segoe UI"/>
      <w:sz w:val="18"/>
      <w:szCs w:val="18"/>
    </w:rPr>
  </w:style>
  <w:style w:type="paragraph" w:styleId="Header">
    <w:name w:val="header"/>
    <w:basedOn w:val="Normal"/>
    <w:link w:val="HeaderChar"/>
    <w:uiPriority w:val="99"/>
    <w:unhideWhenUsed/>
    <w:rsid w:val="00580A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0AA0"/>
  </w:style>
  <w:style w:type="paragraph" w:styleId="Footer">
    <w:name w:val="footer"/>
    <w:basedOn w:val="Normal"/>
    <w:link w:val="FooterChar"/>
    <w:uiPriority w:val="99"/>
    <w:unhideWhenUsed/>
    <w:rsid w:val="00580A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0AA0"/>
  </w:style>
  <w:style w:type="paragraph" w:styleId="BodyText2">
    <w:name w:val="Body Text 2"/>
    <w:basedOn w:val="Normal"/>
    <w:link w:val="BodyText2Char"/>
    <w:uiPriority w:val="99"/>
    <w:rsid w:val="001F31F4"/>
    <w:pPr>
      <w:spacing w:after="0" w:line="240" w:lineRule="auto"/>
      <w:jc w:val="lowKashida"/>
    </w:pPr>
    <w:rPr>
      <w:rFonts w:ascii="Times New Roman" w:eastAsia="Times New Roman" w:hAnsi="Times New Roman" w:cs="Traditional Arabic"/>
      <w:sz w:val="28"/>
      <w:szCs w:val="20"/>
      <w:lang w:val="en-GB"/>
    </w:rPr>
  </w:style>
  <w:style w:type="character" w:customStyle="1" w:styleId="BodyText2Char">
    <w:name w:val="Body Text 2 Char"/>
    <w:basedOn w:val="DefaultParagraphFont"/>
    <w:link w:val="BodyText2"/>
    <w:uiPriority w:val="99"/>
    <w:rsid w:val="001F31F4"/>
    <w:rPr>
      <w:rFonts w:ascii="Times New Roman" w:eastAsia="Times New Roman" w:hAnsi="Times New Roman" w:cs="Traditional Arabic"/>
      <w:sz w:val="28"/>
      <w:szCs w:val="20"/>
      <w:lang w:val="en-GB"/>
    </w:rPr>
  </w:style>
  <w:style w:type="paragraph" w:styleId="CommentSubject">
    <w:name w:val="annotation subject"/>
    <w:basedOn w:val="CommentText"/>
    <w:next w:val="CommentText"/>
    <w:link w:val="CommentSubjectChar"/>
    <w:uiPriority w:val="99"/>
    <w:semiHidden/>
    <w:unhideWhenUsed/>
    <w:rsid w:val="004A2CF4"/>
    <w:rPr>
      <w:b/>
      <w:bCs/>
    </w:rPr>
  </w:style>
  <w:style w:type="character" w:customStyle="1" w:styleId="CommentSubjectChar">
    <w:name w:val="Comment Subject Char"/>
    <w:basedOn w:val="CommentTextChar"/>
    <w:link w:val="CommentSubject"/>
    <w:uiPriority w:val="99"/>
    <w:semiHidden/>
    <w:rsid w:val="004A2CF4"/>
    <w:rPr>
      <w:b/>
      <w:bCs/>
      <w:sz w:val="20"/>
      <w:szCs w:val="20"/>
    </w:rPr>
  </w:style>
  <w:style w:type="paragraph" w:styleId="Revision">
    <w:name w:val="Revision"/>
    <w:hidden/>
    <w:uiPriority w:val="99"/>
    <w:semiHidden/>
    <w:rsid w:val="002239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A0"/>
  </w:style>
  <w:style w:type="paragraph" w:styleId="Heading1">
    <w:name w:val="heading 1"/>
    <w:aliases w:val="Peatükk"/>
    <w:basedOn w:val="Normal"/>
    <w:next w:val="Normal"/>
    <w:link w:val="Heading1Char"/>
    <w:uiPriority w:val="9"/>
    <w:qFormat/>
    <w:rsid w:val="00C557BD"/>
    <w:pPr>
      <w:keepNext/>
      <w:keepLines/>
      <w:spacing w:before="240" w:after="0" w:line="240" w:lineRule="auto"/>
      <w:outlineLvl w:val="0"/>
    </w:pPr>
    <w:rPr>
      <w:rFonts w:ascii="Times New Roman" w:eastAsiaTheme="majorEastAsia" w:hAnsi="Times New Roman" w:cstheme="majorBidi"/>
      <w:b/>
      <w:sz w:val="24"/>
      <w:szCs w:val="32"/>
      <w:u w:val="single"/>
      <w:lang w:eastAsia="et-EE"/>
    </w:rPr>
  </w:style>
  <w:style w:type="paragraph" w:styleId="Heading2">
    <w:name w:val="heading 2"/>
    <w:aliases w:val="Alapeatükk (Heading 2)"/>
    <w:basedOn w:val="Normal"/>
    <w:next w:val="Normal"/>
    <w:link w:val="Heading2Char"/>
    <w:uiPriority w:val="9"/>
    <w:unhideWhenUsed/>
    <w:qFormat/>
    <w:rsid w:val="005578DB"/>
    <w:pPr>
      <w:keepNext/>
      <w:keepLines/>
      <w:spacing w:before="40" w:after="0" w:line="240" w:lineRule="auto"/>
      <w:outlineLvl w:val="1"/>
    </w:pPr>
    <w:rPr>
      <w:rFonts w:ascii="Times New Roman" w:eastAsiaTheme="majorEastAsia" w:hAnsi="Times New Roman" w:cstheme="majorBidi"/>
      <w:b/>
      <w:sz w:val="24"/>
      <w:szCs w:val="26"/>
      <w:u w:val="single"/>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eatükk Char"/>
    <w:basedOn w:val="DefaultParagraphFont"/>
    <w:link w:val="Heading1"/>
    <w:uiPriority w:val="9"/>
    <w:rsid w:val="00C557BD"/>
    <w:rPr>
      <w:rFonts w:ascii="Times New Roman" w:eastAsiaTheme="majorEastAsia" w:hAnsi="Times New Roman" w:cstheme="majorBidi"/>
      <w:b/>
      <w:sz w:val="24"/>
      <w:szCs w:val="32"/>
      <w:u w:val="single"/>
      <w:lang w:eastAsia="et-EE"/>
    </w:rPr>
  </w:style>
  <w:style w:type="paragraph" w:styleId="Title">
    <w:name w:val="Title"/>
    <w:aliases w:val="OSA"/>
    <w:basedOn w:val="Normal"/>
    <w:next w:val="Normal"/>
    <w:link w:val="TitleChar"/>
    <w:uiPriority w:val="10"/>
    <w:qFormat/>
    <w:rsid w:val="00AA0400"/>
    <w:pPr>
      <w:spacing w:after="0" w:line="240" w:lineRule="auto"/>
      <w:contextualSpacing/>
    </w:pPr>
    <w:rPr>
      <w:rFonts w:ascii="Times New Roman" w:eastAsiaTheme="majorEastAsia" w:hAnsi="Times New Roman" w:cstheme="majorBidi"/>
      <w:b/>
      <w:spacing w:val="-10"/>
      <w:kern w:val="28"/>
      <w:sz w:val="24"/>
      <w:szCs w:val="56"/>
      <w:u w:val="single"/>
      <w:lang w:eastAsia="et-EE"/>
    </w:rPr>
  </w:style>
  <w:style w:type="character" w:customStyle="1" w:styleId="TitleChar">
    <w:name w:val="Title Char"/>
    <w:aliases w:val="OSA Char"/>
    <w:basedOn w:val="DefaultParagraphFont"/>
    <w:link w:val="Title"/>
    <w:uiPriority w:val="10"/>
    <w:rsid w:val="00AA0400"/>
    <w:rPr>
      <w:rFonts w:ascii="Times New Roman" w:eastAsiaTheme="majorEastAsia" w:hAnsi="Times New Roman" w:cstheme="majorBidi"/>
      <w:b/>
      <w:spacing w:val="-10"/>
      <w:kern w:val="28"/>
      <w:sz w:val="24"/>
      <w:szCs w:val="56"/>
      <w:u w:val="single"/>
      <w:lang w:eastAsia="et-EE"/>
    </w:rPr>
  </w:style>
  <w:style w:type="character" w:customStyle="1" w:styleId="Heading2Char">
    <w:name w:val="Heading 2 Char"/>
    <w:aliases w:val="Alapeatükk (Heading 2) Char"/>
    <w:basedOn w:val="DefaultParagraphFont"/>
    <w:link w:val="Heading2"/>
    <w:uiPriority w:val="9"/>
    <w:rsid w:val="005578DB"/>
    <w:rPr>
      <w:rFonts w:ascii="Times New Roman" w:eastAsiaTheme="majorEastAsia" w:hAnsi="Times New Roman" w:cstheme="majorBidi"/>
      <w:b/>
      <w:sz w:val="24"/>
      <w:szCs w:val="26"/>
      <w:u w:val="single"/>
      <w:lang w:eastAsia="et-EE"/>
    </w:rPr>
  </w:style>
  <w:style w:type="character" w:styleId="CommentReference">
    <w:name w:val="annotation reference"/>
    <w:basedOn w:val="DefaultParagraphFont"/>
    <w:uiPriority w:val="99"/>
    <w:semiHidden/>
    <w:unhideWhenUsed/>
    <w:rsid w:val="003678AD"/>
    <w:rPr>
      <w:sz w:val="16"/>
      <w:szCs w:val="16"/>
    </w:rPr>
  </w:style>
  <w:style w:type="paragraph" w:styleId="CommentText">
    <w:name w:val="annotation text"/>
    <w:basedOn w:val="Normal"/>
    <w:link w:val="CommentTextChar"/>
    <w:uiPriority w:val="99"/>
    <w:semiHidden/>
    <w:unhideWhenUsed/>
    <w:rsid w:val="003678AD"/>
    <w:pPr>
      <w:spacing w:line="240" w:lineRule="auto"/>
    </w:pPr>
    <w:rPr>
      <w:sz w:val="20"/>
      <w:szCs w:val="20"/>
    </w:rPr>
  </w:style>
  <w:style w:type="character" w:customStyle="1" w:styleId="CommentTextChar">
    <w:name w:val="Comment Text Char"/>
    <w:basedOn w:val="DefaultParagraphFont"/>
    <w:link w:val="CommentText"/>
    <w:uiPriority w:val="99"/>
    <w:semiHidden/>
    <w:rsid w:val="003678AD"/>
    <w:rPr>
      <w:sz w:val="20"/>
      <w:szCs w:val="20"/>
    </w:rPr>
  </w:style>
  <w:style w:type="paragraph" w:styleId="BalloonText">
    <w:name w:val="Balloon Text"/>
    <w:basedOn w:val="Normal"/>
    <w:link w:val="BalloonTextChar"/>
    <w:uiPriority w:val="99"/>
    <w:semiHidden/>
    <w:unhideWhenUsed/>
    <w:rsid w:val="00367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8AD"/>
    <w:rPr>
      <w:rFonts w:ascii="Segoe UI" w:hAnsi="Segoe UI" w:cs="Segoe UI"/>
      <w:sz w:val="18"/>
      <w:szCs w:val="18"/>
    </w:rPr>
  </w:style>
  <w:style w:type="paragraph" w:styleId="Header">
    <w:name w:val="header"/>
    <w:basedOn w:val="Normal"/>
    <w:link w:val="HeaderChar"/>
    <w:uiPriority w:val="99"/>
    <w:unhideWhenUsed/>
    <w:rsid w:val="00580A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0AA0"/>
  </w:style>
  <w:style w:type="paragraph" w:styleId="Footer">
    <w:name w:val="footer"/>
    <w:basedOn w:val="Normal"/>
    <w:link w:val="FooterChar"/>
    <w:uiPriority w:val="99"/>
    <w:unhideWhenUsed/>
    <w:rsid w:val="00580A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0AA0"/>
  </w:style>
  <w:style w:type="paragraph" w:styleId="BodyText2">
    <w:name w:val="Body Text 2"/>
    <w:basedOn w:val="Normal"/>
    <w:link w:val="BodyText2Char"/>
    <w:uiPriority w:val="99"/>
    <w:rsid w:val="001F31F4"/>
    <w:pPr>
      <w:spacing w:after="0" w:line="240" w:lineRule="auto"/>
      <w:jc w:val="lowKashida"/>
    </w:pPr>
    <w:rPr>
      <w:rFonts w:ascii="Times New Roman" w:eastAsia="Times New Roman" w:hAnsi="Times New Roman" w:cs="Traditional Arabic"/>
      <w:sz w:val="28"/>
      <w:szCs w:val="20"/>
      <w:lang w:val="en-GB"/>
    </w:rPr>
  </w:style>
  <w:style w:type="character" w:customStyle="1" w:styleId="BodyText2Char">
    <w:name w:val="Body Text 2 Char"/>
    <w:basedOn w:val="DefaultParagraphFont"/>
    <w:link w:val="BodyText2"/>
    <w:uiPriority w:val="99"/>
    <w:rsid w:val="001F31F4"/>
    <w:rPr>
      <w:rFonts w:ascii="Times New Roman" w:eastAsia="Times New Roman" w:hAnsi="Times New Roman" w:cs="Traditional Arabic"/>
      <w:sz w:val="28"/>
      <w:szCs w:val="20"/>
      <w:lang w:val="en-GB"/>
    </w:rPr>
  </w:style>
  <w:style w:type="paragraph" w:styleId="CommentSubject">
    <w:name w:val="annotation subject"/>
    <w:basedOn w:val="CommentText"/>
    <w:next w:val="CommentText"/>
    <w:link w:val="CommentSubjectChar"/>
    <w:uiPriority w:val="99"/>
    <w:semiHidden/>
    <w:unhideWhenUsed/>
    <w:rsid w:val="004A2CF4"/>
    <w:rPr>
      <w:b/>
      <w:bCs/>
    </w:rPr>
  </w:style>
  <w:style w:type="character" w:customStyle="1" w:styleId="CommentSubjectChar">
    <w:name w:val="Comment Subject Char"/>
    <w:basedOn w:val="CommentTextChar"/>
    <w:link w:val="CommentSubject"/>
    <w:uiPriority w:val="99"/>
    <w:semiHidden/>
    <w:rsid w:val="004A2CF4"/>
    <w:rPr>
      <w:b/>
      <w:bCs/>
      <w:sz w:val="20"/>
      <w:szCs w:val="20"/>
    </w:rPr>
  </w:style>
  <w:style w:type="paragraph" w:styleId="Revision">
    <w:name w:val="Revision"/>
    <w:hidden/>
    <w:uiPriority w:val="99"/>
    <w:semiHidden/>
    <w:rsid w:val="002239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98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is.Medalje@mod.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741</Words>
  <Characters>4025</Characters>
  <Application>Microsoft Office Word</Application>
  <DocSecurity>0</DocSecurity>
  <Lines>100</Lines>
  <Paragraphs>50</Paragraphs>
  <ScaleCrop>false</ScaleCrop>
  <HeadingPairs>
    <vt:vector size="2" baseType="variant">
      <vt:variant>
        <vt:lpstr>Title</vt:lpstr>
      </vt:variant>
      <vt:variant>
        <vt:i4>1</vt:i4>
      </vt:variant>
    </vt:vector>
  </HeadingPairs>
  <TitlesOfParts>
    <vt:vector size="1" baseType="lpstr">
      <vt:lpstr/>
    </vt:vector>
  </TitlesOfParts>
  <Company>KAM</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Medalje</dc:creator>
  <cp:lastModifiedBy>Artis Medalje</cp:lastModifiedBy>
  <cp:revision>8</cp:revision>
  <dcterms:created xsi:type="dcterms:W3CDTF">2016-01-18T12:42:00Z</dcterms:created>
  <dcterms:modified xsi:type="dcterms:W3CDTF">2016-04-29T06:17:00Z</dcterms:modified>
</cp:coreProperties>
</file>