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DB013" w14:textId="77777777" w:rsidR="00AC47FD" w:rsidRPr="00F21A4C" w:rsidRDefault="00AC47FD" w:rsidP="00AC47FD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F21A4C">
        <w:rPr>
          <w:rFonts w:ascii="Times New Roman" w:hAnsi="Times New Roman"/>
          <w:i/>
          <w:iCs/>
          <w:sz w:val="28"/>
          <w:szCs w:val="28"/>
        </w:rPr>
        <w:t>Projekts</w:t>
      </w:r>
    </w:p>
    <w:p w14:paraId="6368CBB0" w14:textId="77777777" w:rsidR="00AC47FD" w:rsidRPr="00F21A4C" w:rsidRDefault="00AC47FD" w:rsidP="00AC47FD">
      <w:pPr>
        <w:pStyle w:val="Title"/>
        <w:rPr>
          <w:b/>
          <w:szCs w:val="28"/>
        </w:rPr>
      </w:pPr>
      <w:r w:rsidRPr="00F21A4C">
        <w:rPr>
          <w:b/>
          <w:szCs w:val="28"/>
        </w:rPr>
        <w:t>LATVIJAS REPUBLIKAS MINISTRU KABINETA</w:t>
      </w:r>
    </w:p>
    <w:p w14:paraId="465B0E0E" w14:textId="77777777" w:rsidR="00AC47FD" w:rsidRPr="00F21A4C" w:rsidRDefault="00AC47FD" w:rsidP="00AC4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A4C">
        <w:rPr>
          <w:rFonts w:ascii="Times New Roman" w:hAnsi="Times New Roman"/>
          <w:b/>
          <w:sz w:val="28"/>
          <w:szCs w:val="28"/>
        </w:rPr>
        <w:t>SĒDES PROTOKOLLĒMUMS</w:t>
      </w:r>
    </w:p>
    <w:p w14:paraId="2E37173D" w14:textId="77777777" w:rsidR="00AC47FD" w:rsidRPr="00F21A4C" w:rsidRDefault="00AC47FD" w:rsidP="00AC4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A4C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12834512" w14:textId="77777777" w:rsidR="00AC47FD" w:rsidRPr="00F21A4C" w:rsidRDefault="00AC47FD" w:rsidP="00AC4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FD8912" w14:textId="77777777" w:rsidR="00AC47FD" w:rsidRPr="00F21A4C" w:rsidRDefault="00AC47FD" w:rsidP="00AC47FD">
      <w:pPr>
        <w:pStyle w:val="Heading2"/>
        <w:rPr>
          <w:szCs w:val="28"/>
        </w:rPr>
      </w:pPr>
      <w:r w:rsidRPr="00F21A4C">
        <w:rPr>
          <w:szCs w:val="28"/>
        </w:rPr>
        <w:t>Rīgā</w:t>
      </w:r>
      <w:r w:rsidRPr="00F21A4C">
        <w:rPr>
          <w:szCs w:val="28"/>
        </w:rPr>
        <w:tab/>
      </w:r>
      <w:r w:rsidRPr="00F21A4C">
        <w:rPr>
          <w:szCs w:val="28"/>
        </w:rPr>
        <w:tab/>
      </w:r>
      <w:r w:rsidRPr="00F21A4C">
        <w:rPr>
          <w:szCs w:val="28"/>
        </w:rPr>
        <w:tab/>
      </w:r>
      <w:r w:rsidRPr="00F21A4C">
        <w:rPr>
          <w:szCs w:val="28"/>
        </w:rPr>
        <w:tab/>
      </w:r>
      <w:r w:rsidRPr="00F21A4C">
        <w:rPr>
          <w:szCs w:val="28"/>
        </w:rPr>
        <w:tab/>
      </w:r>
      <w:r w:rsidRPr="00F21A4C">
        <w:rPr>
          <w:szCs w:val="28"/>
        </w:rPr>
        <w:tab/>
        <w:t>Nr.</w:t>
      </w:r>
      <w:r w:rsidRPr="00F21A4C">
        <w:rPr>
          <w:szCs w:val="28"/>
        </w:rPr>
        <w:tab/>
      </w:r>
      <w:r w:rsidRPr="00F21A4C">
        <w:rPr>
          <w:szCs w:val="28"/>
        </w:rPr>
        <w:tab/>
        <w:t xml:space="preserve"> 2016. gada _____________</w:t>
      </w:r>
    </w:p>
    <w:p w14:paraId="298066F6" w14:textId="77777777" w:rsidR="00AC47FD" w:rsidRPr="00F21A4C" w:rsidRDefault="00AC47FD" w:rsidP="00AC47FD">
      <w:pPr>
        <w:pStyle w:val="Heading2"/>
        <w:jc w:val="center"/>
        <w:rPr>
          <w:b/>
          <w:szCs w:val="28"/>
        </w:rPr>
      </w:pPr>
    </w:p>
    <w:p w14:paraId="3DFAA2AA" w14:textId="77777777" w:rsidR="00AC47FD" w:rsidRDefault="00AC47FD" w:rsidP="00AC47FD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F21A4C">
        <w:rPr>
          <w:rFonts w:ascii="Times New Roman" w:hAnsi="Times New Roman"/>
          <w:b/>
          <w:sz w:val="28"/>
          <w:szCs w:val="28"/>
        </w:rPr>
        <w:t>.§</w:t>
      </w:r>
    </w:p>
    <w:p w14:paraId="041EEB47" w14:textId="77777777" w:rsidR="00622F07" w:rsidRPr="00F21A4C" w:rsidRDefault="00622F07" w:rsidP="00AC47FD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</w:p>
    <w:p w14:paraId="0A43722A" w14:textId="30D7067B" w:rsidR="00384E91" w:rsidRDefault="00AC47FD" w:rsidP="00384E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384E91">
        <w:rPr>
          <w:rFonts w:ascii="Times New Roman" w:hAnsi="Times New Roman"/>
          <w:b/>
          <w:bCs/>
          <w:sz w:val="28"/>
          <w:szCs w:val="28"/>
        </w:rPr>
        <w:t xml:space="preserve">Ministru kabineta </w:t>
      </w:r>
      <w:r w:rsidR="00384E91" w:rsidRPr="00384E91">
        <w:rPr>
          <w:rFonts w:ascii="Times New Roman" w:hAnsi="Times New Roman"/>
          <w:b/>
          <w:bCs/>
          <w:iCs/>
          <w:sz w:val="28"/>
          <w:szCs w:val="28"/>
        </w:rPr>
        <w:t>noteikumi “</w:t>
      </w:r>
      <w:r w:rsidR="00384E91" w:rsidRPr="00384E91">
        <w:rPr>
          <w:rFonts w:ascii="Times New Roman" w:hAnsi="Times New Roman"/>
          <w:b/>
          <w:sz w:val="28"/>
          <w:szCs w:val="28"/>
        </w:rPr>
        <w:t xml:space="preserve">Nacionālās metroloģijas institūcijas </w:t>
      </w:r>
      <w:r w:rsidR="00384E91" w:rsidRPr="00384E91">
        <w:rPr>
          <w:rFonts w:ascii="Times New Roman" w:hAnsi="Times New Roman"/>
          <w:b/>
          <w:bCs/>
          <w:sz w:val="28"/>
          <w:szCs w:val="28"/>
        </w:rPr>
        <w:t>pakalpojumu maksas noteikšanas un apstiprināšanas kārtība”</w:t>
      </w:r>
    </w:p>
    <w:p w14:paraId="28BE1783" w14:textId="77777777" w:rsidR="00A25C02" w:rsidRDefault="00A25C02" w:rsidP="00384E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bookmarkEnd w:id="1"/>
    <w:bookmarkEnd w:id="2"/>
    <w:bookmarkEnd w:id="3"/>
    <w:p w14:paraId="3A0FD4E4" w14:textId="41636551" w:rsidR="00AC47FD" w:rsidRDefault="00AC47FD" w:rsidP="008F173E">
      <w:pPr>
        <w:pStyle w:val="BodyText2"/>
        <w:numPr>
          <w:ilvl w:val="0"/>
          <w:numId w:val="1"/>
        </w:numPr>
        <w:tabs>
          <w:tab w:val="left" w:pos="-5387"/>
        </w:tabs>
        <w:spacing w:before="120" w:after="240"/>
        <w:rPr>
          <w:szCs w:val="28"/>
        </w:rPr>
      </w:pPr>
      <w:r w:rsidRPr="006178C0">
        <w:rPr>
          <w:szCs w:val="28"/>
        </w:rPr>
        <w:t xml:space="preserve">Pieņemt iesniegto noteikumu projektu. </w:t>
      </w:r>
    </w:p>
    <w:p w14:paraId="0C67102A" w14:textId="77777777" w:rsidR="00AC47FD" w:rsidRDefault="00AC47FD" w:rsidP="008F173E">
      <w:pPr>
        <w:pStyle w:val="BodyText2"/>
        <w:numPr>
          <w:ilvl w:val="0"/>
          <w:numId w:val="1"/>
        </w:numPr>
        <w:tabs>
          <w:tab w:val="left" w:pos="-5387"/>
        </w:tabs>
        <w:spacing w:before="120" w:after="240"/>
        <w:rPr>
          <w:szCs w:val="28"/>
        </w:rPr>
      </w:pPr>
      <w:r w:rsidRPr="006178C0">
        <w:rPr>
          <w:szCs w:val="28"/>
        </w:rPr>
        <w:t>Valsts kancelejai sagatavot noteikumu projektu parakstīšanai.</w:t>
      </w:r>
    </w:p>
    <w:p w14:paraId="62987A16" w14:textId="78E1703B" w:rsidR="00BE146E" w:rsidRPr="00324116" w:rsidRDefault="00AC47FD" w:rsidP="008F173E">
      <w:pPr>
        <w:pStyle w:val="BodyText2"/>
        <w:numPr>
          <w:ilvl w:val="0"/>
          <w:numId w:val="1"/>
        </w:numPr>
        <w:tabs>
          <w:tab w:val="left" w:pos="-5387"/>
        </w:tabs>
        <w:spacing w:before="120" w:after="240"/>
        <w:rPr>
          <w:szCs w:val="28"/>
        </w:rPr>
      </w:pPr>
      <w:r>
        <w:rPr>
          <w:szCs w:val="28"/>
        </w:rPr>
        <w:t>Ekonomikas</w:t>
      </w:r>
      <w:r w:rsidRPr="006178C0">
        <w:rPr>
          <w:szCs w:val="28"/>
        </w:rPr>
        <w:t xml:space="preserve"> ministrijai sagatavot un </w:t>
      </w:r>
      <w:r w:rsidR="00B063A0">
        <w:rPr>
          <w:szCs w:val="28"/>
          <w:lang w:eastAsia="lv-LV"/>
        </w:rPr>
        <w:t xml:space="preserve">Ministru prezidenta biedram </w:t>
      </w:r>
      <w:r>
        <w:rPr>
          <w:szCs w:val="28"/>
        </w:rPr>
        <w:t xml:space="preserve">ekonomikas </w:t>
      </w:r>
      <w:r w:rsidRPr="006178C0">
        <w:rPr>
          <w:szCs w:val="28"/>
        </w:rPr>
        <w:t>ministram līdz 2016.gada 1.</w:t>
      </w:r>
      <w:r>
        <w:rPr>
          <w:szCs w:val="28"/>
        </w:rPr>
        <w:t xml:space="preserve">decembrim </w:t>
      </w:r>
      <w:r w:rsidRPr="006178C0">
        <w:rPr>
          <w:szCs w:val="28"/>
        </w:rPr>
        <w:t>iesniegt noteiktā kārtīb</w:t>
      </w:r>
      <w:r>
        <w:rPr>
          <w:szCs w:val="28"/>
        </w:rPr>
        <w:t>ā izskatīšanai Ministru kabinetā</w:t>
      </w:r>
      <w:r w:rsidRPr="006178C0">
        <w:rPr>
          <w:szCs w:val="28"/>
        </w:rPr>
        <w:t xml:space="preserve"> grozījumus </w:t>
      </w:r>
      <w:r>
        <w:rPr>
          <w:szCs w:val="28"/>
        </w:rPr>
        <w:t xml:space="preserve">likumā “Par mērījumu vienotību”, paredzot tajā deleģējumu Ministru kabinetam </w:t>
      </w:r>
      <w:r w:rsidR="00BE146E">
        <w:rPr>
          <w:szCs w:val="28"/>
        </w:rPr>
        <w:t>izdot noteikumus par</w:t>
      </w:r>
      <w:r>
        <w:rPr>
          <w:szCs w:val="28"/>
        </w:rPr>
        <w:t xml:space="preserve"> Nacionālās </w:t>
      </w:r>
      <w:r w:rsidR="00324116">
        <w:rPr>
          <w:szCs w:val="28"/>
        </w:rPr>
        <w:t>met</w:t>
      </w:r>
      <w:r>
        <w:rPr>
          <w:szCs w:val="28"/>
        </w:rPr>
        <w:t>r</w:t>
      </w:r>
      <w:r w:rsidR="00324116">
        <w:rPr>
          <w:szCs w:val="28"/>
        </w:rPr>
        <w:t>o</w:t>
      </w:r>
      <w:r>
        <w:rPr>
          <w:szCs w:val="28"/>
        </w:rPr>
        <w:t>loģijas institūcijas sniegto maksas pakalpojumu cen</w:t>
      </w:r>
      <w:r w:rsidR="00BE146E">
        <w:rPr>
          <w:szCs w:val="28"/>
        </w:rPr>
        <w:t>rāža apstiprināšanu.</w:t>
      </w:r>
      <w:r w:rsidRPr="006178C0">
        <w:rPr>
          <w:rFonts w:eastAsia="Calibri"/>
          <w:szCs w:val="28"/>
          <w:lang w:eastAsia="lv-LV"/>
        </w:rPr>
        <w:t xml:space="preserve"> </w:t>
      </w:r>
    </w:p>
    <w:p w14:paraId="0636F735" w14:textId="71F253E9" w:rsidR="00324116" w:rsidRPr="00324116" w:rsidRDefault="00324116" w:rsidP="008F173E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324116">
        <w:rPr>
          <w:rFonts w:ascii="Times New Roman" w:hAnsi="Times New Roman"/>
          <w:sz w:val="28"/>
          <w:szCs w:val="28"/>
        </w:rPr>
        <w:t xml:space="preserve">Valsts kancelejai, gatavojot kārtējos grozījumus Valsts pārvaldes iekārtas likumā, paredzēt, ka tiek izslēgta </w:t>
      </w:r>
      <w:r w:rsidR="008F173E">
        <w:rPr>
          <w:rFonts w:ascii="Times New Roman" w:hAnsi="Times New Roman"/>
          <w:sz w:val="28"/>
          <w:szCs w:val="28"/>
        </w:rPr>
        <w:t xml:space="preserve">likuma 43. </w:t>
      </w:r>
      <w:proofErr w:type="spellStart"/>
      <w:r w:rsidR="008F173E">
        <w:rPr>
          <w:rFonts w:ascii="Times New Roman" w:hAnsi="Times New Roman"/>
          <w:sz w:val="28"/>
          <w:szCs w:val="28"/>
        </w:rPr>
        <w:t>prim</w:t>
      </w:r>
      <w:proofErr w:type="spellEnd"/>
      <w:r w:rsidR="008F173E">
        <w:rPr>
          <w:rFonts w:ascii="Times New Roman" w:hAnsi="Times New Roman"/>
          <w:sz w:val="28"/>
          <w:szCs w:val="28"/>
        </w:rPr>
        <w:t xml:space="preserve"> panta otrā daļa.</w:t>
      </w:r>
    </w:p>
    <w:p w14:paraId="3EA35034" w14:textId="12362672" w:rsidR="00AC47FD" w:rsidRPr="00F21A4C" w:rsidRDefault="00AC47FD" w:rsidP="00AC47FD">
      <w:pPr>
        <w:spacing w:after="360" w:line="240" w:lineRule="auto"/>
        <w:ind w:right="-765"/>
        <w:rPr>
          <w:rFonts w:ascii="Times New Roman" w:eastAsia="Calibri" w:hAnsi="Times New Roman"/>
          <w:sz w:val="28"/>
          <w:szCs w:val="28"/>
        </w:rPr>
      </w:pPr>
      <w:r w:rsidRPr="00F21A4C">
        <w:rPr>
          <w:rFonts w:ascii="Times New Roman" w:eastAsia="Calibri" w:hAnsi="Times New Roman"/>
          <w:sz w:val="28"/>
          <w:szCs w:val="28"/>
        </w:rPr>
        <w:t>Ministru prezidents</w:t>
      </w:r>
      <w:r w:rsidRPr="00F21A4C">
        <w:rPr>
          <w:rFonts w:ascii="Times New Roman" w:eastAsia="Calibri" w:hAnsi="Times New Roman"/>
          <w:sz w:val="28"/>
          <w:szCs w:val="28"/>
        </w:rPr>
        <w:tab/>
      </w:r>
      <w:r w:rsidRPr="00F21A4C">
        <w:rPr>
          <w:rFonts w:ascii="Times New Roman" w:eastAsia="Calibri" w:hAnsi="Times New Roman"/>
          <w:sz w:val="28"/>
          <w:szCs w:val="28"/>
        </w:rPr>
        <w:tab/>
      </w:r>
      <w:r w:rsidRPr="00F21A4C">
        <w:rPr>
          <w:rFonts w:ascii="Times New Roman" w:eastAsia="Calibri" w:hAnsi="Times New Roman"/>
          <w:sz w:val="28"/>
          <w:szCs w:val="28"/>
        </w:rPr>
        <w:tab/>
      </w:r>
      <w:r w:rsidRPr="00F21A4C">
        <w:rPr>
          <w:rFonts w:ascii="Times New Roman" w:eastAsia="Calibri" w:hAnsi="Times New Roman"/>
          <w:sz w:val="28"/>
          <w:szCs w:val="28"/>
        </w:rPr>
        <w:tab/>
      </w:r>
      <w:r w:rsidRPr="00F21A4C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F21A4C">
        <w:rPr>
          <w:rFonts w:ascii="Times New Roman" w:eastAsia="Calibri" w:hAnsi="Times New Roman"/>
          <w:sz w:val="28"/>
          <w:szCs w:val="28"/>
        </w:rPr>
        <w:tab/>
        <w:t xml:space="preserve">      </w:t>
      </w:r>
      <w:r w:rsidR="00BE146E">
        <w:rPr>
          <w:rFonts w:ascii="Times New Roman" w:eastAsia="Calibri" w:hAnsi="Times New Roman"/>
          <w:sz w:val="28"/>
          <w:szCs w:val="28"/>
        </w:rPr>
        <w:t xml:space="preserve"> </w:t>
      </w:r>
      <w:r w:rsidRPr="00F21A4C">
        <w:rPr>
          <w:rFonts w:ascii="Times New Roman" w:eastAsia="Calibri" w:hAnsi="Times New Roman"/>
          <w:sz w:val="28"/>
          <w:szCs w:val="28"/>
        </w:rPr>
        <w:t xml:space="preserve"> </w:t>
      </w:r>
      <w:r w:rsidR="004C542B">
        <w:rPr>
          <w:rFonts w:ascii="Times New Roman" w:eastAsia="Calibri" w:hAnsi="Times New Roman"/>
          <w:sz w:val="28"/>
          <w:szCs w:val="28"/>
        </w:rPr>
        <w:t xml:space="preserve">   </w:t>
      </w:r>
      <w:proofErr w:type="spellStart"/>
      <w:r w:rsidRPr="00F21A4C">
        <w:rPr>
          <w:rFonts w:ascii="Times New Roman" w:eastAsia="Calibri" w:hAnsi="Times New Roman"/>
          <w:sz w:val="28"/>
          <w:szCs w:val="28"/>
        </w:rPr>
        <w:t>M</w:t>
      </w:r>
      <w:r w:rsidR="004C542B">
        <w:rPr>
          <w:rFonts w:ascii="Times New Roman" w:eastAsia="Calibri" w:hAnsi="Times New Roman"/>
          <w:sz w:val="28"/>
          <w:szCs w:val="28"/>
        </w:rPr>
        <w:t>.</w:t>
      </w:r>
      <w:r w:rsidRPr="00F21A4C">
        <w:rPr>
          <w:rFonts w:ascii="Times New Roman" w:eastAsia="Calibri" w:hAnsi="Times New Roman"/>
          <w:sz w:val="28"/>
          <w:szCs w:val="28"/>
        </w:rPr>
        <w:t>Kučinskis</w:t>
      </w:r>
      <w:proofErr w:type="spellEnd"/>
    </w:p>
    <w:p w14:paraId="1A48B1F6" w14:textId="426DA833" w:rsidR="00AC47FD" w:rsidRPr="00F21A4C" w:rsidRDefault="00AC47FD" w:rsidP="00AC47FD">
      <w:pPr>
        <w:pStyle w:val="Heading2"/>
        <w:spacing w:after="360"/>
        <w:rPr>
          <w:szCs w:val="28"/>
        </w:rPr>
      </w:pPr>
      <w:r w:rsidRPr="00F21A4C">
        <w:rPr>
          <w:szCs w:val="28"/>
        </w:rPr>
        <w:t>Valsts kancelejas direktors</w:t>
      </w:r>
      <w:r w:rsidRPr="00F21A4C">
        <w:rPr>
          <w:szCs w:val="28"/>
        </w:rPr>
        <w:tab/>
      </w:r>
      <w:r w:rsidRPr="00F21A4C">
        <w:rPr>
          <w:szCs w:val="28"/>
        </w:rPr>
        <w:tab/>
      </w:r>
      <w:r w:rsidRPr="00F21A4C">
        <w:rPr>
          <w:szCs w:val="28"/>
        </w:rPr>
        <w:tab/>
      </w:r>
      <w:r w:rsidRPr="00F21A4C">
        <w:rPr>
          <w:szCs w:val="28"/>
        </w:rPr>
        <w:tab/>
      </w:r>
      <w:r w:rsidRPr="00F21A4C">
        <w:rPr>
          <w:szCs w:val="28"/>
        </w:rPr>
        <w:tab/>
        <w:t xml:space="preserve">      </w:t>
      </w:r>
      <w:r w:rsidR="00BE146E">
        <w:rPr>
          <w:szCs w:val="28"/>
        </w:rPr>
        <w:t xml:space="preserve"> </w:t>
      </w:r>
      <w:r w:rsidR="004C542B">
        <w:rPr>
          <w:szCs w:val="28"/>
        </w:rPr>
        <w:t xml:space="preserve">     </w:t>
      </w:r>
      <w:r w:rsidRPr="00F21A4C">
        <w:rPr>
          <w:szCs w:val="28"/>
        </w:rPr>
        <w:t xml:space="preserve"> </w:t>
      </w:r>
      <w:proofErr w:type="spellStart"/>
      <w:r w:rsidRPr="00F21A4C">
        <w:rPr>
          <w:szCs w:val="28"/>
        </w:rPr>
        <w:t>M</w:t>
      </w:r>
      <w:r w:rsidR="004C542B">
        <w:rPr>
          <w:szCs w:val="28"/>
        </w:rPr>
        <w:t>.</w:t>
      </w:r>
      <w:r w:rsidRPr="00F21A4C">
        <w:rPr>
          <w:szCs w:val="28"/>
        </w:rPr>
        <w:t>Krieviņš</w:t>
      </w:r>
      <w:proofErr w:type="spellEnd"/>
    </w:p>
    <w:p w14:paraId="4A2B6EE9" w14:textId="77777777" w:rsidR="00A25C02" w:rsidRDefault="00AC47FD" w:rsidP="00A25C02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/>
          <w:sz w:val="28"/>
          <w:szCs w:val="28"/>
        </w:rPr>
      </w:pPr>
      <w:r w:rsidRPr="00F21A4C">
        <w:rPr>
          <w:rFonts w:ascii="Times New Roman" w:eastAsia="Calibri" w:hAnsi="Times New Roman"/>
          <w:sz w:val="28"/>
          <w:szCs w:val="28"/>
        </w:rPr>
        <w:t xml:space="preserve">Iesniedzējs: </w:t>
      </w:r>
    </w:p>
    <w:p w14:paraId="258EE5A3" w14:textId="77777777" w:rsidR="00A25C02" w:rsidRPr="00A25C02" w:rsidRDefault="00A25C02" w:rsidP="00A25C02">
      <w:pPr>
        <w:pStyle w:val="Heading1"/>
        <w:tabs>
          <w:tab w:val="left" w:pos="694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C02">
        <w:rPr>
          <w:rFonts w:ascii="Times New Roman" w:hAnsi="Times New Roman" w:cs="Times New Roman"/>
          <w:color w:val="auto"/>
          <w:sz w:val="28"/>
          <w:szCs w:val="28"/>
        </w:rPr>
        <w:t>Ministru prezidenta biedrs,</w:t>
      </w:r>
    </w:p>
    <w:p w14:paraId="760C66E4" w14:textId="77777777" w:rsidR="00A25C02" w:rsidRPr="00A25C02" w:rsidRDefault="00A25C02" w:rsidP="00A25C02">
      <w:pPr>
        <w:pStyle w:val="Subtitle"/>
        <w:tabs>
          <w:tab w:val="left" w:pos="6096"/>
        </w:tabs>
        <w:ind w:left="0"/>
        <w:rPr>
          <w:szCs w:val="28"/>
        </w:rPr>
      </w:pPr>
      <w:r w:rsidRPr="00A25C02">
        <w:rPr>
          <w:szCs w:val="28"/>
        </w:rPr>
        <w:t xml:space="preserve">Ekonomikas ministrs                                                                     </w:t>
      </w:r>
      <w:proofErr w:type="spellStart"/>
      <w:r w:rsidRPr="00A25C02">
        <w:rPr>
          <w:szCs w:val="28"/>
        </w:rPr>
        <w:t>A.Ašeradens</w:t>
      </w:r>
      <w:proofErr w:type="spellEnd"/>
    </w:p>
    <w:p w14:paraId="54D4405F" w14:textId="77777777" w:rsidR="00A25C02" w:rsidRPr="00A25C02" w:rsidRDefault="00A25C02" w:rsidP="00A25C0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A25C02">
        <w:rPr>
          <w:rFonts w:ascii="Times New Roman" w:hAnsi="Times New Roman"/>
          <w:sz w:val="28"/>
          <w:szCs w:val="28"/>
        </w:rPr>
        <w:t xml:space="preserve">Vīza: </w:t>
      </w:r>
    </w:p>
    <w:p w14:paraId="6DB66CFA" w14:textId="77777777" w:rsidR="00A25C02" w:rsidRPr="00A25C02" w:rsidRDefault="00A25C02" w:rsidP="00A25C0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02">
        <w:rPr>
          <w:rFonts w:ascii="Times New Roman" w:hAnsi="Times New Roman"/>
          <w:sz w:val="28"/>
          <w:szCs w:val="28"/>
        </w:rPr>
        <w:t>Valsts sekretāra pienākumu izpildītājs –</w:t>
      </w:r>
    </w:p>
    <w:p w14:paraId="0A7FA550" w14:textId="1D249127" w:rsidR="00A25C02" w:rsidRPr="00A25C02" w:rsidRDefault="00A25C02" w:rsidP="00A25C0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25C02">
        <w:rPr>
          <w:rFonts w:ascii="Times New Roman" w:hAnsi="Times New Roman"/>
          <w:sz w:val="28"/>
          <w:szCs w:val="28"/>
        </w:rPr>
        <w:t>Valsts sekretāra vietnieks</w:t>
      </w:r>
      <w:r w:rsidRPr="00A25C02">
        <w:rPr>
          <w:rFonts w:ascii="Times New Roman" w:hAnsi="Times New Roman"/>
          <w:sz w:val="28"/>
          <w:szCs w:val="28"/>
        </w:rPr>
        <w:tab/>
        <w:t xml:space="preserve">  </w:t>
      </w:r>
      <w:bookmarkStart w:id="4" w:name="_GoBack"/>
      <w:bookmarkEnd w:id="4"/>
      <w:proofErr w:type="spellStart"/>
      <w:r w:rsidRPr="00A25C02">
        <w:rPr>
          <w:rFonts w:ascii="Times New Roman" w:hAnsi="Times New Roman"/>
          <w:sz w:val="28"/>
          <w:szCs w:val="28"/>
        </w:rPr>
        <w:t>R.Aleksejenko</w:t>
      </w:r>
      <w:proofErr w:type="spellEnd"/>
    </w:p>
    <w:p w14:paraId="66E443C0" w14:textId="77777777" w:rsidR="00AC47FD" w:rsidRPr="00F21A4C" w:rsidRDefault="00AC47FD" w:rsidP="00AC47FD">
      <w:pPr>
        <w:tabs>
          <w:tab w:val="right" w:pos="9072"/>
        </w:tabs>
        <w:spacing w:after="0" w:line="240" w:lineRule="auto"/>
        <w:ind w:right="-766"/>
        <w:rPr>
          <w:rFonts w:ascii="Times New Roman" w:eastAsia="Lucida Sans Unicode" w:hAnsi="Times New Roman"/>
          <w:kern w:val="3"/>
          <w:sz w:val="28"/>
          <w:szCs w:val="28"/>
          <w:lang w:eastAsia="en-US"/>
        </w:rPr>
      </w:pPr>
    </w:p>
    <w:p w14:paraId="5E07F7B6" w14:textId="67BBE8B7" w:rsidR="00AC47FD" w:rsidRPr="00F21A4C" w:rsidRDefault="00BE146E" w:rsidP="00AC47FD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30</w:t>
      </w:r>
      <w:r w:rsidR="00AC47FD">
        <w:rPr>
          <w:rFonts w:ascii="Times New Roman" w:hAnsi="Times New Roman"/>
          <w:sz w:val="20"/>
          <w:szCs w:val="20"/>
          <w:lang w:eastAsia="en-US"/>
        </w:rPr>
        <w:t>.03</w:t>
      </w:r>
      <w:r w:rsidR="00AC47FD" w:rsidRPr="00F21A4C">
        <w:rPr>
          <w:rFonts w:ascii="Times New Roman" w:hAnsi="Times New Roman"/>
          <w:sz w:val="20"/>
          <w:szCs w:val="20"/>
          <w:lang w:eastAsia="en-US"/>
        </w:rPr>
        <w:t xml:space="preserve">.2016 </w:t>
      </w:r>
      <w:r>
        <w:rPr>
          <w:rFonts w:ascii="Times New Roman" w:hAnsi="Times New Roman"/>
          <w:sz w:val="20"/>
          <w:szCs w:val="20"/>
          <w:lang w:eastAsia="en-US"/>
        </w:rPr>
        <w:t>15</w:t>
      </w:r>
      <w:r w:rsidR="00AC47FD">
        <w:rPr>
          <w:rFonts w:ascii="Times New Roman" w:hAnsi="Times New Roman"/>
          <w:sz w:val="20"/>
          <w:szCs w:val="20"/>
          <w:lang w:eastAsia="en-US"/>
        </w:rPr>
        <w:t>:32</w:t>
      </w:r>
    </w:p>
    <w:p w14:paraId="72B6EE96" w14:textId="77777777" w:rsidR="00AC47FD" w:rsidRPr="00F21A4C" w:rsidRDefault="001F2B08" w:rsidP="00AC47FD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  <w:fldSimple w:instr=" NUMWORDS   \* MERGEFORMAT ">
        <w:r w:rsidR="00B063A0" w:rsidRPr="00B063A0">
          <w:rPr>
            <w:rFonts w:ascii="Times New Roman" w:hAnsi="Times New Roman"/>
            <w:noProof/>
            <w:sz w:val="20"/>
            <w:szCs w:val="20"/>
            <w:lang w:eastAsia="en-US"/>
          </w:rPr>
          <w:t>128</w:t>
        </w:r>
      </w:fldSimple>
    </w:p>
    <w:p w14:paraId="68E8B797" w14:textId="4D5BB0EB" w:rsidR="00AC47FD" w:rsidRDefault="00AC47FD" w:rsidP="00AC47FD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Zadraks</w:t>
      </w:r>
    </w:p>
    <w:p w14:paraId="519F0CAC" w14:textId="5DB61280" w:rsidR="00A25C02" w:rsidRPr="00F21A4C" w:rsidRDefault="00A25C02" w:rsidP="00AC47FD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Gints.Zadraks@em.gov.lv</w:t>
      </w:r>
    </w:p>
    <w:sectPr w:rsidR="00A25C02" w:rsidRPr="00F21A4C" w:rsidSect="00A25C02">
      <w:headerReference w:type="default" r:id="rId7"/>
      <w:footerReference w:type="first" r:id="rId8"/>
      <w:pgSz w:w="11906" w:h="16838" w:code="9"/>
      <w:pgMar w:top="1135" w:right="1134" w:bottom="993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80E9C" w14:textId="77777777" w:rsidR="00BF0F9A" w:rsidRDefault="00BF0F9A" w:rsidP="008F173E">
      <w:pPr>
        <w:spacing w:after="0" w:line="240" w:lineRule="auto"/>
      </w:pPr>
      <w:r>
        <w:separator/>
      </w:r>
    </w:p>
  </w:endnote>
  <w:endnote w:type="continuationSeparator" w:id="0">
    <w:p w14:paraId="5A3D4A30" w14:textId="77777777" w:rsidR="00BF0F9A" w:rsidRDefault="00BF0F9A" w:rsidP="008F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197BE" w14:textId="15827DDE" w:rsidR="006178AE" w:rsidRPr="00F21A4C" w:rsidRDefault="008F173E" w:rsidP="008A08C9">
    <w:pPr>
      <w:pStyle w:val="BodyText2"/>
      <w:tabs>
        <w:tab w:val="left" w:pos="-4820"/>
      </w:tabs>
      <w:rPr>
        <w:sz w:val="20"/>
      </w:rPr>
    </w:pPr>
    <w:proofErr w:type="spellStart"/>
    <w:r>
      <w:rPr>
        <w:sz w:val="20"/>
      </w:rPr>
      <w:t>E</w:t>
    </w:r>
    <w:r w:rsidR="00952595" w:rsidRPr="00F21A4C">
      <w:rPr>
        <w:sz w:val="20"/>
      </w:rPr>
      <w:t>M</w:t>
    </w:r>
    <w:r w:rsidR="008404F8">
      <w:rPr>
        <w:sz w:val="20"/>
      </w:rPr>
      <w:t>P</w:t>
    </w:r>
    <w:r w:rsidR="00952595" w:rsidRPr="00F21A4C">
      <w:rPr>
        <w:sz w:val="20"/>
      </w:rPr>
      <w:t>rot_</w:t>
    </w:r>
    <w:r>
      <w:rPr>
        <w:sz w:val="20"/>
      </w:rPr>
      <w:t>NMIcenradis</w:t>
    </w:r>
    <w:proofErr w:type="spellEnd"/>
    <w:r w:rsidR="00952595" w:rsidRPr="00F21A4C">
      <w:rPr>
        <w:sz w:val="20"/>
      </w:rPr>
      <w:t xml:space="preserve">; </w:t>
    </w:r>
    <w:bookmarkStart w:id="5" w:name="OLE_LINK17"/>
    <w:bookmarkStart w:id="6" w:name="OLE_LINK18"/>
    <w:bookmarkStart w:id="7" w:name="_Hlk444092305"/>
    <w:r w:rsidR="00952595" w:rsidRPr="00F21A4C">
      <w:rPr>
        <w:sz w:val="20"/>
      </w:rPr>
      <w:t xml:space="preserve">Ministru kabineta sēdes </w:t>
    </w:r>
    <w:proofErr w:type="spellStart"/>
    <w:r w:rsidR="00952595" w:rsidRPr="00F21A4C">
      <w:rPr>
        <w:sz w:val="20"/>
      </w:rPr>
      <w:t>protokollēmuma</w:t>
    </w:r>
    <w:proofErr w:type="spellEnd"/>
    <w:r w:rsidR="00952595" w:rsidRPr="00F21A4C">
      <w:rPr>
        <w:sz w:val="20"/>
      </w:rPr>
      <w:t xml:space="preserve"> projekts </w:t>
    </w:r>
    <w:bookmarkStart w:id="8" w:name="OLE_LINK26"/>
    <w:bookmarkStart w:id="9" w:name="OLE_LINK27"/>
    <w:r>
      <w:rPr>
        <w:sz w:val="20"/>
      </w:rPr>
      <w:t>“</w:t>
    </w:r>
    <w:r w:rsidR="00952595" w:rsidRPr="00F21A4C">
      <w:rPr>
        <w:bCs/>
        <w:sz w:val="20"/>
      </w:rPr>
      <w:t xml:space="preserve">Ministru kabineta </w:t>
    </w:r>
    <w:bookmarkEnd w:id="8"/>
    <w:bookmarkEnd w:id="9"/>
    <w:r>
      <w:rPr>
        <w:bCs/>
        <w:iCs/>
        <w:sz w:val="20"/>
      </w:rPr>
      <w:t>noteikumi “Nacionālās metroloģijas institūcijas pakalpojumu maksas noteikšanas un apstiprināšanas kārtība”</w:t>
    </w:r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C1B84" w14:textId="77777777" w:rsidR="00BF0F9A" w:rsidRDefault="00BF0F9A" w:rsidP="008F173E">
      <w:pPr>
        <w:spacing w:after="0" w:line="240" w:lineRule="auto"/>
      </w:pPr>
      <w:r>
        <w:separator/>
      </w:r>
    </w:p>
  </w:footnote>
  <w:footnote w:type="continuationSeparator" w:id="0">
    <w:p w14:paraId="00D368C4" w14:textId="77777777" w:rsidR="00BF0F9A" w:rsidRDefault="00BF0F9A" w:rsidP="008F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132862"/>
      <w:docPartObj>
        <w:docPartGallery w:val="Page Numbers (Top of Page)"/>
        <w:docPartUnique/>
      </w:docPartObj>
    </w:sdtPr>
    <w:sdtEndPr/>
    <w:sdtContent>
      <w:p w14:paraId="1A24CF55" w14:textId="77777777" w:rsidR="006178AE" w:rsidRDefault="00952595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A25C02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132C0F4" w14:textId="77777777" w:rsidR="006178AE" w:rsidRDefault="00BF0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151B"/>
    <w:multiLevelType w:val="hybridMultilevel"/>
    <w:tmpl w:val="C4F456B2"/>
    <w:lvl w:ilvl="0" w:tplc="0784A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FD"/>
    <w:rsid w:val="001F2B08"/>
    <w:rsid w:val="00324116"/>
    <w:rsid w:val="00384E91"/>
    <w:rsid w:val="004C542B"/>
    <w:rsid w:val="00622F07"/>
    <w:rsid w:val="007C1262"/>
    <w:rsid w:val="008404F8"/>
    <w:rsid w:val="008F173E"/>
    <w:rsid w:val="00952595"/>
    <w:rsid w:val="00A25C02"/>
    <w:rsid w:val="00AC47FD"/>
    <w:rsid w:val="00AE0AD3"/>
    <w:rsid w:val="00AE7BE1"/>
    <w:rsid w:val="00B063A0"/>
    <w:rsid w:val="00BD3EBB"/>
    <w:rsid w:val="00BE146E"/>
    <w:rsid w:val="00BF0F9A"/>
    <w:rsid w:val="00CF1F45"/>
    <w:rsid w:val="00D023ED"/>
    <w:rsid w:val="00E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0B37"/>
  <w15:chartTrackingRefBased/>
  <w15:docId w15:val="{6DC0B9D1-EAA5-44BB-AF6B-6A345F78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FD"/>
    <w:pPr>
      <w:spacing w:after="200" w:line="276" w:lineRule="auto"/>
    </w:pPr>
    <w:rPr>
      <w:rFonts w:ascii="Calibri" w:eastAsia="Times New Roman" w:hAnsi="Calibri" w:cs="Times New Roman"/>
      <w:sz w:val="22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47F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47FD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rsid w:val="00AC47FD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C47FD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AC47F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C47FD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FD"/>
    <w:rPr>
      <w:rFonts w:ascii="Calibri" w:eastAsia="Times New Roman" w:hAnsi="Calibri" w:cs="Times New Roman"/>
      <w:sz w:val="2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C4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7FD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7FD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FD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3241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1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3E"/>
    <w:rPr>
      <w:rFonts w:ascii="Calibri" w:eastAsia="Times New Roman" w:hAnsi="Calibri" w:cs="Times New Roman"/>
      <w:sz w:val="22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A25C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Subtitle">
    <w:name w:val="Subtitle"/>
    <w:basedOn w:val="Normal"/>
    <w:link w:val="SubtitleChar"/>
    <w:qFormat/>
    <w:rsid w:val="00A25C02"/>
    <w:pPr>
      <w:spacing w:after="0" w:line="240" w:lineRule="auto"/>
      <w:ind w:left="851"/>
      <w:jc w:val="both"/>
    </w:pPr>
    <w:rPr>
      <w:rFonts w:ascii="Times New Roman" w:hAnsi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25C02"/>
    <w:rPr>
      <w:rFonts w:eastAsia="Times New Roman" w:cs="Times New Roman"/>
      <w:szCs w:val="20"/>
      <w:lang w:eastAsia="lv-LV"/>
    </w:rPr>
  </w:style>
  <w:style w:type="paragraph" w:customStyle="1" w:styleId="StyleRight">
    <w:name w:val="Style Right"/>
    <w:basedOn w:val="Normal"/>
    <w:rsid w:val="00A25C02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141</Words>
  <Characters>1187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Zadraks</dc:creator>
  <cp:keywords/>
  <dc:description/>
  <cp:lastModifiedBy>Gints Zadraks</cp:lastModifiedBy>
  <cp:revision>9</cp:revision>
  <cp:lastPrinted>2016-03-31T13:05:00Z</cp:lastPrinted>
  <dcterms:created xsi:type="dcterms:W3CDTF">2016-03-18T10:50:00Z</dcterms:created>
  <dcterms:modified xsi:type="dcterms:W3CDTF">2016-03-31T13:06:00Z</dcterms:modified>
</cp:coreProperties>
</file>