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07" w:rsidRDefault="009C4F07" w:rsidP="009C4F07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C4F07" w:rsidRDefault="009C4F07" w:rsidP="009C4F07">
      <w:pPr>
        <w:jc w:val="right"/>
        <w:rPr>
          <w:sz w:val="28"/>
          <w:szCs w:val="28"/>
        </w:rPr>
      </w:pPr>
    </w:p>
    <w:p w:rsidR="009C4F07" w:rsidRDefault="009C4F07" w:rsidP="009C4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LATVIJAS REPUBLIKAS MINISTRU KABINETS</w:t>
      </w:r>
    </w:p>
    <w:p w:rsidR="009C4F07" w:rsidRDefault="009C4F07" w:rsidP="009C4F0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9C4F07" w:rsidRDefault="009C4F07" w:rsidP="009C4F07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201</w:t>
      </w:r>
      <w:r w:rsidR="00716933">
        <w:rPr>
          <w:sz w:val="28"/>
          <w:szCs w:val="28"/>
        </w:rPr>
        <w:t>6</w:t>
      </w:r>
      <w:r>
        <w:rPr>
          <w:sz w:val="28"/>
          <w:szCs w:val="28"/>
        </w:rPr>
        <w:t>.gada</w:t>
      </w:r>
      <w:r>
        <w:rPr>
          <w:sz w:val="28"/>
          <w:szCs w:val="28"/>
        </w:rPr>
        <w:tab/>
      </w:r>
      <w:r w:rsidRPr="00107285">
        <w:rPr>
          <w:color w:val="BFBFBF" w:themeColor="background1" w:themeShade="BF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Noteikumi Nr. </w:t>
      </w:r>
    </w:p>
    <w:p w:rsidR="009C4F07" w:rsidRDefault="009C4F07" w:rsidP="009C4F07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(prot. Nr. </w:t>
      </w:r>
      <w:r>
        <w:rPr>
          <w:sz w:val="28"/>
          <w:szCs w:val="28"/>
        </w:rPr>
        <w:tab/>
        <w:t>. §)</w:t>
      </w:r>
    </w:p>
    <w:p w:rsidR="009C4F07" w:rsidRDefault="009C4F07" w:rsidP="009C4F07">
      <w:pPr>
        <w:jc w:val="center"/>
        <w:rPr>
          <w:b/>
          <w:bCs/>
          <w:sz w:val="28"/>
          <w:szCs w:val="28"/>
        </w:rPr>
      </w:pPr>
    </w:p>
    <w:p w:rsidR="009C4F07" w:rsidRPr="007605A4" w:rsidRDefault="009C4F07" w:rsidP="009C4F07">
      <w:pPr>
        <w:jc w:val="center"/>
        <w:rPr>
          <w:b/>
          <w:bCs/>
          <w:sz w:val="28"/>
          <w:szCs w:val="28"/>
        </w:rPr>
      </w:pPr>
      <w:r w:rsidRPr="007605A4">
        <w:rPr>
          <w:b/>
          <w:bCs/>
          <w:sz w:val="28"/>
          <w:szCs w:val="28"/>
        </w:rPr>
        <w:t>Profesionālo kvalifikāciju saraksts, kuras iegūstot kārtojami</w:t>
      </w:r>
    </w:p>
    <w:p w:rsidR="009C4F07" w:rsidRPr="007605A4" w:rsidRDefault="009C4F07" w:rsidP="009C4F07">
      <w:pPr>
        <w:jc w:val="center"/>
        <w:rPr>
          <w:b/>
          <w:sz w:val="28"/>
          <w:szCs w:val="28"/>
        </w:rPr>
      </w:pPr>
      <w:r w:rsidRPr="007605A4">
        <w:rPr>
          <w:b/>
          <w:bCs/>
          <w:sz w:val="28"/>
          <w:szCs w:val="28"/>
        </w:rPr>
        <w:t>centralizētie profesionālās kvalifikācijas eksāmeni</w:t>
      </w:r>
    </w:p>
    <w:p w:rsidR="009C4F07" w:rsidRPr="00DC59C2" w:rsidRDefault="009C4F07" w:rsidP="009C4F07">
      <w:pPr>
        <w:jc w:val="center"/>
        <w:rPr>
          <w:b/>
          <w:bCs/>
          <w:sz w:val="28"/>
          <w:szCs w:val="28"/>
        </w:rPr>
      </w:pPr>
    </w:p>
    <w:p w:rsidR="009C4F07" w:rsidRDefault="009C4F07" w:rsidP="009C4F07">
      <w:pPr>
        <w:pStyle w:val="naislab"/>
        <w:spacing w:before="0" w:after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Izdoti saskaņā ar</w:t>
      </w:r>
    </w:p>
    <w:p w:rsidR="009C4F07" w:rsidRDefault="009C4F07" w:rsidP="009C4F07">
      <w:pPr>
        <w:pStyle w:val="naislab"/>
        <w:spacing w:before="0" w:after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Profesionālās izglītības likuma</w:t>
      </w:r>
    </w:p>
    <w:p w:rsidR="009C4F07" w:rsidRPr="009C4F07" w:rsidRDefault="001D0858" w:rsidP="009C4F07">
      <w:pPr>
        <w:pStyle w:val="naislab"/>
        <w:spacing w:before="0" w:after="0"/>
        <w:rPr>
          <w:sz w:val="28"/>
          <w:szCs w:val="28"/>
          <w:lang w:val="lv-LV"/>
        </w:rPr>
      </w:pPr>
      <w:hyperlink r:id="rId8" w:anchor="1" w:tgtFrame="_top" w:tooltip="Profesionālās izglītības likums" w:history="1">
        <w:proofErr w:type="gramStart"/>
        <w:r w:rsidR="009C4F07" w:rsidRPr="009C4F07">
          <w:rPr>
            <w:rStyle w:val="Hyperlink"/>
            <w:color w:val="auto"/>
            <w:sz w:val="28"/>
            <w:szCs w:val="28"/>
            <w:u w:val="none"/>
            <w:lang w:val="lv-LV"/>
          </w:rPr>
          <w:t>29.panta</w:t>
        </w:r>
        <w:proofErr w:type="gramEnd"/>
        <w:r w:rsidR="009C4F07" w:rsidRPr="009C4F07">
          <w:rPr>
            <w:rStyle w:val="Hyperlink"/>
            <w:color w:val="auto"/>
            <w:sz w:val="28"/>
            <w:szCs w:val="28"/>
            <w:u w:val="none"/>
            <w:lang w:val="lv-LV"/>
          </w:rPr>
          <w:t xml:space="preserve"> trešo daļu</w:t>
        </w:r>
      </w:hyperlink>
    </w:p>
    <w:p w:rsidR="009C4F07" w:rsidRDefault="009C4F07" w:rsidP="009C4F07"/>
    <w:p w:rsidR="009C4F07" w:rsidRDefault="009C4F07" w:rsidP="009C4F07">
      <w:pPr>
        <w:ind w:left="360"/>
        <w:jc w:val="center"/>
        <w:rPr>
          <w:b/>
          <w:sz w:val="28"/>
          <w:szCs w:val="28"/>
        </w:rPr>
      </w:pPr>
    </w:p>
    <w:p w:rsidR="009C4F07" w:rsidRPr="007605A4" w:rsidRDefault="009C4F07" w:rsidP="009C4F07">
      <w:pPr>
        <w:ind w:firstLine="720"/>
        <w:jc w:val="both"/>
        <w:rPr>
          <w:bCs/>
          <w:sz w:val="28"/>
          <w:szCs w:val="28"/>
        </w:rPr>
      </w:pPr>
      <w:r w:rsidRPr="0075604C">
        <w:rPr>
          <w:sz w:val="28"/>
          <w:szCs w:val="28"/>
        </w:rPr>
        <w:t>1</w:t>
      </w:r>
      <w:r w:rsidRPr="007605A4">
        <w:rPr>
          <w:sz w:val="28"/>
          <w:szCs w:val="28"/>
        </w:rPr>
        <w:t xml:space="preserve">. Noteikumi nosaka profesionālo </w:t>
      </w:r>
      <w:r w:rsidRPr="007605A4">
        <w:rPr>
          <w:bCs/>
          <w:sz w:val="28"/>
          <w:szCs w:val="28"/>
        </w:rPr>
        <w:t>kvalifikāciju sarakstu, kuras iegūstot kārtojami centralizētie profesionālās kvalifikācijas eksāmeni.</w:t>
      </w:r>
      <w:r w:rsidRPr="007605A4">
        <w:rPr>
          <w:bCs/>
          <w:sz w:val="28"/>
          <w:szCs w:val="28"/>
          <w:highlight w:val="lightGray"/>
        </w:rPr>
        <w:t xml:space="preserve"> </w:t>
      </w:r>
    </w:p>
    <w:p w:rsidR="009C4F07" w:rsidRPr="007605A4" w:rsidRDefault="009C4F07" w:rsidP="009C4F07">
      <w:pPr>
        <w:ind w:firstLine="720"/>
        <w:jc w:val="both"/>
        <w:rPr>
          <w:sz w:val="28"/>
          <w:szCs w:val="28"/>
        </w:rPr>
      </w:pPr>
    </w:p>
    <w:p w:rsidR="009C4F07" w:rsidRPr="007605A4" w:rsidRDefault="009C4F07" w:rsidP="009C4F0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>2. Centralizētie profesionālās kvalifikācijas eksāmeni kārtojami, iegūstot šādas profesionālās kvalifikācijas pēc arodizglītības un profesionālās vidējās izglītības programmu apguves:</w:t>
      </w:r>
    </w:p>
    <w:p w:rsidR="009C4F07" w:rsidRPr="008E77F0" w:rsidRDefault="009C4F07" w:rsidP="002D4059">
      <w:pPr>
        <w:ind w:firstLine="720"/>
        <w:rPr>
          <w:sz w:val="28"/>
          <w:szCs w:val="28"/>
        </w:rPr>
      </w:pPr>
      <w:r w:rsidRPr="008E77F0">
        <w:rPr>
          <w:sz w:val="28"/>
          <w:szCs w:val="28"/>
        </w:rPr>
        <w:t>2.1.</w:t>
      </w:r>
      <w:r w:rsidR="00194C5E" w:rsidRPr="008E77F0">
        <w:rPr>
          <w:sz w:val="28"/>
          <w:szCs w:val="28"/>
        </w:rPr>
        <w:t xml:space="preserve"> apdares darbu tehniķis</w:t>
      </w:r>
      <w:r w:rsidR="00D25577" w:rsidRPr="008E77F0">
        <w:rPr>
          <w:sz w:val="28"/>
          <w:szCs w:val="28"/>
        </w:rPr>
        <w:t>;</w:t>
      </w:r>
    </w:p>
    <w:p w:rsidR="009C4F07" w:rsidRPr="008E77F0" w:rsidRDefault="009C4F07" w:rsidP="002D4059">
      <w:pPr>
        <w:ind w:firstLine="720"/>
        <w:rPr>
          <w:sz w:val="28"/>
          <w:szCs w:val="28"/>
        </w:rPr>
      </w:pPr>
      <w:r w:rsidRPr="008E77F0">
        <w:rPr>
          <w:sz w:val="28"/>
          <w:szCs w:val="28"/>
        </w:rPr>
        <w:t>2.2.</w:t>
      </w:r>
      <w:r w:rsidR="00194C5E" w:rsidRPr="008E77F0">
        <w:rPr>
          <w:sz w:val="28"/>
          <w:szCs w:val="28"/>
        </w:rPr>
        <w:t xml:space="preserve"> atslēdznieks</w:t>
      </w:r>
      <w:r w:rsidR="00EE681B" w:rsidRPr="008E77F0">
        <w:rPr>
          <w:sz w:val="28"/>
          <w:szCs w:val="28"/>
        </w:rPr>
        <w:t>;</w:t>
      </w:r>
      <w:r w:rsidR="00D25577" w:rsidRPr="008E77F0">
        <w:rPr>
          <w:sz w:val="28"/>
          <w:szCs w:val="28"/>
          <w:highlight w:val="darkBlue"/>
        </w:rPr>
        <w:t xml:space="preserve"> </w:t>
      </w:r>
    </w:p>
    <w:p w:rsidR="009C4F07" w:rsidRPr="008E77F0" w:rsidRDefault="009C4F07" w:rsidP="002D4059">
      <w:pPr>
        <w:ind w:firstLine="720"/>
        <w:rPr>
          <w:sz w:val="28"/>
          <w:szCs w:val="28"/>
        </w:rPr>
      </w:pPr>
      <w:r w:rsidRPr="008E77F0">
        <w:rPr>
          <w:sz w:val="28"/>
          <w:szCs w:val="28"/>
        </w:rPr>
        <w:t>2.3.</w:t>
      </w:r>
      <w:r w:rsidR="00194C5E" w:rsidRPr="008E77F0">
        <w:rPr>
          <w:sz w:val="28"/>
          <w:szCs w:val="28"/>
        </w:rPr>
        <w:t xml:space="preserve"> autoelektriķis</w:t>
      </w:r>
      <w:r w:rsidR="00EE681B" w:rsidRPr="008E77F0">
        <w:rPr>
          <w:sz w:val="28"/>
          <w:szCs w:val="28"/>
        </w:rPr>
        <w:t>;</w:t>
      </w:r>
    </w:p>
    <w:p w:rsidR="009C4F07" w:rsidRPr="008E77F0" w:rsidRDefault="009C4F07" w:rsidP="002D4059">
      <w:pPr>
        <w:ind w:firstLine="720"/>
        <w:rPr>
          <w:sz w:val="28"/>
          <w:szCs w:val="28"/>
        </w:rPr>
      </w:pPr>
      <w:r w:rsidRPr="008E77F0">
        <w:rPr>
          <w:sz w:val="28"/>
          <w:szCs w:val="28"/>
        </w:rPr>
        <w:t>2.4.</w:t>
      </w:r>
      <w:r w:rsidR="00194C5E" w:rsidRPr="008E77F0">
        <w:rPr>
          <w:sz w:val="28"/>
          <w:szCs w:val="28"/>
        </w:rPr>
        <w:t xml:space="preserve"> automehāniķis</w:t>
      </w:r>
      <w:r w:rsidR="00D25577" w:rsidRPr="008E77F0">
        <w:rPr>
          <w:sz w:val="28"/>
          <w:szCs w:val="28"/>
        </w:rPr>
        <w:t>;</w:t>
      </w:r>
    </w:p>
    <w:p w:rsidR="009C4F07" w:rsidRPr="008E77F0" w:rsidRDefault="009C4F07" w:rsidP="002D4059">
      <w:pPr>
        <w:ind w:firstLine="720"/>
        <w:rPr>
          <w:sz w:val="28"/>
          <w:szCs w:val="28"/>
        </w:rPr>
      </w:pPr>
      <w:r w:rsidRPr="008E77F0">
        <w:rPr>
          <w:sz w:val="28"/>
          <w:szCs w:val="28"/>
        </w:rPr>
        <w:t>2.5.</w:t>
      </w:r>
      <w:r w:rsidR="00194C5E" w:rsidRPr="008E77F0">
        <w:rPr>
          <w:sz w:val="28"/>
          <w:szCs w:val="28"/>
        </w:rPr>
        <w:t xml:space="preserve"> būvizstrādājumu galdnieks</w:t>
      </w:r>
      <w:r w:rsidR="00D25577" w:rsidRPr="008E77F0">
        <w:rPr>
          <w:sz w:val="28"/>
          <w:szCs w:val="28"/>
        </w:rPr>
        <w:t>;</w:t>
      </w:r>
    </w:p>
    <w:p w:rsidR="009C4F07" w:rsidRPr="008E77F0" w:rsidRDefault="009C4F07" w:rsidP="002D4059">
      <w:pPr>
        <w:ind w:firstLine="720"/>
        <w:rPr>
          <w:sz w:val="28"/>
          <w:szCs w:val="28"/>
        </w:rPr>
      </w:pPr>
      <w:r w:rsidRPr="008E77F0">
        <w:rPr>
          <w:sz w:val="28"/>
          <w:szCs w:val="28"/>
        </w:rPr>
        <w:t>2.6</w:t>
      </w:r>
      <w:r w:rsidR="00D25577" w:rsidRPr="008E77F0">
        <w:rPr>
          <w:sz w:val="28"/>
          <w:szCs w:val="28"/>
        </w:rPr>
        <w:t>.</w:t>
      </w:r>
      <w:r w:rsidR="00194C5E" w:rsidRPr="008E77F0">
        <w:rPr>
          <w:sz w:val="28"/>
          <w:szCs w:val="28"/>
        </w:rPr>
        <w:t xml:space="preserve"> būvstrādnieks</w:t>
      </w:r>
      <w:r w:rsidR="00D25577" w:rsidRPr="008E77F0">
        <w:rPr>
          <w:sz w:val="28"/>
          <w:szCs w:val="28"/>
        </w:rPr>
        <w:t>;</w:t>
      </w:r>
    </w:p>
    <w:p w:rsidR="009C4F07" w:rsidRPr="008E77F0" w:rsidRDefault="009C4F07" w:rsidP="002D4059">
      <w:pPr>
        <w:ind w:firstLine="720"/>
        <w:rPr>
          <w:sz w:val="28"/>
          <w:szCs w:val="28"/>
        </w:rPr>
      </w:pPr>
      <w:r w:rsidRPr="008E77F0">
        <w:rPr>
          <w:sz w:val="28"/>
          <w:szCs w:val="28"/>
        </w:rPr>
        <w:t>2.7.</w:t>
      </w:r>
      <w:r w:rsidR="00194C5E" w:rsidRPr="008E77F0">
        <w:rPr>
          <w:sz w:val="28"/>
          <w:szCs w:val="28"/>
        </w:rPr>
        <w:t xml:space="preserve"> ceļu būvtehniķis</w:t>
      </w:r>
      <w:r w:rsidR="00D25577" w:rsidRPr="008E77F0">
        <w:rPr>
          <w:sz w:val="28"/>
          <w:szCs w:val="28"/>
        </w:rPr>
        <w:t>;</w:t>
      </w:r>
    </w:p>
    <w:p w:rsidR="009C4F07" w:rsidRPr="008E77F0" w:rsidRDefault="009C4F07" w:rsidP="002D4059">
      <w:pPr>
        <w:ind w:firstLine="720"/>
        <w:rPr>
          <w:sz w:val="28"/>
          <w:szCs w:val="28"/>
        </w:rPr>
      </w:pPr>
      <w:r w:rsidRPr="008E77F0">
        <w:rPr>
          <w:sz w:val="28"/>
          <w:szCs w:val="28"/>
        </w:rPr>
        <w:t>2.8.</w:t>
      </w:r>
      <w:r w:rsidR="00194C5E" w:rsidRPr="008E77F0">
        <w:rPr>
          <w:b/>
          <w:sz w:val="28"/>
          <w:szCs w:val="28"/>
        </w:rPr>
        <w:t xml:space="preserve"> </w:t>
      </w:r>
      <w:r w:rsidR="00194C5E" w:rsidRPr="008E77F0">
        <w:rPr>
          <w:sz w:val="28"/>
          <w:szCs w:val="28"/>
        </w:rPr>
        <w:t>datorizētās ciparu vadības (CNC) metālapstrādes darbgaldu iestatītājs</w:t>
      </w:r>
      <w:r w:rsidR="00D25577" w:rsidRPr="008E77F0">
        <w:rPr>
          <w:sz w:val="28"/>
          <w:szCs w:val="28"/>
        </w:rPr>
        <w:t>;</w:t>
      </w:r>
    </w:p>
    <w:p w:rsidR="009C4F07" w:rsidRPr="008E77F0" w:rsidRDefault="009C4F07" w:rsidP="002D4059">
      <w:pPr>
        <w:ind w:firstLine="720"/>
        <w:rPr>
          <w:sz w:val="28"/>
          <w:szCs w:val="28"/>
        </w:rPr>
      </w:pPr>
      <w:r w:rsidRPr="008E77F0">
        <w:rPr>
          <w:sz w:val="28"/>
          <w:szCs w:val="28"/>
        </w:rPr>
        <w:t>2.9.</w:t>
      </w:r>
      <w:r w:rsidR="00194C5E" w:rsidRPr="008E77F0">
        <w:rPr>
          <w:sz w:val="28"/>
          <w:szCs w:val="28"/>
        </w:rPr>
        <w:t xml:space="preserve"> datorsistēmu tehniķis</w:t>
      </w:r>
      <w:r w:rsidR="00D25577" w:rsidRPr="008E77F0">
        <w:rPr>
          <w:sz w:val="28"/>
          <w:szCs w:val="28"/>
        </w:rPr>
        <w:t>;</w:t>
      </w:r>
    </w:p>
    <w:p w:rsidR="009C4F07" w:rsidRPr="008E77F0" w:rsidRDefault="009C4F07" w:rsidP="002D4059">
      <w:pPr>
        <w:ind w:firstLine="720"/>
        <w:rPr>
          <w:sz w:val="28"/>
          <w:szCs w:val="28"/>
        </w:rPr>
      </w:pPr>
      <w:r w:rsidRPr="008E77F0">
        <w:rPr>
          <w:sz w:val="28"/>
          <w:szCs w:val="28"/>
        </w:rPr>
        <w:t>2.10.</w:t>
      </w:r>
      <w:r w:rsidR="00A60DF4" w:rsidRPr="008E77F0">
        <w:rPr>
          <w:sz w:val="28"/>
          <w:szCs w:val="28"/>
        </w:rPr>
        <w:t xml:space="preserve"> </w:t>
      </w:r>
      <w:r w:rsidR="00194C5E" w:rsidRPr="008E77F0">
        <w:rPr>
          <w:sz w:val="28"/>
          <w:szCs w:val="28"/>
        </w:rPr>
        <w:t>drēbnieks</w:t>
      </w:r>
      <w:r w:rsidR="00D25577" w:rsidRPr="008E77F0">
        <w:rPr>
          <w:sz w:val="28"/>
          <w:szCs w:val="28"/>
        </w:rPr>
        <w:t>;</w:t>
      </w:r>
    </w:p>
    <w:p w:rsidR="009C4F07" w:rsidRPr="008E77F0" w:rsidRDefault="009C4F07" w:rsidP="002D4059">
      <w:pPr>
        <w:ind w:firstLine="720"/>
        <w:rPr>
          <w:sz w:val="28"/>
          <w:szCs w:val="28"/>
        </w:rPr>
      </w:pPr>
      <w:r w:rsidRPr="008E77F0">
        <w:rPr>
          <w:sz w:val="28"/>
          <w:szCs w:val="28"/>
        </w:rPr>
        <w:t>2.11.</w:t>
      </w:r>
      <w:r w:rsidR="000F7816" w:rsidRPr="008E77F0">
        <w:rPr>
          <w:sz w:val="28"/>
          <w:szCs w:val="28"/>
        </w:rPr>
        <w:t xml:space="preserve"> </w:t>
      </w:r>
      <w:r w:rsidR="00194C5E" w:rsidRPr="008E77F0">
        <w:rPr>
          <w:sz w:val="28"/>
          <w:szCs w:val="28"/>
        </w:rPr>
        <w:t>dzelzceļa transporta pārvadājumu organizācijas un kustības drošības tehniķis</w:t>
      </w:r>
      <w:r w:rsidR="00D25577" w:rsidRPr="008E77F0">
        <w:rPr>
          <w:sz w:val="28"/>
          <w:szCs w:val="28"/>
        </w:rPr>
        <w:t>;</w:t>
      </w:r>
    </w:p>
    <w:p w:rsidR="00315657" w:rsidRPr="008E77F0" w:rsidRDefault="009C4F07" w:rsidP="002D4059">
      <w:pPr>
        <w:ind w:firstLine="720"/>
        <w:rPr>
          <w:sz w:val="28"/>
          <w:szCs w:val="28"/>
        </w:rPr>
      </w:pPr>
      <w:r w:rsidRPr="008E77F0">
        <w:rPr>
          <w:sz w:val="28"/>
          <w:szCs w:val="28"/>
        </w:rPr>
        <w:t>2.12.</w:t>
      </w:r>
      <w:r w:rsidR="00194C5E" w:rsidRPr="008E77F0">
        <w:rPr>
          <w:sz w:val="28"/>
          <w:szCs w:val="28"/>
        </w:rPr>
        <w:t xml:space="preserve"> </w:t>
      </w:r>
      <w:r w:rsidR="00315657" w:rsidRPr="008E77F0">
        <w:rPr>
          <w:sz w:val="28"/>
          <w:szCs w:val="28"/>
        </w:rPr>
        <w:t>ekotūrisma speciālists;</w:t>
      </w:r>
    </w:p>
    <w:p w:rsidR="009C4F07" w:rsidRPr="008E77F0" w:rsidRDefault="00315657" w:rsidP="002D4059">
      <w:pPr>
        <w:ind w:firstLine="720"/>
        <w:rPr>
          <w:sz w:val="28"/>
          <w:szCs w:val="28"/>
        </w:rPr>
      </w:pPr>
      <w:r w:rsidRPr="008E77F0">
        <w:rPr>
          <w:sz w:val="28"/>
          <w:szCs w:val="28"/>
        </w:rPr>
        <w:t xml:space="preserve">2.13. </w:t>
      </w:r>
      <w:r w:rsidR="00194C5E" w:rsidRPr="008E77F0">
        <w:rPr>
          <w:sz w:val="28"/>
          <w:szCs w:val="28"/>
        </w:rPr>
        <w:t>elektriķis</w:t>
      </w:r>
      <w:r w:rsidR="00D25577" w:rsidRPr="008E77F0">
        <w:rPr>
          <w:sz w:val="28"/>
          <w:szCs w:val="28"/>
        </w:rPr>
        <w:t>;</w:t>
      </w:r>
    </w:p>
    <w:p w:rsidR="009C4F07" w:rsidRPr="008E77F0" w:rsidRDefault="00FA080C" w:rsidP="002D4059">
      <w:pPr>
        <w:ind w:firstLine="720"/>
        <w:rPr>
          <w:sz w:val="28"/>
          <w:szCs w:val="28"/>
        </w:rPr>
      </w:pPr>
      <w:r w:rsidRPr="008E77F0">
        <w:rPr>
          <w:sz w:val="28"/>
          <w:szCs w:val="28"/>
        </w:rPr>
        <w:t>2.1</w:t>
      </w:r>
      <w:r w:rsidR="00315657" w:rsidRPr="008E77F0">
        <w:rPr>
          <w:sz w:val="28"/>
          <w:szCs w:val="28"/>
        </w:rPr>
        <w:t>4</w:t>
      </w:r>
      <w:r w:rsidRPr="008E77F0">
        <w:rPr>
          <w:sz w:val="28"/>
          <w:szCs w:val="28"/>
        </w:rPr>
        <w:t>.</w:t>
      </w:r>
      <w:r w:rsidR="00194C5E" w:rsidRPr="008E77F0">
        <w:rPr>
          <w:sz w:val="28"/>
          <w:szCs w:val="28"/>
        </w:rPr>
        <w:t xml:space="preserve"> elektronikas tehniķis</w:t>
      </w:r>
      <w:r w:rsidR="00D25577" w:rsidRPr="008E77F0">
        <w:rPr>
          <w:bCs/>
          <w:sz w:val="28"/>
          <w:szCs w:val="28"/>
        </w:rPr>
        <w:t>;</w:t>
      </w:r>
    </w:p>
    <w:p w:rsidR="009C4F07" w:rsidRPr="008E77F0" w:rsidRDefault="00315657" w:rsidP="002D4059">
      <w:pPr>
        <w:ind w:firstLine="720"/>
        <w:rPr>
          <w:sz w:val="28"/>
          <w:szCs w:val="28"/>
        </w:rPr>
      </w:pPr>
      <w:r w:rsidRPr="008E77F0">
        <w:rPr>
          <w:sz w:val="28"/>
          <w:szCs w:val="28"/>
        </w:rPr>
        <w:t>2.15</w:t>
      </w:r>
      <w:r w:rsidR="009C4F07" w:rsidRPr="008E77F0">
        <w:rPr>
          <w:sz w:val="28"/>
          <w:szCs w:val="28"/>
        </w:rPr>
        <w:t>.</w:t>
      </w:r>
      <w:r w:rsidR="00194C5E" w:rsidRPr="008E77F0">
        <w:rPr>
          <w:sz w:val="28"/>
          <w:szCs w:val="28"/>
        </w:rPr>
        <w:t xml:space="preserve"> elektrotehniķis</w:t>
      </w:r>
      <w:r w:rsidR="00D25577" w:rsidRPr="008E77F0">
        <w:rPr>
          <w:sz w:val="28"/>
          <w:szCs w:val="28"/>
        </w:rPr>
        <w:t>;</w:t>
      </w:r>
    </w:p>
    <w:p w:rsidR="009C4F07" w:rsidRPr="008E77F0" w:rsidRDefault="00315657" w:rsidP="002D4059">
      <w:pPr>
        <w:ind w:firstLine="720"/>
        <w:rPr>
          <w:bCs/>
          <w:sz w:val="28"/>
          <w:szCs w:val="28"/>
        </w:rPr>
      </w:pPr>
      <w:r w:rsidRPr="008E77F0">
        <w:rPr>
          <w:sz w:val="28"/>
          <w:szCs w:val="28"/>
        </w:rPr>
        <w:t>2.16</w:t>
      </w:r>
      <w:r w:rsidR="009C4F07" w:rsidRPr="008E77F0">
        <w:rPr>
          <w:sz w:val="28"/>
          <w:szCs w:val="28"/>
        </w:rPr>
        <w:t>.</w:t>
      </w:r>
      <w:r w:rsidR="00194C5E" w:rsidRPr="008E77F0">
        <w:rPr>
          <w:sz w:val="28"/>
          <w:szCs w:val="28"/>
        </w:rPr>
        <w:t xml:space="preserve"> ēdināšanas pakalpojumu speciālists</w:t>
      </w:r>
      <w:r w:rsidR="00D25577" w:rsidRPr="008E77F0">
        <w:rPr>
          <w:sz w:val="28"/>
          <w:szCs w:val="28"/>
        </w:rPr>
        <w:t>;</w:t>
      </w:r>
    </w:p>
    <w:p w:rsidR="009C4F07" w:rsidRPr="008E77F0" w:rsidRDefault="00315657" w:rsidP="002D4059">
      <w:pPr>
        <w:ind w:firstLine="720"/>
        <w:rPr>
          <w:sz w:val="28"/>
          <w:szCs w:val="28"/>
        </w:rPr>
      </w:pPr>
      <w:r w:rsidRPr="008E77F0">
        <w:rPr>
          <w:bCs/>
          <w:sz w:val="28"/>
          <w:szCs w:val="28"/>
        </w:rPr>
        <w:t>2.17</w:t>
      </w:r>
      <w:r w:rsidR="009C4F07" w:rsidRPr="008E77F0">
        <w:rPr>
          <w:bCs/>
          <w:sz w:val="28"/>
          <w:szCs w:val="28"/>
        </w:rPr>
        <w:t>.</w:t>
      </w:r>
      <w:r w:rsidR="00194C5E" w:rsidRPr="008E77F0">
        <w:rPr>
          <w:sz w:val="28"/>
          <w:szCs w:val="28"/>
        </w:rPr>
        <w:t xml:space="preserve"> ēku celtnieks</w:t>
      </w:r>
      <w:r w:rsidR="00D25577" w:rsidRPr="008E77F0">
        <w:rPr>
          <w:sz w:val="28"/>
          <w:szCs w:val="28"/>
        </w:rPr>
        <w:t>;</w:t>
      </w:r>
    </w:p>
    <w:p w:rsidR="009C4F07" w:rsidRPr="008E77F0" w:rsidRDefault="009C4F07" w:rsidP="002D4059">
      <w:pPr>
        <w:ind w:firstLine="720"/>
        <w:rPr>
          <w:sz w:val="28"/>
          <w:szCs w:val="28"/>
        </w:rPr>
      </w:pPr>
      <w:r w:rsidRPr="008E77F0">
        <w:rPr>
          <w:bCs/>
          <w:sz w:val="28"/>
          <w:szCs w:val="28"/>
        </w:rPr>
        <w:t>2.</w:t>
      </w:r>
      <w:r w:rsidR="00315657" w:rsidRPr="008E77F0">
        <w:rPr>
          <w:sz w:val="28"/>
          <w:szCs w:val="28"/>
        </w:rPr>
        <w:t>18</w:t>
      </w:r>
      <w:r w:rsidRPr="008E77F0">
        <w:rPr>
          <w:sz w:val="28"/>
          <w:szCs w:val="28"/>
        </w:rPr>
        <w:t>.</w:t>
      </w:r>
      <w:r w:rsidR="00194C5E" w:rsidRPr="008E77F0">
        <w:rPr>
          <w:sz w:val="28"/>
          <w:szCs w:val="28"/>
        </w:rPr>
        <w:t xml:space="preserve"> finanšu darbinieks</w:t>
      </w:r>
      <w:r w:rsidR="00D25577" w:rsidRPr="008E77F0">
        <w:rPr>
          <w:sz w:val="28"/>
          <w:szCs w:val="28"/>
        </w:rPr>
        <w:t>;</w:t>
      </w:r>
    </w:p>
    <w:p w:rsidR="009C4F07" w:rsidRPr="008E77F0" w:rsidRDefault="009C4F07" w:rsidP="002D4059">
      <w:pPr>
        <w:ind w:firstLine="720"/>
        <w:rPr>
          <w:sz w:val="28"/>
          <w:szCs w:val="28"/>
        </w:rPr>
      </w:pPr>
      <w:r w:rsidRPr="008E77F0">
        <w:rPr>
          <w:bCs/>
          <w:sz w:val="28"/>
          <w:szCs w:val="28"/>
        </w:rPr>
        <w:t>2.</w:t>
      </w:r>
      <w:r w:rsidR="00315657" w:rsidRPr="008E77F0">
        <w:rPr>
          <w:sz w:val="28"/>
          <w:szCs w:val="28"/>
        </w:rPr>
        <w:t>19</w:t>
      </w:r>
      <w:r w:rsidRPr="008E77F0">
        <w:rPr>
          <w:sz w:val="28"/>
          <w:szCs w:val="28"/>
        </w:rPr>
        <w:t>.</w:t>
      </w:r>
      <w:r w:rsidR="00194C5E" w:rsidRPr="008E77F0">
        <w:rPr>
          <w:sz w:val="28"/>
          <w:szCs w:val="28"/>
        </w:rPr>
        <w:t xml:space="preserve"> frizieris</w:t>
      </w:r>
      <w:r w:rsidR="00D25577" w:rsidRPr="008E77F0">
        <w:rPr>
          <w:sz w:val="28"/>
          <w:szCs w:val="28"/>
        </w:rPr>
        <w:t>;</w:t>
      </w:r>
    </w:p>
    <w:p w:rsidR="009C4F07" w:rsidRPr="008E77F0" w:rsidRDefault="009C4F07" w:rsidP="002D4059">
      <w:pPr>
        <w:ind w:firstLine="720"/>
        <w:rPr>
          <w:sz w:val="28"/>
          <w:szCs w:val="28"/>
        </w:rPr>
      </w:pPr>
      <w:r w:rsidRPr="008E77F0">
        <w:rPr>
          <w:bCs/>
          <w:sz w:val="28"/>
          <w:szCs w:val="28"/>
        </w:rPr>
        <w:t>2.</w:t>
      </w:r>
      <w:r w:rsidR="00315657" w:rsidRPr="008E77F0">
        <w:rPr>
          <w:sz w:val="28"/>
          <w:szCs w:val="28"/>
        </w:rPr>
        <w:t>20</w:t>
      </w:r>
      <w:r w:rsidRPr="008E77F0">
        <w:rPr>
          <w:sz w:val="28"/>
          <w:szCs w:val="28"/>
        </w:rPr>
        <w:t>.</w:t>
      </w:r>
      <w:r w:rsidR="00194C5E" w:rsidRPr="008E77F0">
        <w:rPr>
          <w:sz w:val="28"/>
          <w:szCs w:val="28"/>
        </w:rPr>
        <w:t xml:space="preserve"> galdnieka palīgs</w:t>
      </w:r>
      <w:r w:rsidR="00D25577" w:rsidRPr="008E77F0">
        <w:rPr>
          <w:sz w:val="28"/>
          <w:szCs w:val="28"/>
        </w:rPr>
        <w:t>;</w:t>
      </w:r>
    </w:p>
    <w:p w:rsidR="009C4F07" w:rsidRPr="008E77F0" w:rsidRDefault="009C4F07" w:rsidP="002D4059">
      <w:pPr>
        <w:ind w:firstLine="720"/>
        <w:rPr>
          <w:sz w:val="28"/>
          <w:szCs w:val="28"/>
        </w:rPr>
      </w:pPr>
      <w:r w:rsidRPr="008E77F0">
        <w:rPr>
          <w:bCs/>
          <w:sz w:val="28"/>
          <w:szCs w:val="28"/>
        </w:rPr>
        <w:lastRenderedPageBreak/>
        <w:t>2.</w:t>
      </w:r>
      <w:r w:rsidR="00315657" w:rsidRPr="008E77F0">
        <w:rPr>
          <w:sz w:val="28"/>
          <w:szCs w:val="28"/>
        </w:rPr>
        <w:t>21</w:t>
      </w:r>
      <w:r w:rsidRPr="008E77F0">
        <w:rPr>
          <w:sz w:val="28"/>
          <w:szCs w:val="28"/>
        </w:rPr>
        <w:t>.</w:t>
      </w:r>
      <w:r w:rsidR="00194C5E" w:rsidRPr="008E77F0">
        <w:rPr>
          <w:sz w:val="28"/>
          <w:szCs w:val="28"/>
        </w:rPr>
        <w:t xml:space="preserve"> galdnieks</w:t>
      </w:r>
      <w:r w:rsidR="00D25577" w:rsidRPr="008E77F0">
        <w:rPr>
          <w:sz w:val="28"/>
          <w:szCs w:val="28"/>
        </w:rPr>
        <w:t>;</w:t>
      </w:r>
    </w:p>
    <w:p w:rsidR="009C4F07" w:rsidRPr="008E77F0" w:rsidRDefault="009C4F07" w:rsidP="002D4059">
      <w:pPr>
        <w:ind w:firstLine="720"/>
        <w:rPr>
          <w:sz w:val="28"/>
          <w:szCs w:val="28"/>
        </w:rPr>
      </w:pPr>
      <w:r w:rsidRPr="008E77F0">
        <w:rPr>
          <w:bCs/>
          <w:sz w:val="28"/>
          <w:szCs w:val="28"/>
        </w:rPr>
        <w:t>2.</w:t>
      </w:r>
      <w:r w:rsidR="00315657" w:rsidRPr="008E77F0">
        <w:rPr>
          <w:sz w:val="28"/>
          <w:szCs w:val="28"/>
        </w:rPr>
        <w:t>22</w:t>
      </w:r>
      <w:r w:rsidRPr="008E77F0">
        <w:rPr>
          <w:sz w:val="28"/>
          <w:szCs w:val="28"/>
        </w:rPr>
        <w:t>.</w:t>
      </w:r>
      <w:r w:rsidR="00194C5E" w:rsidRPr="008E77F0">
        <w:rPr>
          <w:sz w:val="28"/>
          <w:szCs w:val="28"/>
        </w:rPr>
        <w:t xml:space="preserve"> grāmatvedis</w:t>
      </w:r>
      <w:r w:rsidR="006066E3" w:rsidRPr="008E77F0">
        <w:rPr>
          <w:sz w:val="28"/>
          <w:szCs w:val="28"/>
        </w:rPr>
        <w:t>;</w:t>
      </w:r>
    </w:p>
    <w:p w:rsidR="009C4F07" w:rsidRPr="008E77F0" w:rsidRDefault="009C4F07" w:rsidP="002D4059">
      <w:pPr>
        <w:ind w:firstLine="720"/>
        <w:rPr>
          <w:sz w:val="28"/>
          <w:szCs w:val="28"/>
        </w:rPr>
      </w:pPr>
      <w:r w:rsidRPr="008E77F0">
        <w:rPr>
          <w:bCs/>
          <w:sz w:val="28"/>
          <w:szCs w:val="28"/>
        </w:rPr>
        <w:t>2.</w:t>
      </w:r>
      <w:r w:rsidR="00315657" w:rsidRPr="008E77F0">
        <w:rPr>
          <w:sz w:val="28"/>
          <w:szCs w:val="28"/>
        </w:rPr>
        <w:t>23</w:t>
      </w:r>
      <w:r w:rsidRPr="008E77F0">
        <w:rPr>
          <w:sz w:val="28"/>
          <w:szCs w:val="28"/>
        </w:rPr>
        <w:t>.</w:t>
      </w:r>
      <w:r w:rsidR="00194C5E" w:rsidRPr="008E77F0">
        <w:rPr>
          <w:b/>
          <w:sz w:val="28"/>
          <w:szCs w:val="28"/>
        </w:rPr>
        <w:t xml:space="preserve"> </w:t>
      </w:r>
      <w:r w:rsidR="00194C5E" w:rsidRPr="008E77F0">
        <w:rPr>
          <w:sz w:val="28"/>
          <w:szCs w:val="28"/>
        </w:rPr>
        <w:t>inženierkomunikāciju tehniķis</w:t>
      </w:r>
      <w:r w:rsidR="006066E3" w:rsidRPr="008E77F0">
        <w:rPr>
          <w:sz w:val="28"/>
          <w:szCs w:val="28"/>
        </w:rPr>
        <w:t>;</w:t>
      </w:r>
    </w:p>
    <w:p w:rsidR="009C4F07" w:rsidRPr="008E77F0" w:rsidRDefault="009C4F07" w:rsidP="002D4059">
      <w:pPr>
        <w:ind w:firstLine="720"/>
        <w:rPr>
          <w:sz w:val="28"/>
          <w:szCs w:val="28"/>
        </w:rPr>
      </w:pPr>
      <w:r w:rsidRPr="008E77F0">
        <w:rPr>
          <w:bCs/>
          <w:sz w:val="28"/>
          <w:szCs w:val="28"/>
        </w:rPr>
        <w:t>2.</w:t>
      </w:r>
      <w:r w:rsidR="00315657" w:rsidRPr="008E77F0">
        <w:rPr>
          <w:sz w:val="28"/>
          <w:szCs w:val="28"/>
        </w:rPr>
        <w:t>24</w:t>
      </w:r>
      <w:r w:rsidRPr="008E77F0">
        <w:rPr>
          <w:sz w:val="28"/>
          <w:szCs w:val="28"/>
        </w:rPr>
        <w:t>.</w:t>
      </w:r>
      <w:r w:rsidR="00194C5E" w:rsidRPr="008E77F0">
        <w:rPr>
          <w:sz w:val="28"/>
          <w:szCs w:val="28"/>
        </w:rPr>
        <w:t xml:space="preserve"> klientu apkalpošanas speciālists</w:t>
      </w:r>
      <w:r w:rsidR="006066E3" w:rsidRPr="008E77F0">
        <w:rPr>
          <w:sz w:val="28"/>
          <w:szCs w:val="28"/>
        </w:rPr>
        <w:t>;</w:t>
      </w:r>
    </w:p>
    <w:p w:rsidR="009C4F07" w:rsidRPr="008E77F0" w:rsidRDefault="009C4F07" w:rsidP="002D4059">
      <w:pPr>
        <w:ind w:firstLine="720"/>
        <w:rPr>
          <w:sz w:val="28"/>
          <w:szCs w:val="28"/>
        </w:rPr>
      </w:pPr>
      <w:r w:rsidRPr="008E77F0">
        <w:rPr>
          <w:bCs/>
          <w:sz w:val="28"/>
          <w:szCs w:val="28"/>
        </w:rPr>
        <w:t>2.</w:t>
      </w:r>
      <w:r w:rsidR="00315657" w:rsidRPr="008E77F0">
        <w:rPr>
          <w:sz w:val="28"/>
          <w:szCs w:val="28"/>
        </w:rPr>
        <w:t>25</w:t>
      </w:r>
      <w:r w:rsidRPr="008E77F0">
        <w:rPr>
          <w:sz w:val="28"/>
          <w:szCs w:val="28"/>
        </w:rPr>
        <w:t>.</w:t>
      </w:r>
      <w:r w:rsidR="00194C5E" w:rsidRPr="008E77F0">
        <w:rPr>
          <w:sz w:val="28"/>
          <w:szCs w:val="28"/>
        </w:rPr>
        <w:t xml:space="preserve"> komercpakalpojumu darbinieks</w:t>
      </w:r>
      <w:r w:rsidR="006066E3" w:rsidRPr="008E77F0">
        <w:rPr>
          <w:sz w:val="28"/>
          <w:szCs w:val="28"/>
        </w:rPr>
        <w:t>;</w:t>
      </w:r>
    </w:p>
    <w:p w:rsidR="009C4F07" w:rsidRPr="008E77F0" w:rsidRDefault="009C4F07" w:rsidP="002D4059">
      <w:pPr>
        <w:ind w:firstLine="720"/>
        <w:rPr>
          <w:sz w:val="28"/>
          <w:szCs w:val="28"/>
        </w:rPr>
      </w:pPr>
      <w:r w:rsidRPr="008E77F0">
        <w:rPr>
          <w:bCs/>
          <w:sz w:val="28"/>
          <w:szCs w:val="28"/>
        </w:rPr>
        <w:t>2.</w:t>
      </w:r>
      <w:r w:rsidR="00315657" w:rsidRPr="008E77F0">
        <w:rPr>
          <w:sz w:val="28"/>
          <w:szCs w:val="28"/>
        </w:rPr>
        <w:t>26</w:t>
      </w:r>
      <w:r w:rsidRPr="008E77F0">
        <w:rPr>
          <w:sz w:val="28"/>
          <w:szCs w:val="28"/>
        </w:rPr>
        <w:t>.</w:t>
      </w:r>
      <w:r w:rsidR="00194C5E" w:rsidRPr="008E77F0">
        <w:rPr>
          <w:sz w:val="28"/>
          <w:szCs w:val="28"/>
        </w:rPr>
        <w:t xml:space="preserve"> konditors</w:t>
      </w:r>
      <w:r w:rsidR="006066E3" w:rsidRPr="008E77F0">
        <w:rPr>
          <w:sz w:val="28"/>
          <w:szCs w:val="28"/>
        </w:rPr>
        <w:t>;</w:t>
      </w:r>
    </w:p>
    <w:p w:rsidR="009C4F07" w:rsidRPr="008E77F0" w:rsidRDefault="009C4F07" w:rsidP="002D4059">
      <w:pPr>
        <w:ind w:firstLine="720"/>
        <w:rPr>
          <w:sz w:val="28"/>
          <w:szCs w:val="28"/>
        </w:rPr>
      </w:pPr>
      <w:r w:rsidRPr="008E77F0">
        <w:rPr>
          <w:bCs/>
          <w:sz w:val="28"/>
          <w:szCs w:val="28"/>
        </w:rPr>
        <w:t>2.</w:t>
      </w:r>
      <w:r w:rsidR="00315657" w:rsidRPr="008E77F0">
        <w:rPr>
          <w:sz w:val="28"/>
          <w:szCs w:val="28"/>
        </w:rPr>
        <w:t>27</w:t>
      </w:r>
      <w:r w:rsidRPr="008E77F0">
        <w:rPr>
          <w:sz w:val="28"/>
          <w:szCs w:val="28"/>
        </w:rPr>
        <w:t>.</w:t>
      </w:r>
      <w:r w:rsidR="00194C5E" w:rsidRPr="008E77F0">
        <w:rPr>
          <w:sz w:val="28"/>
          <w:szCs w:val="28"/>
        </w:rPr>
        <w:t xml:space="preserve"> kosmētiķis</w:t>
      </w:r>
      <w:r w:rsidR="006066E3" w:rsidRPr="008E77F0">
        <w:rPr>
          <w:sz w:val="28"/>
          <w:szCs w:val="28"/>
        </w:rPr>
        <w:t>;</w:t>
      </w:r>
    </w:p>
    <w:p w:rsidR="009C4F07" w:rsidRPr="008E77F0" w:rsidRDefault="009C4F07" w:rsidP="002D4059">
      <w:pPr>
        <w:ind w:firstLine="720"/>
        <w:rPr>
          <w:sz w:val="28"/>
          <w:szCs w:val="28"/>
        </w:rPr>
      </w:pPr>
      <w:r w:rsidRPr="008E77F0">
        <w:rPr>
          <w:bCs/>
          <w:sz w:val="28"/>
          <w:szCs w:val="28"/>
        </w:rPr>
        <w:t>2.</w:t>
      </w:r>
      <w:r w:rsidR="00315657" w:rsidRPr="008E77F0">
        <w:rPr>
          <w:sz w:val="28"/>
          <w:szCs w:val="28"/>
        </w:rPr>
        <w:t>28</w:t>
      </w:r>
      <w:r w:rsidRPr="008E77F0">
        <w:rPr>
          <w:sz w:val="28"/>
          <w:szCs w:val="28"/>
        </w:rPr>
        <w:t>.</w:t>
      </w:r>
      <w:r w:rsidR="004E575C" w:rsidRPr="008E77F0">
        <w:rPr>
          <w:sz w:val="28"/>
          <w:szCs w:val="28"/>
        </w:rPr>
        <w:t xml:space="preserve"> kuģa vadītājs uz kuģiem līdz 500 BT piekrastes kuģošanā</w:t>
      </w:r>
      <w:r w:rsidR="006066E3" w:rsidRPr="008E77F0">
        <w:rPr>
          <w:sz w:val="28"/>
          <w:szCs w:val="28"/>
        </w:rPr>
        <w:t>;</w:t>
      </w:r>
    </w:p>
    <w:p w:rsidR="009C4F07" w:rsidRPr="008E77F0" w:rsidRDefault="009C4F07" w:rsidP="002D4059">
      <w:pPr>
        <w:ind w:firstLine="720"/>
        <w:rPr>
          <w:sz w:val="28"/>
          <w:szCs w:val="28"/>
        </w:rPr>
      </w:pPr>
      <w:r w:rsidRPr="008E77F0">
        <w:rPr>
          <w:bCs/>
          <w:sz w:val="28"/>
          <w:szCs w:val="28"/>
        </w:rPr>
        <w:t>2.</w:t>
      </w:r>
      <w:r w:rsidR="00315657" w:rsidRPr="008E77F0">
        <w:rPr>
          <w:sz w:val="28"/>
          <w:szCs w:val="28"/>
        </w:rPr>
        <w:t>29</w:t>
      </w:r>
      <w:r w:rsidRPr="008E77F0">
        <w:rPr>
          <w:sz w:val="28"/>
          <w:szCs w:val="28"/>
        </w:rPr>
        <w:t>.</w:t>
      </w:r>
      <w:r w:rsidR="004E575C" w:rsidRPr="008E77F0">
        <w:rPr>
          <w:sz w:val="28"/>
          <w:szCs w:val="28"/>
        </w:rPr>
        <w:t xml:space="preserve"> lauksaimniecības tehnikas mehāniķis</w:t>
      </w:r>
      <w:r w:rsidR="006066E3" w:rsidRPr="008E77F0">
        <w:rPr>
          <w:sz w:val="28"/>
          <w:szCs w:val="28"/>
        </w:rPr>
        <w:t>;</w:t>
      </w:r>
    </w:p>
    <w:p w:rsidR="009C4F07" w:rsidRPr="008E77F0" w:rsidRDefault="009C4F07" w:rsidP="002D4059">
      <w:pPr>
        <w:ind w:firstLine="720"/>
        <w:rPr>
          <w:sz w:val="28"/>
          <w:szCs w:val="28"/>
        </w:rPr>
      </w:pPr>
      <w:r w:rsidRPr="008E77F0">
        <w:rPr>
          <w:bCs/>
          <w:sz w:val="28"/>
          <w:szCs w:val="28"/>
        </w:rPr>
        <w:t>2.</w:t>
      </w:r>
      <w:r w:rsidR="00315657" w:rsidRPr="008E77F0">
        <w:rPr>
          <w:sz w:val="28"/>
          <w:szCs w:val="28"/>
        </w:rPr>
        <w:t>30</w:t>
      </w:r>
      <w:r w:rsidRPr="008E77F0">
        <w:rPr>
          <w:sz w:val="28"/>
          <w:szCs w:val="28"/>
        </w:rPr>
        <w:t>.</w:t>
      </w:r>
      <w:r w:rsidR="004E575C" w:rsidRPr="008E77F0">
        <w:rPr>
          <w:sz w:val="28"/>
          <w:szCs w:val="28"/>
        </w:rPr>
        <w:t xml:space="preserve"> lauku īpašuma apsaimniekotājs</w:t>
      </w:r>
      <w:r w:rsidR="006066E3" w:rsidRPr="008E77F0">
        <w:rPr>
          <w:sz w:val="28"/>
          <w:szCs w:val="28"/>
        </w:rPr>
        <w:t>;</w:t>
      </w:r>
    </w:p>
    <w:p w:rsidR="009C4F07" w:rsidRPr="008E77F0" w:rsidRDefault="009C4F07" w:rsidP="002D4059">
      <w:pPr>
        <w:ind w:firstLine="720"/>
        <w:rPr>
          <w:sz w:val="28"/>
          <w:szCs w:val="28"/>
        </w:rPr>
      </w:pPr>
      <w:r w:rsidRPr="008E77F0">
        <w:rPr>
          <w:bCs/>
          <w:sz w:val="28"/>
          <w:szCs w:val="28"/>
        </w:rPr>
        <w:t>2.</w:t>
      </w:r>
      <w:r w:rsidR="00315657" w:rsidRPr="008E77F0">
        <w:rPr>
          <w:sz w:val="28"/>
          <w:szCs w:val="28"/>
        </w:rPr>
        <w:t>31</w:t>
      </w:r>
      <w:r w:rsidRPr="008E77F0">
        <w:rPr>
          <w:sz w:val="28"/>
          <w:szCs w:val="28"/>
        </w:rPr>
        <w:t>.</w:t>
      </w:r>
      <w:r w:rsidR="004E575C" w:rsidRPr="008E77F0">
        <w:rPr>
          <w:sz w:val="28"/>
          <w:szCs w:val="28"/>
        </w:rPr>
        <w:t xml:space="preserve"> loģistikas darbinieks</w:t>
      </w:r>
      <w:r w:rsidR="006066E3" w:rsidRPr="008E77F0">
        <w:rPr>
          <w:sz w:val="28"/>
          <w:szCs w:val="28"/>
        </w:rPr>
        <w:t>;</w:t>
      </w:r>
    </w:p>
    <w:p w:rsidR="009C4F07" w:rsidRPr="008E77F0" w:rsidRDefault="00315657" w:rsidP="002D4059">
      <w:pPr>
        <w:ind w:firstLine="709"/>
        <w:rPr>
          <w:sz w:val="28"/>
          <w:szCs w:val="28"/>
        </w:rPr>
      </w:pPr>
      <w:r w:rsidRPr="008E77F0">
        <w:rPr>
          <w:sz w:val="28"/>
          <w:szCs w:val="28"/>
        </w:rPr>
        <w:t>2.32</w:t>
      </w:r>
      <w:r w:rsidR="009C4F07" w:rsidRPr="008E77F0">
        <w:rPr>
          <w:sz w:val="28"/>
          <w:szCs w:val="28"/>
        </w:rPr>
        <w:t>.</w:t>
      </w:r>
      <w:r w:rsidR="00A275D7" w:rsidRPr="008E77F0">
        <w:rPr>
          <w:sz w:val="28"/>
          <w:szCs w:val="28"/>
        </w:rPr>
        <w:t xml:space="preserve"> </w:t>
      </w:r>
      <w:r w:rsidR="004E575C" w:rsidRPr="008E77F0">
        <w:rPr>
          <w:sz w:val="28"/>
          <w:szCs w:val="28"/>
        </w:rPr>
        <w:t>lokmetinātājs metināšanā ar mehanizēto iekārtu aktīvās gāzes vide</w:t>
      </w:r>
      <w:r w:rsidR="00A275D7" w:rsidRPr="008E77F0">
        <w:rPr>
          <w:sz w:val="28"/>
          <w:szCs w:val="28"/>
        </w:rPr>
        <w:t xml:space="preserve"> </w:t>
      </w:r>
      <w:r w:rsidR="004E575C" w:rsidRPr="008E77F0">
        <w:rPr>
          <w:sz w:val="28"/>
          <w:szCs w:val="28"/>
        </w:rPr>
        <w:t>(MAG)</w:t>
      </w:r>
      <w:r w:rsidR="006066E3" w:rsidRPr="008E77F0">
        <w:rPr>
          <w:sz w:val="28"/>
          <w:szCs w:val="28"/>
        </w:rPr>
        <w:t>;</w:t>
      </w:r>
    </w:p>
    <w:p w:rsidR="009C4F07" w:rsidRPr="008E77F0" w:rsidRDefault="00315657" w:rsidP="002D4059">
      <w:pPr>
        <w:ind w:firstLine="720"/>
        <w:rPr>
          <w:sz w:val="28"/>
          <w:szCs w:val="28"/>
        </w:rPr>
      </w:pPr>
      <w:r w:rsidRPr="008E77F0">
        <w:rPr>
          <w:sz w:val="28"/>
          <w:szCs w:val="28"/>
        </w:rPr>
        <w:t>2.33</w:t>
      </w:r>
      <w:r w:rsidR="009C4F07" w:rsidRPr="008E77F0">
        <w:rPr>
          <w:sz w:val="28"/>
          <w:szCs w:val="28"/>
        </w:rPr>
        <w:t>.</w:t>
      </w:r>
      <w:r w:rsidR="004E575C" w:rsidRPr="008E77F0">
        <w:rPr>
          <w:sz w:val="28"/>
          <w:szCs w:val="28"/>
        </w:rPr>
        <w:t xml:space="preserve"> lokomotīvju saimniecības tehniķis</w:t>
      </w:r>
      <w:r w:rsidR="006066E3" w:rsidRPr="008E77F0">
        <w:rPr>
          <w:sz w:val="28"/>
          <w:szCs w:val="28"/>
        </w:rPr>
        <w:t>;</w:t>
      </w:r>
    </w:p>
    <w:p w:rsidR="009C4F07" w:rsidRPr="008E77F0" w:rsidRDefault="00315657" w:rsidP="002D4059">
      <w:pPr>
        <w:ind w:firstLine="720"/>
        <w:rPr>
          <w:rFonts w:cs="Arial"/>
          <w:sz w:val="28"/>
          <w:szCs w:val="28"/>
        </w:rPr>
      </w:pPr>
      <w:r w:rsidRPr="008E77F0">
        <w:rPr>
          <w:sz w:val="28"/>
          <w:szCs w:val="28"/>
        </w:rPr>
        <w:t>2.34</w:t>
      </w:r>
      <w:r w:rsidR="009C4F07" w:rsidRPr="008E77F0">
        <w:rPr>
          <w:sz w:val="28"/>
          <w:szCs w:val="28"/>
        </w:rPr>
        <w:t>.</w:t>
      </w:r>
      <w:r w:rsidR="004E575C" w:rsidRPr="008E77F0">
        <w:rPr>
          <w:rFonts w:cs="Arial"/>
          <w:sz w:val="28"/>
          <w:szCs w:val="28"/>
        </w:rPr>
        <w:t xml:space="preserve"> maizes un miltu konditorijas izstrādājumu speciālists</w:t>
      </w:r>
      <w:r w:rsidR="006066E3" w:rsidRPr="008E77F0">
        <w:rPr>
          <w:sz w:val="28"/>
          <w:szCs w:val="28"/>
        </w:rPr>
        <w:t>;</w:t>
      </w:r>
    </w:p>
    <w:p w:rsidR="009C4F07" w:rsidRPr="008E77F0" w:rsidRDefault="009C4F07" w:rsidP="002D4059">
      <w:pPr>
        <w:ind w:firstLine="720"/>
        <w:rPr>
          <w:rFonts w:cs="Arial"/>
          <w:sz w:val="28"/>
          <w:szCs w:val="28"/>
        </w:rPr>
      </w:pPr>
      <w:r w:rsidRPr="008E77F0">
        <w:rPr>
          <w:sz w:val="28"/>
          <w:szCs w:val="28"/>
        </w:rPr>
        <w:t>2.</w:t>
      </w:r>
      <w:r w:rsidR="00315657" w:rsidRPr="008E77F0">
        <w:rPr>
          <w:rFonts w:cs="Arial"/>
          <w:sz w:val="28"/>
          <w:szCs w:val="28"/>
        </w:rPr>
        <w:t>35</w:t>
      </w:r>
      <w:r w:rsidRPr="008E77F0">
        <w:rPr>
          <w:rFonts w:cs="Arial"/>
          <w:sz w:val="28"/>
          <w:szCs w:val="28"/>
        </w:rPr>
        <w:t>.</w:t>
      </w:r>
      <w:r w:rsidR="004E575C" w:rsidRPr="008E77F0">
        <w:rPr>
          <w:b/>
          <w:sz w:val="28"/>
          <w:szCs w:val="28"/>
        </w:rPr>
        <w:t xml:space="preserve"> </w:t>
      </w:r>
      <w:r w:rsidR="004E575C" w:rsidRPr="008E77F0">
        <w:rPr>
          <w:sz w:val="28"/>
          <w:szCs w:val="28"/>
        </w:rPr>
        <w:t>manikīra un pedikīra speciālists</w:t>
      </w:r>
      <w:r w:rsidR="006066E3" w:rsidRPr="008E77F0">
        <w:rPr>
          <w:sz w:val="28"/>
          <w:szCs w:val="28"/>
        </w:rPr>
        <w:t>;</w:t>
      </w:r>
    </w:p>
    <w:p w:rsidR="009C4F07" w:rsidRPr="008E77F0" w:rsidRDefault="00315657" w:rsidP="002D4059">
      <w:pPr>
        <w:ind w:firstLine="720"/>
        <w:rPr>
          <w:sz w:val="28"/>
          <w:szCs w:val="28"/>
        </w:rPr>
      </w:pPr>
      <w:r w:rsidRPr="008E77F0">
        <w:rPr>
          <w:sz w:val="28"/>
          <w:szCs w:val="28"/>
        </w:rPr>
        <w:t>2.36</w:t>
      </w:r>
      <w:r w:rsidR="009C4F07" w:rsidRPr="008E77F0">
        <w:rPr>
          <w:sz w:val="28"/>
          <w:szCs w:val="28"/>
        </w:rPr>
        <w:t>.</w:t>
      </w:r>
      <w:r w:rsidR="004E575C" w:rsidRPr="008E77F0">
        <w:rPr>
          <w:b/>
          <w:sz w:val="28"/>
          <w:szCs w:val="28"/>
        </w:rPr>
        <w:t xml:space="preserve"> </w:t>
      </w:r>
      <w:r w:rsidR="004E575C" w:rsidRPr="008E77F0">
        <w:rPr>
          <w:sz w:val="28"/>
          <w:szCs w:val="28"/>
        </w:rPr>
        <w:t>mašīnbūves tehniķis</w:t>
      </w:r>
      <w:r w:rsidR="006066E3" w:rsidRPr="008E77F0">
        <w:rPr>
          <w:sz w:val="28"/>
          <w:szCs w:val="28"/>
        </w:rPr>
        <w:t>;</w:t>
      </w:r>
    </w:p>
    <w:p w:rsidR="009C4F07" w:rsidRPr="008E77F0" w:rsidRDefault="00315657" w:rsidP="002D4059">
      <w:pPr>
        <w:ind w:firstLine="720"/>
        <w:rPr>
          <w:sz w:val="28"/>
          <w:szCs w:val="28"/>
        </w:rPr>
      </w:pPr>
      <w:r w:rsidRPr="008E77F0">
        <w:rPr>
          <w:sz w:val="28"/>
          <w:szCs w:val="28"/>
        </w:rPr>
        <w:t>2.37</w:t>
      </w:r>
      <w:r w:rsidR="00B83FE3" w:rsidRPr="008E77F0">
        <w:rPr>
          <w:sz w:val="28"/>
          <w:szCs w:val="28"/>
        </w:rPr>
        <w:t>.</w:t>
      </w:r>
      <w:r w:rsidR="004E575C" w:rsidRPr="008E77F0">
        <w:rPr>
          <w:sz w:val="28"/>
          <w:szCs w:val="28"/>
        </w:rPr>
        <w:t xml:space="preserve"> mazumtirdzniecības komercdarbinieks</w:t>
      </w:r>
      <w:r w:rsidR="006066E3" w:rsidRPr="008E77F0">
        <w:rPr>
          <w:sz w:val="28"/>
          <w:szCs w:val="28"/>
        </w:rPr>
        <w:t>;</w:t>
      </w:r>
    </w:p>
    <w:p w:rsidR="009C4F07" w:rsidRPr="008E77F0" w:rsidRDefault="00315657" w:rsidP="002D4059">
      <w:pPr>
        <w:ind w:firstLine="720"/>
        <w:rPr>
          <w:sz w:val="28"/>
          <w:szCs w:val="28"/>
        </w:rPr>
      </w:pPr>
      <w:r w:rsidRPr="008E77F0">
        <w:rPr>
          <w:sz w:val="28"/>
          <w:szCs w:val="28"/>
        </w:rPr>
        <w:t>2.38</w:t>
      </w:r>
      <w:r w:rsidR="009C4F07" w:rsidRPr="008E77F0">
        <w:rPr>
          <w:sz w:val="28"/>
          <w:szCs w:val="28"/>
        </w:rPr>
        <w:t>.</w:t>
      </w:r>
      <w:r w:rsidR="004E575C" w:rsidRPr="008E77F0">
        <w:rPr>
          <w:sz w:val="28"/>
          <w:szCs w:val="28"/>
        </w:rPr>
        <w:t xml:space="preserve"> māsas palīgs</w:t>
      </w:r>
      <w:r w:rsidR="006066E3" w:rsidRPr="008E77F0">
        <w:rPr>
          <w:sz w:val="28"/>
          <w:szCs w:val="28"/>
        </w:rPr>
        <w:t>;</w:t>
      </w:r>
    </w:p>
    <w:p w:rsidR="009C4F07" w:rsidRPr="008E77F0" w:rsidRDefault="00315657" w:rsidP="002D4059">
      <w:pPr>
        <w:ind w:firstLine="720"/>
        <w:rPr>
          <w:sz w:val="28"/>
          <w:szCs w:val="28"/>
        </w:rPr>
      </w:pPr>
      <w:r w:rsidRPr="008E77F0">
        <w:rPr>
          <w:sz w:val="28"/>
          <w:szCs w:val="28"/>
        </w:rPr>
        <w:t>2.39</w:t>
      </w:r>
      <w:r w:rsidR="009C4F07" w:rsidRPr="008E77F0">
        <w:rPr>
          <w:sz w:val="28"/>
          <w:szCs w:val="28"/>
        </w:rPr>
        <w:t>.</w:t>
      </w:r>
      <w:r w:rsidR="004E575C" w:rsidRPr="008E77F0">
        <w:rPr>
          <w:sz w:val="28"/>
          <w:szCs w:val="28"/>
        </w:rPr>
        <w:t xml:space="preserve"> mehatronisku sistēmu tehniķis</w:t>
      </w:r>
      <w:r w:rsidR="006066E3" w:rsidRPr="008E77F0">
        <w:rPr>
          <w:rFonts w:cs="Arial"/>
          <w:sz w:val="28"/>
          <w:szCs w:val="28"/>
        </w:rPr>
        <w:t>;</w:t>
      </w:r>
    </w:p>
    <w:p w:rsidR="009C4F07" w:rsidRPr="008E77F0" w:rsidRDefault="00315657" w:rsidP="002D4059">
      <w:pPr>
        <w:ind w:firstLine="720"/>
        <w:rPr>
          <w:sz w:val="28"/>
          <w:szCs w:val="28"/>
        </w:rPr>
      </w:pPr>
      <w:r w:rsidRPr="008E77F0">
        <w:rPr>
          <w:sz w:val="28"/>
          <w:szCs w:val="28"/>
        </w:rPr>
        <w:t>2.40</w:t>
      </w:r>
      <w:r w:rsidR="009C4F07" w:rsidRPr="008E77F0">
        <w:rPr>
          <w:sz w:val="28"/>
          <w:szCs w:val="28"/>
        </w:rPr>
        <w:t>.</w:t>
      </w:r>
      <w:r w:rsidR="004E575C" w:rsidRPr="008E77F0">
        <w:rPr>
          <w:sz w:val="28"/>
          <w:szCs w:val="28"/>
        </w:rPr>
        <w:t xml:space="preserve"> mehāniķis uz kuģiem ar galveno dzinēja jaudu mazāku par 750 kW</w:t>
      </w:r>
      <w:r w:rsidR="006066E3" w:rsidRPr="008E77F0">
        <w:rPr>
          <w:sz w:val="28"/>
          <w:szCs w:val="28"/>
        </w:rPr>
        <w:t>;</w:t>
      </w:r>
    </w:p>
    <w:p w:rsidR="009C4F07" w:rsidRPr="008E77F0" w:rsidRDefault="00315657" w:rsidP="002D4059">
      <w:pPr>
        <w:ind w:firstLine="720"/>
        <w:rPr>
          <w:sz w:val="28"/>
          <w:szCs w:val="28"/>
        </w:rPr>
      </w:pPr>
      <w:r w:rsidRPr="008E77F0">
        <w:rPr>
          <w:sz w:val="28"/>
          <w:szCs w:val="28"/>
        </w:rPr>
        <w:t>2.41</w:t>
      </w:r>
      <w:r w:rsidR="009C4F07" w:rsidRPr="008E77F0">
        <w:rPr>
          <w:sz w:val="28"/>
          <w:szCs w:val="28"/>
        </w:rPr>
        <w:t>.</w:t>
      </w:r>
      <w:r w:rsidR="004E575C" w:rsidRPr="008E77F0">
        <w:rPr>
          <w:sz w:val="28"/>
          <w:szCs w:val="28"/>
        </w:rPr>
        <w:t xml:space="preserve"> mēbeļu galdnieks</w:t>
      </w:r>
      <w:r w:rsidR="006066E3" w:rsidRPr="008E77F0">
        <w:rPr>
          <w:sz w:val="28"/>
          <w:szCs w:val="28"/>
        </w:rPr>
        <w:t>;</w:t>
      </w:r>
    </w:p>
    <w:p w:rsidR="009C4F07" w:rsidRPr="008E77F0" w:rsidRDefault="00315657" w:rsidP="002D4059">
      <w:pPr>
        <w:ind w:firstLine="720"/>
        <w:rPr>
          <w:sz w:val="28"/>
          <w:szCs w:val="28"/>
        </w:rPr>
      </w:pPr>
      <w:r w:rsidRPr="008E77F0">
        <w:rPr>
          <w:sz w:val="28"/>
          <w:szCs w:val="28"/>
        </w:rPr>
        <w:t>2.42</w:t>
      </w:r>
      <w:r w:rsidR="009C4F07" w:rsidRPr="008E77F0">
        <w:rPr>
          <w:sz w:val="28"/>
          <w:szCs w:val="28"/>
        </w:rPr>
        <w:t>.</w:t>
      </w:r>
      <w:r w:rsidR="004E575C" w:rsidRPr="008E77F0">
        <w:rPr>
          <w:sz w:val="28"/>
          <w:szCs w:val="28"/>
        </w:rPr>
        <w:t xml:space="preserve"> namdaris</w:t>
      </w:r>
      <w:r w:rsidR="006066E3" w:rsidRPr="008E77F0">
        <w:rPr>
          <w:sz w:val="28"/>
          <w:szCs w:val="28"/>
        </w:rPr>
        <w:t>;</w:t>
      </w:r>
    </w:p>
    <w:p w:rsidR="009C4F07" w:rsidRPr="008E77F0" w:rsidRDefault="00315657" w:rsidP="002D4059">
      <w:pPr>
        <w:ind w:firstLine="720"/>
        <w:rPr>
          <w:sz w:val="28"/>
          <w:szCs w:val="28"/>
        </w:rPr>
      </w:pPr>
      <w:r w:rsidRPr="008E77F0">
        <w:rPr>
          <w:sz w:val="28"/>
          <w:szCs w:val="28"/>
        </w:rPr>
        <w:t>2.43</w:t>
      </w:r>
      <w:r w:rsidR="009C4F07" w:rsidRPr="008E77F0">
        <w:rPr>
          <w:sz w:val="28"/>
          <w:szCs w:val="28"/>
        </w:rPr>
        <w:t>.</w:t>
      </w:r>
      <w:r w:rsidR="004E575C" w:rsidRPr="008E77F0">
        <w:rPr>
          <w:sz w:val="28"/>
          <w:szCs w:val="28"/>
        </w:rPr>
        <w:t xml:space="preserve"> pavāra palīgs</w:t>
      </w:r>
      <w:r w:rsidR="006066E3" w:rsidRPr="008E77F0">
        <w:rPr>
          <w:sz w:val="28"/>
          <w:szCs w:val="28"/>
        </w:rPr>
        <w:t>;</w:t>
      </w:r>
    </w:p>
    <w:p w:rsidR="009C4F07" w:rsidRPr="008E77F0" w:rsidRDefault="00315657" w:rsidP="002D4059">
      <w:pPr>
        <w:ind w:firstLine="720"/>
        <w:rPr>
          <w:sz w:val="28"/>
          <w:szCs w:val="28"/>
        </w:rPr>
      </w:pPr>
      <w:r w:rsidRPr="008E77F0">
        <w:rPr>
          <w:sz w:val="28"/>
          <w:szCs w:val="28"/>
        </w:rPr>
        <w:t>2.44</w:t>
      </w:r>
      <w:r w:rsidR="009C4F07" w:rsidRPr="008E77F0">
        <w:rPr>
          <w:sz w:val="28"/>
          <w:szCs w:val="28"/>
        </w:rPr>
        <w:t>.</w:t>
      </w:r>
      <w:r w:rsidR="004E575C" w:rsidRPr="008E77F0">
        <w:rPr>
          <w:sz w:val="28"/>
          <w:szCs w:val="28"/>
        </w:rPr>
        <w:t xml:space="preserve"> pavārs</w:t>
      </w:r>
      <w:r w:rsidR="006066E3" w:rsidRPr="008E77F0">
        <w:rPr>
          <w:sz w:val="28"/>
          <w:szCs w:val="28"/>
        </w:rPr>
        <w:t>;</w:t>
      </w:r>
    </w:p>
    <w:p w:rsidR="009C4F07" w:rsidRPr="008E77F0" w:rsidRDefault="00315657" w:rsidP="002D4059">
      <w:pPr>
        <w:ind w:firstLine="720"/>
        <w:rPr>
          <w:sz w:val="28"/>
          <w:szCs w:val="28"/>
        </w:rPr>
      </w:pPr>
      <w:r w:rsidRPr="008E77F0">
        <w:rPr>
          <w:sz w:val="28"/>
          <w:szCs w:val="28"/>
        </w:rPr>
        <w:t>2.45</w:t>
      </w:r>
      <w:r w:rsidR="009C4F07" w:rsidRPr="008E77F0">
        <w:rPr>
          <w:sz w:val="28"/>
          <w:szCs w:val="28"/>
        </w:rPr>
        <w:t>.</w:t>
      </w:r>
      <w:r w:rsidR="004E575C" w:rsidRPr="008E77F0">
        <w:rPr>
          <w:sz w:val="28"/>
          <w:szCs w:val="28"/>
        </w:rPr>
        <w:t xml:space="preserve"> pārtikas produktu ražošanas tehniķis</w:t>
      </w:r>
      <w:r w:rsidR="006066E3" w:rsidRPr="008E77F0">
        <w:rPr>
          <w:sz w:val="28"/>
          <w:szCs w:val="28"/>
        </w:rPr>
        <w:t>;</w:t>
      </w:r>
    </w:p>
    <w:p w:rsidR="009C4F07" w:rsidRPr="008E77F0" w:rsidRDefault="00315657" w:rsidP="002D4059">
      <w:pPr>
        <w:ind w:firstLine="720"/>
        <w:rPr>
          <w:sz w:val="28"/>
          <w:szCs w:val="28"/>
        </w:rPr>
      </w:pPr>
      <w:r w:rsidRPr="008E77F0">
        <w:rPr>
          <w:sz w:val="28"/>
          <w:szCs w:val="28"/>
        </w:rPr>
        <w:t>2.46</w:t>
      </w:r>
      <w:r w:rsidR="009C4F07" w:rsidRPr="008E77F0">
        <w:rPr>
          <w:sz w:val="28"/>
          <w:szCs w:val="28"/>
        </w:rPr>
        <w:t>.</w:t>
      </w:r>
      <w:r w:rsidR="004E575C" w:rsidRPr="008E77F0">
        <w:rPr>
          <w:sz w:val="28"/>
          <w:szCs w:val="28"/>
        </w:rPr>
        <w:t xml:space="preserve"> programmēšanas tehniķis</w:t>
      </w:r>
      <w:r w:rsidR="006066E3" w:rsidRPr="008E77F0">
        <w:rPr>
          <w:sz w:val="28"/>
          <w:szCs w:val="28"/>
        </w:rPr>
        <w:t>;</w:t>
      </w:r>
    </w:p>
    <w:p w:rsidR="009C4F07" w:rsidRPr="008E77F0" w:rsidRDefault="00315657" w:rsidP="002D4059">
      <w:pPr>
        <w:ind w:firstLine="720"/>
        <w:rPr>
          <w:sz w:val="28"/>
          <w:szCs w:val="28"/>
        </w:rPr>
      </w:pPr>
      <w:r w:rsidRPr="008E77F0">
        <w:rPr>
          <w:sz w:val="28"/>
          <w:szCs w:val="28"/>
        </w:rPr>
        <w:t>2.47</w:t>
      </w:r>
      <w:r w:rsidR="009C4F07" w:rsidRPr="008E77F0">
        <w:rPr>
          <w:sz w:val="28"/>
          <w:szCs w:val="28"/>
        </w:rPr>
        <w:t>.</w:t>
      </w:r>
      <w:r w:rsidR="004E575C" w:rsidRPr="008E77F0">
        <w:rPr>
          <w:sz w:val="28"/>
          <w:szCs w:val="28"/>
        </w:rPr>
        <w:t xml:space="preserve"> reklāmas pakalpojumu komercdarbinieks</w:t>
      </w:r>
      <w:r w:rsidR="006066E3" w:rsidRPr="008E77F0">
        <w:rPr>
          <w:sz w:val="28"/>
          <w:szCs w:val="28"/>
        </w:rPr>
        <w:t>;</w:t>
      </w:r>
    </w:p>
    <w:p w:rsidR="009C4F07" w:rsidRPr="008E77F0" w:rsidRDefault="00315657" w:rsidP="002D4059">
      <w:pPr>
        <w:ind w:firstLine="720"/>
        <w:rPr>
          <w:sz w:val="28"/>
          <w:szCs w:val="28"/>
        </w:rPr>
      </w:pPr>
      <w:r w:rsidRPr="008E77F0">
        <w:rPr>
          <w:sz w:val="28"/>
          <w:szCs w:val="28"/>
        </w:rPr>
        <w:t>2.48</w:t>
      </w:r>
      <w:r w:rsidR="009C4F07" w:rsidRPr="008E77F0">
        <w:rPr>
          <w:sz w:val="28"/>
          <w:szCs w:val="28"/>
        </w:rPr>
        <w:t>.</w:t>
      </w:r>
      <w:r w:rsidR="004E575C" w:rsidRPr="008E77F0">
        <w:rPr>
          <w:sz w:val="28"/>
          <w:szCs w:val="28"/>
        </w:rPr>
        <w:t xml:space="preserve"> restorāna pakalpojumu komercdarbinieks</w:t>
      </w:r>
      <w:r w:rsidR="006066E3" w:rsidRPr="008E77F0">
        <w:rPr>
          <w:sz w:val="28"/>
          <w:szCs w:val="28"/>
        </w:rPr>
        <w:t>;</w:t>
      </w:r>
    </w:p>
    <w:p w:rsidR="009C4F07" w:rsidRPr="008E77F0" w:rsidRDefault="00315657" w:rsidP="002D4059">
      <w:pPr>
        <w:ind w:firstLine="720"/>
        <w:rPr>
          <w:sz w:val="28"/>
          <w:szCs w:val="28"/>
        </w:rPr>
      </w:pPr>
      <w:r w:rsidRPr="008E77F0">
        <w:rPr>
          <w:sz w:val="28"/>
          <w:szCs w:val="28"/>
        </w:rPr>
        <w:t>2.49</w:t>
      </w:r>
      <w:r w:rsidR="009C4F07" w:rsidRPr="008E77F0">
        <w:rPr>
          <w:sz w:val="28"/>
          <w:szCs w:val="28"/>
        </w:rPr>
        <w:t>.</w:t>
      </w:r>
      <w:r w:rsidR="00121347" w:rsidRPr="008E77F0">
        <w:rPr>
          <w:sz w:val="28"/>
          <w:szCs w:val="28"/>
        </w:rPr>
        <w:t xml:space="preserve"> </w:t>
      </w:r>
      <w:r w:rsidR="004E575C" w:rsidRPr="008E77F0">
        <w:rPr>
          <w:sz w:val="28"/>
          <w:szCs w:val="28"/>
        </w:rPr>
        <w:t>restorānu pakalpojumu speciālists</w:t>
      </w:r>
      <w:r w:rsidR="006066E3" w:rsidRPr="008E77F0">
        <w:rPr>
          <w:sz w:val="28"/>
          <w:szCs w:val="28"/>
        </w:rPr>
        <w:t>;</w:t>
      </w:r>
    </w:p>
    <w:p w:rsidR="009C4F07" w:rsidRPr="008E77F0" w:rsidRDefault="00315657" w:rsidP="002D4059">
      <w:pPr>
        <w:ind w:firstLine="720"/>
        <w:rPr>
          <w:sz w:val="28"/>
          <w:szCs w:val="28"/>
        </w:rPr>
      </w:pPr>
      <w:r w:rsidRPr="008E77F0">
        <w:rPr>
          <w:sz w:val="28"/>
          <w:szCs w:val="28"/>
        </w:rPr>
        <w:t>2.50</w:t>
      </w:r>
      <w:r w:rsidR="009C4F07" w:rsidRPr="008E77F0">
        <w:rPr>
          <w:sz w:val="28"/>
          <w:szCs w:val="28"/>
        </w:rPr>
        <w:t>.</w:t>
      </w:r>
      <w:r w:rsidR="004E575C" w:rsidRPr="008E77F0">
        <w:rPr>
          <w:sz w:val="28"/>
          <w:szCs w:val="28"/>
        </w:rPr>
        <w:t xml:space="preserve"> rokas lokmetinātājs (MMA)</w:t>
      </w:r>
      <w:r w:rsidR="006066E3" w:rsidRPr="008E77F0">
        <w:rPr>
          <w:sz w:val="28"/>
          <w:szCs w:val="28"/>
        </w:rPr>
        <w:t>;</w:t>
      </w:r>
    </w:p>
    <w:p w:rsidR="009C4F07" w:rsidRPr="008E77F0" w:rsidRDefault="00315657" w:rsidP="002D4059">
      <w:pPr>
        <w:ind w:firstLine="720"/>
        <w:rPr>
          <w:sz w:val="28"/>
          <w:szCs w:val="28"/>
        </w:rPr>
      </w:pPr>
      <w:r w:rsidRPr="008E77F0">
        <w:rPr>
          <w:sz w:val="28"/>
          <w:szCs w:val="28"/>
        </w:rPr>
        <w:t>2.51</w:t>
      </w:r>
      <w:r w:rsidR="009C4F07" w:rsidRPr="008E77F0">
        <w:rPr>
          <w:sz w:val="28"/>
          <w:szCs w:val="28"/>
        </w:rPr>
        <w:t>.</w:t>
      </w:r>
      <w:r w:rsidR="00D06BFB" w:rsidRPr="008E77F0">
        <w:rPr>
          <w:b/>
          <w:sz w:val="28"/>
          <w:szCs w:val="28"/>
        </w:rPr>
        <w:t xml:space="preserve"> </w:t>
      </w:r>
      <w:r w:rsidR="00D06BFB" w:rsidRPr="008E77F0">
        <w:rPr>
          <w:sz w:val="28"/>
          <w:szCs w:val="28"/>
        </w:rPr>
        <w:t>SPA speciālists</w:t>
      </w:r>
      <w:r w:rsidR="006066E3" w:rsidRPr="008E77F0">
        <w:rPr>
          <w:sz w:val="28"/>
          <w:szCs w:val="28"/>
        </w:rPr>
        <w:t>;</w:t>
      </w:r>
    </w:p>
    <w:p w:rsidR="009C4F07" w:rsidRPr="008E77F0" w:rsidRDefault="00315657" w:rsidP="002D4059">
      <w:pPr>
        <w:ind w:firstLine="720"/>
        <w:rPr>
          <w:rFonts w:cs="Arial"/>
          <w:sz w:val="28"/>
          <w:szCs w:val="28"/>
        </w:rPr>
      </w:pPr>
      <w:r w:rsidRPr="008E77F0">
        <w:rPr>
          <w:sz w:val="28"/>
          <w:szCs w:val="28"/>
        </w:rPr>
        <w:t>2.52</w:t>
      </w:r>
      <w:r w:rsidR="00A275D7" w:rsidRPr="008E77F0">
        <w:rPr>
          <w:sz w:val="28"/>
          <w:szCs w:val="28"/>
        </w:rPr>
        <w:t>.</w:t>
      </w:r>
      <w:r w:rsidR="00D06BFB" w:rsidRPr="008E77F0">
        <w:rPr>
          <w:sz w:val="28"/>
          <w:szCs w:val="28"/>
        </w:rPr>
        <w:t xml:space="preserve"> tērpu stila speciālists</w:t>
      </w:r>
      <w:r w:rsidR="006066E3" w:rsidRPr="008E77F0">
        <w:rPr>
          <w:sz w:val="28"/>
          <w:szCs w:val="28"/>
        </w:rPr>
        <w:t>;</w:t>
      </w:r>
    </w:p>
    <w:p w:rsidR="009C4F07" w:rsidRPr="008E77F0" w:rsidRDefault="00315657" w:rsidP="002D4059">
      <w:pPr>
        <w:ind w:firstLine="720"/>
        <w:rPr>
          <w:sz w:val="28"/>
          <w:szCs w:val="28"/>
          <w:highlight w:val="yellow"/>
        </w:rPr>
      </w:pPr>
      <w:r w:rsidRPr="008E77F0">
        <w:rPr>
          <w:rFonts w:cs="Arial"/>
          <w:sz w:val="28"/>
          <w:szCs w:val="28"/>
        </w:rPr>
        <w:t>2.53</w:t>
      </w:r>
      <w:r w:rsidR="009C4F07" w:rsidRPr="008E77F0">
        <w:rPr>
          <w:rFonts w:cs="Arial"/>
          <w:sz w:val="28"/>
          <w:szCs w:val="28"/>
        </w:rPr>
        <w:t>.</w:t>
      </w:r>
      <w:r w:rsidR="00D06BFB" w:rsidRPr="008E77F0">
        <w:rPr>
          <w:sz w:val="28"/>
          <w:szCs w:val="28"/>
        </w:rPr>
        <w:t xml:space="preserve"> transporta pārvadājumu komercdarbinieks</w:t>
      </w:r>
      <w:r w:rsidR="006066E3" w:rsidRPr="008E77F0">
        <w:rPr>
          <w:rFonts w:cs="Arial"/>
          <w:sz w:val="28"/>
          <w:szCs w:val="28"/>
        </w:rPr>
        <w:t>;</w:t>
      </w:r>
    </w:p>
    <w:p w:rsidR="009C4F07" w:rsidRPr="008E77F0" w:rsidRDefault="00315657" w:rsidP="002D4059">
      <w:pPr>
        <w:ind w:firstLine="720"/>
        <w:rPr>
          <w:b/>
          <w:sz w:val="28"/>
          <w:szCs w:val="28"/>
        </w:rPr>
      </w:pPr>
      <w:r w:rsidRPr="008E77F0">
        <w:rPr>
          <w:sz w:val="28"/>
          <w:szCs w:val="28"/>
        </w:rPr>
        <w:t>2.54</w:t>
      </w:r>
      <w:r w:rsidR="009C4F07" w:rsidRPr="008E77F0">
        <w:rPr>
          <w:sz w:val="28"/>
          <w:szCs w:val="28"/>
        </w:rPr>
        <w:t>.</w:t>
      </w:r>
      <w:r w:rsidR="00D06BFB" w:rsidRPr="008E77F0">
        <w:rPr>
          <w:b/>
          <w:sz w:val="28"/>
          <w:szCs w:val="28"/>
        </w:rPr>
        <w:t xml:space="preserve"> </w:t>
      </w:r>
      <w:r w:rsidR="00D06BFB" w:rsidRPr="008E77F0">
        <w:rPr>
          <w:sz w:val="28"/>
          <w:szCs w:val="28"/>
        </w:rPr>
        <w:t>tūristu grupas pavadonis</w:t>
      </w:r>
      <w:r w:rsidR="006066E3" w:rsidRPr="008E77F0">
        <w:rPr>
          <w:rFonts w:cs="Arial"/>
          <w:sz w:val="28"/>
          <w:szCs w:val="28"/>
        </w:rPr>
        <w:t>;</w:t>
      </w:r>
    </w:p>
    <w:p w:rsidR="009C4F07" w:rsidRPr="008E77F0" w:rsidRDefault="00315657" w:rsidP="002D4059">
      <w:pPr>
        <w:ind w:firstLine="720"/>
        <w:rPr>
          <w:rFonts w:cs="Arial"/>
          <w:sz w:val="28"/>
          <w:szCs w:val="28"/>
        </w:rPr>
      </w:pPr>
      <w:r w:rsidRPr="008E77F0">
        <w:rPr>
          <w:sz w:val="28"/>
          <w:szCs w:val="28"/>
        </w:rPr>
        <w:t>2.55</w:t>
      </w:r>
      <w:r w:rsidR="009C4F07" w:rsidRPr="008E77F0">
        <w:rPr>
          <w:sz w:val="28"/>
          <w:szCs w:val="28"/>
        </w:rPr>
        <w:t>.</w:t>
      </w:r>
      <w:r w:rsidR="00977275" w:rsidRPr="008E77F0">
        <w:rPr>
          <w:sz w:val="28"/>
          <w:szCs w:val="28"/>
        </w:rPr>
        <w:t xml:space="preserve"> veterinārārsta asistents</w:t>
      </w:r>
      <w:r w:rsidR="006066E3" w:rsidRPr="008E77F0">
        <w:rPr>
          <w:rFonts w:cs="Arial"/>
          <w:sz w:val="28"/>
          <w:szCs w:val="28"/>
        </w:rPr>
        <w:t>;</w:t>
      </w:r>
    </w:p>
    <w:p w:rsidR="009C4F07" w:rsidRPr="008E77F0" w:rsidRDefault="00315657" w:rsidP="002D4059">
      <w:pPr>
        <w:ind w:firstLine="720"/>
        <w:rPr>
          <w:sz w:val="28"/>
          <w:szCs w:val="28"/>
        </w:rPr>
      </w:pPr>
      <w:r w:rsidRPr="008E77F0">
        <w:rPr>
          <w:sz w:val="28"/>
          <w:szCs w:val="28"/>
        </w:rPr>
        <w:t>2.56</w:t>
      </w:r>
      <w:r w:rsidR="009C4F07" w:rsidRPr="008E77F0">
        <w:rPr>
          <w:sz w:val="28"/>
          <w:szCs w:val="28"/>
        </w:rPr>
        <w:t>.</w:t>
      </w:r>
      <w:r w:rsidR="00977275" w:rsidRPr="008E77F0">
        <w:rPr>
          <w:sz w:val="28"/>
          <w:szCs w:val="28"/>
        </w:rPr>
        <w:t xml:space="preserve"> viesmīlības pakalpojumu speciālists</w:t>
      </w:r>
      <w:r w:rsidR="006066E3" w:rsidRPr="008E77F0">
        <w:rPr>
          <w:sz w:val="28"/>
          <w:szCs w:val="28"/>
        </w:rPr>
        <w:t>;</w:t>
      </w:r>
    </w:p>
    <w:p w:rsidR="009C4F07" w:rsidRPr="008E77F0" w:rsidRDefault="00315657" w:rsidP="002D4059">
      <w:pPr>
        <w:ind w:firstLine="720"/>
        <w:rPr>
          <w:sz w:val="28"/>
          <w:szCs w:val="28"/>
        </w:rPr>
      </w:pPr>
      <w:r w:rsidRPr="008E77F0">
        <w:rPr>
          <w:sz w:val="28"/>
          <w:szCs w:val="28"/>
        </w:rPr>
        <w:t>2.57</w:t>
      </w:r>
      <w:r w:rsidR="009C4F07" w:rsidRPr="008E77F0">
        <w:rPr>
          <w:sz w:val="28"/>
          <w:szCs w:val="28"/>
        </w:rPr>
        <w:t>.</w:t>
      </w:r>
      <w:r w:rsidR="00977275" w:rsidRPr="008E77F0">
        <w:rPr>
          <w:sz w:val="28"/>
          <w:szCs w:val="28"/>
        </w:rPr>
        <w:t xml:space="preserve"> viesnīcu pakalpojumu komercdarbinieks</w:t>
      </w:r>
      <w:r w:rsidR="006066E3" w:rsidRPr="008E77F0">
        <w:rPr>
          <w:sz w:val="28"/>
          <w:szCs w:val="28"/>
        </w:rPr>
        <w:t>;</w:t>
      </w:r>
    </w:p>
    <w:p w:rsidR="009C4F07" w:rsidRPr="008E77F0" w:rsidRDefault="00315657" w:rsidP="002D4059">
      <w:pPr>
        <w:ind w:firstLine="720"/>
        <w:rPr>
          <w:sz w:val="28"/>
          <w:szCs w:val="28"/>
        </w:rPr>
      </w:pPr>
      <w:r w:rsidRPr="008E77F0">
        <w:rPr>
          <w:sz w:val="28"/>
          <w:szCs w:val="28"/>
        </w:rPr>
        <w:t>2.58</w:t>
      </w:r>
      <w:r w:rsidR="009C4F07" w:rsidRPr="008E77F0">
        <w:rPr>
          <w:sz w:val="28"/>
          <w:szCs w:val="28"/>
        </w:rPr>
        <w:t>.</w:t>
      </w:r>
      <w:r w:rsidR="00977275" w:rsidRPr="008E77F0">
        <w:rPr>
          <w:sz w:val="28"/>
          <w:szCs w:val="28"/>
        </w:rPr>
        <w:t xml:space="preserve"> viesnīcu pakalpojumu speciālists</w:t>
      </w:r>
      <w:r w:rsidR="006066E3" w:rsidRPr="008E77F0">
        <w:rPr>
          <w:sz w:val="28"/>
          <w:szCs w:val="28"/>
        </w:rPr>
        <w:t>;</w:t>
      </w:r>
    </w:p>
    <w:p w:rsidR="00C75C06" w:rsidRPr="008E77F0" w:rsidRDefault="00315657" w:rsidP="002D4059">
      <w:pPr>
        <w:ind w:firstLine="720"/>
        <w:rPr>
          <w:sz w:val="28"/>
          <w:szCs w:val="28"/>
        </w:rPr>
      </w:pPr>
      <w:r w:rsidRPr="008E77F0">
        <w:rPr>
          <w:sz w:val="28"/>
          <w:szCs w:val="28"/>
        </w:rPr>
        <w:t>2.59</w:t>
      </w:r>
      <w:r w:rsidR="009C4F07" w:rsidRPr="008E77F0">
        <w:rPr>
          <w:sz w:val="28"/>
          <w:szCs w:val="28"/>
        </w:rPr>
        <w:t>.</w:t>
      </w:r>
      <w:r w:rsidR="00121347" w:rsidRPr="008E77F0">
        <w:rPr>
          <w:sz w:val="28"/>
          <w:szCs w:val="28"/>
        </w:rPr>
        <w:t xml:space="preserve"> </w:t>
      </w:r>
      <w:r w:rsidR="00977275" w:rsidRPr="008E77F0">
        <w:rPr>
          <w:sz w:val="28"/>
          <w:szCs w:val="28"/>
        </w:rPr>
        <w:t>vizuālā tēla stilists</w:t>
      </w:r>
      <w:r w:rsidR="000E0E7E" w:rsidRPr="008E77F0">
        <w:rPr>
          <w:sz w:val="28"/>
          <w:szCs w:val="28"/>
        </w:rPr>
        <w:t>.</w:t>
      </w:r>
    </w:p>
    <w:p w:rsidR="000E0E7E" w:rsidRDefault="000E0E7E" w:rsidP="000E0E7E">
      <w:pPr>
        <w:ind w:firstLine="720"/>
        <w:jc w:val="both"/>
        <w:rPr>
          <w:sz w:val="28"/>
          <w:szCs w:val="28"/>
        </w:rPr>
      </w:pPr>
    </w:p>
    <w:p w:rsidR="009C4F07" w:rsidRPr="007605A4" w:rsidRDefault="009C4F07" w:rsidP="009C4F0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lastRenderedPageBreak/>
        <w:t xml:space="preserve">3. </w:t>
      </w:r>
      <w:r w:rsidR="0046605C" w:rsidRPr="007605A4">
        <w:rPr>
          <w:sz w:val="28"/>
          <w:szCs w:val="28"/>
        </w:rPr>
        <w:t>Atzīt par spēku zaudējušiem Ministru kabineta 201</w:t>
      </w:r>
      <w:r w:rsidR="0046605C">
        <w:rPr>
          <w:sz w:val="28"/>
          <w:szCs w:val="28"/>
        </w:rPr>
        <w:t xml:space="preserve">3.gada </w:t>
      </w:r>
      <w:r w:rsidR="0046605C" w:rsidRPr="007605A4">
        <w:rPr>
          <w:sz w:val="28"/>
          <w:szCs w:val="28"/>
        </w:rPr>
        <w:t>1</w:t>
      </w:r>
      <w:r w:rsidR="0046605C">
        <w:rPr>
          <w:sz w:val="28"/>
          <w:szCs w:val="28"/>
        </w:rPr>
        <w:t>0</w:t>
      </w:r>
      <w:r w:rsidR="0046605C" w:rsidRPr="007605A4">
        <w:rPr>
          <w:sz w:val="28"/>
          <w:szCs w:val="28"/>
        </w:rPr>
        <w:t>.</w:t>
      </w:r>
      <w:r w:rsidR="0046605C">
        <w:rPr>
          <w:sz w:val="28"/>
          <w:szCs w:val="28"/>
        </w:rPr>
        <w:t>decembr</w:t>
      </w:r>
      <w:r w:rsidR="0046605C" w:rsidRPr="007605A4">
        <w:rPr>
          <w:sz w:val="28"/>
          <w:szCs w:val="28"/>
        </w:rPr>
        <w:t>a noteikumus Nr.</w:t>
      </w:r>
      <w:r w:rsidR="0046605C">
        <w:rPr>
          <w:sz w:val="28"/>
          <w:szCs w:val="28"/>
        </w:rPr>
        <w:t>1412</w:t>
      </w:r>
      <w:r w:rsidR="0046605C" w:rsidRPr="007605A4">
        <w:rPr>
          <w:sz w:val="28"/>
          <w:szCs w:val="28"/>
        </w:rPr>
        <w:t xml:space="preserve"> </w:t>
      </w:r>
      <w:r w:rsidR="0046605C" w:rsidRPr="007605A4">
        <w:rPr>
          <w:bCs/>
          <w:sz w:val="28"/>
          <w:szCs w:val="28"/>
        </w:rPr>
        <w:t>„Profesionālo kvalifikāciju saraksts, kuras iegūstot kārtojami centralizētie profesionālās kvalifikācijas eksāmeni”</w:t>
      </w:r>
      <w:r w:rsidR="0046605C">
        <w:rPr>
          <w:bCs/>
          <w:sz w:val="28"/>
          <w:szCs w:val="28"/>
        </w:rPr>
        <w:t xml:space="preserve"> (Latvijas Vēstnesis, 2013, 244.nr.).</w:t>
      </w:r>
    </w:p>
    <w:p w:rsidR="00EE681B" w:rsidRPr="007605A4" w:rsidRDefault="00EE681B" w:rsidP="009C4F07">
      <w:pPr>
        <w:ind w:firstLine="720"/>
        <w:jc w:val="both"/>
        <w:rPr>
          <w:sz w:val="28"/>
          <w:szCs w:val="28"/>
        </w:rPr>
      </w:pPr>
    </w:p>
    <w:p w:rsidR="00EE681B" w:rsidRPr="007605A4" w:rsidRDefault="00EE681B" w:rsidP="009C4F0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 xml:space="preserve">4. </w:t>
      </w:r>
      <w:r w:rsidR="0046605C" w:rsidRPr="007605A4">
        <w:rPr>
          <w:sz w:val="28"/>
          <w:szCs w:val="28"/>
        </w:rPr>
        <w:t>Noteikumi stājas spēkā 201</w:t>
      </w:r>
      <w:r w:rsidR="0046605C">
        <w:rPr>
          <w:sz w:val="28"/>
          <w:szCs w:val="28"/>
        </w:rPr>
        <w:t>6</w:t>
      </w:r>
      <w:r w:rsidR="0046605C" w:rsidRPr="007605A4">
        <w:rPr>
          <w:sz w:val="28"/>
          <w:szCs w:val="28"/>
        </w:rPr>
        <w:t>.gada 1.septembrī.</w:t>
      </w:r>
    </w:p>
    <w:p w:rsidR="009C4F07" w:rsidRPr="007605A4" w:rsidRDefault="009C4F07" w:rsidP="009C4F07">
      <w:pPr>
        <w:ind w:firstLine="720"/>
        <w:jc w:val="both"/>
        <w:rPr>
          <w:sz w:val="28"/>
          <w:szCs w:val="28"/>
        </w:rPr>
      </w:pPr>
    </w:p>
    <w:p w:rsidR="009C4F07" w:rsidRPr="007605A4" w:rsidRDefault="009C4F07" w:rsidP="009C4F07">
      <w:pPr>
        <w:pStyle w:val="naisf"/>
        <w:tabs>
          <w:tab w:val="left" w:pos="900"/>
          <w:tab w:val="left" w:pos="1260"/>
        </w:tabs>
        <w:spacing w:before="0" w:after="0"/>
        <w:ind w:firstLine="0"/>
        <w:rPr>
          <w:sz w:val="28"/>
          <w:szCs w:val="28"/>
          <w:lang w:val="lv-LV"/>
        </w:rPr>
      </w:pPr>
    </w:p>
    <w:p w:rsidR="009C4F07" w:rsidRPr="007605A4" w:rsidRDefault="009C4F07" w:rsidP="009C4F07">
      <w:pPr>
        <w:pStyle w:val="naisf"/>
        <w:tabs>
          <w:tab w:val="left" w:pos="900"/>
          <w:tab w:val="left" w:pos="1260"/>
        </w:tabs>
        <w:spacing w:before="0" w:after="0"/>
        <w:ind w:firstLine="0"/>
        <w:rPr>
          <w:sz w:val="28"/>
          <w:szCs w:val="28"/>
          <w:lang w:val="lv-LV"/>
        </w:rPr>
      </w:pPr>
    </w:p>
    <w:p w:rsidR="00BB1DB1" w:rsidRDefault="00BB1DB1" w:rsidP="00BB1DB1">
      <w:pPr>
        <w:pStyle w:val="ListParagraph"/>
        <w:tabs>
          <w:tab w:val="left" w:pos="6521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   </w:t>
      </w:r>
      <w:proofErr w:type="gramEnd"/>
      <w:r>
        <w:rPr>
          <w:sz w:val="28"/>
          <w:szCs w:val="28"/>
        </w:rPr>
        <w:t>Māris Kučinskis</w:t>
      </w:r>
    </w:p>
    <w:p w:rsidR="009C4F07" w:rsidRPr="002D7249" w:rsidRDefault="009C4F07" w:rsidP="009C4F07">
      <w:pPr>
        <w:tabs>
          <w:tab w:val="left" w:pos="1200"/>
        </w:tabs>
        <w:jc w:val="both"/>
        <w:rPr>
          <w:sz w:val="28"/>
          <w:szCs w:val="28"/>
        </w:rPr>
      </w:pPr>
    </w:p>
    <w:p w:rsidR="009C4F07" w:rsidRPr="002D7249" w:rsidRDefault="009C4F07" w:rsidP="009C4F07">
      <w:pPr>
        <w:tabs>
          <w:tab w:val="left" w:pos="1200"/>
        </w:tabs>
        <w:jc w:val="both"/>
        <w:rPr>
          <w:sz w:val="28"/>
          <w:szCs w:val="28"/>
        </w:rPr>
      </w:pPr>
    </w:p>
    <w:p w:rsidR="009C4F07" w:rsidRPr="002D7249" w:rsidRDefault="009C4F07" w:rsidP="009C4F07">
      <w:pPr>
        <w:tabs>
          <w:tab w:val="left" w:pos="1200"/>
        </w:tabs>
        <w:jc w:val="both"/>
        <w:rPr>
          <w:sz w:val="28"/>
          <w:szCs w:val="28"/>
        </w:rPr>
      </w:pPr>
      <w:r w:rsidRPr="002D7249">
        <w:rPr>
          <w:sz w:val="28"/>
          <w:szCs w:val="28"/>
        </w:rPr>
        <w:t>Izglītības un zinātnes ministr</w:t>
      </w:r>
      <w:r w:rsidR="00BB1DB1">
        <w:rPr>
          <w:sz w:val="28"/>
          <w:szCs w:val="28"/>
        </w:rPr>
        <w:t>s</w:t>
      </w:r>
      <w:r w:rsidRPr="002D7249">
        <w:rPr>
          <w:sz w:val="28"/>
          <w:szCs w:val="28"/>
        </w:rPr>
        <w:tab/>
      </w:r>
      <w:r w:rsidRPr="002D7249">
        <w:rPr>
          <w:sz w:val="28"/>
          <w:szCs w:val="28"/>
        </w:rPr>
        <w:tab/>
      </w:r>
      <w:r w:rsidRPr="002D7249">
        <w:rPr>
          <w:sz w:val="28"/>
          <w:szCs w:val="28"/>
        </w:rPr>
        <w:tab/>
      </w:r>
      <w:r w:rsidRPr="002D7249">
        <w:rPr>
          <w:sz w:val="28"/>
          <w:szCs w:val="28"/>
        </w:rPr>
        <w:tab/>
      </w:r>
      <w:r w:rsidRPr="002D7249">
        <w:rPr>
          <w:sz w:val="28"/>
          <w:szCs w:val="28"/>
        </w:rPr>
        <w:tab/>
      </w:r>
      <w:r w:rsidRPr="002D7249">
        <w:rPr>
          <w:sz w:val="28"/>
          <w:szCs w:val="28"/>
        </w:rPr>
        <w:tab/>
      </w:r>
      <w:r w:rsidR="00BB1DB1" w:rsidRPr="0090112B">
        <w:rPr>
          <w:sz w:val="28"/>
          <w:szCs w:val="28"/>
        </w:rPr>
        <w:t>Kārlis Šadurskis</w:t>
      </w:r>
    </w:p>
    <w:p w:rsidR="009C4F07" w:rsidRDefault="009C4F07" w:rsidP="009C4F07">
      <w:pPr>
        <w:spacing w:after="120"/>
        <w:jc w:val="both"/>
        <w:rPr>
          <w:sz w:val="28"/>
          <w:szCs w:val="28"/>
        </w:rPr>
      </w:pPr>
    </w:p>
    <w:p w:rsidR="009C4F07" w:rsidRDefault="009C4F07" w:rsidP="009C4F07">
      <w:pPr>
        <w:spacing w:after="120"/>
        <w:jc w:val="both"/>
        <w:rPr>
          <w:sz w:val="28"/>
          <w:szCs w:val="28"/>
        </w:rPr>
      </w:pPr>
    </w:p>
    <w:p w:rsidR="009C4F07" w:rsidRPr="008F6CBB" w:rsidRDefault="008F6CBB" w:rsidP="009C4F07">
      <w:pPr>
        <w:jc w:val="both"/>
        <w:rPr>
          <w:sz w:val="28"/>
          <w:szCs w:val="28"/>
        </w:rPr>
      </w:pPr>
      <w:r w:rsidRPr="008F6CBB">
        <w:rPr>
          <w:sz w:val="28"/>
          <w:szCs w:val="28"/>
        </w:rPr>
        <w:t>Iesniedzējs:</w:t>
      </w:r>
    </w:p>
    <w:p w:rsidR="008F6CBB" w:rsidRPr="008F6CBB" w:rsidRDefault="008F6CBB" w:rsidP="008F6CBB">
      <w:pPr>
        <w:tabs>
          <w:tab w:val="left" w:pos="5040"/>
          <w:tab w:val="left" w:pos="6840"/>
        </w:tabs>
        <w:jc w:val="both"/>
        <w:rPr>
          <w:sz w:val="28"/>
          <w:szCs w:val="28"/>
        </w:rPr>
      </w:pPr>
      <w:r w:rsidRPr="008F6CBB">
        <w:rPr>
          <w:sz w:val="28"/>
          <w:szCs w:val="28"/>
        </w:rPr>
        <w:t>Izglītības un zinātnes ministrs</w:t>
      </w:r>
      <w:r w:rsidRPr="008F6CBB">
        <w:rPr>
          <w:sz w:val="28"/>
          <w:szCs w:val="28"/>
        </w:rPr>
        <w:tab/>
      </w:r>
      <w:r w:rsidRPr="008F6CBB">
        <w:rPr>
          <w:sz w:val="28"/>
          <w:szCs w:val="28"/>
        </w:rPr>
        <w:tab/>
      </w:r>
      <w:r w:rsidRPr="008F6CBB">
        <w:rPr>
          <w:sz w:val="28"/>
          <w:szCs w:val="28"/>
        </w:rPr>
        <w:tab/>
        <w:t>Kārlis Šadurskis</w:t>
      </w:r>
    </w:p>
    <w:p w:rsidR="008F6CBB" w:rsidRPr="008F6CBB" w:rsidRDefault="008F6CBB" w:rsidP="008F6CBB">
      <w:pPr>
        <w:tabs>
          <w:tab w:val="left" w:pos="5040"/>
          <w:tab w:val="left" w:pos="6840"/>
        </w:tabs>
        <w:jc w:val="both"/>
        <w:rPr>
          <w:sz w:val="28"/>
          <w:szCs w:val="28"/>
        </w:rPr>
      </w:pPr>
    </w:p>
    <w:p w:rsidR="008F6CBB" w:rsidRPr="008F6CBB" w:rsidRDefault="008F6CBB" w:rsidP="008F6CBB">
      <w:pPr>
        <w:tabs>
          <w:tab w:val="left" w:pos="5040"/>
          <w:tab w:val="left" w:pos="6840"/>
        </w:tabs>
        <w:jc w:val="both"/>
        <w:rPr>
          <w:sz w:val="28"/>
          <w:szCs w:val="28"/>
        </w:rPr>
      </w:pPr>
      <w:r w:rsidRPr="008F6CBB">
        <w:rPr>
          <w:sz w:val="28"/>
          <w:szCs w:val="28"/>
        </w:rPr>
        <w:t>Vīzē:</w:t>
      </w:r>
    </w:p>
    <w:p w:rsidR="008F6CBB" w:rsidRPr="008F6CBB" w:rsidRDefault="008F6CBB" w:rsidP="008F6CBB">
      <w:pPr>
        <w:tabs>
          <w:tab w:val="left" w:pos="5040"/>
          <w:tab w:val="left" w:pos="6840"/>
        </w:tabs>
        <w:jc w:val="both"/>
        <w:rPr>
          <w:sz w:val="28"/>
          <w:szCs w:val="28"/>
        </w:rPr>
      </w:pPr>
      <w:r w:rsidRPr="008F6CBB">
        <w:rPr>
          <w:sz w:val="28"/>
          <w:szCs w:val="28"/>
        </w:rPr>
        <w:t>Valsts sekretāre</w:t>
      </w:r>
      <w:proofErr w:type="gramStart"/>
      <w:r w:rsidRPr="008F6CBB">
        <w:rPr>
          <w:sz w:val="28"/>
          <w:szCs w:val="28"/>
        </w:rPr>
        <w:t xml:space="preserve">                                                  </w:t>
      </w:r>
      <w:r w:rsidR="001D0858">
        <w:rPr>
          <w:sz w:val="28"/>
          <w:szCs w:val="28"/>
        </w:rPr>
        <w:t xml:space="preserve">                                </w:t>
      </w:r>
      <w:bookmarkStart w:id="0" w:name="_GoBack"/>
      <w:bookmarkEnd w:id="0"/>
      <w:proofErr w:type="gramEnd"/>
      <w:r w:rsidRPr="008F6CBB">
        <w:rPr>
          <w:sz w:val="28"/>
          <w:szCs w:val="28"/>
        </w:rPr>
        <w:t>Līga Lejiņa</w:t>
      </w:r>
    </w:p>
    <w:p w:rsidR="008F6CBB" w:rsidRPr="008F6CBB" w:rsidRDefault="008F6CBB" w:rsidP="009C4F07">
      <w:pPr>
        <w:jc w:val="both"/>
        <w:rPr>
          <w:sz w:val="28"/>
          <w:szCs w:val="28"/>
        </w:rPr>
      </w:pPr>
    </w:p>
    <w:p w:rsidR="009C4F07" w:rsidRDefault="009C4F07" w:rsidP="003E189B">
      <w:pPr>
        <w:jc w:val="both"/>
        <w:rPr>
          <w:sz w:val="28"/>
          <w:szCs w:val="28"/>
        </w:rPr>
      </w:pPr>
    </w:p>
    <w:p w:rsidR="00264CEE" w:rsidRDefault="00264CEE" w:rsidP="003E189B">
      <w:pPr>
        <w:spacing w:line="360" w:lineRule="auto"/>
        <w:ind w:left="540" w:hanging="540"/>
        <w:rPr>
          <w:sz w:val="28"/>
          <w:szCs w:val="28"/>
        </w:rPr>
      </w:pPr>
    </w:p>
    <w:p w:rsidR="00264CEE" w:rsidRDefault="00264CEE" w:rsidP="003E189B">
      <w:pPr>
        <w:spacing w:line="360" w:lineRule="auto"/>
        <w:ind w:left="540" w:hanging="540"/>
        <w:rPr>
          <w:sz w:val="28"/>
          <w:szCs w:val="28"/>
        </w:rPr>
      </w:pPr>
    </w:p>
    <w:p w:rsidR="00BB1DB1" w:rsidRDefault="00BB1DB1" w:rsidP="003E189B">
      <w:pPr>
        <w:spacing w:line="360" w:lineRule="auto"/>
        <w:ind w:left="540" w:hanging="540"/>
        <w:rPr>
          <w:sz w:val="28"/>
          <w:szCs w:val="28"/>
        </w:rPr>
      </w:pPr>
    </w:p>
    <w:p w:rsidR="00BB1DB1" w:rsidRDefault="00BB1DB1" w:rsidP="003E189B">
      <w:pPr>
        <w:spacing w:line="360" w:lineRule="auto"/>
        <w:ind w:left="540" w:hanging="540"/>
        <w:rPr>
          <w:sz w:val="28"/>
          <w:szCs w:val="28"/>
        </w:rPr>
      </w:pPr>
    </w:p>
    <w:p w:rsidR="00BB1DB1" w:rsidRDefault="00BB1DB1" w:rsidP="003E189B">
      <w:pPr>
        <w:spacing w:line="360" w:lineRule="auto"/>
        <w:ind w:left="540" w:hanging="540"/>
        <w:rPr>
          <w:sz w:val="28"/>
          <w:szCs w:val="28"/>
        </w:rPr>
      </w:pPr>
    </w:p>
    <w:p w:rsidR="00BB1DB1" w:rsidRDefault="00BB1DB1" w:rsidP="003E189B">
      <w:pPr>
        <w:spacing w:line="360" w:lineRule="auto"/>
        <w:ind w:left="540" w:hanging="540"/>
        <w:rPr>
          <w:sz w:val="28"/>
          <w:szCs w:val="28"/>
        </w:rPr>
      </w:pPr>
    </w:p>
    <w:p w:rsidR="00BB1DB1" w:rsidRDefault="00BB1DB1" w:rsidP="003E189B">
      <w:pPr>
        <w:spacing w:line="360" w:lineRule="auto"/>
        <w:ind w:left="540" w:hanging="540"/>
        <w:rPr>
          <w:sz w:val="28"/>
          <w:szCs w:val="28"/>
        </w:rPr>
      </w:pPr>
    </w:p>
    <w:p w:rsidR="00BB1DB1" w:rsidRDefault="00BB1DB1" w:rsidP="003E189B">
      <w:pPr>
        <w:spacing w:line="360" w:lineRule="auto"/>
        <w:ind w:left="540" w:hanging="540"/>
        <w:rPr>
          <w:sz w:val="28"/>
          <w:szCs w:val="28"/>
        </w:rPr>
      </w:pPr>
    </w:p>
    <w:p w:rsidR="00BB1DB1" w:rsidRDefault="00BB1DB1" w:rsidP="003E189B">
      <w:pPr>
        <w:spacing w:line="360" w:lineRule="auto"/>
        <w:ind w:left="540" w:hanging="540"/>
        <w:rPr>
          <w:sz w:val="28"/>
          <w:szCs w:val="28"/>
        </w:rPr>
      </w:pPr>
    </w:p>
    <w:p w:rsidR="009C4F07" w:rsidRPr="00344F9F" w:rsidRDefault="00F73AE5" w:rsidP="009C4F07">
      <w:pPr>
        <w:ind w:left="1701" w:right="851" w:hanging="1701"/>
        <w:rPr>
          <w:sz w:val="16"/>
          <w:szCs w:val="16"/>
        </w:rPr>
      </w:pPr>
      <w:r>
        <w:rPr>
          <w:sz w:val="16"/>
          <w:szCs w:val="16"/>
        </w:rPr>
        <w:t>04</w:t>
      </w:r>
      <w:r w:rsidR="009C4F07" w:rsidRPr="00344F9F">
        <w:rPr>
          <w:sz w:val="16"/>
          <w:szCs w:val="16"/>
        </w:rPr>
        <w:t>.</w:t>
      </w:r>
      <w:r w:rsidR="00075A4E" w:rsidRPr="00344F9F">
        <w:rPr>
          <w:sz w:val="16"/>
          <w:szCs w:val="16"/>
        </w:rPr>
        <w:t>0</w:t>
      </w:r>
      <w:r>
        <w:rPr>
          <w:sz w:val="16"/>
          <w:szCs w:val="16"/>
        </w:rPr>
        <w:t>4</w:t>
      </w:r>
      <w:r w:rsidR="009C4F07" w:rsidRPr="00344F9F">
        <w:rPr>
          <w:sz w:val="16"/>
          <w:szCs w:val="16"/>
        </w:rPr>
        <w:t>.201</w:t>
      </w:r>
      <w:r w:rsidR="00075A4E" w:rsidRPr="00344F9F">
        <w:rPr>
          <w:sz w:val="16"/>
          <w:szCs w:val="16"/>
        </w:rPr>
        <w:t>6</w:t>
      </w:r>
      <w:r w:rsidR="009C4F07" w:rsidRPr="00344F9F">
        <w:rPr>
          <w:sz w:val="16"/>
          <w:szCs w:val="16"/>
        </w:rPr>
        <w:t xml:space="preserve"> </w:t>
      </w:r>
      <w:r w:rsidR="003E189B" w:rsidRPr="00344F9F">
        <w:rPr>
          <w:sz w:val="16"/>
          <w:szCs w:val="16"/>
        </w:rPr>
        <w:t>1</w:t>
      </w:r>
      <w:r>
        <w:rPr>
          <w:sz w:val="16"/>
          <w:szCs w:val="16"/>
        </w:rPr>
        <w:t>0</w:t>
      </w:r>
      <w:r w:rsidR="009C4F07" w:rsidRPr="00344F9F">
        <w:rPr>
          <w:sz w:val="16"/>
          <w:szCs w:val="16"/>
        </w:rPr>
        <w:t>:</w:t>
      </w:r>
      <w:r>
        <w:rPr>
          <w:sz w:val="16"/>
          <w:szCs w:val="16"/>
        </w:rPr>
        <w:t>39</w:t>
      </w:r>
    </w:p>
    <w:p w:rsidR="009C4F07" w:rsidRPr="00344F9F" w:rsidRDefault="00F73AE5" w:rsidP="009C4F07">
      <w:pPr>
        <w:ind w:left="1701" w:right="851" w:hanging="1701"/>
        <w:rPr>
          <w:sz w:val="16"/>
          <w:szCs w:val="16"/>
        </w:rPr>
      </w:pPr>
      <w:r>
        <w:rPr>
          <w:sz w:val="16"/>
          <w:szCs w:val="16"/>
        </w:rPr>
        <w:t>344</w:t>
      </w:r>
    </w:p>
    <w:p w:rsidR="009C4F07" w:rsidRPr="00344F9F" w:rsidRDefault="009C4F07" w:rsidP="009C4F07">
      <w:pPr>
        <w:ind w:left="1701" w:right="851" w:hanging="1701"/>
        <w:rPr>
          <w:sz w:val="16"/>
          <w:szCs w:val="16"/>
        </w:rPr>
      </w:pPr>
      <w:r w:rsidRPr="00344F9F">
        <w:rPr>
          <w:sz w:val="16"/>
          <w:szCs w:val="16"/>
        </w:rPr>
        <w:t>R.Ančupāne</w:t>
      </w:r>
    </w:p>
    <w:p w:rsidR="009C4F07" w:rsidRPr="003E189B" w:rsidRDefault="009C4F07" w:rsidP="003E189B">
      <w:pPr>
        <w:ind w:left="1701" w:right="851" w:hanging="1701"/>
        <w:rPr>
          <w:sz w:val="16"/>
          <w:szCs w:val="16"/>
        </w:rPr>
      </w:pPr>
      <w:r w:rsidRPr="00344F9F">
        <w:rPr>
          <w:sz w:val="16"/>
          <w:szCs w:val="16"/>
        </w:rPr>
        <w:t>67</w:t>
      </w:r>
      <w:r w:rsidR="008F6CBB">
        <w:rPr>
          <w:sz w:val="16"/>
          <w:szCs w:val="16"/>
        </w:rPr>
        <w:t>350812</w:t>
      </w:r>
      <w:r w:rsidRPr="00344F9F">
        <w:rPr>
          <w:sz w:val="16"/>
          <w:szCs w:val="16"/>
        </w:rPr>
        <w:t>, ruta.ancupane@visc</w:t>
      </w:r>
      <w:r w:rsidRPr="00264CEE">
        <w:rPr>
          <w:sz w:val="16"/>
          <w:szCs w:val="16"/>
        </w:rPr>
        <w:t>.gov.lv</w:t>
      </w:r>
    </w:p>
    <w:p w:rsidR="00B34EE8" w:rsidRPr="009C4F07" w:rsidRDefault="00B34EE8" w:rsidP="009C4F07">
      <w:pPr>
        <w:jc w:val="right"/>
        <w:rPr>
          <w:sz w:val="28"/>
          <w:szCs w:val="28"/>
        </w:rPr>
      </w:pPr>
    </w:p>
    <w:sectPr w:rsidR="00B34EE8" w:rsidRPr="009C4F07" w:rsidSect="001B7941">
      <w:headerReference w:type="default" r:id="rId9"/>
      <w:footerReference w:type="default" r:id="rId10"/>
      <w:footerReference w:type="first" r:id="rId11"/>
      <w:pgSz w:w="11906" w:h="16838" w:code="9"/>
      <w:pgMar w:top="1135" w:right="849" w:bottom="1985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42" w:rsidRDefault="00BA4E42" w:rsidP="00B64A03">
      <w:r>
        <w:separator/>
      </w:r>
    </w:p>
  </w:endnote>
  <w:endnote w:type="continuationSeparator" w:id="0">
    <w:p w:rsidR="00BA4E42" w:rsidRDefault="00BA4E42" w:rsidP="00B6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03" w:rsidRPr="00BB1DB1" w:rsidRDefault="00B64A03" w:rsidP="005A0392">
    <w:pPr>
      <w:pStyle w:val="naisc"/>
      <w:spacing w:before="0" w:after="0"/>
      <w:jc w:val="both"/>
      <w:rPr>
        <w:sz w:val="20"/>
        <w:szCs w:val="20"/>
      </w:rPr>
    </w:pPr>
    <w:r w:rsidRPr="00BB1DB1">
      <w:rPr>
        <w:sz w:val="20"/>
        <w:szCs w:val="20"/>
      </w:rPr>
      <w:t>IZMNot_</w:t>
    </w:r>
    <w:r w:rsidR="00F73AE5">
      <w:rPr>
        <w:sz w:val="20"/>
        <w:szCs w:val="20"/>
      </w:rPr>
      <w:t>0404</w:t>
    </w:r>
    <w:r w:rsidR="00107285" w:rsidRPr="00BB1DB1">
      <w:rPr>
        <w:sz w:val="20"/>
        <w:szCs w:val="20"/>
      </w:rPr>
      <w:t>1</w:t>
    </w:r>
    <w:r w:rsidR="00075A4E" w:rsidRPr="00BB1DB1">
      <w:rPr>
        <w:sz w:val="20"/>
        <w:szCs w:val="20"/>
      </w:rPr>
      <w:t>6</w:t>
    </w:r>
    <w:r w:rsidRPr="00BB1DB1">
      <w:rPr>
        <w:sz w:val="20"/>
        <w:szCs w:val="20"/>
      </w:rPr>
      <w:t>_CPKE; Ministru kabineta noteikumu projekts „Profesionālo kvalifikāciju saraksts, kuras iegūstot kārtojami centralizētie profesionālās kvalifikācijas eksāmeni”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DB1" w:rsidRPr="00BB1DB1" w:rsidRDefault="00BB1DB1" w:rsidP="00BB1DB1">
    <w:pPr>
      <w:pStyle w:val="naisc"/>
      <w:spacing w:before="0" w:after="0"/>
      <w:jc w:val="both"/>
      <w:rPr>
        <w:sz w:val="20"/>
        <w:szCs w:val="20"/>
      </w:rPr>
    </w:pPr>
    <w:r w:rsidRPr="00BB1DB1">
      <w:rPr>
        <w:sz w:val="20"/>
        <w:szCs w:val="20"/>
      </w:rPr>
      <w:t>IZMNot_</w:t>
    </w:r>
    <w:r w:rsidR="00F73AE5">
      <w:rPr>
        <w:sz w:val="20"/>
        <w:szCs w:val="20"/>
      </w:rPr>
      <w:t>0404</w:t>
    </w:r>
    <w:r w:rsidRPr="00BB1DB1">
      <w:rPr>
        <w:sz w:val="20"/>
        <w:szCs w:val="20"/>
      </w:rPr>
      <w:t>16_CPKE; Ministru kabineta noteikumu projekts „Profesionālo kvalifikāciju saraksts, kuras iegūstot kārtojami centralizētie profesionālās kvalifikācijas eksāmeni”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42" w:rsidRDefault="00BA4E42" w:rsidP="00B64A03">
      <w:r>
        <w:separator/>
      </w:r>
    </w:p>
  </w:footnote>
  <w:footnote w:type="continuationSeparator" w:id="0">
    <w:p w:rsidR="00BA4E42" w:rsidRDefault="00BA4E42" w:rsidP="00B64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207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7941" w:rsidRDefault="001B794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8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11261" w:rsidRDefault="00C112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07"/>
    <w:rsid w:val="00050276"/>
    <w:rsid w:val="00075A4E"/>
    <w:rsid w:val="000B6778"/>
    <w:rsid w:val="000D01EB"/>
    <w:rsid w:val="000E0E7E"/>
    <w:rsid w:val="000E157D"/>
    <w:rsid w:val="000F7816"/>
    <w:rsid w:val="00107285"/>
    <w:rsid w:val="00121347"/>
    <w:rsid w:val="00194C5E"/>
    <w:rsid w:val="001B7941"/>
    <w:rsid w:val="001D0858"/>
    <w:rsid w:val="0021657C"/>
    <w:rsid w:val="00246479"/>
    <w:rsid w:val="00264CEE"/>
    <w:rsid w:val="002757DF"/>
    <w:rsid w:val="00294DA1"/>
    <w:rsid w:val="002D4059"/>
    <w:rsid w:val="00315657"/>
    <w:rsid w:val="00344F9F"/>
    <w:rsid w:val="003511FD"/>
    <w:rsid w:val="00394411"/>
    <w:rsid w:val="003C51C9"/>
    <w:rsid w:val="003E189B"/>
    <w:rsid w:val="0046605C"/>
    <w:rsid w:val="004E0D3A"/>
    <w:rsid w:val="004E575C"/>
    <w:rsid w:val="005A0392"/>
    <w:rsid w:val="005B2BF3"/>
    <w:rsid w:val="006066E3"/>
    <w:rsid w:val="006772B9"/>
    <w:rsid w:val="006F014E"/>
    <w:rsid w:val="00716933"/>
    <w:rsid w:val="007605A4"/>
    <w:rsid w:val="0080398F"/>
    <w:rsid w:val="00855069"/>
    <w:rsid w:val="00861DF8"/>
    <w:rsid w:val="008B6BBD"/>
    <w:rsid w:val="008C3C19"/>
    <w:rsid w:val="008E77F0"/>
    <w:rsid w:val="008F6CBB"/>
    <w:rsid w:val="00977275"/>
    <w:rsid w:val="009C4F07"/>
    <w:rsid w:val="00A218B4"/>
    <w:rsid w:val="00A22361"/>
    <w:rsid w:val="00A275D7"/>
    <w:rsid w:val="00A53CB1"/>
    <w:rsid w:val="00A60DF4"/>
    <w:rsid w:val="00AF3C46"/>
    <w:rsid w:val="00AF3C6C"/>
    <w:rsid w:val="00B01ECA"/>
    <w:rsid w:val="00B34EE8"/>
    <w:rsid w:val="00B6227C"/>
    <w:rsid w:val="00B64A03"/>
    <w:rsid w:val="00B83FE3"/>
    <w:rsid w:val="00BA4E42"/>
    <w:rsid w:val="00BB1DB1"/>
    <w:rsid w:val="00C11261"/>
    <w:rsid w:val="00C439C6"/>
    <w:rsid w:val="00C75C06"/>
    <w:rsid w:val="00CC3F68"/>
    <w:rsid w:val="00D06BFB"/>
    <w:rsid w:val="00D25577"/>
    <w:rsid w:val="00E0418E"/>
    <w:rsid w:val="00EE681B"/>
    <w:rsid w:val="00F416A8"/>
    <w:rsid w:val="00F73AE5"/>
    <w:rsid w:val="00FA080C"/>
    <w:rsid w:val="00FD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4F07"/>
  </w:style>
  <w:style w:type="character" w:styleId="Hyperlink">
    <w:name w:val="Hyperlink"/>
    <w:basedOn w:val="DefaultParagraphFont"/>
    <w:rsid w:val="009C4F07"/>
    <w:rPr>
      <w:color w:val="0000FF"/>
      <w:u w:val="single"/>
    </w:rPr>
  </w:style>
  <w:style w:type="paragraph" w:styleId="NormalWeb">
    <w:name w:val="Normal (Web)"/>
    <w:basedOn w:val="Normal"/>
    <w:rsid w:val="009C4F07"/>
    <w:pPr>
      <w:spacing w:before="100" w:beforeAutospacing="1" w:after="100" w:afterAutospacing="1"/>
    </w:pPr>
  </w:style>
  <w:style w:type="paragraph" w:customStyle="1" w:styleId="naislab">
    <w:name w:val="naislab"/>
    <w:basedOn w:val="Normal"/>
    <w:rsid w:val="009C4F07"/>
    <w:pPr>
      <w:spacing w:before="75" w:after="75"/>
      <w:jc w:val="right"/>
    </w:pPr>
    <w:rPr>
      <w:lang w:val="lt-LT" w:eastAsia="lt-LT"/>
    </w:rPr>
  </w:style>
  <w:style w:type="paragraph" w:customStyle="1" w:styleId="naisf">
    <w:name w:val="naisf"/>
    <w:basedOn w:val="Normal"/>
    <w:rsid w:val="009C4F07"/>
    <w:pPr>
      <w:spacing w:before="75" w:after="75"/>
      <w:ind w:firstLine="375"/>
      <w:jc w:val="both"/>
    </w:pPr>
    <w:rPr>
      <w:lang w:val="lt-LT" w:eastAsia="lt-LT"/>
    </w:rPr>
  </w:style>
  <w:style w:type="paragraph" w:styleId="Header">
    <w:name w:val="header"/>
    <w:basedOn w:val="Normal"/>
    <w:link w:val="HeaderChar"/>
    <w:uiPriority w:val="99"/>
    <w:unhideWhenUsed/>
    <w:rsid w:val="00B64A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A0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64A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A0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B64A03"/>
    <w:pPr>
      <w:spacing w:before="450" w:after="300"/>
      <w:jc w:val="center"/>
    </w:pPr>
    <w:rPr>
      <w:sz w:val="26"/>
      <w:szCs w:val="26"/>
    </w:rPr>
  </w:style>
  <w:style w:type="paragraph" w:customStyle="1" w:styleId="RakstzRakstz">
    <w:name w:val="Rakstz. Rakstz."/>
    <w:basedOn w:val="Normal"/>
    <w:rsid w:val="00B64A03"/>
    <w:pPr>
      <w:spacing w:before="40"/>
    </w:pPr>
    <w:rPr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F4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99"/>
    <w:qFormat/>
    <w:rsid w:val="00BB1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4F07"/>
  </w:style>
  <w:style w:type="character" w:styleId="Hyperlink">
    <w:name w:val="Hyperlink"/>
    <w:basedOn w:val="DefaultParagraphFont"/>
    <w:rsid w:val="009C4F07"/>
    <w:rPr>
      <w:color w:val="0000FF"/>
      <w:u w:val="single"/>
    </w:rPr>
  </w:style>
  <w:style w:type="paragraph" w:styleId="NormalWeb">
    <w:name w:val="Normal (Web)"/>
    <w:basedOn w:val="Normal"/>
    <w:rsid w:val="009C4F07"/>
    <w:pPr>
      <w:spacing w:before="100" w:beforeAutospacing="1" w:after="100" w:afterAutospacing="1"/>
    </w:pPr>
  </w:style>
  <w:style w:type="paragraph" w:customStyle="1" w:styleId="naislab">
    <w:name w:val="naislab"/>
    <w:basedOn w:val="Normal"/>
    <w:rsid w:val="009C4F07"/>
    <w:pPr>
      <w:spacing w:before="75" w:after="75"/>
      <w:jc w:val="right"/>
    </w:pPr>
    <w:rPr>
      <w:lang w:val="lt-LT" w:eastAsia="lt-LT"/>
    </w:rPr>
  </w:style>
  <w:style w:type="paragraph" w:customStyle="1" w:styleId="naisf">
    <w:name w:val="naisf"/>
    <w:basedOn w:val="Normal"/>
    <w:rsid w:val="009C4F07"/>
    <w:pPr>
      <w:spacing w:before="75" w:after="75"/>
      <w:ind w:firstLine="375"/>
      <w:jc w:val="both"/>
    </w:pPr>
    <w:rPr>
      <w:lang w:val="lt-LT" w:eastAsia="lt-LT"/>
    </w:rPr>
  </w:style>
  <w:style w:type="paragraph" w:styleId="Header">
    <w:name w:val="header"/>
    <w:basedOn w:val="Normal"/>
    <w:link w:val="HeaderChar"/>
    <w:uiPriority w:val="99"/>
    <w:unhideWhenUsed/>
    <w:rsid w:val="00B64A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A0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64A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A0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B64A03"/>
    <w:pPr>
      <w:spacing w:before="450" w:after="300"/>
      <w:jc w:val="center"/>
    </w:pPr>
    <w:rPr>
      <w:sz w:val="26"/>
      <w:szCs w:val="26"/>
    </w:rPr>
  </w:style>
  <w:style w:type="paragraph" w:customStyle="1" w:styleId="RakstzRakstz">
    <w:name w:val="Rakstz. Rakstz."/>
    <w:basedOn w:val="Normal"/>
    <w:rsid w:val="00B64A03"/>
    <w:pPr>
      <w:spacing w:before="40"/>
    </w:pPr>
    <w:rPr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F4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99"/>
    <w:qFormat/>
    <w:rsid w:val="00BB1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lv/naiser/text.cfm?Ref=0101032007050800308&amp;Req=0101032007050800308&amp;Key=0103011999061032772&amp;Hash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728F5-39C8-4C19-B57F-076B2E9F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2210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Profesionālo kvalifikāciju saraksts, kuras iegūstot kārtojami</vt:lpstr>
    </vt:vector>
  </TitlesOfParts>
  <Manager>Valsts izglītības satura centrs</Manager>
  <Company>Izglītības un zinātnes ministrija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Profesionālo kvalifikāciju saraksts, kuras iegūstot kārtojami</dc:title>
  <dc:creator>Ruta Ančupāne</dc:creator>
  <dc:description>Ruta Ančupāne, Valsts izglītības satura centrs, Valsts pārbaudījumu departaments, Profesionālās izglītības pārbaudījumu nodaļas vadītāja, tel.67350812
ruta.ancupane@visc.gov.lv</dc:description>
  <cp:lastModifiedBy>Ivars Zemļanskis</cp:lastModifiedBy>
  <cp:revision>4</cp:revision>
  <cp:lastPrinted>2016-01-14T11:29:00Z</cp:lastPrinted>
  <dcterms:created xsi:type="dcterms:W3CDTF">2016-04-04T07:19:00Z</dcterms:created>
  <dcterms:modified xsi:type="dcterms:W3CDTF">2016-04-04T07:49:00Z</dcterms:modified>
</cp:coreProperties>
</file>