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D" w:rsidRPr="004A65B1" w:rsidRDefault="009170AD" w:rsidP="009170AD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9170AD" w:rsidRDefault="009170AD" w:rsidP="00AD3946">
      <w:pPr>
        <w:jc w:val="right"/>
        <w:rPr>
          <w:sz w:val="28"/>
          <w:szCs w:val="28"/>
        </w:rPr>
      </w:pPr>
    </w:p>
    <w:p w:rsidR="00AD3946" w:rsidRPr="004A65B1" w:rsidRDefault="00633464" w:rsidP="00AD3946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AD3946">
        <w:rPr>
          <w:sz w:val="28"/>
          <w:szCs w:val="28"/>
        </w:rPr>
        <w:t>.p</w:t>
      </w:r>
      <w:r w:rsidR="00AD3946" w:rsidRPr="004A65B1">
        <w:rPr>
          <w:sz w:val="28"/>
          <w:szCs w:val="28"/>
        </w:rPr>
        <w:t>ielikums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AD3946" w:rsidRDefault="00AD3946" w:rsidP="00AD3946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p w:rsidR="0040144C" w:rsidRPr="0040144C" w:rsidRDefault="0040144C" w:rsidP="0040144C">
      <w:pPr>
        <w:spacing w:after="48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OLE_LINK9"/>
      <w:bookmarkStart w:id="2" w:name="OLE_LINK10"/>
      <w:bookmarkEnd w:id="0"/>
      <w:r w:rsidRPr="0040144C">
        <w:rPr>
          <w:rFonts w:eastAsia="Calibri"/>
          <w:b/>
          <w:sz w:val="28"/>
          <w:szCs w:val="28"/>
          <w:lang w:eastAsia="en-US"/>
        </w:rPr>
        <w:t>Kombinēto brīdinājumu par ietekmi uz veselību izvietojuma formāts</w:t>
      </w:r>
    </w:p>
    <w:bookmarkEnd w:id="1"/>
    <w:bookmarkEnd w:id="2"/>
    <w:p w:rsidR="0040144C" w:rsidRPr="009170AD" w:rsidRDefault="0040144C" w:rsidP="0040144C">
      <w:pPr>
        <w:jc w:val="both"/>
        <w:rPr>
          <w:b/>
          <w:sz w:val="28"/>
          <w:szCs w:val="28"/>
        </w:rPr>
      </w:pPr>
      <w:r w:rsidRPr="009170AD">
        <w:rPr>
          <w:b/>
          <w:sz w:val="28"/>
          <w:szCs w:val="28"/>
        </w:rPr>
        <w:t xml:space="preserve">1. Stabiņveida formāts </w:t>
      </w:r>
    </w:p>
    <w:p w:rsidR="0040144C" w:rsidRPr="0066021D" w:rsidRDefault="0040144C" w:rsidP="0040144C">
      <w:pPr>
        <w:jc w:val="center"/>
        <w:rPr>
          <w:b/>
        </w:rPr>
      </w:pPr>
      <w:r w:rsidRPr="0066021D">
        <w:rPr>
          <w:b/>
        </w:rPr>
        <w:br/>
      </w:r>
      <w:r w:rsidRPr="0066021D">
        <w:rPr>
          <w:b/>
          <w:noProof/>
        </w:rPr>
        <w:drawing>
          <wp:inline distT="0" distB="0" distL="0" distR="0">
            <wp:extent cx="1476375" cy="1639386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62" cy="164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8"/>
      </w:tblGrid>
      <w:tr w:rsidR="0040144C" w:rsidRPr="001A26FC" w:rsidTr="007A75C6">
        <w:trPr>
          <w:jc w:val="center"/>
        </w:trPr>
        <w:tc>
          <w:tcPr>
            <w:tcW w:w="7748" w:type="dxa"/>
          </w:tcPr>
          <w:p w:rsidR="0040144C" w:rsidRPr="0066021D" w:rsidRDefault="00DD41EF" w:rsidP="007A75C6">
            <w:pPr>
              <w:jc w:val="center"/>
              <w:rPr>
                <w:b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 Fotoattēls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0144C" w:rsidRPr="0066021D">
              <w:rPr>
                <w:sz w:val="28"/>
                <w:szCs w:val="28"/>
                <w:lang w:val="lv-LV"/>
              </w:rPr>
              <w:t>2. Rakst</w:t>
            </w:r>
            <w:r>
              <w:rPr>
                <w:sz w:val="28"/>
                <w:szCs w:val="28"/>
                <w:lang w:val="lv-LV"/>
              </w:rPr>
              <w:t>veida</w:t>
            </w:r>
            <w:r w:rsidR="0040144C" w:rsidRPr="0066021D">
              <w:rPr>
                <w:sz w:val="28"/>
                <w:szCs w:val="28"/>
                <w:lang w:val="lv-LV"/>
              </w:rPr>
              <w:t xml:space="preserve"> brīdinājums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0144C" w:rsidRPr="0066021D">
              <w:rPr>
                <w:sz w:val="28"/>
                <w:szCs w:val="28"/>
                <w:lang w:val="lv-LV"/>
              </w:rPr>
              <w:t>3. Informācija par smēķēšanas atmešanu</w:t>
            </w:r>
            <w:r w:rsidR="007A75C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DE64CC" w:rsidRDefault="00DE64CC" w:rsidP="00DE64CC">
      <w:pPr>
        <w:pStyle w:val="NormalCentered"/>
        <w:jc w:val="left"/>
        <w:rPr>
          <w:lang w:val="lv-LV"/>
        </w:rPr>
      </w:pPr>
    </w:p>
    <w:p w:rsidR="00DE64CC" w:rsidRPr="009170AD" w:rsidRDefault="0040144C" w:rsidP="00DE64CC">
      <w:pPr>
        <w:pStyle w:val="NormalCentered"/>
        <w:tabs>
          <w:tab w:val="left" w:pos="0"/>
        </w:tabs>
        <w:jc w:val="left"/>
        <w:rPr>
          <w:b/>
          <w:sz w:val="28"/>
          <w:szCs w:val="28"/>
          <w:lang w:val="lv-LV"/>
        </w:rPr>
      </w:pPr>
      <w:r w:rsidRPr="009170AD">
        <w:rPr>
          <w:b/>
          <w:sz w:val="28"/>
          <w:szCs w:val="28"/>
          <w:lang w:val="lv-LV"/>
        </w:rPr>
        <w:t xml:space="preserve">2. Blakusizkārtojuma formāts </w:t>
      </w:r>
      <w:r w:rsidRPr="009170AD">
        <w:rPr>
          <w:b/>
          <w:sz w:val="28"/>
          <w:szCs w:val="28"/>
          <w:lang w:val="lv-LV"/>
        </w:rPr>
        <w:br/>
      </w:r>
    </w:p>
    <w:p w:rsidR="0040144C" w:rsidRPr="0066021D" w:rsidRDefault="0040144C" w:rsidP="00DE64CC">
      <w:pPr>
        <w:pStyle w:val="NormalCentered"/>
        <w:tabs>
          <w:tab w:val="left" w:pos="0"/>
        </w:tabs>
        <w:rPr>
          <w:b/>
          <w:noProof/>
          <w:lang w:val="lv-LV" w:eastAsia="en-GB"/>
        </w:rPr>
      </w:pPr>
      <w:r w:rsidRPr="0066021D">
        <w:rPr>
          <w:b/>
          <w:sz w:val="28"/>
          <w:szCs w:val="28"/>
          <w:lang w:val="lv-LV"/>
        </w:rPr>
        <w:br/>
      </w:r>
      <w:r w:rsidRPr="0066021D">
        <w:rPr>
          <w:b/>
          <w:noProof/>
          <w:lang w:val="lv-LV" w:eastAsia="lv-LV"/>
        </w:rPr>
        <w:drawing>
          <wp:inline distT="0" distB="0" distL="0" distR="0">
            <wp:extent cx="3657600" cy="1816735"/>
            <wp:effectExtent l="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</w:tblGrid>
      <w:tr w:rsidR="0040144C" w:rsidRPr="001A26FC" w:rsidTr="007A75C6">
        <w:trPr>
          <w:jc w:val="center"/>
        </w:trPr>
        <w:tc>
          <w:tcPr>
            <w:tcW w:w="7848" w:type="dxa"/>
          </w:tcPr>
          <w:p w:rsidR="0040144C" w:rsidRPr="0066021D" w:rsidRDefault="0040144C" w:rsidP="007A75C6">
            <w:pPr>
              <w:jc w:val="center"/>
              <w:rPr>
                <w:b/>
                <w:lang w:val="lv-LV"/>
              </w:rPr>
            </w:pPr>
            <w:r w:rsidRPr="0066021D">
              <w:rPr>
                <w:sz w:val="28"/>
                <w:szCs w:val="28"/>
                <w:lang w:val="lv-LV"/>
              </w:rPr>
              <w:t>1. Fotoattēls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 w:rsidR="00DD41EF">
              <w:rPr>
                <w:sz w:val="28"/>
                <w:szCs w:val="28"/>
                <w:lang w:val="lv-LV"/>
              </w:rPr>
              <w:t xml:space="preserve"> 2. Rakstveida</w:t>
            </w:r>
            <w:r w:rsidRPr="0066021D">
              <w:rPr>
                <w:sz w:val="28"/>
                <w:szCs w:val="28"/>
                <w:lang w:val="lv-LV"/>
              </w:rPr>
              <w:t xml:space="preserve"> brīdinājums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 w:rsidR="00DD41EF">
              <w:rPr>
                <w:sz w:val="28"/>
                <w:szCs w:val="28"/>
                <w:lang w:val="lv-LV"/>
              </w:rPr>
              <w:t xml:space="preserve"> </w:t>
            </w:r>
            <w:r w:rsidRPr="0066021D">
              <w:rPr>
                <w:sz w:val="28"/>
                <w:szCs w:val="28"/>
                <w:lang w:val="lv-LV"/>
              </w:rPr>
              <w:t>3. Informācija par smēķēšanas atmešanu</w:t>
            </w:r>
            <w:r w:rsidR="007A75C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40144C" w:rsidRPr="009170AD" w:rsidRDefault="0040144C" w:rsidP="0040144C">
      <w:pPr>
        <w:rPr>
          <w:b/>
          <w:sz w:val="28"/>
          <w:szCs w:val="28"/>
        </w:rPr>
      </w:pPr>
      <w:r w:rsidRPr="0066021D">
        <w:rPr>
          <w:b/>
        </w:rPr>
        <w:br w:type="page"/>
      </w:r>
      <w:r w:rsidRPr="009170AD">
        <w:rPr>
          <w:b/>
          <w:sz w:val="28"/>
          <w:szCs w:val="28"/>
        </w:rPr>
        <w:lastRenderedPageBreak/>
        <w:t xml:space="preserve">3. Īpaši plats blakusizkārtojuma formāts </w:t>
      </w:r>
    </w:p>
    <w:p w:rsidR="0040144C" w:rsidRDefault="0040144C" w:rsidP="0040144C">
      <w:pPr>
        <w:pStyle w:val="NormalCentered"/>
        <w:rPr>
          <w:b/>
          <w:lang w:val="lv-LV"/>
        </w:rPr>
      </w:pPr>
      <w:r w:rsidRPr="0066021D">
        <w:rPr>
          <w:b/>
          <w:noProof/>
          <w:lang w:val="lv-LV" w:eastAsia="lv-LV"/>
        </w:rPr>
        <w:drawing>
          <wp:inline distT="0" distB="0" distL="0" distR="0">
            <wp:extent cx="4418546" cy="923925"/>
            <wp:effectExtent l="0" t="0" r="0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46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5"/>
      </w:tblGrid>
      <w:tr w:rsidR="0040144C" w:rsidRPr="001A26FC" w:rsidTr="007A75C6">
        <w:trPr>
          <w:jc w:val="center"/>
        </w:trPr>
        <w:tc>
          <w:tcPr>
            <w:tcW w:w="7565" w:type="dxa"/>
          </w:tcPr>
          <w:p w:rsidR="0040144C" w:rsidRPr="0066021D" w:rsidRDefault="00DD41EF" w:rsidP="007A75C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 Fotoattēls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2. Rakstveida</w:t>
            </w:r>
            <w:r w:rsidR="0040144C" w:rsidRPr="0066021D">
              <w:rPr>
                <w:sz w:val="28"/>
                <w:szCs w:val="28"/>
                <w:lang w:val="lv-LV"/>
              </w:rPr>
              <w:t xml:space="preserve"> brīdinājums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0144C" w:rsidRPr="0066021D">
              <w:rPr>
                <w:sz w:val="28"/>
                <w:szCs w:val="28"/>
                <w:lang w:val="lv-LV"/>
              </w:rPr>
              <w:t>3. Informācija par smēķēšanas atmešanu</w:t>
            </w:r>
            <w:r w:rsidR="007A75C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40144C" w:rsidRPr="0066021D" w:rsidRDefault="0040144C" w:rsidP="0040144C">
      <w:pPr>
        <w:jc w:val="center"/>
        <w:rPr>
          <w:sz w:val="28"/>
          <w:szCs w:val="28"/>
        </w:rPr>
      </w:pPr>
    </w:p>
    <w:p w:rsidR="00DE64CC" w:rsidRDefault="00DE64CC" w:rsidP="0040144C">
      <w:pPr>
        <w:pStyle w:val="NormalCentered"/>
        <w:jc w:val="both"/>
        <w:rPr>
          <w:b/>
          <w:sz w:val="28"/>
          <w:szCs w:val="28"/>
          <w:lang w:val="lv-LV"/>
        </w:rPr>
      </w:pPr>
    </w:p>
    <w:p w:rsidR="0040144C" w:rsidRPr="009170AD" w:rsidRDefault="0040144C" w:rsidP="0040144C">
      <w:pPr>
        <w:pStyle w:val="NormalCentered"/>
        <w:jc w:val="both"/>
        <w:rPr>
          <w:b/>
          <w:lang w:val="lv-LV"/>
        </w:rPr>
      </w:pPr>
      <w:r w:rsidRPr="009170AD">
        <w:rPr>
          <w:b/>
          <w:sz w:val="28"/>
          <w:szCs w:val="28"/>
          <w:lang w:val="lv-LV"/>
        </w:rPr>
        <w:t xml:space="preserve"> 4. Apvērsts stabiņveida formāts </w:t>
      </w:r>
    </w:p>
    <w:p w:rsidR="0040144C" w:rsidRPr="0066021D" w:rsidRDefault="0040144C" w:rsidP="0040144C">
      <w:pPr>
        <w:jc w:val="center"/>
        <w:rPr>
          <w:b/>
        </w:rPr>
      </w:pPr>
    </w:p>
    <w:p w:rsidR="0040144C" w:rsidRPr="0066021D" w:rsidRDefault="0040144C" w:rsidP="0040144C">
      <w:pPr>
        <w:jc w:val="center"/>
      </w:pPr>
      <w:r w:rsidRPr="0066021D">
        <w:rPr>
          <w:noProof/>
        </w:rPr>
        <w:drawing>
          <wp:inline distT="0" distB="0" distL="0" distR="0">
            <wp:extent cx="1731092" cy="1659962"/>
            <wp:effectExtent l="0" t="0" r="0" b="0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08" cy="165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021D">
        <w:rPr>
          <w:noProof/>
        </w:rPr>
        <w:drawing>
          <wp:inline distT="0" distB="0" distL="0" distR="0">
            <wp:extent cx="1719580" cy="1971807"/>
            <wp:effectExtent l="0" t="0" r="0" b="0"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7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44C" w:rsidRPr="0066021D" w:rsidRDefault="0040144C" w:rsidP="0040144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</w:tblGrid>
      <w:tr w:rsidR="0040144C" w:rsidRPr="0066021D" w:rsidTr="007A75C6">
        <w:trPr>
          <w:jc w:val="center"/>
        </w:trPr>
        <w:tc>
          <w:tcPr>
            <w:tcW w:w="7797" w:type="dxa"/>
          </w:tcPr>
          <w:p w:rsidR="0040144C" w:rsidRPr="0066021D" w:rsidRDefault="00DD41EF" w:rsidP="007A75C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 Fotoattēls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7A75C6">
              <w:rPr>
                <w:sz w:val="28"/>
                <w:szCs w:val="28"/>
                <w:lang w:val="lv-LV"/>
              </w:rPr>
              <w:t>2. Rakstveida</w:t>
            </w:r>
            <w:r w:rsidR="0040144C" w:rsidRPr="0066021D">
              <w:rPr>
                <w:sz w:val="28"/>
                <w:szCs w:val="28"/>
                <w:lang w:val="lv-LV"/>
              </w:rPr>
              <w:t xml:space="preserve"> brīdinājums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0144C" w:rsidRPr="0066021D">
              <w:rPr>
                <w:sz w:val="28"/>
                <w:szCs w:val="28"/>
                <w:lang w:val="lv-LV"/>
              </w:rPr>
              <w:t>3. Informācija par smēķēšanas atmešanu</w:t>
            </w:r>
            <w:r w:rsidR="007A75C6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0144C" w:rsidRPr="0066021D">
              <w:rPr>
                <w:sz w:val="28"/>
                <w:szCs w:val="28"/>
                <w:lang w:val="lv-LV"/>
              </w:rPr>
              <w:t>4. Atliecams augšējais vāciņš</w:t>
            </w:r>
            <w:r w:rsidR="007A75C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40144C" w:rsidRDefault="0040144C" w:rsidP="0040144C">
      <w:pPr>
        <w:spacing w:after="480"/>
        <w:ind w:right="-766"/>
        <w:rPr>
          <w:rFonts w:eastAsia="Calibri"/>
          <w:sz w:val="28"/>
          <w:szCs w:val="28"/>
          <w:lang w:eastAsia="en-US"/>
        </w:rPr>
      </w:pPr>
    </w:p>
    <w:p w:rsidR="00AD3946" w:rsidRPr="000B52CD" w:rsidRDefault="00AD3946" w:rsidP="00AD3946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0B52CD">
        <w:rPr>
          <w:rFonts w:eastAsia="Calibri"/>
          <w:sz w:val="28"/>
          <w:szCs w:val="28"/>
          <w:lang w:eastAsia="en-US"/>
        </w:rPr>
        <w:t>Veselības ministrs</w:t>
      </w:r>
      <w:r w:rsidRPr="000B52CD">
        <w:rPr>
          <w:rFonts w:eastAsia="Calibri"/>
          <w:sz w:val="28"/>
          <w:szCs w:val="28"/>
          <w:lang w:eastAsia="en-US"/>
        </w:rPr>
        <w:tab/>
      </w:r>
      <w:r w:rsidRPr="000B52CD">
        <w:rPr>
          <w:rFonts w:eastAsia="Calibri"/>
          <w:sz w:val="28"/>
          <w:szCs w:val="28"/>
          <w:lang w:eastAsia="en-US"/>
        </w:rPr>
        <w:tab/>
      </w:r>
      <w:r w:rsidRPr="000B52CD">
        <w:rPr>
          <w:rFonts w:eastAsia="Calibri"/>
          <w:sz w:val="28"/>
          <w:szCs w:val="28"/>
          <w:lang w:eastAsia="en-US"/>
        </w:rPr>
        <w:tab/>
      </w:r>
      <w:r w:rsidRPr="000B52CD">
        <w:rPr>
          <w:rFonts w:eastAsia="Calibri"/>
          <w:sz w:val="28"/>
          <w:szCs w:val="28"/>
          <w:lang w:eastAsia="en-US"/>
        </w:rPr>
        <w:tab/>
      </w:r>
      <w:r w:rsidRPr="000B52CD">
        <w:rPr>
          <w:rFonts w:eastAsia="Calibri"/>
          <w:sz w:val="28"/>
          <w:szCs w:val="28"/>
          <w:lang w:eastAsia="en-US"/>
        </w:rPr>
        <w:tab/>
      </w:r>
      <w:r w:rsidRPr="000B52CD">
        <w:rPr>
          <w:rFonts w:eastAsia="Calibri"/>
          <w:sz w:val="28"/>
          <w:szCs w:val="28"/>
          <w:lang w:eastAsia="en-US"/>
        </w:rPr>
        <w:tab/>
        <w:t xml:space="preserve"> </w:t>
      </w:r>
      <w:r w:rsidRPr="000B52CD">
        <w:rPr>
          <w:rFonts w:eastAsia="Calibri"/>
          <w:sz w:val="28"/>
          <w:szCs w:val="28"/>
          <w:lang w:eastAsia="en-US"/>
        </w:rPr>
        <w:tab/>
        <w:t xml:space="preserve">        Guntis </w:t>
      </w:r>
      <w:proofErr w:type="spellStart"/>
      <w:r w:rsidRPr="000B52CD">
        <w:rPr>
          <w:rFonts w:eastAsia="Calibri"/>
          <w:sz w:val="28"/>
          <w:szCs w:val="28"/>
          <w:lang w:eastAsia="en-US"/>
        </w:rPr>
        <w:t>Belēvičs</w:t>
      </w:r>
      <w:proofErr w:type="spellEnd"/>
    </w:p>
    <w:p w:rsidR="00AD3946" w:rsidRPr="000B52CD" w:rsidRDefault="00AD3946" w:rsidP="00AD3946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0B52CD">
        <w:rPr>
          <w:rFonts w:eastAsia="Calibri"/>
          <w:sz w:val="28"/>
          <w:szCs w:val="28"/>
          <w:lang w:eastAsia="en-US"/>
        </w:rPr>
        <w:t xml:space="preserve">Iesniedzējs: Veselības ministrs                                                   Guntis </w:t>
      </w:r>
      <w:proofErr w:type="spellStart"/>
      <w:r w:rsidRPr="000B52CD">
        <w:rPr>
          <w:rFonts w:eastAsia="Calibri"/>
          <w:sz w:val="28"/>
          <w:szCs w:val="28"/>
          <w:lang w:eastAsia="en-US"/>
        </w:rPr>
        <w:t>Belēvičs</w:t>
      </w:r>
      <w:proofErr w:type="spellEnd"/>
    </w:p>
    <w:p w:rsidR="00AD3946" w:rsidRPr="000B52CD" w:rsidRDefault="00AD3946" w:rsidP="00AD394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0B52CD">
        <w:rPr>
          <w:rFonts w:eastAsia="Calibri"/>
          <w:sz w:val="28"/>
          <w:szCs w:val="28"/>
          <w:lang w:eastAsia="en-US"/>
        </w:rPr>
        <w:t xml:space="preserve">Vīza: Valsts sekretāre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Solvita </w:t>
      </w:r>
      <w:proofErr w:type="spellStart"/>
      <w:r w:rsidRPr="000B52CD">
        <w:rPr>
          <w:rFonts w:eastAsia="Calibri"/>
          <w:sz w:val="28"/>
          <w:szCs w:val="28"/>
          <w:lang w:eastAsia="en-US"/>
        </w:rPr>
        <w:t>Zvidriņa</w:t>
      </w:r>
      <w:proofErr w:type="spellEnd"/>
    </w:p>
    <w:p w:rsidR="00AD3946" w:rsidRPr="000B52CD" w:rsidRDefault="00AD3946" w:rsidP="00AD394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4634D" w:rsidRDefault="00E4634D" w:rsidP="00AD3946">
      <w:pPr>
        <w:ind w:right="-3228"/>
        <w:rPr>
          <w:sz w:val="20"/>
          <w:szCs w:val="20"/>
        </w:rPr>
      </w:pPr>
    </w:p>
    <w:p w:rsidR="00E4634D" w:rsidRDefault="00E4634D" w:rsidP="00AD3946">
      <w:pPr>
        <w:ind w:right="-3228"/>
        <w:rPr>
          <w:sz w:val="20"/>
          <w:szCs w:val="20"/>
        </w:rPr>
      </w:pPr>
    </w:p>
    <w:p w:rsidR="00AD3946" w:rsidRPr="00061CEF" w:rsidRDefault="001A16FC" w:rsidP="00AD3946">
      <w:pPr>
        <w:ind w:right="-3228"/>
        <w:rPr>
          <w:rFonts w:eastAsia="Calibri"/>
          <w:sz w:val="20"/>
          <w:szCs w:val="20"/>
        </w:rPr>
      </w:pPr>
      <w:r>
        <w:rPr>
          <w:sz w:val="20"/>
          <w:szCs w:val="20"/>
        </w:rPr>
        <w:t>2</w:t>
      </w:r>
      <w:r w:rsidR="006A5A8A">
        <w:rPr>
          <w:sz w:val="20"/>
          <w:szCs w:val="20"/>
        </w:rPr>
        <w:t>6</w:t>
      </w:r>
      <w:r w:rsidR="00DD41EF">
        <w:rPr>
          <w:sz w:val="20"/>
          <w:szCs w:val="20"/>
        </w:rPr>
        <w:t>.04.</w:t>
      </w:r>
      <w:r w:rsidR="00AD3946" w:rsidRPr="00061CEF">
        <w:rPr>
          <w:sz w:val="20"/>
          <w:szCs w:val="20"/>
        </w:rPr>
        <w:t xml:space="preserve">2016. </w:t>
      </w:r>
      <w:r>
        <w:rPr>
          <w:sz w:val="20"/>
          <w:szCs w:val="20"/>
        </w:rPr>
        <w:t>1</w:t>
      </w:r>
      <w:r w:rsidR="00E4634D">
        <w:rPr>
          <w:sz w:val="20"/>
          <w:szCs w:val="20"/>
        </w:rPr>
        <w:t>3.35</w:t>
      </w:r>
    </w:p>
    <w:p w:rsidR="00AD3946" w:rsidRPr="00061CEF" w:rsidRDefault="009E1CAB" w:rsidP="00AD3946">
      <w:pPr>
        <w:ind w:right="-3228"/>
        <w:rPr>
          <w:sz w:val="20"/>
          <w:szCs w:val="20"/>
        </w:rPr>
      </w:pPr>
      <w:r>
        <w:rPr>
          <w:sz w:val="20"/>
          <w:szCs w:val="20"/>
        </w:rPr>
        <w:t>98</w:t>
      </w:r>
    </w:p>
    <w:p w:rsidR="00DD41EF" w:rsidRDefault="00AD3946" w:rsidP="00DD41EF">
      <w:pPr>
        <w:ind w:right="-3228"/>
        <w:rPr>
          <w:sz w:val="20"/>
          <w:szCs w:val="20"/>
        </w:rPr>
      </w:pPr>
      <w:bookmarkStart w:id="3" w:name="OLE_LINK1"/>
      <w:bookmarkStart w:id="4" w:name="OLE_LINK2"/>
      <w:r w:rsidRPr="00061CEF">
        <w:rPr>
          <w:rFonts w:eastAsia="Calibri"/>
          <w:sz w:val="20"/>
          <w:szCs w:val="20"/>
        </w:rPr>
        <w:t>Krūmiņa</w:t>
      </w:r>
      <w:bookmarkStart w:id="5" w:name="OLE_LINK3"/>
      <w:bookmarkStart w:id="6" w:name="OLE_LINK4"/>
      <w:r w:rsidR="00DD41EF">
        <w:rPr>
          <w:rFonts w:eastAsia="Calibri"/>
          <w:sz w:val="20"/>
          <w:szCs w:val="20"/>
          <w:lang w:eastAsia="en-US"/>
        </w:rPr>
        <w:t xml:space="preserve">, </w:t>
      </w:r>
      <w:r w:rsidR="00DD41EF">
        <w:rPr>
          <w:sz w:val="20"/>
          <w:szCs w:val="20"/>
        </w:rPr>
        <w:t>67876077</w:t>
      </w:r>
    </w:p>
    <w:p w:rsidR="00AD3946" w:rsidRPr="00DD41EF" w:rsidRDefault="00AD3946" w:rsidP="00DD41EF">
      <w:pPr>
        <w:ind w:right="-3228"/>
        <w:rPr>
          <w:rFonts w:eastAsia="Calibri"/>
          <w:sz w:val="20"/>
          <w:szCs w:val="20"/>
          <w:lang w:eastAsia="en-US"/>
        </w:rPr>
      </w:pPr>
      <w:r w:rsidRPr="00061CEF">
        <w:rPr>
          <w:sz w:val="20"/>
          <w:szCs w:val="20"/>
        </w:rPr>
        <w:t>alise.krumina@vm.gov.lv</w:t>
      </w:r>
      <w:bookmarkEnd w:id="3"/>
      <w:bookmarkEnd w:id="4"/>
      <w:bookmarkEnd w:id="5"/>
      <w:bookmarkEnd w:id="6"/>
    </w:p>
    <w:p w:rsidR="00DD41EF" w:rsidRDefault="00AD3946">
      <w:pPr>
        <w:rPr>
          <w:sz w:val="20"/>
          <w:szCs w:val="20"/>
        </w:rPr>
      </w:pPr>
      <w:r w:rsidRPr="00061CEF">
        <w:rPr>
          <w:sz w:val="20"/>
          <w:szCs w:val="20"/>
        </w:rPr>
        <w:t>Jurševica</w:t>
      </w:r>
      <w:r w:rsidR="00DD41EF">
        <w:rPr>
          <w:sz w:val="20"/>
          <w:szCs w:val="20"/>
        </w:rPr>
        <w:t xml:space="preserve">, </w:t>
      </w:r>
      <w:r w:rsidRPr="00061CEF">
        <w:rPr>
          <w:sz w:val="20"/>
          <w:szCs w:val="20"/>
        </w:rPr>
        <w:t>67876186</w:t>
      </w:r>
    </w:p>
    <w:p w:rsidR="00DE64CC" w:rsidRPr="00DD41EF" w:rsidRDefault="00AD3946">
      <w:pPr>
        <w:rPr>
          <w:sz w:val="20"/>
          <w:szCs w:val="20"/>
        </w:rPr>
      </w:pPr>
      <w:r w:rsidRPr="00061CEF">
        <w:rPr>
          <w:sz w:val="20"/>
          <w:szCs w:val="20"/>
        </w:rPr>
        <w:t xml:space="preserve">anita.jursevica@vm.gov.lv </w:t>
      </w:r>
    </w:p>
    <w:sectPr w:rsidR="00DE64CC" w:rsidRPr="00DD41EF" w:rsidSect="00DE64CC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CC" w:rsidRDefault="00DE64CC" w:rsidP="00EE12C1">
      <w:r>
        <w:separator/>
      </w:r>
    </w:p>
  </w:endnote>
  <w:endnote w:type="continuationSeparator" w:id="0">
    <w:p w:rsidR="00DE64CC" w:rsidRDefault="00DE64CC" w:rsidP="00EE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Pr="001A16FC" w:rsidRDefault="001A16FC" w:rsidP="001A16FC">
    <w:pPr>
      <w:jc w:val="both"/>
    </w:pPr>
    <w:r w:rsidRPr="00DE64CC">
      <w:t>VM</w:t>
    </w:r>
    <w:r>
      <w:t>n</w:t>
    </w:r>
    <w:r w:rsidRPr="00DE64CC">
      <w:t>otp4_</w:t>
    </w:r>
    <w:r>
      <w:t>2</w:t>
    </w:r>
    <w:r w:rsidR="006A5A8A">
      <w:t>6</w:t>
    </w:r>
    <w:r>
      <w:t>0416_br</w:t>
    </w:r>
    <w:r w:rsidRPr="00DE64CC">
      <w:t xml:space="preserve">kombizv ; </w:t>
    </w:r>
    <w:r w:rsidRPr="00A9214F">
      <w:t xml:space="preserve">Ministru kabineta noteikumu projekta "Brīdinājumu par ietekmi uz veselību noformēšanas un novietošanas prasības un kārtība, kādā ražotājs vai importētājs ziņo par kombinēto brīdinājumu par ietekmi uz veselību izvietošanu" </w:t>
    </w:r>
    <w:r w:rsidRPr="00DE64CC">
      <w:t xml:space="preserve">4.pielikums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Pr="00DE64CC" w:rsidRDefault="00DE64CC" w:rsidP="00DE64CC">
    <w:pPr>
      <w:jc w:val="both"/>
    </w:pPr>
    <w:r w:rsidRPr="00DE64CC">
      <w:t>VM</w:t>
    </w:r>
    <w:r w:rsidR="001A16FC">
      <w:t>n</w:t>
    </w:r>
    <w:r w:rsidRPr="00DE64CC">
      <w:t>otp4_</w:t>
    </w:r>
    <w:r w:rsidR="001A16FC">
      <w:t>2</w:t>
    </w:r>
    <w:r w:rsidR="006A5A8A">
      <w:t>6</w:t>
    </w:r>
    <w:r w:rsidR="001A16FC">
      <w:t>0416_br</w:t>
    </w:r>
    <w:r w:rsidRPr="00DE64CC">
      <w:t xml:space="preserve">kombizv ; </w:t>
    </w:r>
    <w:bookmarkStart w:id="7" w:name="OLE_LINK12"/>
    <w:bookmarkStart w:id="8" w:name="OLE_LINK13"/>
    <w:bookmarkStart w:id="9" w:name="OLE_LINK18"/>
    <w:bookmarkStart w:id="10" w:name="OLE_LINK19"/>
    <w:bookmarkStart w:id="11" w:name="_Hlk448400900"/>
    <w:bookmarkStart w:id="12" w:name="OLE_LINK5"/>
    <w:r w:rsidR="001A16FC" w:rsidRPr="00A9214F">
      <w:t xml:space="preserve">Ministru kabineta noteikumu projekta "Brīdinājumu par ietekmi uz veselību noformēšanas un novietošanas prasības un kārtība, kādā ražotājs vai importētājs ziņo par kombinēto brīdinājumu par ietekmi uz veselību izvietošanu" </w:t>
    </w:r>
    <w:bookmarkEnd w:id="7"/>
    <w:bookmarkEnd w:id="8"/>
    <w:r w:rsidRPr="00DE64CC">
      <w:t xml:space="preserve">4.pielikums </w:t>
    </w:r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CC" w:rsidRDefault="00DE64CC" w:rsidP="00EE12C1">
      <w:r>
        <w:separator/>
      </w:r>
    </w:p>
  </w:footnote>
  <w:footnote w:type="continuationSeparator" w:id="0">
    <w:p w:rsidR="00DE64CC" w:rsidRDefault="00DE64CC" w:rsidP="00EE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Default="00482669" w:rsidP="00DE6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64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CC">
      <w:rPr>
        <w:rStyle w:val="PageNumber"/>
        <w:noProof/>
      </w:rPr>
      <w:t>4</w:t>
    </w:r>
    <w:r>
      <w:rPr>
        <w:rStyle w:val="PageNumber"/>
      </w:rPr>
      <w:fldChar w:fldCharType="end"/>
    </w:r>
  </w:p>
  <w:p w:rsidR="00DE64CC" w:rsidRDefault="00DE6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Default="00482669" w:rsidP="00DD41EF">
    <w:pPr>
      <w:pStyle w:val="Header"/>
      <w:jc w:val="center"/>
    </w:pPr>
    <w:fldSimple w:instr=" PAGE   \* MERGEFORMAT ">
      <w:r w:rsidR="00E4634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46"/>
    <w:rsid w:val="00050EEE"/>
    <w:rsid w:val="00061CEF"/>
    <w:rsid w:val="00153E51"/>
    <w:rsid w:val="0016795D"/>
    <w:rsid w:val="001A16FC"/>
    <w:rsid w:val="001C4182"/>
    <w:rsid w:val="00252D92"/>
    <w:rsid w:val="003D6C65"/>
    <w:rsid w:val="0040144C"/>
    <w:rsid w:val="00482669"/>
    <w:rsid w:val="004E1C65"/>
    <w:rsid w:val="00520B2D"/>
    <w:rsid w:val="0055518D"/>
    <w:rsid w:val="00633464"/>
    <w:rsid w:val="00680792"/>
    <w:rsid w:val="006A30DA"/>
    <w:rsid w:val="006A5A8A"/>
    <w:rsid w:val="006E6B03"/>
    <w:rsid w:val="007A75C6"/>
    <w:rsid w:val="008202DE"/>
    <w:rsid w:val="009170AD"/>
    <w:rsid w:val="009E1CAB"/>
    <w:rsid w:val="00A5407B"/>
    <w:rsid w:val="00A950A1"/>
    <w:rsid w:val="00AD3946"/>
    <w:rsid w:val="00B44A67"/>
    <w:rsid w:val="00C1124E"/>
    <w:rsid w:val="00D74A69"/>
    <w:rsid w:val="00DD41EF"/>
    <w:rsid w:val="00DE64CC"/>
    <w:rsid w:val="00E2027A"/>
    <w:rsid w:val="00E4634D"/>
    <w:rsid w:val="00E469F3"/>
    <w:rsid w:val="00EE12C1"/>
    <w:rsid w:val="00F051AD"/>
    <w:rsid w:val="00F35EA8"/>
    <w:rsid w:val="00FD09E5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4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D3946"/>
  </w:style>
  <w:style w:type="paragraph" w:styleId="BalloonText">
    <w:name w:val="Balloon Text"/>
    <w:basedOn w:val="Normal"/>
    <w:link w:val="BalloonTextChar"/>
    <w:uiPriority w:val="99"/>
    <w:semiHidden/>
    <w:unhideWhenUsed/>
    <w:rsid w:val="00AD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46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E12C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Normal"/>
    <w:rsid w:val="00EE12C1"/>
    <w:pPr>
      <w:spacing w:before="120" w:after="120"/>
      <w:jc w:val="center"/>
    </w:pPr>
    <w:rPr>
      <w:rFonts w:eastAsiaTheme="minorHAns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E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2C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"Brīdinājumu par ietekmi uz veselību noformēšanas un novietošanas prasības un kārtība, kādā ražotājs vai importētājs ziņo par kombinēto brīdinājumu par ietekmi uz veselību izvietošanu" 1.pielikums 4.pielikums </vt:lpstr>
    </vt:vector>
  </TitlesOfParts>
  <Company>VM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"Brīdinājumu par ietekmi uz veselību noformēšanas un novietošanas prasības un kārtība, kādā ražotājs vai importētājs ziņo par kombinēto brīdinājumu par ietekmi uz veselību izvietošanu" 1.pielikums 4.pielikums</dc:title>
  <dc:subject>4.pielikums</dc:subject>
  <dc:creator>Alise Krūmiņa;Anita Jurševica</dc:creator>
  <dc:description>A.Krūmiņa, 6786077, alise.krumina@vm.gov.lv
A.Jurševica, 6786186, anita.jursevica@vm.gov.lv</dc:description>
  <cp:lastModifiedBy>akrumina</cp:lastModifiedBy>
  <cp:revision>3</cp:revision>
  <dcterms:created xsi:type="dcterms:W3CDTF">2016-04-26T10:27:00Z</dcterms:created>
  <dcterms:modified xsi:type="dcterms:W3CDTF">2016-04-26T10:35:00Z</dcterms:modified>
</cp:coreProperties>
</file>