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171"/>
        <w:gridCol w:w="4182"/>
        <w:gridCol w:w="1276"/>
        <w:gridCol w:w="2126"/>
        <w:gridCol w:w="1843"/>
        <w:gridCol w:w="1276"/>
        <w:gridCol w:w="2912"/>
      </w:tblGrid>
      <w:tr w:rsidR="006A32D5" w:rsidRPr="006A32D5" w:rsidTr="008608F3">
        <w:trPr>
          <w:trHeight w:val="57"/>
          <w:tblHeader/>
        </w:trPr>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32D5" w:rsidRPr="006A32D5" w:rsidRDefault="006A32D5" w:rsidP="008608F3">
            <w:pPr>
              <w:spacing w:before="60" w:after="60" w:line="240" w:lineRule="auto"/>
              <w:jc w:val="center"/>
              <w:rPr>
                <w:sz w:val="20"/>
              </w:rPr>
            </w:pPr>
            <w:r w:rsidRPr="006A32D5">
              <w:rPr>
                <w:sz w:val="20"/>
              </w:rPr>
              <w:t>CN 2014</w:t>
            </w:r>
          </w:p>
        </w:tc>
        <w:tc>
          <w:tcPr>
            <w:tcW w:w="4182"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8608F3">
            <w:pPr>
              <w:spacing w:before="60" w:after="60" w:line="240" w:lineRule="auto"/>
              <w:jc w:val="center"/>
              <w:rPr>
                <w:sz w:val="20"/>
              </w:rPr>
            </w:pPr>
            <w:r w:rsidRPr="006A32D5">
              <w:rPr>
                <w:sz w:val="20"/>
              </w:rPr>
              <w:t>Description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8608F3">
            <w:pPr>
              <w:spacing w:before="60" w:after="60" w:line="240" w:lineRule="auto"/>
              <w:jc w:val="center"/>
              <w:rPr>
                <w:sz w:val="20"/>
              </w:rPr>
            </w:pPr>
            <w:r w:rsidRPr="006A32D5">
              <w:rPr>
                <w:sz w:val="20"/>
              </w:rPr>
              <w:t>Sector</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BD3E0D">
            <w:pPr>
              <w:spacing w:before="60" w:after="60" w:line="240" w:lineRule="auto"/>
              <w:jc w:val="center"/>
              <w:rPr>
                <w:sz w:val="20"/>
              </w:rPr>
            </w:pPr>
            <w:r w:rsidRPr="006A32D5">
              <w:rPr>
                <w:sz w:val="20"/>
              </w:rPr>
              <w:t>Duties listed for indicative purposes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BD3E0D">
            <w:pPr>
              <w:spacing w:before="60" w:after="60" w:line="240" w:lineRule="auto"/>
              <w:jc w:val="center"/>
              <w:rPr>
                <w:sz w:val="20"/>
              </w:rPr>
            </w:pPr>
            <w:r w:rsidRPr="006A32D5">
              <w:rPr>
                <w:sz w:val="20"/>
              </w:rPr>
              <w:t>Staging Category for South Africa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BD3E0D">
            <w:pPr>
              <w:spacing w:before="60" w:after="60" w:line="240" w:lineRule="auto"/>
              <w:jc w:val="center"/>
              <w:rPr>
                <w:sz w:val="20"/>
              </w:rPr>
            </w:pPr>
            <w:r w:rsidRPr="006A32D5">
              <w:rPr>
                <w:sz w:val="20"/>
              </w:rPr>
              <w:t>Staging Category for BLMNS</w:t>
            </w:r>
          </w:p>
        </w:tc>
        <w:tc>
          <w:tcPr>
            <w:tcW w:w="2912" w:type="dxa"/>
            <w:tcBorders>
              <w:top w:val="single" w:sz="4" w:space="0" w:color="auto"/>
              <w:left w:val="nil"/>
              <w:bottom w:val="single" w:sz="4" w:space="0" w:color="auto"/>
              <w:right w:val="single" w:sz="4" w:space="0" w:color="auto"/>
            </w:tcBorders>
            <w:shd w:val="clear" w:color="000000" w:fill="FFFFFF"/>
            <w:vAlign w:val="center"/>
            <w:hideMark/>
          </w:tcPr>
          <w:p w:rsidR="006A32D5" w:rsidRPr="006A32D5" w:rsidRDefault="006A32D5" w:rsidP="008608F3">
            <w:pPr>
              <w:spacing w:before="60" w:after="60" w:line="240" w:lineRule="auto"/>
              <w:jc w:val="center"/>
              <w:rPr>
                <w:sz w:val="20"/>
              </w:rPr>
            </w:pPr>
            <w:r w:rsidRPr="006A32D5">
              <w:rPr>
                <w:sz w:val="20"/>
              </w:rPr>
              <w:t>Comment</w:t>
            </w:r>
          </w:p>
        </w:tc>
      </w:tr>
      <w:tr w:rsidR="006A32D5" w:rsidRPr="006A32D5" w:rsidTr="008608F3">
        <w:trPr>
          <w:trHeight w:val="57"/>
        </w:trPr>
        <w:tc>
          <w:tcPr>
            <w:tcW w:w="1171" w:type="dxa"/>
            <w:tcBorders>
              <w:top w:val="single" w:sz="4" w:space="0" w:color="auto"/>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w:t>
            </w:r>
          </w:p>
        </w:tc>
        <w:tc>
          <w:tcPr>
            <w:tcW w:w="4182"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Fruit, nuts and other edible parts of plants, otherwise prepared or preserved, whether or not containing added sugar or other sweetening matter or spirit, not elsewhere specified or included</w:t>
            </w:r>
          </w:p>
        </w:tc>
        <w:tc>
          <w:tcPr>
            <w:tcW w:w="1276"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Nuts, groundnuts and other seeds, whether or not mixed together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Groundnuts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Peanut butter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w:t>
            </w:r>
            <w:bookmarkStart w:id="0" w:name="_GoBack"/>
            <w:bookmarkEnd w:id="0"/>
            <w:r w:rsidRPr="006A32D5">
              <w:rPr>
                <w:sz w:val="20"/>
              </w:rPr>
              <w:t>ther,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2008 11 91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2008 11 96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Roasted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2008 11 98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including mixtures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nuts; mixtures containing by weight 50 % or more of tropical nuts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Roasted almonds and pistachios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nuts; mixtures containing by weight 50 % or more of tropical nuts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Roasted nuts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Almonds and pistachios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2008 19 99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Pineapples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17 %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+ 2,5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+ 2,5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17 %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2008 20 71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Citrus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2008 30 51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Grapefruit segments, including pomelos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Mandarins (including tangerines and satsumas); clementines, wilkings and other similar citrus hybrids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14,9 %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Grapefruit segments, including pomelos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2008 30 75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Mandarins (including tangerines and satsumas); clementines, wilkings and other similar citrus hybrids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14,1 %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Pears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2008 40 11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2008 40 59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Apricots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2008 50 31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2008 50 79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5 kg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2008 50 98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less than 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 immediate packaging of more than 4,5 kg: 17 %; in immediate packaging of not more than 4,5 kg: 18,4 %.</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Cherries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2008 60 39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4,5 kg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2008 60 90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less than 4,5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Peaches, including nectarines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2008 70 11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2008 70 69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5 kg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2008 70 98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less than 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Strawberries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2008 80 90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including mixtures other than those of subheading 2008 19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Palm hearts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Cranberries (</w:t>
            </w:r>
            <w:r w:rsidRPr="006A32D5">
              <w:rPr>
                <w:i/>
                <w:iCs/>
                <w:sz w:val="20"/>
              </w:rPr>
              <w:t>Vaccinium macrocarpon</w:t>
            </w:r>
            <w:r w:rsidRPr="006A32D5">
              <w:rPr>
                <w:sz w:val="20"/>
              </w:rPr>
              <w:t xml:space="preserve">, </w:t>
            </w:r>
            <w:r w:rsidRPr="006A32D5">
              <w:rPr>
                <w:i/>
                <w:iCs/>
                <w:sz w:val="20"/>
              </w:rPr>
              <w:t>Vaccinium oxycoccos</w:t>
            </w:r>
            <w:r w:rsidRPr="006A32D5">
              <w:rPr>
                <w:sz w:val="20"/>
              </w:rPr>
              <w:t xml:space="preserve">, </w:t>
            </w:r>
            <w:r w:rsidRPr="006A32D5">
              <w:rPr>
                <w:i/>
                <w:iCs/>
                <w:sz w:val="20"/>
              </w:rPr>
              <w:t>Vaccinium vitis-idaea</w:t>
            </w:r>
            <w:r w:rsidRPr="006A32D5">
              <w:rPr>
                <w:sz w:val="20"/>
              </w:rPr>
              <w: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2008 93 11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2008 93 99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nuts and tropical fruit, containing by weight 50 % or more of tropical nuts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2008 97 05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 + 2,6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2008 97 59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fruit in which no single fruit exceeds 50 % of the total weight of the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2008 97 72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2008 97 74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2008 97 76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2008 97 78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5 kg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2008 97 93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4,5 kg or more but less than 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less than 4,5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tropical fruit (including mixtures containing by weight 50 % or more of tropical nuts and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2008 97 98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Ginger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2008 99 21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13 %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+ 3,8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sugar content exceeding 9 %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2008 99 28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 + 2,6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 + 4,2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mass not exceeding 11,85 % mas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2008 99 37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Ginger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Plums and prunes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Ginger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2008 99 63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2008 99 67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Plums and prunes, in immediate packings of a net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2008 99 72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5 kg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2008 99 78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less than 5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Maize (corn), other than sweetcorn (</w:t>
            </w:r>
            <w:r w:rsidRPr="006A32D5">
              <w:rPr>
                <w:i/>
                <w:iCs/>
                <w:sz w:val="20"/>
              </w:rPr>
              <w:t>Zea mays</w:t>
            </w:r>
            <w:r w:rsidRPr="006A32D5">
              <w:rPr>
                <w:sz w:val="20"/>
              </w:rPr>
              <w:t xml:space="preserve"> var. </w:t>
            </w:r>
            <w:r w:rsidRPr="006A32D5">
              <w:rPr>
                <w:i/>
                <w:iCs/>
                <w:sz w:val="20"/>
              </w:rPr>
              <w:t>saccharata</w:t>
            </w:r>
            <w:r w:rsidRPr="006A32D5">
              <w:rPr>
                <w:sz w:val="20"/>
              </w:rPr>
              <w: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 +9,4 EUR/100 kg/net eda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+ 9,4 EUR/100 kg/net eda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Yams, sweet potatoes and similar edible parts of plants, containing 5 % or more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8,3 % +3,8 EUR/100 kg/net eda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+ 3,8 EUR/100 kg/net eda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2008 99 99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Fruit juices (including grape must) and vegetable juices, unfermented and not containing added spirit, whether or not containing added sugar or other sweetening matter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Orange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Frozen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2009 11 91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 and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2009 11 99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frozen, of a Brix value not exceeding 20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20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2009 19 91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 and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2009 19 98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Grapefruit (including pomelo)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20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20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 and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2009 29 99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Juice of any other single citrus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20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Lemon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citrus fruit juices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2009 31 99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2009 39 19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20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Lemon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citrus fruit juices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2009 39 95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2009 39 99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Pineapple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20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2009 41 92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With respect to the product description, the staging category for South Africa: excluding of a value not exceeding 30 EUR/100 kg net weight</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2009 41 99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20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2009 49 30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2009 49 99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Tomato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2009 50 10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2009 50 90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Grape juice (including grape must)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30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18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18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22,4 % + 27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22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40 % + 121 EUR/hl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30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18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Concentrated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18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Concentrated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22,4 % + 131 EUR/hl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2009 69 79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22,4 % + 27 EUR/hl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2009 69 90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22,4 % + 27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Apple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20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2009 71 99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22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30 % + 18,4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nil"/>
              <w:right w:val="nil"/>
            </w:tcBorders>
            <w:shd w:val="clear" w:color="auto" w:fill="auto"/>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single" w:sz="4" w:space="0" w:color="auto"/>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20 but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18 per 100 kg net weight,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2009 79 91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18 % + 19,3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2009 79 98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Q*</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Juice of any other single fruit or vegetable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Cranberry (</w:t>
            </w:r>
            <w:r w:rsidRPr="006A32D5">
              <w:rPr>
                <w:i/>
                <w:iCs/>
                <w:sz w:val="20"/>
              </w:rPr>
              <w:t>Vaccinium macrocarpon</w:t>
            </w:r>
            <w:r w:rsidRPr="006A32D5">
              <w:rPr>
                <w:sz w:val="20"/>
              </w:rPr>
              <w:t xml:space="preserve">, </w:t>
            </w:r>
            <w:r w:rsidRPr="006A32D5">
              <w:rPr>
                <w:i/>
                <w:iCs/>
                <w:sz w:val="20"/>
              </w:rPr>
              <w:t>Vaccinium oxycoccos</w:t>
            </w:r>
            <w:r w:rsidRPr="006A32D5">
              <w:rPr>
                <w:sz w:val="20"/>
              </w:rPr>
              <w:t xml:space="preserve">, </w:t>
            </w:r>
            <w:r w:rsidRPr="006A32D5">
              <w:rPr>
                <w:i/>
                <w:iCs/>
                <w:sz w:val="20"/>
              </w:rPr>
              <w:t>Vaccinium vitis-idaea</w:t>
            </w:r>
            <w:r w:rsidRPr="006A32D5">
              <w:rPr>
                <w:sz w:val="20"/>
              </w:rPr>
              <w:t>)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2009 81 95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xml:space="preserve">------ Juice of fruit of the species </w:t>
            </w:r>
            <w:r w:rsidRPr="006A32D5">
              <w:rPr>
                <w:i/>
                <w:iCs/>
                <w:sz w:val="20"/>
              </w:rPr>
              <w:t>Vaccinium macrocarpon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2009 81 99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Pear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22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 + 12,9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2009 89 38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Pear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18 per 100 kg net weight,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2009 89 63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Cherry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2009 89 73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10,5 % + 12,9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2009 89 86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2009 89 88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Cherry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2009 89 99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Mixtures of juices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apple and pear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22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Brix value not exceeding 67</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apple and pear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18 per 100 kg net weight and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citrus fruit juices and pineapple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12,5 %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not exceeding EUR 30 per 100 kg net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citrus fruit juices and pineapple juice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11,7 % + 20,6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2009 90 73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10,5 % + 12,9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 + 20,6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added sugar content not exceeding 30 %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added sugar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juices of tropical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2009 90 98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21 - MISCELLANEOUS EDIBLE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Extracts, essences and concentrates, of coffee, and preparations with a basis of these extracts, essences or concentrates or with a basis of coffee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Extracts, essences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3,1 %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with a basis of these extracts, essences or concentrates or with a basis of coffee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2101 12 92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with a basis of these extracts, essences or concentrates of coffee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2101 12 98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 + EA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Extracts, essences and concentrates, of tea or maté, and preparations with a basis of these extracts, essences or concentrates, or with a basis of tea or maté</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2101 20 20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Extracts, essences or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2101 20 92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basis of extracts, essences or concentrates of tea or maté</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2101 20 98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 + EA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Roasted chicory and other roasted coffee substitutes, and extracts, essences and concentrates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Roasted chicory and other roasted coffee substitutes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2101 30 11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Roasted chicory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2101 30 19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 + 12,7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+ 12,7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Extracts, essences and concentrates of roasted chicory and other roasted coffee substitutes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2101 30 91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roasted chicory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9,8 %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2101 30 99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10,8 % + 22,7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7,3 % + 22,7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Yeasts (active or inactive); other single-cell micro-organisms, dead (but not including vaccines of heading 3002); prepared baking powders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Active yeasts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Culture yeast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10,9 %</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Bakers' yeast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2102 10 31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Dried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2102 10 39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8,5 %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Inactive yeasts; other single-cell micro</w:t>
            </w:r>
            <w:r w:rsidRPr="006A32D5">
              <w:rPr>
                <w:sz w:val="20"/>
              </w:rPr>
              <w:noBreakHyphen/>
              <w:t>organisms, dead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Inactive yeasts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2102 20 11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tablet, cube or similar form, or in immediate packings of a net content not exceeding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2102 20 19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Prepared baking powders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Sauces and preparations therefor; mixed condiments and mixed seasonings; mustard flour and meal and prepared mustard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Soya sauce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Tomato ketchup and other tomato sauces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6,7 %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Mustard flour and meal and prepared mustard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Mustard flour and meal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Prepared mustard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Mango chutney, liquid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2103 90 30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Aromatic bitters of an alcoholic strength by volume of 44,2 to 49,2 % vol containing from 1,5 to 6 % by weight of gentian, spices and various ingredients and from 4 to 10 % of sugar, in containers holding 0,5 litre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2103 90 90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Soups and broths and preparations therefor; homogenised composite food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Soups and broths and preparations therefor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11,5 %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Homogenised composite food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Ice cream and other edible ice, whether or not containing cocoa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2105 00 10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no milkfats or containing less than 3 % by weight of such fats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8,6 % + 20,2 EUR/100 kg MAX 19,4 + 9,4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5,1 % + 20,2 EUR/100 kg MAX 19,4 + 9,4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by weight of milkfats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2105 00 91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-- 3 % or more but less than 7 %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8 % + 38,5 EUR/100 kg MAX 18,1 + 7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4,5 % + 38,5 EUR/100 kg MAX 18,1 + 7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2105 00 99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-- 7 %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7,9 % + 54 EUR/100 kg MAX 17,8 + 6,9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4,4 % + 54 EUR/100 kg MAX 17,8 + 6,9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Food preparations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Protein concentrates and textured protein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2106 10 20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milkfats, sucrose, isoglucose, glucose or starch or containing, by weight, less than 1,5 % milkfat, 5 % sucrose or isoglucose, 5 % glucose or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2106 10 80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Compound alcoholic preparations, other than those based on odoriferous substances, of a kind used for the manufacture of beverages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17,3 % MIN 1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12,1 %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Flavoured or coloured sugar syrups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Isoglucose syrups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42,7 EUR/100 kg/net mas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Lactose syrup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2106 90 55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Glucose syrup and maltodextrine syrup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0,4 EUR/100 kg/net/%sacchar.</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milkfats, sucrose, isoglucose, glucose or starch or containing, by weight, less than 1,5 % milkfat, 5 % sucrose or isoglucose, 5 % glucose or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2106 90 98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 + EA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 + 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22 - BEVERAGES, SPIRITS AND VINEGAR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Waters, including natural or artificial mineral waters and aerated waters, not containing added sugar or other sweetening matter nor flavoured; ice and snow</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Mineral waters and aerated waters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Natural mineral waters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2201 10 11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carbonated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2201 10 19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2201 10 90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Waters, including mineral waters and aerated waters, containing added sugar or other sweetening matter or flavoured, and other non-alcoholic beverages, not including fruit or vegetable juices of heading 2009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Waters, including mineral waters and aerated waters, containing added sugar or other sweetening matter or flavoured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containing products of headings 0401 to 0404 or fat obtained from products of headings0401 to 0404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containing by weight of fat obtained from the products of headings 0401 to 0404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Less than 0,2 %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6,4 % + 13,7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+ 13,7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2202 90 95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--- 0,2 % or more but less than 2 %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 + 12,1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+ 12,1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2202 90 99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5,4 % + 21,2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+ 21,2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Beer made from malt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containers holding 10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2203 00 01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bottles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2203 00 09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containers holding more than 10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Wine of fresh grapes, including fortified wines; grape must other than that of heading 2009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Sparkling wine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protected designation of origin (PDO)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Champagne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Asti spumante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2204 10 94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2204 10 98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wine; grape must with fermentation prevented or arrested by the addition of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other than that referred to in subheading 2204 10, in bottles with ‘mushroom’ stoppers held in place by ties or fastenings; wine, otherwise put up, with an excess pressure due to carbon dioxide in solution of not less than 1bar but less than 3bar, measured at a temperature of 20°C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protected designation of origin (PDO)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Produced in the European Union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not exceeding 15 %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Alsace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Bordeaux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Bourgogne (Burgundy)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r-BE"/>
              </w:rPr>
            </w:pPr>
            <w:r w:rsidRPr="006A32D5">
              <w:rPr>
                <w:sz w:val="20"/>
                <w:lang w:val="fr-BE"/>
              </w:rPr>
              <w:t>-------- Val de Loire (Loire Valley)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Mosel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xml:space="preserve">Of an actual alcoholic strength by volume not exceeding 13 % vol: 13,1 EUR/hl; of an actual alcoholic strength by volume exceeding 13 % vol but not exceeding 15 % vol: 15,4 EUR/hl. </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Pfalz</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2204 21 22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Rheinhessen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Tokaj</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14,8 EUR/hl; of an actual alcoholic strength by volume exceeding 13 % vol but not exceeding 15 % vol: 15,8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Lazio (Latium)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Toscana (Tuscany)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2204 21 27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it-IT"/>
              </w:rPr>
            </w:pPr>
            <w:r w:rsidRPr="006A32D5">
              <w:rPr>
                <w:sz w:val="20"/>
                <w:lang w:val="it-IT"/>
              </w:rPr>
              <w:t>-------- Trentino, Alto Adige and Friuli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2204 21 28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Veneto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Vinho Verde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Penedés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Rioja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2204 21 37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Valencia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2204 21 42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Bordeaux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Bourgogne (Burgundy)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lastRenderedPageBreak/>
              <w:t>2204 21 44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Beaujolais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2204 21 46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Côtes-du-Rhône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2204 21 47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Languedoc-Roussillon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2204 21 48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r-BE"/>
              </w:rPr>
            </w:pPr>
            <w:r w:rsidRPr="006A32D5">
              <w:rPr>
                <w:sz w:val="20"/>
                <w:lang w:val="fr-BE"/>
              </w:rPr>
              <w:t>-------- Val de Loire (Loire Valley)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2204 21 62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Piemonte (Piedmont)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2204 21 66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Toscana (Tuscany)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2204 21 67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Trentino and Alto Adige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2204 21 68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Veneto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Dão, Bairrada and Douro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Navarra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2204 21 74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Penedés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2204 21 76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Rioja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2204 21 77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Valdepeñas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2204 21 78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15 % vol but not exceeding 22 %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 or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Madeira and Setubal muscatel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14,8 EUR/hl; of an actual alcoholic strength by volume exceeding 18 % vol but not exceeding 22 % vol: 15,8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Sherry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14,8 EUR/hl; of an actual alcoholic strength by volume exceeding 18 % vol but not exceeding 22 % vol: 15,8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Marsala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18,6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2204 21 88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es-ES"/>
              </w:rPr>
            </w:pPr>
            <w:r w:rsidRPr="006A32D5">
              <w:rPr>
                <w:sz w:val="20"/>
                <w:lang w:val="es-ES"/>
              </w:rPr>
              <w:t>------- Samos and Muscat de Lemnos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18,6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Port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14,8 EUR/hl; of an actual alcoholic strength by volume exceeding 18 % vol but not exceeding 22 % vol: 15,8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18,6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18,6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22 %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1,75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 or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2204 21 97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2204 21 98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15,4 EUR/hl; of an actual alcoholic strength by volume exceeding 15 % vol but not exceeding 18 % vol: 18,6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other than that referred to in subheading 2204 10, in bottles with ‘mushroom’ stoppers held in place by ties or fastenings; wine, otherwise put up, with an excess pressure due to carbon dioxide in solution of not less than 1 bar but less than 3 bar, measured at a temperature of 20°C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Produced in the European Union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not exceeding 15 %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Tokaj</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13,1 EUR/hl; of an actual alcoholic strength by volume exceeding 13 % vol but not exceeding 15 % vol: 14,2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Bordeaux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Bourgogne (Burgundy)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r-BE"/>
              </w:rPr>
            </w:pPr>
            <w:r w:rsidRPr="006A32D5">
              <w:rPr>
                <w:sz w:val="20"/>
                <w:lang w:val="fr-BE"/>
              </w:rPr>
              <w:t>-------- Val de Loire (Loire Valley)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2204 29 42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Bordeaux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Bourgogne (Burgundy)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2204 29 44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Beaujolais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2204 29 46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Côtes-du-Rhône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2204 29 47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Languedoc-Roussillon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2204 29 48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r-BE"/>
              </w:rPr>
            </w:pPr>
            <w:r w:rsidRPr="006A32D5">
              <w:rPr>
                <w:sz w:val="20"/>
                <w:lang w:val="fr-BE"/>
              </w:rPr>
              <w:t>-------- Val de Loire (Loire Valley)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2204 29 58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2204 29 81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2204 29 84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15 % vol but not exceeding 22 %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 or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Madeira and Setubal muscatel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12,1 EUR/hl; of an actual alcoholic strength by volume exceeding 18 % vol but not exceeding 22 % vol: 13,1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2204 29 86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Sherry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12,1 EUR/hl; of an actual alcoholic strength by volume exceeding 18 % vol but not exceeding 22 % vol: 13,1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Marsala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15,4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2204 29 88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es-ES"/>
              </w:rPr>
            </w:pPr>
            <w:r w:rsidRPr="006A32D5">
              <w:rPr>
                <w:sz w:val="20"/>
                <w:lang w:val="es-ES"/>
              </w:rPr>
              <w:t>------- Samos and Muscat de Lemnos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15,4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Port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12,1 EUR/hl; of an actual alcoholic strength by volume exceeding 18 % vol but not exceeding 22 % vol: 13,1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15,4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exceeding 15 % vol but not exceeding 18 % vol: 15,4 EUR/hl; of an actual alcoholic strength by volume exceeding 18 % vol but not exceeding 22 % vol: 20,9 EUR/hl.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22 %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1,75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Wine with a protected designation of origin (PDO) or a protected geographical indication (PGI)</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varietal wines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2204 29 97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2204 29 98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See comment</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Of an actual alcoholic strength by volume not exceeding 13 % vol: 9,9 EUR/hl; of an actual alcoholic strength by volume exceeding 13 % vol but not exceeding 15 % vol: 12,1 EUR/hl; of an actual alcoholic strength by volume exceeding 15 % vol but not exceeding 18 % vol: 15,4 EUR/hl; of an actual alcoholic strength by volume exceeding 18 % vol but not exceeding 22 % vol: 20,9 EUR/hl; of an actual alcoholic strength by volume exceeding 22 % vol: 1,75 EUR/% vol/hl.</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grape must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fermentation or with fermentation arrested otherwise than by the addition of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density of 1,33 g/cm</w:t>
            </w:r>
            <w:r w:rsidRPr="006A32D5">
              <w:rPr>
                <w:sz w:val="20"/>
                <w:vertAlign w:val="superscript"/>
              </w:rPr>
              <w:t>3</w:t>
            </w:r>
            <w:r w:rsidRPr="006A32D5">
              <w:rPr>
                <w:sz w:val="20"/>
              </w:rPr>
              <w:t xml:space="preserve"> or less at 20°C and of an actual alcoholic strength by volume not exceeding 1 %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2204 30 92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Concentrated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20,6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With respect to the staging category for South Africa, entry price system is maintained.</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2204 30 94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20,6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With respect to the staging category for South Africa, entry price system is maintained.</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2204 30 96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Concentrated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20,6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With respect to the staging category for South Africa, entry price system is maintained.</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2204 30 98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Entry Prices</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20,6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With respect to the staging category for South Africa, entry price system is maintained.</w:t>
            </w: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Vermouth and other wine of fresh grapes flavoured with plants or aromatic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containers holding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of 18 % vol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10,9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7,6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18 %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0,9 EUR/% vol/hl + 6,4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0 EUR/% vol/hl + 4,4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of 18 % vol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18 % vol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0,9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EUR/% vol/hl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fermented beverages (for example, cider, perry, mead); mixtures of fermented beverages and mixtures of fermented beverages and non-alcoholic beverages,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Piquette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1,3 EUR/% vol/hl MIN 7,2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Sparkling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Cider and perry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Still,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Cider and perry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2206 00 81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Cider and perry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5,76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2206 00 89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5,76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Undenatured ethyl alcohol of an alcoholic strength by volume of 80 % vol or higher; ethyl alcohol and other spirits, denatured, of any strength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Undenatured ethyl alcohol of an alcoholic strength by volume of 80 % vol or higher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19,2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Ethyl alcohol and other spirits, denatured, of any strength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Undenatured ethyl alcohol of an alcoholic strength by volume of less than 80 % vol; spirits, liqueurs and other spirituous beverages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Spirits obtained by distilling grape wine or grape marc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Cognac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Armagnac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2208 20 26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Grappa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2208 20 27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Brandy de Jerez</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Raw distillate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2208 20 62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Cognac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2208 20 64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Armagnac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2208 20 86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Grappa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2208 20 87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Brandy de Jerez</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2208 20 89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Whiskies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Bourbon whiskey,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Scotch whisky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2208 30 30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Single malt whisky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Blended malt whisky,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Single grain whisky and blended grain whisky,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blended whisky,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2208 30 82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2208 30 88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Rum and other spirits obtained by distilling fermented sugar-cane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2208 40 11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Rum with a content of volatile substances other than ethyl and methyl alcohol equal to or exceeding 225 grams per hectolitre of pure alcohol (with a 10 % tolerance)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lang w:val="nl-NL"/>
              </w:rPr>
            </w:pPr>
            <w:r w:rsidRPr="006A32D5">
              <w:rPr>
                <w:sz w:val="20"/>
                <w:lang w:val="nl-NL"/>
              </w:rPr>
              <w:t>0,6 EUR/% vol/hl + 3,2 EUR/hl</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lang w:val="nl-NL"/>
              </w:rPr>
            </w:pPr>
            <w:r w:rsidRPr="006A32D5">
              <w:rPr>
                <w:sz w:val="20"/>
                <w:lang w:val="nl-NL"/>
              </w:rPr>
              <w:t>0,6 EUR/% vol/hl + 3,2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2208 40 31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7,9 per litre of pure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2208 40 39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lang w:val="nl-NL"/>
              </w:rPr>
            </w:pPr>
            <w:r w:rsidRPr="006A32D5">
              <w:rPr>
                <w:sz w:val="20"/>
                <w:lang w:val="nl-NL"/>
              </w:rPr>
              <w:t>0,6 EUR/% vol/hl + 3,2 EUR/hl</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lang w:val="nl-NL"/>
              </w:rPr>
            </w:pPr>
            <w:r w:rsidRPr="006A32D5">
              <w:rPr>
                <w:sz w:val="20"/>
                <w:lang w:val="nl-NL"/>
              </w:rPr>
              <w:t>0,6 EUR/% vol/hl + 3,2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2208 40 51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Rum with a content of volatile substances other than ethyl and methyl alcohol equal to or exceeding 225 grams per hectolitre of pure alcohol (with a 10 % tolerance)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0,6 EUR/% vol/hl</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0,6 EUR/% vol/hl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2208 40 91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value exceeding EUR 2 per litre of pure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2208 40 99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0,6 EUR/% vol/hl</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0,6 EUR/% vol/hl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Gin and Geneva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Gin,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2208 50 11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2208 50 19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Geneva,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2208 50 91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2208 50 99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Vodka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alcoholic strength by volume of 45,4 % vol or less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2208 60 11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2208 60 19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alcoholic strength by volume of more than 45,4 % vol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2208 60 91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2208 60 99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Liqueurs and cordials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2208 70 10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2208 70 90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containers holding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Arrack,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Plum, pear or cherry spirit (excluding liqueurs),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2208 90 38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spirits and other spirituous beverages,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Ouzo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Spirits (excluding liqueurs)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Distilled from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Calvados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2208 90 48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2208 90 54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Tequila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2208 90 56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spirituous beverages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Spirits (excluding liqueurs)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2208 90 71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Distilled from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2208 90 75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Tequila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2208 90 77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2208 90 78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spirituous beverages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Undenatured ethyl alcohol of an alcoholic strength by volume of less than 80 % vol,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1 EUR/% vol/hl + 6,4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nl-NL"/>
              </w:rPr>
            </w:pPr>
            <w:r w:rsidRPr="006A32D5">
              <w:rPr>
                <w:sz w:val="20"/>
                <w:lang w:val="nl-NL"/>
              </w:rPr>
              <w:t>0,7 EUR/% vol/hl + 4,4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2208 90 99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EUR/% vol/hl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Vinegar and substitutes for vinegar obtained from acetic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Wine vinegar,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2209 00 11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6,4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2209 00 19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3,3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 containers holding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2209 00 91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 litres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5,12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2209 00 99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More than 2 litres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3,84 EUR/hl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2,6 EUR/hl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23 - RESIDUES AND WASTE FROM THE FOOD INDUSTRIES; PREPARED ANIMAL FODDER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Flours, meals and pellets, of meat or meat offal, of fish or of crustaceans, molluscs or other aquatic invertebrates, unfit for human consumption; greaves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Flours, meals and pellets, of meat or meat offal; greaves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Flours, meals and pellets, of fish or of crustaceans, molluscs or other aquatic invertebrates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Fisheries</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Bran, sharps and other residues, whether or not in the form of pellets, derived from the sifting, milling or other working of cereals or of leguminous plants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maize (corn)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starch content not exceeding 35 %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89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wheat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which the starch content does not exceed 28 % by weight, and of which the proportion that passes through a sieve with an aperture of 0,2 mm does not exceed 10 % by weight or alternatively the proportion that passes through the sieve has an ash content, calculated on the dry product, equal to or more than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89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other cereals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rice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2302 40 02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starch content not exceeding 35 %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2302 40 08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89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which the starch content does not exceed 28 % by weight, and of which the proportion that passes through a sieve with an aperture of 0,2 mm does not exceed 10 % by weight or alternatively the proportion that passes through the sieve has an ash content, calculated on the dry product, equal to or more than 1,5 %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89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2302 50 00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leguminous plants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Residues of starch manufacture and similar residues, beet-pulp, bagasse and other waste of sugar manufacture, brewing or distilling dregs and waste, whether or not in the form of pellets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Residues of starch manufacture and similar residues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Residues from the manufacture of starch from maize (excluding concentrated steeping liquors), of a protein content, calculated on the dry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Exceeding 40 %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2303 10 19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exceeding 40 %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Beet-pulp, bagasse and other waste of sugar manufacture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Beet-pulp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2303 30 00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Brewing or distilling dregs and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2304 00 00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Oilcake and other solid residues, whether or not ground or in the form of pellets, resulting from the extraction of soya-bean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Oilcake and other solid residues, whether or not ground or in the form of pellets, resulting from the extraction of groundnut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Oilcake and other solid residues, whether or not ground or in the form of pellets, resulting from the extraction of vegetable fats or oils, other than those of heading 2304 or 2305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cotton seeds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linseed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sunflower seeds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rape or colza seeds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low erucic acid rape or colza seeds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coconut or copra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palm nuts or kernels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2306 90 05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maize (corn) germ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Oilcake and other residues resulting from the extraction of olive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3 % or less by weight of olive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3 % by weight of olive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2306 90 90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Wine lees; argol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Wine lees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2307 00 11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Having a total alcoholic strength by mass not exceeding 7,9 % mas and a dry matter content not less than 25 %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2307 00 19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1,62 EUR/kg/tot/alc</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2307 00 90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Argol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Vegetable materials and vegetable waste, vegetable residues and by-products, whether or not in the form of pellets, of a kind used in animal feeding,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Grape marc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2308 00 11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Having a total alcoholic strength by mass not exceeding 4,3 % mas and a dry matter content not less than 40 %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2308 00 19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1,62 EUR/kg/tot/alc</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2308 00 40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Acorns and horse-chestnuts; pomace or marc of fruit, other than grapes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2308 00 90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Preparations of a kind used in animal feeding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Dog or cat food, put up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starch, glucose, glucose syrup, maltodextrine or maltodextrine syrup of subheadings 1702 30 50, 1702 30 90, 1702 40 90, 1702 90 50 and 2106 90 55 or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starch, glucose, glucose syrup, maltodextrine or maltodextrine syrup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starch or containing 10 % or less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498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but less than 75 %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75 %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948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10 % but not more than 30 %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2309 10 31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888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30 %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102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2309 10 53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577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starch, glucose, glucose syrup, maltodextrine or maltodextrine syrup but containing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948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Fish or marine mammal solubles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Products referred to in additional note 5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including premixes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starch, glucose, glucose syrup, maltodextrine or maltodextrine syrup of subheadings 1702 30 50, 1702 30 90, 1702 40 90, 1702 90 50 and 2106 90 55 or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starch, glucose, glucose syrup, maltodextrine or maltodextrin syrup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starch or containing 10 % or less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23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498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2309 90 35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but less than 75 %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75 %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948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10 % but not more than 30 %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888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30 % by weight of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 products or containing less than 10 % by weight of such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102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2309 90 53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10 % but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577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2309 90 59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not less than 50 % by weight of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730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starch, glucose, glucose syrup, maltodextrine or maltodextrine syrup but containing milk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948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Beet-pulp with added molasses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2309 90 96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24 - TOBACCO AND MANUFACTURED TOBACCO SUBSTITUTES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Unmanufactured tobacco; tobacco refuse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Tobacco, not stemmed/stripped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2401 10 35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Light air-cured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2401 10 60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Sun-cured Oriental type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11,2 % MIN 22 EUR/100 kg MAX 56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2401 10 70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Dark air-cured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11,2 % MIN 22 EUR/100 kg MAX 56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2401 10 85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Flue-cured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2401 10 95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Tobacco, partly or wholly stemmed/stripped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2401 20 35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Light air-cured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2401 20 60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Sun-cured Oriental type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11,2 % MIN 22 EUR/100 kg MAX 56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2401 20 70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Dark air-cured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11,2 % MIN 22 EUR/100 kg MAX 56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2401 20 85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Flue-cured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2401 20 95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18,4 % MIN 22 EUR/100 kg MAX 24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Tobacco refuse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sv-SE"/>
              </w:rPr>
            </w:pPr>
            <w:r w:rsidRPr="006A32D5">
              <w:rPr>
                <w:sz w:val="20"/>
                <w:lang w:val="sv-SE"/>
              </w:rPr>
              <w:t>11,2 % MIN 22 EUR/100 kg MAX 56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Cigars, cheroots, cigarillos and cigarettes, of tobacco or of tobacco substitutes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Cigars, cheroots and cigarillos, containing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Cigarettes containing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cloves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10 %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2402 90 00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manufactured tobacco and manufactured tobacco substitutes; ‘homogenised’ or ‘reconstituted’ tobacco; tobacco extracts and essences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Smoking tobacco, whether or not containing tobacco substitutes in any proportion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Water-pipe tobacco specified in subheading note 1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74,9 %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immediate packings of a net content not exceeding 500 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74,9 %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74,9 %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‘Homogenised’ or ‘reconstituted’ tobacco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Chewing tobacco and snuff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2403 99 90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V</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SECTION V - MINERAL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25 - SALT; SULPHUR; EARTHS AND STONE; PLASTERING MATERIALS, LIME AND CEMENT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Salt (including table salt and denatured salt) and pure sodium chloride, whether or not in aqueous solution or containing added anti-caking or free-flowing agents; sea water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Sea water and salt liquors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Salt (including table salt and denatured salt) and pure sodium chloride, whether or not in aqueous solution or containing added anti-caking or free-flowing agents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chemical transformation (separation of Na from Cl) for the manufacture of other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Denatured or for industrial uses (including refining) other than the preservation or preparation of foodstuffs for human or animal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 suitable for human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2,6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2501 00 99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2,6 EUR/1 000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Unroasted iron pyrites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Sulphur of all kinds, other than sublimed sulphur, precipitated sulphur and colloidal sulphur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Crude or unrefined sulphur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graphite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powder or in flakes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sands of all kinds, whether or not coloured, other than metal-bearing sands of Chapter 26</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Silica sands and quartz sands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2505 90 00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Quartz (other than natural sands); quartzite, whether or not roughly trimmed or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Quartz</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Quartzite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Kaolin and other kaolinic clays, whether or not calcined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2507 00 20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Kaolin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2507 00 80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kaolinic clays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clays (not including expanded clays of heading 6806), andalusite, kyanite and sillimanite, whether or not calcined; mullite; chamotte or dinas earths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Bentonite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Fireclay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clays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2508 50 00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Andalusite, kyanite and sillimanite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Mullite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2508 70 00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Chamotte or dinas earths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2509 00 00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Chalk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calcium phosphates, natural aluminium calcium phosphates and phosphatic chalk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Unground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2510 20 00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Ground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barium sulphate (barytes); natural barium carbonate (witherite), whether or not calcined, other than barium oxide of heading 2816</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Natural barium sulphate (barytes)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Natural barium carbonate (witherite)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Siliceous fossil meals (for example, kieselguhr, tripolite and diatomite) and similar siliceous earths, whether or not calcined, of an apparent specific gravity of 1 or less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Pumice stone; emery; natural corundum, natural garnet and other natural abrasives, whether or not heat-treated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Pumice stone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Emery, natural corundum, natural garnet and other natural abrasives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2514 00 00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Slate, whether or not roughly trimmed or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Marble and travertine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or roughly trimmed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2515 12 00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Ecaussine and other calcareous monumental or building stone; alabaster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Granite, porphyry, basalt, sandstone and other monumental or building stone, whether or not roughly trimmed or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Granite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2516 11 00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or roughly trimmed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2516 12 00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Merely cut, by sawing or otherwise, into blocks or slabs of a rectangular (including square) shape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Sandstone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monumental or building stone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Pebbles, gravel, broken or crushed stone, of a kind commonly used for concrete aggregates, for road metalling or for railway or other ballast, shingle and flint, whether or not heat-treated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Pebbles, gravel, shingle and flint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2517 10 20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Limestone, dolomite and other calcareous stone, broken or crushed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2517 10 80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Macadam of slag, dross or similar industrial waste, whether or not incorporating the materials cited in subheading 2517 10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2517 30 00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Tarred macadam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Granules, chippings and powder, of stones of heading 2515 or 2516, whether or not heat-treated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marble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2517 49 00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Dolomite, whether or not calcined or sintered, including dolomite roughly trimmed or merely cut, by sawing or otherwise, into blocks or slabs of a rectangular (including square) shape; dolomite ramming mix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Dolomite, not calcined or sintered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2518 20 00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Calcined or sintered dolomite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2518 30 00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Dolomite ramming mix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magnesium carbonate (magnesite); fused magnesia; dead-burned (sintered) magnesia, whether or not containing small quantities of other oxides added before sintering; other magnesium oxide, whether or not pure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Natural magnesium carbonate (magnesite)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2519 90 10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Magnesium oxide, other than calcined natural magnesium 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2519 90 30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Dead-burned (sintered) magnesia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2519 90 90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Gypsum; anhydrite; plasters (consisting of calcined gypsum or calcium sulphate) whether or not coloured, with or without small quantities of accelerators or retarders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Gypsum; anhydrite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2520 20 00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Plasters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Limestone flux; limestone and other calcareous stone, of a kind used for the manufacture of lime or cement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Quicklime, slaked lime and hydraulic lime, other than calcium oxide and hydroxide of heading 2825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Quicklime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2522 20 00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Slaked lime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Hydraulic lime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Portland cement, aluminous cement, slag cement, supersulphate cement and similar hydraulic cements, whether or not coloured or in the form of clinkers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Cement clinkers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Portland cement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 cement, whether or not artificially coloured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Aluminous cement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hydraulic cements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Asbestos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Crocidolite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Mica, including splittings; mica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Crude mica and mica rifted into sheets or splittings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Mica powder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Mica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steatite, whether or not roughly trimmed or merely cut, by sawing or otherwise, into blocks or slabs of a rectangular (including square) shape; talc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Not crushed, not powdered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Crushed or powdered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2528 00 00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Natural borates and concentrates thereof (whether or not calcined), but not including borates separated from natural brine; natural boric acid containing not more than 85 % of H</w:t>
            </w:r>
            <w:r w:rsidRPr="006A32D5">
              <w:rPr>
                <w:sz w:val="20"/>
                <w:vertAlign w:val="subscript"/>
              </w:rPr>
              <w:t>3</w:t>
            </w:r>
            <w:r w:rsidRPr="006A32D5">
              <w:rPr>
                <w:sz w:val="20"/>
              </w:rPr>
              <w:t>BO</w:t>
            </w:r>
            <w:r w:rsidRPr="006A32D5">
              <w:rPr>
                <w:sz w:val="20"/>
                <w:vertAlign w:val="subscript"/>
              </w:rPr>
              <w:t>3</w:t>
            </w:r>
            <w:r w:rsidRPr="006A32D5">
              <w:rPr>
                <w:sz w:val="20"/>
              </w:rPr>
              <w:t xml:space="preserve"> calculated on the dry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2529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Feldspar; leucite; nepheline and nepheline syenite; fluorspar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Feldspar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Fluorspar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2529 21 00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97 % or less of calcium fluoride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2529 22 00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more than 97 % of calcium fluoride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2529 30 00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Leucite; nepheline and nepheline syenite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Mineral substances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2530 10 00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Vermiculite, perlite and chlorites, unexpanded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2530 20 00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Kieserite, epsomite (natural magnesium 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2530 90 00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26 - ORES, SLAG AND ASH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Iron ores and concentrates, including roasted iron pyrites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Iron ores and concentrates, other than roasted iron pyrites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Non-agglomerated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2601 12 00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Agglomerated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Roasted iron pyrites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Manganese ores and concentrates, including ferruginous manganese ores and concentrates with a manganese content of 20 % or more, calculated on the dry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Copper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2604 00 00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Nickel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Cobalt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2606 00 00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Aluminium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Lead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2608 00 00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Zinc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2609 00 00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Tin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2610 00 00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Chromium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Tungsten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Uranium or thorium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Uranium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Uranium ores and pitchblende, and concentrates thereof, with a uranium content of more than 5 % by weight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Thorium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Monazite; urano-thorianite and other thorium ores and concentrates, with a thorium content of more than 20 % by weight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Molybdenum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Roasted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2613 90 00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2614 00 00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Titanium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Niobium, tantalum, vanadium or zirconium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Zirconium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2615 90 00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Precious-metal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Silver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Antimony ores and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2617 90 00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2618 00 00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Granulated slag (slag sand) from the manufacture of iron or steel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Slag, dross (other than granulated slag), scalings and other waste from the manufacture of iron or steel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2619 00 20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Waste suitable for the recovery of iron or manganese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2619 00 90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Slag, ash and residues (other than from the manufacture of iron or steel), containing metals, arsenic or their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mainly zinc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Hard zinc spelter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mainly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Leaded gasoline sludges and leaded anti-knock compound sludges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mainly copper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2620 40 00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mainly aluminium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arsenic, mercury, thallium or their mixtures, of a kind used for the extraction of arsenic or those metals or for the manufacture of their chemical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antimony, beryllium, cadmium, chromium or their mixtures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mainly nickel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mainly niobium or tantalum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mainly tin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mainly titanium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2620 99 95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slag and ash, including seaweed ash (kelp); ash and residues from the incineration of municipal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2621 10 00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Ash and residues from the incineration of municipal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2621 90 00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27 - MINERAL FUELS, MINERAL OILS AND PRODUCTS OF THEIR DISTILLATION; BITUMINOUS SUBSTANCES; MINERAL WAXES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Coal; briquettes, ovoids and similar solid fuels manufactured from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Coal, whether or not pulverised, but not agglomerated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Anthracite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Bituminous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2701 12 10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Coking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2701 12 90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Briquettes, ovoids and similar solid fuels manufactured from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Lignite, whether or not agglomerated, excluding jet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Lignite, whether or not pulverised, but not agglomerated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Agglomerated lignite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Peat (including peat litter), whether or not agglomerated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Coke and semi-coke of coal, of lignite or of peat, whether or not agglomerated; retort carbon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2704 00 10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Coke and semi-coke of coal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2704 00 30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Coke and semi-coke of lignite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2704 00 90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Coal gas, water gas, producer gas and similar gases, other than petroleum gases and other gaseous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2706 00 00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Tar distilled from coal; from lignite or from peat, and other mineral tars, whether or not dehydrated or partially distilled, including reconstituted tars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Oils and other products of the distillation of high temperature coal tar; similar products in which the weight of the aromatic constituents exceeds that of the non-aromatic constituents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Benzol (benzene)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Toluol (toluene)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Xylol (xylenes)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Naphthalene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aromatic hydrocarbon mixtures of which 65 % or more by volume (including losses) distils at 250°C by the ASTMD86 method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Creosote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light oils of which 90 % or more by volume distils at temperatures of up to 200°C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2707 99 19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Sulphuretted toppings; anthracene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Basic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the manufacture of the products of heading 2803</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2707 99 99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Pitch and pitch coke, obtained from coal tar or from other mineral tars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Pitch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2708 20 00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Pitch coke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2709 00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oils and oils obtained from bituminous minerals, crude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2709 00 10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Natural gas condensates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2709 00 90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other than those containing biodiesel and other than waste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Light oils and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2710 12 11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2710 12 11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Special spirits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Motor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Aviation spirit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with a lead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exceeding 0,013 g per litre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octane number (RON) of less than 95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2710 12 45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octane number (RON) of 95 or more but less than 98</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octane number (RON) of 98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Exceeding 0,013 g per litre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octane number (RON) of less than 98</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octane number (RON) of 98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Spirit type jet fuel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light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Medium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2710 19 15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2710 19 11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Kerosene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Jet fuel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Heavy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Gas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2710 19 31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2710 19 43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not exceeding 0,001 %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2710 19 46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0,001 % by weight but not exceeding 0,002 %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2710 19 47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0,002 % by weight but not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2710 19 48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Fuel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2710 19 51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2710 19 62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not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2710 19 64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0,1 % by weight but not exceeding 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2710 19 68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Lubricating oils; other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2710 19 75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2710 19 71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2710 19 81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Motor oils, compressor lube oils, turbine lube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2710 19 83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Liquids for hydraulic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White oils, liquid paraffin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2710 19 87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Gear oils and reductor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2710 19 91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Metal-working compounds, mould-release oils, anti-corrosion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Electrical insulating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2710 19 99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lubricating oils and other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Gas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not exceeding 0,001 %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0,001 % by weight but not exceeding 0,002 %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0,002 % by weight but not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2710 20 19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Fuel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not exceeding 0,1 %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0,1 % by weight but not exceeding 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sulphur content exceeding 1 %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Waste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polychlorinated biphenyls (PCBs), polychlorinated terphenyls (PCTs) or polybrominated biphenyls (PBBs)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2710 99 00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gases and other gaseous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Liquefied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Natural gas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Propane of a purity of not less than 99 %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use as a power or heating fuel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2711 12 91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purity exceeding 90 % but of less than 99 %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2711 12 97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2711 13 30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2711 13 10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2711 13 91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purity exceeding 90 % but of less than 95 %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2711 13 97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 propylene, butylene and butadiene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gaseous state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Natural gas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2711 29 00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jelly; paraffin wax, microcrystalline petroleum wax, slack wax, ozokerite, lignite wax, peat wax, other mineral waxes, and similar products obtained by synthesis or by other processes, whether or not coloured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jelly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Paraffin wax containing by weight less than 0,75 % of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Synthetic paraffin wax of a molecular weight of 460 or more but not exceeding 1 560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Ozokerite, lignite wax or peat wax (natural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a specific process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2712 90 33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undergoing chemical transformation by a process other than those specified in respect of subheading 2712 90 31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other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Blend of 1-alkenes containing by weight 80 % or more of 1-alkenes of a chain-length of 24 carbon atoms or more but not exceeding 28 carbon atoms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2712 90 99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coke, petroleum bitumen and other residues of petroleum oils or of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coke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calcined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Calcined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bitumen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2713 90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residues of petroleum oils or of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the manufacture of the products of heading 2803</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2713 90 90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Bitumen and asphalt, natural; bituminous or oil-shale and tar sands; asphaltites and asphaltic rocks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Bituminous or oil-shale and tar sands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Bituminous mixtures based on natural asphalt, on natural bitumen, on petroleum bitumen, on mineral tar or on mineral tar pitch (for example, bituminous mastics, cut-backs)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2716 00 00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Electrical energy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VI</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SECTION VI - PRODUCTS OF THE CHEMICAL OR ALLIED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28 - INORGANIC CHEMICALS; ORGANIC OR INORGANIC COMPOUNDS OF PRECIOUS METALS, OF RARE-EARTH METALS, OF RADIOACTIVE ELEMENTS OR OF ISOTOPES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 CHEMICAL ELEMENTS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Fluorine, chlorine, bromine and iodine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Iodine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Fluorine; bromine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Fluorine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2801 30 90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Sulphur, sublimed or precipitated; colloidal sulphur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Carbon (carbon blacks and other forms of carbon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Hydrogen, rare gases and other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Hydrogen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Rare gases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Argon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Helium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Nitrogen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Oxygen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Boron; tellurium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2804 50 10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2804 50 90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Tellurium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Silicon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not less than 99,99 % of silicon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2804 69 00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Phosphorus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2804 80 00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Arsenic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Selenium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Alkali or alkaline-earth metals; rare-earth metals, scandium and yttrium, whether or not intermixed or interalloyed; mercury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Alkali or alkaline-earth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Calcium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Strontium and barium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Rare-earth metals, scandium and yttrium, whether or not intermixed or interalloyed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Intermixtures or interalloys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2805 30 90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Mercury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flasks of a net content of 34,5 kg (standard weight), of a fob value, per flask, not exceeding EUR 224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2805 40 90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II. INORGANIC ACIDS AND INORGANIC OXYGEN COMPOUNDS OF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Hydrogen chloride (hydrochloric acid); chlorosulphuric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Hydrogen chloride (hydrochloric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Chlorosulphuric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Sulphuric acid; oleum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2808 00 00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Nitric acid; sulphonitric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Diphosphorus pentaoxide; phosphoric acid; polyphosphoric acids,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Diphosphorus pentaoxide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2809 20 00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Phosphoric acid and polyphosphoric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Oxides of boron; boric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2810 00 10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Diboron trioxide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2810 00 90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inorganic acids and other inorganic oxygen compounds of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inorganic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Hydrogen fluoride (hydrofluoric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Hydrogen bromide (hydrobromic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2811 19 20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Hydrogen cyanide (hydrocyanic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2811 19 80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inorganic oxygen compounds of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Carbon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Silicon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2811 29 05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Sulphur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Sulphur trioxide (sulphuric anhydride); diarsenic trioxide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Nitrogen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2811 29 90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III. HALOGEN OR SULPHUR COMPOUNDS OF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Halides and halide oxides of non-metals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Chlorides and chloride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phosphorus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Phosphorus trichloride oxide (phosphoryl trichloride)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2812 10 15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Phosphorus trichloride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Phosphorus pentachloride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Disulphur dichloride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Sulphur dichloride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Phosgene (carbonyl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Thionyl dichloride (thionyl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2812 10 99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Sulphides of non-metals; commercial phosphorus trisulphide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Carbon disulphide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2813 90 10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r-BE"/>
              </w:rPr>
            </w:pPr>
            <w:r w:rsidRPr="006A32D5">
              <w:rPr>
                <w:sz w:val="20"/>
                <w:lang w:val="fr-BE"/>
              </w:rPr>
              <w:t>-- Phosphorus sulphides, commercial phosphorus trisulphide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2813 90 90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IV. INORGANIC BASES AND OXIDES, HYDROXIDES AND PEROXIDES OF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Ammonia, anhydrous or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Anhydrous ammonia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Ammonia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Sodium hydroxide (caustic soda); potassium hydroxide (caustic potash); peroxides of sodium or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hydroxide (caustic soda)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Solid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solution (soda lye or liquid soda)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Potassium hydroxide (caustic potash)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Peroxides of sodium or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Hydroxide and peroxide of magnesium; oxides, hydroxides and peroxides, of strontium or barium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Hydroxide and peroxide of magnesium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2816 40 00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Oxides, hydroxides and peroxides, of strontium or barium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Zinc oxide; zinc peroxide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Artificial corundum, whether or not chemically defined; aluminium oxide; aluminium hydroxide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Artificial corundum,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aluminium oxide content of 98,5 % by weight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2818 10 11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less than 50 % of the total weight having a particle size of more than 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2818 10 19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50 % or more of the total weight having a particle size of more than 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an aluminium oxide content of less than 98,5 %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2818 10 91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less than 50 % of the total weight having a particle size of more than 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2818 10 99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50 % or more of the total weight having a particle size of more than 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Aluminium oxide, other than artificial corundum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2818 30 00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Aluminium hydroxide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Chromium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Chromium trioxide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2819 90 10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Chromium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2819 90 90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Manganese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Manganese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2820 90 10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Manganese oxide containing by weight 77 % or more of manganese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2820 90 90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Iron oxides and hydroxides; earth colours containing 70 % or more by weight of combined iron evaluated as Fe</w:t>
            </w:r>
            <w:r w:rsidRPr="006A32D5">
              <w:rPr>
                <w:sz w:val="20"/>
                <w:vertAlign w:val="subscript"/>
              </w:rPr>
              <w:t>2</w:t>
            </w:r>
            <w:r w:rsidRPr="006A32D5">
              <w:rPr>
                <w:sz w:val="20"/>
              </w:rPr>
              <w:t>O</w:t>
            </w:r>
            <w:r w:rsidRPr="006A32D5">
              <w:rPr>
                <w:sz w:val="20"/>
                <w:vertAlign w:val="subscript"/>
              </w:rPr>
              <w:t>3</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Iron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Earth colours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Cobalt oxides and hydroxides; commercial cobalt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Titanium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Lead oxides; red lead and orange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Lead monoxide (litharge, massicot)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Hydrazine and hydroxylamine and their inorganic salts; other inorganic bases; other metal oxides, hydroxides and peroxides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Hydrazine and hydroxylamine and their inorganic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Lithium oxide and hydroxide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Vanadium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Nickel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Copper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Germanium oxides and zirconium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Molybdenum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2825 80 00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Antimony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Calcium oxide, hydroxide and peroxide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2825 90 11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Calcium hydroxide of a purity of 98 % or more calculated on the dry weight, in the form of particles of which: - not more than 1 % by weight have a particle-size exceeding 75 micrometres and - not more than 4 % by weight have a particle-size of less than 1,3micrometres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Beryllium oxide and hydroxide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Tungsten oxides and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Cadmium 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2825 90 85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 SALTS AND PEROXYSALTS, OF INORGANIC ACIDS AND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Fluorides; fluorosilicates, fluoroaluminates and other complex fluorine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Fluorides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aluminium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2826 19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ammonium or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hexafluoroaluminate (synthetic cryolite)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Dipotassium hexafluorozirconate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2826 90 80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Chlorides, chloride oxides and chloride hydroxides; bromides and bromide oxides; iodides and iodide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Ammonium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Calcium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chlorides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magnesium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aluminium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2827 35 00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nickel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iron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cobalt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2827 39 85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Chloride oxides and chloride hydroxides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copper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2827 49 10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2827 49 90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Bromides and bromide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2827 51 00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Bromides of sodium or of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2827 59 00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2827 60 00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Iodides and iodide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2828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Hypochlorites; commercial calcium hypochlorite; chlorites; hypobromites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Commercial calcium hypochlorite and other calcium hypochlorites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2828 90 00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Chlorates and perchlorates; bromates and perbromates; iodates and periodates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Perchlorates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Bromates of potassium or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2829 90 80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Sulphides; polysulphides,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sulphides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2830 90 11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Sulphides of calcium, of antimony or of iron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2830 90 85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Dithionites and sulphoxylates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Sulphites; thiosulphates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sulphites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sulphites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Thiosulphates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Sulphates; alums; peroxosulphates (persulphates)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Disodium sulphate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magnesium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aluminium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nickel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copper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barium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cadmium; of chromium; of zinc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cobalt; of titanium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2833 29 60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2833 29 80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2833 30 00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Alums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2833 40 00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Peroxosulphates (persulphates)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Nitrites; nitrates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Nitrites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Nitrates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2834 29 20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barium; of beryllium; of cadmium; of cobalt; of nickel; of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2834 29 40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copper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2834 29 80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Phosphinates (hypophosphites), phosphonates (phosphites) and phosphates; polyphosphates,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Phosphinates (hypophosphites) and phosphonates (phosphites)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Phosphates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mono- or disodium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Calcium hydrogenorthophosphate (‘dicalcium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phosphates of calcium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triammonium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trisodium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Polyphosphates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Sodium triphosphate (sodium tripolyphosphate)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2835 39 00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Carbonates; peroxocarbonates (percarbonates); commercial ammonium carbonate containing ammonium carbamate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Disodium 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hydrogencarbonate (sodium bicarbonate)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Potassium carbonates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Calcium 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Barium 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Lithium carbonates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Strontium carbonate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Carbonates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magnesium; of copper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2836 99 17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2836 99 90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Peroxocarbonates (percarbonates)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2837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Cyanides, cyanide oxides and complex cyanides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Cyanides and cyanide oxides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2837 11 00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2837 19 00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Complex cyanides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Silicates; commercial alkali metal silicates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sodium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2839 11 00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Sodium metasilicates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2839 19 00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2839 90 00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Borates; peroxoborates (perborates)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Disodium tetraborate (refined borax)</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Anhydrous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Disodium tetraborate pentahydrate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borates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Borates of sodium, anhydrous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2840 30 00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Peroxoborates (perborates)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Salts of oxometallic or peroxometallic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dichromate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chromates and dichromates; peroxochromates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Manganites, manganates and permanganates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Potassium permanganate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2841 69 00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Molybdates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2841 80 00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Tungstates (wolframates)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Zincates and vanadates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2841 90 85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salts of inorganic acids or peroxoacids (including aluminosilicates whether or not chemically defined), other than azides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Double or complex silicates, including aluminosilicates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Salts, double salts or complex salts of selenium or tellurium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2842 90 80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 MISCELLANEOUS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Colloidal precious metals; inorganic or organic compounds of precious metals, whether or not chemically defined; amalgams of precious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Colloidal precious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Silver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Silver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Silver nitrate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Gold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compounds; amalgams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Amalgams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2843 90 90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Radioactive chemical elements and radioactive isotopes (including the fissile or fertile chemical elements and isotopes) and their compounds; mixtures and residues containing these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Natural uranium and its compounds; alloys, dispersions (including cermets), ceramic products and mixtures containing natural uranium or natural uranium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Natural uranium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waste and scrap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2844 10 30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Worked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2844 10 50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Ferro-uranium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Uranium enriched in U 235 and its compounds; plutonium and its compounds; alloys, dispersions (including cermets), ceramic products and mixtures containing uranium enriched in U 235, plutonium or compounds of these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Uranium enriched in U 235 and its compounds; alloys, dispersions (including cermets), ceramic products and mixtures containing uranium enriched in U 235 or compounds of these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Ferro-uranium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Plutonium and its compounds; alloys, dispersions (including cermets), ceramic products and mixtures containing plutonium or compounds of these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uranium and plutonium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Ferro-uranium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2844 20 99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2844 30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Uranium depleted in U 235 and its compounds; thorium and its compounds; alloys, dispersions (including cermets), ceramic products and mixtures containing uranium depleted in U 235, thorium or compounds of these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Uranium depleted in U 235; alloys, dispersions (including cermets), ceramic products and mixtures containing uranium depleted in U 235 or compounds of this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Cermets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Thorium; alloys, dispersions (including cermets), ceramic products and mixtures containing thorium or compounds of this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Cermets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Crude, waste and scrap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Worked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Bars, rods, angles, shapes and sections, sheets and strips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Compounds of uranium depleted in U 235 or of thorium, whether or not mixed together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thorium or of uranium depleted in U 235, whether or not mixed together (Euratom), other than thorium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2844 30 99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Radioactive elements and isotopes and compounds other than those of subheading 2844 10, 2844 20 or 2844 30; alloys, dispersions (including cermets), ceramic products and mixtures containing these elements, isotopes or compounds; radioactive residues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2844 40 10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Uranium derived from U 233 and its compounds; alloys, dispersions (including cermets), ceramic products and mixtures and compounds derived from U 233 or compounds of this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2844 40 20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Artificial radioactive isotopes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2844 40 30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Compounds of artificial radioactive isotopes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2844 40 80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2844 50 00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Spent (irradiated) fuel elements (cartridges) of nuclear reactors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Isotopes other than those of heading 2844; compounds, inorganic or organic, of such isotopes,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Heavy water (deuterium oxide)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Deuterium and compounds thereof; hydrogen and compounds thereof, enriched in deuterium; mixtures and solutions containing these products (Euratom)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Compounds, inorganic or organic, of rare-earth metals, of yttrium or of scandium or of mixtures of these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Cerium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Hydrogen peroxide, whether or not solidified with urea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2848 00 00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Phosphides, whether or not chemically defined, excluding ferrophosphorus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Carbides,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calcium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silicon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2849 90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boron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tungsten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aluminium; of chromium; of molybdenum; of vanadium; of tantalum; of titanium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2849 90 90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Hydrides, nitrides, azides, silicides and borides, whether or not chemically defined, other than compounds which are also carbides of heading 2849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2850 00 20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Hydrides; nitrides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2850 00 60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Azides; silicides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2850 00 90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Borides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Inorganic or organic compounds of mercury, whether or not chemically defined, excluding amalgams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2852 90 00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inorganic compounds (including distilled or conductivity water and water of similar purity); liquid air (whether or not rare gases have been removed); compressed air; amalgams, other than amalgams of precious metals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Distilled and conductivity water and water of similar purity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2853 00 30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Liquid air (whether or not rare gases have been removed); compressed air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2853 00 50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Cyanogen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2853 00 90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29 - ORGANIC CHEMICALS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 HYDROCARBONS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Acyclic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Saturated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Unsaturated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Propene (propylene)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Butene (butylene) and isomers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Buta-1,3-diene and isoprene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2901 29 00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Cyclic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Cyclanes, cyclenes and cycloterpenes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Cyclohexane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Toluene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Xylenes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2902 41 00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o-Xylene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m-Xylene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p-Xylene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Mixed xylene isomers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Styrene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Ethylbenzene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Cumene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Halogenated derivatives of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Saturated chlorinated derivatives of acyclic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Chloromethane (methyl chloride) and chloroethane (ethyl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Dichloromethane (methylene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Chloroform (trichloromethane)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Carbon tetrachloride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2903 15 00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 dichloride (ISO) (1,2-dichloroethane)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--- 1,1,1-Trichloroethane (methylchloroform)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2903 19 80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Unsaturated chlorinated derivatives of acyclic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Vinyl chloride (chloroethylene)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Trichloroethylene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Tetrachloroethylene (perchloroethylene)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Fluorinated, brominated or iodinated derivatives of acyclic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 dibromide (ISO) (1,2-dibromoethane)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2903 39 11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Bromomethane (methyl bromide)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2903 39 15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Dibromomethane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2903 39 19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2903 39 90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Fluorides and iodides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Halogenated derivatives of acyclic hydrocarbons containing two or more different halogens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Chlorodifluoromethane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Dichlorotrifluoroethanes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Chlorodifluoroethanes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Dichloropentafluoropropanes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Bromochlorodifluoromethane, bromotrifluoromethane and dibromotetrafluoroethanes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2903 76 10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Bromochlorodifluoromethane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2903 76 20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Bromotrifluoromethane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Dibromotetrafluoroethanes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2903 77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perhalogenated only with fluorine and chlorine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Trichlorofluoromethane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Dichlorodifluoromethane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Trichlorotrifluoroethanes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Dichlorotetrafluoroethanes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Chloropentafluoroethane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2903 77 90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perhalogenated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Halogenated only with fluorine and chlorine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methane, ethane or propane (HCFCs)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Halogenated only with fluorine and bromine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2903 79 21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methane, ethane or propane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2903 79 29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2903 79 90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Halogenated derivatives of cyclanic, cyclenic or cycloterpenic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2903 81 00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-- 1,2,3,4,5,6-Hexachlorocyclohexane (HCH (ISO)), including lindane (ISO,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2903 82 00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Aldrin (ISO), chlordane (ISO) and heptachlor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2903 89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2903 89 10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--- 1,2-Dibromo-4-(1,2-dibromoethyl)cyclohexane; tetrabromocyclooctanes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2903 89 90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Halogenated derivatives of aromatic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de-DE"/>
              </w:rPr>
            </w:pPr>
            <w:r w:rsidRPr="006A32D5">
              <w:rPr>
                <w:sz w:val="20"/>
                <w:lang w:val="de-DE"/>
              </w:rPr>
              <w:t>-- Chlorobenzene, o-dichlorobenzene and p-dichlorobenzene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Hexachlorobenzene (ISO) and DDT (ISO) (clofenotane (INN), 1,1,1-trichloro-2,2-bis(p-chlorophenyl)ethane)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2903 99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--- 2,3,4,5,6-Pentabromoethylbenzene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2903 99 90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Sulphonated, nitrated or nitrosated derivatives of hydrocarbons, whether or not halogenated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Derivatives containing only sulpho groups, their salts and ethyl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Derivatives containing only nitro or only nitroso groups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Trichloronitromethane (chloropicrin)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2904 90 95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II. ALCOHOLS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Acyclic alcohols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Saturated monohydric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Methanol (methyl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Propan-1-ol (propyl alcohol) and propan-2-ol (isopropyl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sv-SE"/>
              </w:rPr>
            </w:pPr>
            <w:r w:rsidRPr="006A32D5">
              <w:rPr>
                <w:sz w:val="20"/>
                <w:lang w:val="sv-SE"/>
              </w:rPr>
              <w:t>-- Butan-1-ol (n-butyl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butanols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--- 2-Methylpropan-2-ol (tert-butyl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2905 14 90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Octanol (octyl alcohol) and isomers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2905 16 20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Octan-2-ol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2905 16 85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Dodecan-1-ol (lauryl alcohol), hexadecan-1-ol (cetyl alcohol) and octadecan-1-ol (stearyl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Unsaturated monohydric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Acyclic terpene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Allyl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 glycol (ethanediol)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Propylene glycol (propane-1,2-diol)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Butane-1,3-diol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2905 39 25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Butane-1,4-diol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2905 39 30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--- 2,4,7,9-Tetramethyldec-5-yne-4,7-diol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2905 39 95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polyhydric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-- 2-Ethyl-2-(hydroxymethyl)propane-1,3-diol (trimethylolpropane)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Pentaerythritol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Mannitol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9,6 % + 125,8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 + 125,8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D-glucitol (sorbitol)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2905 44 11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2 % or less by weight of D-mannitol, calculated on the D-glucitol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 + 16,1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 + 16,1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2905 44 19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+37,8 EUR/100kg/net</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+ 37,8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2905 44 91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2 % or less by weight of D-mannitol, calculated on the D-glucitol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7,7 % + 23 EUR/100 kg</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7 % + 23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2905 44 99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+53,7 EUR/100kg/net</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+ 53,7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Glycerol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Halogenated, sulphonated, nitrated or nitrosated derivatives of acyclic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2905 51 00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Ethchlorvynol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2905 59 91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--- 2,2-Bis(bromomethyl)propanediol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2905 59 98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Cyclic alcohols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Menthol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2906 12 00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Cyclohexanol, methylcyclohexanols and dimethylcyclohexanols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Sterols and inositols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2906 13 10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Sterols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Inositols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Benzyl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2906 29 00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III. PHENOLS, PHENOL-ALCOHOLS,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Phenols; phenol-alcohols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Monophenols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Phenol (hydroxybenzene)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Cresols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2907 13 00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Octylphenol, nonylphenol and their isomers;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Naphthols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2907 15 10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--- 1-Naphthol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Xylenols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Polyphenols; phenol-alcohols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Resorcinol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Hydroquinone (quinol)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-- 4,4′-Isopropylidenediphenol (bisphenolA, diphenylolpropane)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2907 29 00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Halogenated, sulphonated, nitrated or nitrosated derivatives of phenols or phenol-alcohols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Derivatives containing only halogen substituents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2908 11 00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Pentachlorophenol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2908 19 00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2908 91 00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Dinoseb (ISO)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2908 92 00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-- 4,6-Dinitro-o-cresol (DNOC (ISO))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2908 99 00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IV. ETHERS, ALCOHOL PEROXIDES, ETHER PEROXIDES, KETONE PEROXIDES, EPOXIDES WITH A THREE-MEMBERED RING, ACETALS AND HEMIACETALS,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Ethers, ether-alcohols, ether-phenols, ether-alcohol-phenols, alcohol peroxides, ether peroxides, ketone peroxides (whether or not chemically defined),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ethers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Diethyl ether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Tert-butyl ethyl ether (ethyl-tertio-butyl-ether, ETBE)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2909 19 90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 ethers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ethers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Diphenyl ether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Derivatives halogenated only with bromine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Pentabromodiphenyl ether; 1,2,4,5-tetrabromo-3,6-bis(pentabromophenoxy)benzene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--- 1,2-Bis(2,4,6-tribromophenoxy)ethane, for the manufacture of acrylonitrile-butadiene-styrene (ABS)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2909 30 38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Ether-alcohols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2909 41 00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-- 2,2′-Oxydiethanol (diethylene glycol, digol)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Monobutyl ethers of ethylene glycol or of diethylene glycol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monoalkylethers of ethylene glycol or of diethylene glycol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2909 49 11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--- 2-(2-Chloroethoxy)ethanol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2909 49 80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Ether-phenols, ether-alcohol-phenols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2909 60 00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Alcohol peroxides, ether peroxides, ketone peroxides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Epoxides, epoxyalcohols, epoxyphenols and epoxyethers, with a three-membered ring,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Oxirane (ethylene 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2910 20 00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Methyloxirane (propylene 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2910 30 00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- 1-Chloro-2,3-epoxypropane (epichlorohydrin)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2910 40 00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Dieldrin (ISO,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2910 90 00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Acetals and hemiacetals, whether or not with other oxygen function,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 ALDEHYDE-FUNCTION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Aldehydes, whether or not with other oxygen function; cyclic polymers of aldehydes; paraformaldehyde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aldehydes without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Methanal (formaldehyde)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Ethanal (acetaldehyde)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2912 19 00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Cyclic aldehydes without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Benzaldehyde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Aldehyde-alcohols, aldehyde-ethers, aldehyde-phenols and aldehydes with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Vanillin (4-hydroxy-3-methoxybenzaldehyde)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Ethylvanillin (3-ethoxy-4-hydroxybenzaldehyde)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Cyclic polymers of aldehydes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2912 60 00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Paraformaldehyde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Halogenated, sulphonated, nitrated or nitrosated derivatives of products of heading 2912</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 KETONE-FUNCTION COMPOUNDS AND QUINONE-FUNCTION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Ketones and quinones, whether or not with other oxygen function,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ketones without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Acetone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Butanone (methyl ethyl ketone)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-- 4-Methylpentan-2-one (methyl isobutyl ketone)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--- 5-Methylhexan-2-one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 ketones without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Cyclohexanone and methylcyclohexanones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Ionones and methylionones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2914 29 00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ketones without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Phenylacetone (phenylpropan-2-one)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Ketone-alcohols and ketone-aldehydes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-- 4-Hydroxy-4-methylpentan-2-one (diacetone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Ketone-phenols and ketones with other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Quinones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Anthraquinone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2914 69 10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--- 1,4-Naphthoquinone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2914 69 90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2914 70 00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VII. CARBOXYLIC ACIDS AND THEIR ANHYDRIDES, HALIDES, PEROXIDES AND PEROXYACIDS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Saturated acyclic monocarboxylic acids and their anhydrides, halides, peroxides and peroxyacids;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Formic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Formic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Salts of formic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Esters of formic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Acetic acid and its salts; acetic anhydride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Acetic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Acetic anhydride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2915 29 00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Esters of acetic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Vinyl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2915 33 00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n-Butyl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2915 36 00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Dinoseb (ISO)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Mono-, di- or trichloroacetic acids,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Propionic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Butanoic acids, pentanoic acids,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Butanoic acids and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2915 60 11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--- 1-Isopropyl-2,2-dimethyltrimethylene diisobutyrate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2915 60 19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2915 60 90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Pentanoic acids and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2915 70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Palmitic acid, stearic acid,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2915 70 40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Palmitic acid and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2915 70 50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Stearic acid and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Lauric acid and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2915 90 70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Unsaturated acyclic monocarboxylic acids, cyclic monocarboxylic acids, their anhydrides, halides, peroxides and peroxyacids;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Unsaturated acyclic monocarboxylic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Acrylic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Esters of acrylic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Methacrylic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2916 14 00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Esters of methacrylic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Oleic, linoleic or linolenic acids,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Binapacryl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Undecenoic acids and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Crotonic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2916 19 95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 monocarboxylic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monocarboxylic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Benzoic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Benzoyl peroxide and benzoyl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2916 34 00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Phenylacetic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2916 39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2916 39 10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Esters of phenylacetic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2916 39 90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Polycarboxylic acids, their anhydrides, halides, peroxides and peroxyacids;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polycarboxylic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Oxalic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Adipic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Azelaic acid, sebacic acid,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Sebacic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Maleic anhydride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Malonic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2917 19 90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 polycarboxylic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polycarboxylic acids,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Dioctyl orthophthalates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Dinonyl or didecyl orthophthalates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esters of orthophthalic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Phthalic anhydride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Terephthalic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Dimethyl terephthalate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2917 39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Ester or anhydride of tetrabromophthalic acid; benzene-1,2,4-tricarboxylic acid; isophthaloyl dichloride, containing by weight 0,8 % or less of terephthaloyl dichloride; naphthalene-1,4,5,8-tetracarboxylic acid; tetrachlorophthalic anhydride; sodium 3,5-bis(methoxycarbonyl)benzenesulphonate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2917 39 95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Carboxylic acids with additional oxygen function and their anhydrides, halides, peroxides and peroxyacids;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Carboxylic acids with alcohol function but without other oxygen function,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2918 11 00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Lactic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Tartaric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Salts and esters of tartaric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Citric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Salts and esters of citric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Gluconic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Chlorobenzilate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Cholic acid, 3-α,12-α-dihydroxy-5-β-cholan-24-oic acid (deoxycholic acid), their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--- 2,2-Bis(hydroxymethyl)propionic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2918 19 50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--- 2,2-Diphenyl-2-hydroxyacetic acid (benzilic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2918 19 98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Carboxylic acids with phenol function but without other oxygen function,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Salicylic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o-Acetylsalicylic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esters of salicylic acid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Carboxylic acids with aldehyde or ketone function but without other oxygen function, their anhydrides, halides, peroxides, peroxyacids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-- 2,4,5-T (ISO) (2,4,5-trichlorophenoxyacetic acid), its salts and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2918 99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2918 99 40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--- 2,6-Dimethoxybenzoic acid; dicamba (ISO); sodium phenoxyacetate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2918 99 90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VIII. ESTERS OF INORGANIC ACIDS OF NON-METALS AND THEIR SALTS,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Phosphoric esters and their salts, including lactophosphates;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Tris(2,3-dibromopropyl)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2919 90 00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Esters of other inorganic acids of non-metals (excluding esters of hydrogen halides) and their salts;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Thiophosphoric esters (phosphorothioates) and their salts;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Parathion (ISO) and parathion-methyl (ISO) (methyl-parathion)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Sulphuric esters and carbonic esters and their salts, and their halogenated, sulphonated, nitrated or nitrosated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Dimethyl phosphonate (dimethyl phosphite)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Trimethyl phosphite (trimethoxyphosphine)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Triethyl phosphite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2920 90 50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Diethyl phosphonate (diethyl hydrogenphosphite) (diethyl phosphite)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2920 90 85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IX. NITROGEN-FUNCTION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Amine-function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monoamines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Methylamine, di- or trimethylamine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2921 19 40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--- 1,1,3,3-Tetramethylbutylamine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2921 19 50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Diethylamine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2921 19 60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--- 2-(N,N-Diethylamino)ethyl chloride hydrochloride, 2-(N,N-diisopropylamino)ethyl chloride hydrochloride, and 2-(N,N-dimethylamino)ethyl chloride hydrochloride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2921 19 99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polyamines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Ethylenediamine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Hexamethylenediamine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Cyclanic, cyclenic or cycloterpenic mono- or polyamines,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Cyclohexylamine and cyclohexyldimethylamine,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2921 30 91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Cyclohex-1,3-ylenediamine (1,3-diaminocyclohexane)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2921 30 99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monoamines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Aniline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Aniline derivatives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2921 43 00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Toluidines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Diphenylamine and its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-- 1-Naphthylamine (α-naphthylamine), 2-naphthylamine (β-naphthylamine)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Amfetamine (INN), benzfetamine (INN), dexamfetamine (INN), etilamfetamine (INN), fencamfamin (INN), lefetamine (INN), levamfetamine (INN), mefenorex (INN) and phentermine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Aromatic polyamines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 m-, p-Phenylenediamine, diaminotoluenes,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 m-, p-Phenylenediamine, diaminotoluenes and their halogenated, sulphonated, nitrated and nitrosated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2921 51 11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m-Phenylenediamine, of a purity by weight of 99 % or more and containing: - 1 % or less by weight of water, - 200 mg/kg or less of o-phenylenediamine and - 450 mg/kg or less of p-phenylenediamine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m-Phenylenebis(methylamine); 2,2′-dichloro-4,4′-methylenedianiline; 4,4′-bi-o-toluidine; 1,8-naphthylenediamine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2921 59 90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Oxygen-function amino-compounds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Amino-alcohols, other than those containing more than one kind of oxygen function, their ethers and esters;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Monoethanolamine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Diethanolamine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2922 13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Triethanolamine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Triethanolamine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Salts of triethanolamine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Dextropropoxyphene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N-Ethyldiethanolamine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--- 2,2′-Methyliminodiethanol (N-methyldiethanolamine)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--- 2-(N,N-Diisopropylamino)ethanol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2922 19 85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Amino-naphthols and other amino-phenols, other than those containing more than one kind of oxygen function, their ethers and esters;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Aminohydroxynaphthalenesulphonic acids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2922 29 00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Amino-aldehydes, amino-ketones and amino-quinones, other than those containing more than one kind of oxygen function;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Amfepramone (INN), methadone (INN) and normethadone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Amino-acids, other than those containing more than one kind of oxygen function, and their esters;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Lysine and its esters;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Glutamic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Anthranilic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Tilidine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2922 49 20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ß-Alanine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2922 49 85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2922 50 00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Amino-alcohol-phenols, amino-acid-phenols and other amino-compounds with oxygen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Quaternary ammonium salts and hydroxides; lecithins and other phosphoaminolipids,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Choline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Lecithins and other phosphoaminolipids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Carboxyamide-function compounds; amide-function compounds of carbonic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Acyclic amides (including acyclic carbamates)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Meprobamate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Fluoroacetamide (ISO), monocrotophos (ISO) and phosphamidon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2924 19 00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Cyclic amides (including cyclic carbamates)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Ureines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-- 2-Acetamidobenzoic acid (N-acetylanthranilic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Ethinamate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Lidocaine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2924 29 98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Carboxyimide-function compounds (including saccharin and its salts) and imine-function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Imides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Saccharin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Glutethimide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2925 19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2925 19 20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--- 3,3′,4,4′,5,5′,6,6′-Octabromo-N,N′-ethylenediphthalimide; N,N′-ethylenebis(4,5-dibromohexahydro-3,6-methanophthalimide)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2925 19 95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Imines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Chlordimeform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2925 29 00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Nitrile-function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Acrylonitrile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- 1-Cyanoguanidine (dicyandiamide)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Fenproporex (INN) and its salts; methadone (INN) intermediate (4-cyano-2-dimethylamino-4,4-diphenylbutane)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2926 90 20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Isophthalonitrile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2926 90 95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Diazo-, azo- or azoxy-compounds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Organic derivatives of hydrazine or of hydroxylamine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2928 00 10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N,N-Bis(2-methoxyethyl)hydroxylamine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2928 00 90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Compounds with other nitrogen function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Isocyanates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2929 90 00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X. ORGANO-INORGANIC COMPOUNDS, HETEROCYCLIC COMPOUNDS, NUCLEIC ACIDS AND THEIR SALTS, AND SULPHONAMIDES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Organo-sulphur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Thiocarbamates and dithiocarbamates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lang w:val="it-IT"/>
              </w:rPr>
            </w:pPr>
            <w:r w:rsidRPr="006A32D5">
              <w:rPr>
                <w:sz w:val="20"/>
                <w:lang w:val="it-IT"/>
              </w:rPr>
              <w:t>- Thiuram mono-, di- or tetrasulphides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Methionine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Methionine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2930 40 90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Captafol (ISO) and methamidophos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Cysteine and cystine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2930 90 16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Derivatives of cysteine or cystine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Thiodiglycol (INN) (2,2′-thiodiethanol)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DL-2-hydroxy-4-(methylthio)butyric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-- 2,2′-Thiodiethylbis[3-(3,5-di-tert-butyl-4-hydroxyphenyl)propionate]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 of isomers consisting of 4-methyl-2,6-bis(methylthio)-m-phenylenediamine and 2-methyl-4,6-bis(methylthio)-m-phenylenediamine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-- 2-(N,N-Diethylamino)ethanethiol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2930 90 99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organo-inorganic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Tetramethyl lead and tetraethyl 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Tributyltin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Dimethyl methylphosphonate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Methylphosphonoyl difluoride (methylphosphonic difluoride)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Methylphosphonoyl dichloride (methylphosphonic dichloride)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(5-Ethyl-2-methyl-2-oxido-1,3,2-dioxaphosphinan-5-yl)methyl methyl methylphosphonate; bis[(5-ethyl-2-methyl-2-oxido-1,3,2-dioxaphosphinan-5-yl)methyl]methylphosphonate; 2,4,6-tripropyl-1,3,5,2,4,6-trioxatriphosphinane 2,4,6-trioxide; dimethyl propylphosphonate; diethyl ethylphosphonate; sodium 3-(trihydroxysilyl)propyl methylphosphonate; mixtures consisting mainly of methylphosphonic acid and (aminoiminomethyl)urea (in the ratio 50:50)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2931 90 90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Heterocyclic compounds with oxygen hetero-atom(s) only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furan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Tetrahydrofuran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-- 2-Furaldehyde (furfuraldehyde)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Furfuryl alcohol and tetrahydrofurfuryl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Lactones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Phenolphthalein; 1-hydroxy-4-[1-(4-hydroxy-3-methoxycarbonyl-1-naphthyl)-3-oxo-1H,3H-benzo[de]isochromen-1-yl]-6-octadecyloxy-2-naphthoic acid; 3′-chloro-6′-cyclohexylaminospiro[isobenzofuran-1(3H),9′-xanthen]-3-one; 6′-(N-ethyl-p-toluidino)-2′-methylspiro[isobenzofuran-1(3H),9′-xanthen]-3-one; methyl-6-docosyloxy-1-hydroxy-4-[1-(4-hydroxy-3-methyl-1-phenanthryl)-3-oxo-1H,3H-naphtho[1,8-cd]pyran-1-yl]naphthalene-2-carboxylate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2932 20 20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gamma-Butyrolactone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Isosafrole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-- 1-(1,3-Benzodioxol-5-yl)propan-2-one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Piperonal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Safrole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Tetrahydrocannabinols (all isomers)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2932 99 00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Heterocyclic compounds with nitrogen hetero-atom(s) only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pyrazole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Phenazone (antipyrin)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2933 11 10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Propyphenazone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2933 11 90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Phenylbutazone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imidazole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Hydantoin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2933 29 10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Naphazoline hydrochloride (INNM) and naphazoline nitrate (INNM); phentolamine (INN); tolazoline hydrochloride (INNM)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2933 29 90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pyridine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Pyridine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Piperidine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Alfentanil (INN), anileridine (INN), bezitramide (INN), bromazepam (INN), difenoxin (INN), diphenoxylate (INN), dipipanone (INN), fentanyl (INN), ketobemidone (INN), methylphenidate (INN), pentazocine (INN), pethidine (INN), pethidine (INN) intermediate A, phencyclidine (INN) (PCP), phenoperidine (INN), pipradrol (INN), piritramide (INN), propiram (INN) and trimeperidine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Iproniazid (INN); ketobemidone hydrochloride (INNM); pyridostigmine bromide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--- 2,3,5,6-Tetrachloropyridine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--- 3,6-Dichloropyridine-2-carboxylic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--- 2-Hydroxyethylammonium-3,6-dichloropyridine-2-carboxylate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2933 39 40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--- 2-Butoxyethyl(3,5,6-trichloro-2-pyridyloxy)acetate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--- 3,5-Dichloro-2,4,6-trifluoropyridine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Fluroxypyr (ISO), methyl ester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--- 4-Methylpyridine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2933 39 99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in the structure a quinoline or isoquinoline ring-system (whether or not hydrogenated), not further fused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Levorphanol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2933 49 10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Halogen derivatives of quinoline; quinolinecarboxylic acid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2933 49 30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Dextromethorphan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2933 49 90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 pyrimidine ring (whether or not hydrogenated) or piperazine ring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Malonylurea (barbituric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Allobarbital (INN), amobarbital (INN), barbital (INN), butalbital (INN), butobarbital, cyclobarbital (INN), methylphenobarbital (INN), pentobarbital (INN), phenobarbital (INN), secbutabarbital (INN), secobarbital (INN) and vinylbital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Phenobarbital (INN), barbital (INN),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derivatives of malonylurea (barbituric acid);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Loprazolam (INN), mecloqualone (INN), methaqualone (INN) and zipeprol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2933 59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Diazinon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--- 1,4-Diazabicyclo[2.2.2]octane (triethylenediamine)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2933 59 95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triazine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Melamine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2933 69 10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Atrazine (ISO); propazine (ISO); simazine (ISO); hexahydro-1,3,5-trinitro-1,3,5-triazine (hexogen, trimethylenetrinitramine)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2933 69 40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Methenamine (INN) (hexamethylenetetramine); 2,6-di-tert-butyl-4-[4,6-bis(octylthio)-1,3,5-triazin-2-ylamino]phenol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2933 69 80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Lactams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2933 71 00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-- 6-Hexanelactam (epsilon-caprolactam)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2933 72 00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Clobazam (INN) and methyprylon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2933 79 00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lactams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2933 91 10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Chlordiazepoxide (INN)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Indole, 3-methylindole (skatole), 6-allyl-6,7-dihydro-5H-dibenz[c,e]azepine (azapetine), phenindamine (INN) and their salts; imipramine hydrochloride (INNM)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--- 2,4-Di-tert-butyl-6-(5-chlorobenzotriazol-2-yl)phenol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2933 99 80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Nucleic acids and their salts, whether or not chemically defined; other heterocyclic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an unfused thiazole ring (whether or not hydrogenated) in the structure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in the structure a benzothiazole ring-system (whether or not hydrogenated), not further fused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2934 20 20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Di(benzothiazol-2-yl)disulphide; benzothiazole-2-thiol (mercaptobenzothiazole)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2934 20 80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Compounds containing in the structure a phenothiazine ring-system (whether or not hydrogenated), not further fused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Thiethylperazine (INN); thioridazine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Aminorex (INN), brotizolam (INN), clotiazepam (INN), cloxazolam (INN), dextromoramide (INN), haloxazolam (INN), ketazolam (INN), mesocarb (INN), oxazolam (INN), pemoline (INN), phendimetrazine (INN), phenmetrazine (INN) and sufentanil (INN);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2934 99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2934 99 60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Chlorprothixene (INN); thenalidine (INN) and its tartrates and maleates; furazolidone (INN); 7-aminocephalosporanic acid; salts and esters of (6R,7R)-3-acetoxymethyl-7-[(R)-2-formyloxy-2-phenylacetamido]-8-oxo-5-thia-1-azabicyclo[4.2.0]oct-2-ene-2-carboxylic acid; 1-[2-(1,3-dioxan-2-yl)ethyl]-2-methylpyridinium bromide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2934 99 90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Sulphonamides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2935 00 30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- 3-{1-[7-(Hexadecylsulphonylamino)-1H-indole-3-yl]-3-oxo-1H,3H-naphtho[1,8-cd]pyran-1-yl}-N,N-dimethyl-1H-indole-7-sulphonamide; metosulam (ISO)</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2935 00 90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XI. PROVITAMINS, VITAMINS AND HORMONES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Provitamins and vitamins, natural or reproduced by synthesis (including natural concentrates), derivatives thereof used primarily as vitamins, and intermixtures of the foregoing, whether or not in any solvent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Vitamins and their derivatives, unmixed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Vitamins A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B1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B2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 or DL-Pantothenic acid (vitamin B3 or vitamin B5)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B6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B12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C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2936 28 00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Vitamin E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vitamins and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including natural concentrates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Hormones, prostaglandins, thromboxanes and leukotrienes, natural or reproduced by synthesis; derivatives and structural analogues thereof, including chain modified polypeptides, used primarily as hormones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Polypeptide hormones, protein hormones and glycoprotein hormones, their derivatives and structural analogues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Somatotropin, its derivatives and structural analogues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Insulin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Steroidal hormones, their derivatives and structural analogues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Cortisone, hydrocortisone, prednisone (dehydrocortisone) and prednisolone (dehydrohydrocortisone)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Halogenated derivatives of corticosteroidal hormones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2937 23 00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Oestrogens and progestogens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Prostaglandins, thromboxanes and leukotrienes, their derivatives and structural analogues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2937 90 00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XII. GLYCOSIDES AND VEGETABLE ALKALOIDS, NATURAL OR REPRODUCED BY SYNTHESIS, AND THEIR SALTS, ETHERS, ESTERS AND OTHER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Glycosides, natural or reproduced by synthesis, and their salts, ethers, esters and other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Rutoside (rutin) and its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Digitalis glycosides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Glycyrrhizic acid and glycyrrhizates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2938 90 90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Vegetable alkaloids, natural or reproduced by synthesis, and their salts, ethers, esters and other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Alkaloids of opium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Concentrates of poppy straw; buprenorphine (INN), codeine, dihydrocodeine (INN), ethylmorphine, etorphine (INN), heroin, hydrocodone (INN), hydromorphone (INN), morphine, nicomorphine (INN), oxycodone (INN), oxymorphone (INN), pholcodine (INN), thebacon (INN) and thebaine;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Alkaloids of cinchona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Caffeine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Ephedrines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Ephedrine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2939 42 00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Pseudoephedrine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Cathine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Norephedrine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Theophylline and aminophylline (theophylline-ethylenediamine)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2939 51 00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Fenetylline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2939 59 00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Alkaloids of rye ergot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Ergometrine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2939 62 00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Ergotamine (INN)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2939 63 00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Lysergic acid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2939 69 00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Cocaine, ecgonine, levometamfetamine, metamfetamine (INN), metamfetamine racemate; salts, esters and other derivatives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2939 99 00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XIII. OTHER ORGANIC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2940 00 00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Sugars, chemically pure, other than sucrose, lactose, maltose, glucose and fructose; sugar ethers, sugar acetals and sugar esters, and their salts, other than products of heading 2937, 2938 or 2939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Penicillins and their derivatives with a penicillanic acid structure;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Streptomycins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2941 20 30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Dihydrostreptomycin, its salts, esters and hydrates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2941 20 80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Tetracyclines and their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Chloramphenicol and its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Erythromycin and its derivatives; salts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2942 00 00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organic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30 - PHARMACEUTICAL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Extracts of glands or other organs or of their secretions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3001 20 10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human origin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human origin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Heparin and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3001 90 98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Antisera, other blood fractions and immunological products, whether or not modified or obtained by means of biotechnological processes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Antisera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3002 10 91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Haemoglobin, blood globulins and serum globulins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3002 10 98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Vaccines for human medicine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Vaccines for veterinary medicine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Human blood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Animal blood prepared for therapeutic, prophylactic or diagnostic uses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3002 90 50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Cultures of micro-organisms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3002 90 90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Medicaments (excluding goods of heading 3002, 3005 or 3006) consisting of two or more constituents which have been mixed together for therapeutic or prophylactic uses, not put up in measured doses or in forms or packings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penicillins or derivatives thereof, with a penicillanic acid structure, or streptomycins or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other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hormones or other products of heading 2937 but not containing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insulin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alkaloids or derivatives thereof but not containing hormones or other products of heading 2937 or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3003 40 20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ephedrine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3003 40 30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pseudoephedrine (INN)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3003 40 40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norephedrine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3003 40 80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Medicaments (excluding goods of heading 3002, 3005 or 3006) consisting of mixed or unmixed products for therapeutic or prophylactic uses, put up in measured doses (including those in the form of transdermal administration systems) or in forms or packings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penicillins or derivatives thereof, with a penicillanic acid structure, or streptomycins or their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other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hormones or other products of heading 2937 but not containing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3004 31 00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insulin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3004 32 00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corticosteroid hormones, their derivatives or structural analogues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3004 39 00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alkaloids or derivatives thereof but not containing hormones, other products of heading 2937 or antibiotics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3004 40 20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ephedrine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3004 40 30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pseudoephedrine (INN)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3004 40 40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norephedrine or its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3004 40 80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medicaments containing vitamins or other products of heading 2936</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Adhesive dressings and other articles having an adhesive layer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Wadding and articles of wadding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textile materials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3005 90 31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Gauze and articles of gauze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3005 90 99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Pharmaceutical goods specified in note 4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Sterile surgical catgut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3006 10 30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Sterile surgical or dental adhesion barriers, whether or not absorbable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3006 10 90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Blood-grouping reagents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Opacifying preparations for X-ray examinations; diagnostic reagents designed to be administered to the patient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Dental cements and other dental fillings; bone reconstruction cements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First-aid boxes and kits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Chemical contraceptive preparations based on hormones, on other products of heading 2937 or on spermicides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Gel preparations designed to be used in human or veterinary medicine as a lubricant for parts of the body for surgical operations or physical examinations or as a coupling agent between the body and medical instruments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Appliances identifiable for ostomy use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3006 92 00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Waste pharmaceuticals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31 - FERTILISERS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Animal or vegetable fertilisers, whether or not mixed together or chemically treated; fertilisers produced by the mixing or chemical treatment of animal or vegetable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Mineral or chemical fertilisers, nitrogenous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Urea, whether or not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Urea containing more than 45 % by weight of nitrogen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Ammonium sulphate; double salts and mixtures of ammonium sulphate and ammonium nitrate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Ammonium sulphate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Ammonium nitrate, whether or not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3102 30 10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3102 30 90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3102 40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Mixtures of ammonium nitrate with calcium carbonate or other inorganic non-fertilising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3102 40 10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nitrogen content not exceeding 28 %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3102 40 90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nitrogen content exceeding 28 % by weight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Sodium nitrate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Double salts and mixtures of calcium nitrate and ammonium nitrate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3102 80 00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Mixtures of urea and ammonium nitrate in aqueous or ammoniacal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including mixtures not specified in the foregoing subheadings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Mineral or chemical fertilisers, phosphatic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Superphosphates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3103 10 10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more than 35 % by weight of diphosphorus pentaoxide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3103 10 90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3103 90 00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Mineral or chemical fertilisers, potassic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Potassium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potassium content evaluated as K</w:t>
            </w:r>
            <w:r w:rsidRPr="006A32D5">
              <w:rPr>
                <w:sz w:val="20"/>
                <w:vertAlign w:val="subscript"/>
              </w:rPr>
              <w:t>2</w:t>
            </w:r>
            <w:r w:rsidRPr="006A32D5">
              <w:rPr>
                <w:sz w:val="20"/>
              </w:rPr>
              <w:t>O, by weight, not exceeding 40 %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3104 20 50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potassium content evaluated as K</w:t>
            </w:r>
            <w:r w:rsidRPr="006A32D5">
              <w:rPr>
                <w:sz w:val="20"/>
                <w:vertAlign w:val="subscript"/>
              </w:rPr>
              <w:t>2</w:t>
            </w:r>
            <w:r w:rsidRPr="006A32D5">
              <w:rPr>
                <w:sz w:val="20"/>
              </w:rPr>
              <w:t>O, by weight, exceeding 40 % but not exceeding 62 %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potassium content evaluated as K</w:t>
            </w:r>
            <w:r w:rsidRPr="006A32D5">
              <w:rPr>
                <w:sz w:val="20"/>
                <w:vertAlign w:val="subscript"/>
              </w:rPr>
              <w:t>2</w:t>
            </w:r>
            <w:r w:rsidRPr="006A32D5">
              <w:rPr>
                <w:sz w:val="20"/>
              </w:rPr>
              <w:t>O, by weight, exceeding 62 %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Potassium sulphate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3105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Mineral or chemical fertilisers containing two or three of the fertilising elements nitrogen, phosphorus and potassium; other fertilisers; goods of this chapter in tablets or similar forms or in packages of a gross weight not exceeding 10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Goods of this chapter in tablets or similar forms or in packages of a gross weight not exceeding 10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Mineral or chemical fertilisers containing the three fertilising elements nitrogen, phosphorus and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nitrogen content exceeding 10 % by weight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Diammonium hydrogenorthophosphate (diammonium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3105 40 00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Ammonium dihydrogenorthophosphate (monoammonium phosphate) and mixtures thereof with diammonium hydrogenorthophosphate (diammonium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mineral or chemical fertilisers containing the two fertilising elements nitrogen and phosphorus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3105 51 00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nitrates and phosphates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3105 59 00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3105 60 00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Mineral or chemical fertilisers containing the two fertilising elements phosphorus and potassium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a nitrogen content exceeding 10 % by weight on the dry anhydrous product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3105 90 80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32 - TANNING OR DYEING EXTRACTS; TANNINS AND THEIR DERIVATIVES; DYES, PIGMENTS AND OTHER COLOURING MATTER; PAINTS AND VARNISHES; PUTTY AND OTHER MASTICS; INKS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Tanning extracts of vegetable origin; tannins and their salts, ethers, esters and other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Quebracho extract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Wattle extract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Sumach extract, vallonia extract, oak extract or chestnut extract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3201 90 90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Synthetic organic tanning substances; inorganic tanning substances; tanning preparations, whether or not containing natural tanning substances; enzymatic preparations for pre-tanning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Synthetic organic tanning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Colouring matter of vegetable or animal origin (including dyeing extracts but excluding animal black), whether or not chemically defined; preparations as specified in note 3 to this chapter based on colouring matter of vegetable or animal origin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Colouring matter of vegetable origin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Colouring matter of animal origin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Synthetic organic colouring matter and preparations based thereon as specified in note 3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Disperse dyes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Acid dyes, whether or not premetallised, and preparations based thereon; mordant dyes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Basic dyes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Direct dyes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Vat dyes (including those usable in that state as pigments)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Reactive dyes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Pigments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including mixtures of colouring matter of two or more of the subheadings 3204 11 to 3204 19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Synthetic organic products of a kind used as fluorescent brightening agents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Colour lakes; preparations as specified in note 3 to this chapter based on colour lakes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colouring matter; preparations as specified in note 3 to this chapter, other than those of heading 3203, 3204 or 3205; inorganic products of a kind used as luminophores, whether or not chemically defined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Pigments and preparations based on titanium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80 % or more by weight of titanium dioxide calculated on the dry matter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Pigments and preparations based on chromium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colouring matter and other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Ultramarine and preparations based thereon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Lithopone and other pigments and preparations based on zinc sulphide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3206 49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3206 49 10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Magnetite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3206 49 70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3206 50 00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Inorganic products of a kind used as luminophores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Prepared pigments, prepared opacifiers, prepared colours and similar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Vitrifiable enamels and glazes, engobes (slips) and similar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Engobes (slips)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3207 20 90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Liquid lustres and similar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Glass frit and other glass, in the form of powder, granules or flakes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3207 40 40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Glass in the form of flakes of a length of 0,1 mm or more but not exceeding 3,5 mm and of a thickness of 2micrometres or more but not exceeding 5micrometres; glass, in the form of powder or granules, containing by weight 99 % or more of silicon dioxide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3207 40 85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Paints and varnishes (including enamels and lacquers) based on synthetic polymers or chemically modified natural polymers, dispersed or dissolved in a non-aqueous medium; solutions as defined in note 4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Based on polyesters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Solutions as defined in note 4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3208 10 90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Based on acrylic or vinyl 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Solutions as defined in note 4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Solutions as defined in note 4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Polyurethane of 2,2′-(tert-butylimino)diethanol and 4,4′-methylenedicyclohexyl diisocyanate, in the form of a solution in N,N-dimethylacetamide, containing by weight 48 % or more of polymer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p-cresol and divinylbenzene, in the form of a solution in N,N-dimethylacetamide, containing by weight 48 % or more of polymer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synthetic 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3208 90 99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chemically modified natural 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Paints and varnishes (including enamels and lacquers) based on synthetic polymers or chemically modified natural polymers, dispersed or dissolved in an aqueous medium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Based on acrylic or vinyl 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3209 90 00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Other paints and varnishes (including enamels, lacquers and distempers); prepared water pigments of a kind used for finishing leather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3210 00 10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Oil paints and varnishes (including enamels and lacquers)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3210 00 90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driers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Stamping foils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Artists', students' or signboard painters' colours, modifying tints, amusement colours and the like, in tablets, tubes, jars, bottles, pans or in similar forms or packings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Colours in sets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Glaziers' putty, grafting putty, resin cements, caulking compounds and other mastics; painters' fillings; non-refractory surfacing preparations for façades, indoor walls, floors, ceilings or the like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3214 10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Glaziers' putty, grafting putty, resin cements, caulking compounds and other mastics; painters' fillings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3214 10 10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Glaziers' putty, grafting putty, resin cements, caulking compounds and other mastics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3214 10 90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Painters' fillings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Printing ink, writing or drawing ink and other inks, whether or not concentrated or solid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Printing ink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Black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3215 19 00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3215 90 00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33 - ESSENTIAL OILS AND RESINOIDS; PERFUMERY, COSMETIC OR TOILET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Essential oils of citrus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orange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lemon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3301 13 10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3301 19 80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Essential oils other than those of citrus fruit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peppermint (Mentha piperita)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3301 24 90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other mints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3301 25 10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clove, niaouli and ylang-ylang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3301 29 41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Deterpenated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3301 29 71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geranium; of jasmin; of vetiver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3301 29 79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lavender or of lavandin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3301 29 91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Resinoids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Terpenic by-products of the deterpenation of essential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Extracted oleoresins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3301 90 21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liquorice and hops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3301 90 90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3302 10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a kind used in the food or drink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kind used in the drink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containing all flavouring agents characterising a beverage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an actual alcoholic strength by volume exceeding 0,5 %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17,3 % MIN 1 EUR/% vol/hl</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3302 10 21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no milkfats, sucrose, isoglucose, glucose or starch or containing, by weight, less than 1,5 % milkfat, 5 % sucrose or isoglucose, 5 % glucose or starch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3302 10 29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 + EA</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0 % + 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3302 10 40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kind used in the food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Alcoholic solutions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3302 90 90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Perfumes and toilet waters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Perfumes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Toilet waters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Beauty or make-up preparations and preparations for the care of the skin (other than medicaments), including sunscreen or suntan preparations; manicure or pedicure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Lip make-up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Eye make-up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Manicure or pedicure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Powders, whether or not compressed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3304 99 00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Preparations for use on the hair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Shampoos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3305 20 00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Preparations for permanent waving or straightening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Hair lacquers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3305 90 00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Preparations for oral or dental hygiene, including denture fixative pastes and powders; yarn used to clean between the teeth (dental floss), in individual retail packages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Dentifrices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Yarn used to clean between the teeth (dental floss)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Pre-shave, shaving or aftershave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3307 20 00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Personal deodorants and antiperspirants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Perfumed bath salts and other bath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Preparations for perfuming or deodorising rooms, including odoriferous preparations used during religious rites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‘Agarbatti’ and other odoriferous preparations which operate by burning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3307 90 00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34 - SOAP, ORGANIC SURFACE-ACTIVE AGENTS, WASHING PREPARATIONS, LUBRICATING PREPARATIONS, ARTIFICIAL WAXES, PREPARED WAXES, POLISHING OR SCOURING PREPARATIONS, CANDLES AND SIMILAR ARTICLES, MODELLING PASTES, ‘DENTAL WAXES’ AND DENTAL PREPARATIONS WITH A BASIS OF PLASTER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Soap and organic surface-active products and preparations, in the form of bars, cakes, moulded pieces or shapes, and paper, wadding, felt and nonwovens, impregnated, coated or covered with soap or detergent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toilet use (including medicated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Soap in other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Flakes, wafers, granules or powders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Organic surface-active products and preparations for washing the skin, in the form of liquid or cream and put up for retail sale, whether or not containing soap</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Organic surface-active agents (other than soap); surface-active preparations, washing preparations (including auxiliary washing preparations) and cleaning preparations, whether or not containing soap, other than those of heading 3401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Organic surface-active agents, whether or not put up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Anionic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Aqueous solution containing by weight 30 % or more but not more than 50 % of disodium alkyl [oxydi(benzenesulphonate)]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Cationic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Non-ionic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Preparations put up for retail sale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3402 20 20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Surface-active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Washing preparations and cleaning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Surface-active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3402 90 90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Washing preparations and cleaning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Lubricating preparations (including cutting-oil preparations, bolt or nut release preparations, anti-rust or anti-corrosion preparations and mould-release preparations, based on lubricants) and preparations of a kind used for the oil or grease treatment of textile materials, leather, fur skins or other materials, but excluding preparations containing, as basic constituents, 70 % or more by weight of petroleum oils or of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Containing petroleum oils or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for the treatment of textile materials, leather, fur skins or other materials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3403 19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70 % or more by weight of petroleum oils or of oils obtained from bituminous minerals but not as the basic constituent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for the treatment of textile materials, leather, fur skins or other materials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3403 99 00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Artificial waxes and prepared waxes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3404 20 00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poly(oxyethylene) (polyethylene glycol)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Polishes, creams and similar preparations, for footwear or leather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Polishes, creams and similar preparations, for the maintenance of wooden furniture, floors or other woodwork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Polishes and similar preparations for coachwork, other than metal polishes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Scouring pastes and powders and other scouring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Metal polishes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3405 90 90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3406 00 00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Candles, tapers and the like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3407 00 00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lang w:val="fr-BE"/>
              </w:rPr>
            </w:pPr>
            <w:r w:rsidRPr="006A32D5">
              <w:rPr>
                <w:sz w:val="20"/>
                <w:lang w:val="fr-BE"/>
              </w:rPr>
              <w:t>CHAPTER 35 - ALBUMINOIDAL SUBSTANCES; MODIFIED STARCHES; GLUES; ENZYMES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lang w:val="fr-BE"/>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fr-BE"/>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fr-BE"/>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lang w:val="fr-BE"/>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lang w:val="fr-BE"/>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Casein, caseinates and other casein derivatives; casein glues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Casein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the manufacture of regenerated textile fibres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3501 10 50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industrial uses other than the manufacture of foodstuffs or fodder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3501 90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Casein glues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8,3 %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3501 90 90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Albumins (including concentrates of two or more whey proteins, containing by weight more than 80 % whey proteins, calculated on the dry matter), albuminates and other albumin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Egg albumin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Dried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Unfit, or to be rendered unfit, for human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123,5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Unfit, or to be rendered unfit, for human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3502 20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Milk albumin, including concentrates of two or more whey proteins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Unfit, or to be rendered unfit, for human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3502 20 91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Dried (for example, in sheets, scales, flakes, powder)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123,5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3502 20 99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16,7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Albumins, other than egg albumin and milk albumin (lactalbumin)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Unfit, or to be rendered unfit, for human consumption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3502 90 70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3502 90 90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Albuminates and other albumin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3503 00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Gelatin (including gelatin in rectangular (including square) sheets, whether or not surface-worked or coloured) and gelatin derivatives; isinglass; other glues of animal origin, excluding casein glues of heading 3501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Gelatin and derivatives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3503 00 80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Peptones and their derivatives; other protein substances and their derivatives, not elsewhere specified or included; hide powder, whether or not chromed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3504 00 10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Concentrated milk proteins specified in additional note 1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3504 00 90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Dextrins and other modified starches (for example, pregelatinised or esterified starches); glues based on starches, or on dextrins or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Dextrins and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3505 10 10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Dextrins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+ 17,7 EUR/100 kg</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+ 17,7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3505 10 50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Starches, esterified or etherified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+ 17,7 EUR/100 kg</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+ 17,7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Glues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less than 25 % of starches or dextrins or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+ 4,5 EUR/100 kg MAX 11,5</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+ 4,5 EUR/100 kg MAX 11,5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3505 20 30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25 % or more but less than 55 % of starches or dextrins or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+ 8,9 EUR/100 kg MAX 11,5</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+ 8,9 EUR/100 kg MAX 11,5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3505 20 50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55 % or more but less than 80 % of starches or dextrins or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+ 14,2 EUR/100 kg MAX 11,5</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+ 14,2 EUR/100 kg MAX 11,5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3505 20 90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80 % or more of starches or dextrins or other modified starches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+ 17,7 EUR/100 kg MAX 11,5</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+ 17,7 EUR/100 kg MAX 11,5</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3506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glues and other prepared adhesives, not elsewhere specified or included; products suitable for use as glues or adhesives, put up for retail sale as glues or adhesives, not exceeding a net weight of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Products suitable for use as glues or adhesives, put up for retail sale as glues or adhesives, not exceeding a net weight of 1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3506 91 00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Adhesives based on polymers of headings 3901 to 3913 or on rubber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3506 99 00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Enzymes; prepared enzymes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Rennet and concentrates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3507 90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3507 90 30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lang w:val="fi-FI"/>
              </w:rPr>
            </w:pPr>
            <w:r w:rsidRPr="006A32D5">
              <w:rPr>
                <w:sz w:val="20"/>
                <w:lang w:val="fi-FI"/>
              </w:rPr>
              <w:t>-- Lipoprotein lipase; aspergillus alkaline protease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3507 90 90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36 - EXPLOSIVES; PYROTECHNIC PRODUCTS; MATCHES; PYROPHORIC ALLOYS; CERTAIN COMBUSTIBLE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Propellent powders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explosives, other than propellent powders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Safety fuses; detonating fuses; percussion or detonating caps; igniters; electric detonators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Safety fuses; detonating fuses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Fireworks, signalling flares, rain rockets, fog signals and other pyrotechnic articles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Fireworks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3605 00 00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Matches, other than pyrotechnic articles of heading 3604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3606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Ferro-cerium and other pyrophoric alloys in all forms; articles of combustible materials as specified in note 2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Liquid or liquefied-gas fuels in containers of a kind used for filling or refilling cigarette or similar lighters and of a capacity not exceeding 300 cm</w:t>
            </w:r>
            <w:r w:rsidRPr="006A32D5">
              <w:rPr>
                <w:sz w:val="20"/>
                <w:vertAlign w:val="superscript"/>
              </w:rPr>
              <w:t>3</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3606 90 10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Ferro-cerium and other pyrophoric alloys in all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3606 90 90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37 - PHOTOGRAPHIC OR CINEMATOGRAPHIC GOODS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Photographic plates and film in the flat, sensitised, unexposed, of any material other than paper, paperboard or textiles; instant print film in the flat, sensitised, unexposed, whether or not in packs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For X-ray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Instant print film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plates and film, with any side exceeding 255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colour photography (polychrome)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3701 99 00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Photographic film in rolls, sensitised, unexposed, of any material other than paper, paperboard or textiles; instant print film in rolls, sensitised, unexposed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For X-ray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film, without perforations, of a width not exceeding 105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For colour photography (polychrome)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3702 31 91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Colour negative film: - of a width of 75 mm or more but not exceeding 105 mm and - of a length of 100 m or more for the manufacture of instant-picture film-packs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3702 31 97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with silver halide emulsion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not exceeding 35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Microfilm; film for the graphic arts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3702 32 85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35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3702 39 00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film, without perforations, of a width exceeding 105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610 mm and of a length exceeding 200 m, for colour photography (polychrome)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3702 42 00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610 mm and of a length exceeding 200 m, other than for colour photography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3702 43 00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610 mm and of a length not exceeding 200 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3702 44 00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105 mm but not exceeding 610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film, for colour photography (polychrome)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3702 52 00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not exceeding 16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3702 53 00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16 mm but not exceeding 35 mm and of a length not exceeding 30 m, for slides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3702 54 00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16 mm but not exceeding 35 mm and of a length not exceeding 30 m, other than for slides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3702 55 00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16 mm but not exceeding 35 mm and of a length exceeding 30 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3702 56 00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35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not exceeding 35 mm and of a length not exceeding 30 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3702 96 10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Microfilm; film for the graphic arts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not exceeding 35 mm and of a length exceeding 30 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3702 97 10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Microfilm; film for the graphic arts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3702 97 90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3702 98 00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width exceeding 35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Photographic paper, paperboard and textiles, sensitised, unexposed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3703 10 00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 rolls of a width exceeding 610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for colour photography (polychrome)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3703 90 00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Photographic plates, film, paper, paperboard and textiles, exposed but not developed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3704 00 10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Plates and film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3704 00 90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Photographic plates and film, exposed and developed, other than cinematographic film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For offset reproduction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Microfilms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Cinematographic film, exposed and developed, whether or not incorporating soundtrack or consisting only of soundtrack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Of a width of 35 mm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3706 10 20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Consisting only of soundtrack; negatives; intermediate positives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3706 10 99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positives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EUR/100m</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3706 90 52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Consisting only of soundtrack; negatives; intermediate positives; newsreels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 of a width 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3706 90 91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Less than 10 mm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3706 90 99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--- 10 mm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EUR/100m</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Chemical preparations for photographic uses (other than varnishes, glues, adhesives and similar preparations); unmixed products for photographic uses, put up in measured portions or put up for retail sale in a form ready for use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3707 10 00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Sensitising emulsions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3707 90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3707 90 20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Developers and fixers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3707 90 90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38 - MISCELLANEOUS CHEMICAL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Artificial graphite; colloidal or semi-colloidal graphite; preparations based on graphite or other carbon in the form of pastes, blocks, plates or other semi-manufactures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Artificial graphite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Colloidal or semi-colloidal graphite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Colloidal graphite in suspension in oil; semi-colloidal graphite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Carbonaceous pastes for electrodes and similar pastes for furnace linings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Activated carbon; activated natural mineral products; animal black, including spent animal black</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Activated carbon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3802 90 00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Tall oil, whether or not refined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3803 00 10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Crude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3803 00 90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3804 00 00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Residual lyes from the manufacture of wood pulp, whether or not concentrated, desugared or chemically treated, including lignin sulphonates, but excluding tall oil of heading 3803</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3805 10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Gum, wood or sulphate turpentine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Gum turpentine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3805 10 30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Wood turpentine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Sulphate turpentine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Pine oil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3,4 %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Rosin and resin acids, and derivatives thereof; rosin spirit and rosin oils; run gums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Rosin and resin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3806 20 00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Salts of rosin, of resin acids or of derivatives of rosin or resin acids, other than salts of rosin adducts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3806 30 00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Ester gums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3806 90 00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Wood tar; wood tar oils; wood creosote; wood naphtha; vegetable pitch; brewers' pitch and similar preparations based on rosin, resin acids or on vegetable pitch</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3807 00 10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Wood tar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3807 00 90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Goods specified in subheading note 1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Insecticides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pyrethroids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chlorinated hydrocarbons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3808 91 30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carbamates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3808 91 40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organophosphorus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Fungicides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Inorganic</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based on copper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dithiocarbamates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benzimidazoles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diazoles or triazoles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diazines or morpholines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Herbicides, anti-sprouting products and plant-growth regulators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Herbicides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phenoxy-phytohormones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triazines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amides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3808 93 17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carbamates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dinitroaniline derivatives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derivatives of urea, of uracil or of sulphonylurea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3808 93 27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Anti-sprouting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Plant-growth regulators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Disinfectants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3808 94 10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quaternary ammonium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3808 94 20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halogenated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3808 94 90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3808 99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Rodenticides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3808 99 90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With a basis of amylaceous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of such substances less than 55 %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+ 8,9 EUR/100 kg MAX 12,8</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5 % + 8,9 EUR/100 kg MAX 12,9</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3809 10 30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of such substances 55 % or more but less than 70 %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+ 12,4 EUR/100 kg MAX 12,8</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5 % + 12,4 EUR/100 kg MAX 12,8</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3809 10 50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of such substances 70 % or more but less than 83 %</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+ 15,1 EUR/100 kg MAX 12,8</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5 % + 15,1 EUR/100 kg MAX 12,8</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3809 10 90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by weight of such substances 83 %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8,3 % + 17,7 EUR/100 kg MAX 12,8</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5 % + 17,7 EUR/100 kg MAX 12,8</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kind used in the textile or like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3809 92 00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kind used in the paper or like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3809 93 00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Of a kind used in the leather or like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3810 10 00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Pickling preparations for metal surfaces; soldering, brazing or welding powders and pastes consisting of metal and other materials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3810 90 10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of a kind used as cores or coatings for welding electrodes and rods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3810 90 90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Anti-knock preparations, oxidation inhibitors, gum inhibitors, viscosity improvers, anti-corrosive preparations and other prepared additives, for mineral oils (including gasoline) or for other liquids used for the same purposes as mineral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Anti-knock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lead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3811 11 10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Based on tetraethyl-lead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3811 11 90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Additives for lubricating oils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petroleum oils or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3811 29 00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3811 90 00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rubber accelerators; compound plasticisers for rubber or plastics, not elsewhere specified or included; anti-oxidising preparations and other compound stabilisers for rubber or plastics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Prepared rubber accelerators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Compound plasticisers for rubber or plastics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Reaction mixture containing benzyl 3-isobutyryloxy-1-isopropyl-2,2-dimethylpropyl phthalate and benzyl 3-isobutyryloxy-2,2,4-trimethylpentyl phthalate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Anti-oxidising preparations and other compound stabilisers for rubber or plastics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Anti-oxidising preparations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3812 30 21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oligomers of 1,2-dihydro-2,2,4-trimethylquinoline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3812 30 29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3812 30 80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3813 00 00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Preparations and charges for fire-extinguishers; charged fire-extinguishing grenades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Organic composite solvents and thinners, not elsewhere specified or included; prepared paint or varnish removers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3814 00 10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Based on butyl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3814 00 90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Reaction initiators, reaction accelerators and catalytic preparations,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Supported catalysts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nickel or nickel compounds as the active substance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With precious metal or precious-metal compounds as the active substance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3815 19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Catalyst in the form of grains of which 90 % or more by weight have a particle-size not exceeding 10 micrometres, consisting of a mixture of oxides on a magnesium-silicate support, containing by weight: - 20 % or more but not more than 35 % of copper and - 2 % or more but not more than 3 % of bismuth,and of an apparent specific gravity of 0,2 or more but not exceeding 1,0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Catalyst consisting of ethyltriphenylphosphonium acetate in the form of a solution in methanol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3816 00 00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Refractory cements, mortars, concretes and similar compositions, other than products of heading 3801</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3817 00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Mixed alkylbenzenes and mixed alkylnaphthalenes, other than those of heading 2707 or 2902</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3817 00 50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Linear alkylbenzenes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3817 00 80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Chemical elements doped for use in electronics, in the form of discs, wafers or similar forms; chemical compounds doped for use in electronics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3818 00 10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Doped silicon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3818 00 90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3819 00 00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Hydraulic brake fluids and other prepared liquids for hydraulic transmission, not containing or containing less than 70 % by weight of petroleum oils or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3820 00 00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Anti-freezing preparations and prepared de-icing fluids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3821 00 00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culture media for the development or maintenance of micro-organisms (including viruses and the like) or of plant, human or animal cells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3822 00 00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Diagnostic or laboratory reagents on a backing, prepared diagnostic or laboratory reagents whether or not on a backing, other than those of heading 3002 or 3006; certified reference materials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Industrial monocarboxylic fatty acids; acid oils from refining; industrial fatty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Industrial monocarboxylic fatty acids; acid oils from refining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Stearic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Oleic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4,5 %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Tall oil fatty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Distilled fatty acids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3823 19 30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Fatty acid distillate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3823 19 90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2,9 %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3823 70 00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Industrial fatty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3,8 %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Prepared binders for foundry moulds or cores; chemical products and preparations of the chemical or allied industries (including those consisting of mixtures of natural products), not elsewhere specified or included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Prepared binders for foundry moulds or cores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Non-agglomerated metal carbides mixed together or with metallic binders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5,3 %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Prepared additives for cements, mortars or concretes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Non-refractory mortars and concretes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3824 50 10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Concrete ready to pour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3824 50 90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3824 60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Sorbitol other than that of subheading 2905 44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solution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3824 60 11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2 % or less by weight of D-mannitol, calculated on the D-glucitol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7,7 % + 16,1 EUR/100 kg</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7 % + 16,1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3824 60 19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+37,8 EUR/100kg/net</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+ 37,8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3824 60 91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2 % or less by weight of D-mannitol, calculated on the D-glucitol content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7,7 % + 23 EUR/100 kg</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7 % + 23 EUR/100 kg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3824 60 99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Agriculture</w:t>
            </w:r>
          </w:p>
        </w:tc>
        <w:tc>
          <w:tcPr>
            <w:tcW w:w="2126"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+53,7 EUR/100kg/net</w:t>
            </w:r>
          </w:p>
        </w:tc>
        <w:tc>
          <w:tcPr>
            <w:tcW w:w="1843" w:type="dxa"/>
            <w:tcBorders>
              <w:top w:val="nil"/>
              <w:left w:val="nil"/>
              <w:bottom w:val="single" w:sz="4" w:space="0" w:color="auto"/>
              <w:right w:val="single" w:sz="4" w:space="0" w:color="auto"/>
            </w:tcBorders>
            <w:shd w:val="clear" w:color="auto" w:fill="auto"/>
            <w:hideMark/>
          </w:tcPr>
          <w:p w:rsidR="006A32D5" w:rsidRPr="006A32D5" w:rsidRDefault="006A32D5" w:rsidP="00BD3E0D">
            <w:pPr>
              <w:spacing w:before="60" w:after="60" w:line="240" w:lineRule="auto"/>
              <w:jc w:val="center"/>
              <w:rPr>
                <w:sz w:val="20"/>
              </w:rPr>
            </w:pPr>
            <w:r w:rsidRPr="006A32D5">
              <w:rPr>
                <w:sz w:val="20"/>
              </w:rPr>
              <w:t>9 % + 53,7 EUR/100 kg/net</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Mixtures containing halogenated derivatives of methane, ethane or propane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chlorofluorocarbons (CFCs), whether or not containing hydrochlorofluorocarbons (HCFCs), perfluorocarbons (PFCs) or hydrofluorocarbons (HFCs)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bromochlorodifluoromethane, bromotrifluoromethane or dibromotetrafluoroethanes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hydrobromofluorocarbons (HBFCs)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3824 74 00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hydrochlorofluorocarbons (HCFCs), whether or not containing perfluorocarbons (PFCs) or hydrofluorocarbons (HFCs), but not containing chlorofluorocarbons (CFCs)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3824 75 00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carbon tetrachloride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1,1,1-trichloroethane (methyl chloroform)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3824 77 00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bromomethane (methyl bromide) or bromochloromethane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3824 78 00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perfluorocarbons (PFCs) or hydrofluorocarbons (HFCs), but not containing chlorofluorocarbons (CFCs) or hydrochlorofluorocarbons (HCFCs)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3824 79 00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Mixtures and preparations containing oxirane (ethylene oxide), polybrominated biphenyls (PBBs), polychlorinated biphenyls (PCBs), polychlorinated terphenyls (PCTs) or tris(2,3-dibromopropyl)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3824 81 00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oxirane (ethylene 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3824 82 00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polychlorinated biphenyls (PCBs), polychlorinated terphenyls (PCTs) or polybrominated biphenyls (PBBs)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3824 83 00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Containing tris(2,3-dibromopropyl) phosphate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3824 90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Petroleum sulphonates, excluding petroleum sulphonates of alkali metals, of ammonium or of ethanolamines; thiophenated sulphonic acids of oils obtained from bituminous minerals, and their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5,7 %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3824 90 15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Ion-exchangers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Getters for vacuum tubes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Pyrolignites (for example, of calcium); crude calcium tartrate; crude calcium citrate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5,1 %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Naphthenic acids, their water-insoluble salts and their 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3,2 %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3824 90 35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Anti-rust preparations containing amines as active constituents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Inorganic composite solvents and thinners for varnishes and similar products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3824 90 45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Anti-scaling and similar compounds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Preparations for electroplating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3824 90 55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of mono-, di- and tri-, fatty acid esters of glycerol (emulsifiers for fats)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3824 90 58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Nicotine patches (transdermal systems), intended to assist smokers to stop smoking</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Products and preparations for pharmaceutical or surgical uses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3824 90 61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Intermediate products of the antibiotics manufacturing process obtained from the fermentation of Streptomyces tenebrarius, whether or not dried, for use in the manufacture of human medicaments of heading 3004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3824 90 62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Intermediate products from the manufacture of monensin salts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3824 90 64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3824 90 65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Auxiliary products for foundries (other than those of subheading 3824 10 00)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3824 90 70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Fireproofing, waterproofing and similar protective preparations used in the building industry</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3824 90 75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Lithium niobate wafer, undoped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 of amines derived from dimerised fatty acids, of an average molecular weight of 520 or more but not exceeding 550</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3824 90 85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---- 3-(1-Ethyl-1-methylpropyl)isoxazol-5-ylamine, in the form of a solution in toluene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3824 90 87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Mixtures consisting mainly of (5-ethyl-2-methyl-2-oxido-1,3,2-dioxaphosphinan-5-yl)methyl methyl methylphosphonate and bis[(5-ethyl-2-methyl-2-oxido-1,3,2-dioxaphosphinan-5-yl)methyl] methylphosphonate, and mixtures consisting mainly of dimethyl methylphosphonate, oxirane and diphosphorus pentaoxide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3824 90 97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Residual products of the chemical or allied industries, not elsewhere specified or included; municipal waste; sewage sludge; other wastes specified in note 6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Municipal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Sewage sludge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Clinical waste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Waste organic solvents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3825 41 00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Halogenated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3825 49 00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Wastes of metal-pickling liquors, hydraulic fluids, brake fluids and anti-freeze fluids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wastes from chemical or allied industries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Mainly containing organic constituents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3825 69 00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3825 90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Alkaline iron oxide for the purification of gas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3825 90 90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3826 00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Biodiesel and mixtures thereof, not containing or containing less than 70 % by weight of petroleum oils or oils obtained from bituminous minerals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3826 00 10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Fatty-acid mono-alkyl esters, containing by volume 96,5 % or more of esters (FAMAE)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3826 00 90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VII</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SECTION VII - PLASTICS AND ARTICLES THEREOF; RUBBER AND ARTICLES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CHAPTER 39 - PLASTICS AND ARTICLES THEREOF</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Polymers of ethylene,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Polyethylene having a specific gravity of less than 0,94</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3901 10 10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Linear polyethylene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3901 10 90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Polyethylene having a specific gravity of 0,94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3901 20 10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Polyethylene in one of the forms mentioned in note 6(b) to this chapter, of a specific gravity of 0,958 or more at 23°C, containing: - 50 mg/kg or less of aluminium, - 2 mg/kg or less of calcium, - 2 mg/kg or less of chromium, - 2 mg/kg or less of iron, - 2 mg/kg or less of nickel, - 2 mg/kg or less of titanium and - 8 mg/kg or less of vanadium, for the manufacture of chlorosulphonated polyethylene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3901 20 90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Ethylene-vinyl acetate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3901 90 30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Ionomer resin consisting of a salt of a terpolymer of ethylene with isobutyl acrylate and methacrylic acid; A-B-A block copolymer of polystyrene, ethylene-butylene copolymer and polystyrene, containing by weight 35 % or less of styrene,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3901 90 90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Polymers of propylene or of other olefins,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Polypropylene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Polyisobutylene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Propylene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A-B-A block copolymer of polystyrene, ethylene-butylene copolymer and polystyrene, containing by weight 35 % or less of styrene,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3902 90 20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Polybut-1-ene, a copolymer of but-1-ene with ethylene containing by weight 10 % or less of ethylene, or a blend of polybut-1-ene with polyethylene and/or polypropylene containing by weight 10 % or less of polyethylene and/or 25 % or less of polypropylene,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3902 90 90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Polymers of styrene,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Polystyrene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3903 11 00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Expansible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Styrene-acrylonitrile (SAN)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Acrylonitrile-butadiene-styrene (ABS)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3903 90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solely of styrene with allyl alcohol, of an acetyl value of 175 or more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Brominated polystyrene, containing by weight 58 % or more but not more than 71 % of bromine,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3903 90 90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Polymers of vinyl chloride or of other halogenated olefins,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Poly(vinyl chloride), not mixed with any other substances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poly(vinyl chloride)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Non-plasticised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3904 22 00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Plasticised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lang w:val="fr-BE"/>
              </w:rPr>
            </w:pPr>
            <w:r w:rsidRPr="006A32D5">
              <w:rPr>
                <w:sz w:val="20"/>
                <w:lang w:val="fr-BE"/>
              </w:rPr>
              <w:t>- Vinyl chloride-vinyl acetate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vinyl chloride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3904 50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Vinylidene chloride 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3904 50 10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vinylidene chloride with acrylonitrile, in the form of expansible beads of a diameter of 4 micrometres or more but not more than 20 micrometres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3904 50 90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Fluoropolymers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3904 61 00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Polytetrafluoroethylene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3904 69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3904 69 10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Poly(vinyl fluoride),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3904 69 20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Fluoroelastomers FKM</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3904 69 80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3904 90 00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3905</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Polymers of vinyl acetate or of other vinyl esters, in primary forms; other vinyl polymers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Poly(vinyl acetate)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3905 12 00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dispersion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3905 19 00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Vinyl acetate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3905 21 00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In aqueous dispersion</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3905 29 00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Poly(vinyl alcohol), whether or not containing unhydrolysed acetate groups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3905 91 00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3905 99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Poly(vinyl formal), in one of the forms mentioned in note 6(b) to this chapter, of a molecular weight of 10 000 or more but not exceeding 40 000 and containing by weight: - 9,5 % or more but not more than 13 % of acetyl groups evaluated as vinyl acetate and - 5 % or more but not more than 6,5 % of hydroxy groups evaluated as vinyl alcohol</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3905 99 90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Acrylic polymers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Poly(methyl methacrylate)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Poly[N-(3-hydroxyimino-1,1-dimethylbutyl)acrylamide]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2-diisopropylaminoethyl methacrylate with decyl methacrylate, in the form of a solution in N,N-dimethylacetamide, containing by weight 55 % or more of copolymer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3906 90 30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acrylic acid with 2-ethylhexyl acrylate, containing by weight 10 % or more but not more than 11 % of 2-ethylhexyl acrylate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3906 90 40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acrylonitrile with methyl acrylate, modified with polybutadiene-acrylonitrile (NBR)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Polymerisation product of acrylic acid with alkyl methacrylate and small quantities of other monomers, for use as a thickener in the manufacture of textile printing pastes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methyl acrylate with ethylene and a monomer containing a non-terminal carboxy group as a substituent, containing by weight 50 % or more of methyl acrylate, whether or not compounded with silica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3906 90 90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3907</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Polyacetals, other polyethers and epoxide resins, in primary forms; polycarbonates, alkyd resins, polyallyl esters and other polyesters,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Polyacetals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polyethers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Polyether alcohols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3907 20 11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Polyethylene glycols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3907 20 20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3907 20 91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1-chloro-2,3-epoxypropane with ethylene oxide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3907 20 99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Epoxide 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Polycarbonates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3907 50 00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Alkyd 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3907 60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Poly(ethylene terephthalate)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3907 60 20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Having a viscosity number of 78 ml/g or higher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3907 60 80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3907 70 00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Poly(lactic acid)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polyesters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Unsaturated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3907 91 10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Liquid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3907 99 10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Poly(ethylene naphthalene-2,6-dicarboxylate)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3907 99 90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3908</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Polyamides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3908 10 00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Polyamide-6, -11, -12, -6,6, -6,9, -6,10 or -6,12</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3908 90 00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3909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Amino-resins, phenolic resins and polyurethanes,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Urea resins; thiourea 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3909 20 00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Melamine 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3909 30 00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 amino-resins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3909 40 00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Phenolic resins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3909 50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Polyurethanes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3909 50 10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Polyurethane of 2,2′-(tert-butylimino)diethanol and 4,4′-methylenedicyclohexyl diisocyanate, in the form of a solution in N,N-dimethylacetamide, containing by weight 50 % or more of polymer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3909 50 90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3910 00 00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Silicones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r w:rsidRPr="006A32D5">
              <w:rPr>
                <w:sz w:val="20"/>
              </w:rPr>
              <w:t>3911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Petroleum resins, coumarone-indene resins, polyterpenes, polysulphides, polysulphones and other products specified in note 3 to this chapter, not elsewhere specified or included, in primary forms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3911 10 00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Petroleum resins, coumarone, indene or coumarone-indene resins and polyterpenes</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Condensation or rearrangement polymerisation products whether or not chemically modified</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3911 90 11</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Poly(oxy-1,4-phenylenesulphonyl-1,4-phenyleneoxy-1,4-phenyleneisopropylidene-1,4-phenylene), in one of the forms mentioned in note 6(b) to this chapter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3,5 %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3911 90 13</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Poly(thio-1,4-phenylene)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3911 90 19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pageBreakBefore/>
              <w:spacing w:before="60" w:after="60" w:line="240" w:lineRule="auto"/>
              <w:rPr>
                <w:sz w:val="20"/>
              </w:rPr>
            </w:pP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3911 90 92</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Copolymer of p-cresol and divinylbenzene, in the form of a solution in N,N-dimethylacetamide containing by weight 50 % or more of polymer; hydrogenated copolymers of vinyltoluene and α-methylstyrene</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Free</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r w:rsidR="006A32D5" w:rsidRPr="006A32D5" w:rsidTr="008608F3">
        <w:trPr>
          <w:trHeight w:val="57"/>
        </w:trPr>
        <w:tc>
          <w:tcPr>
            <w:tcW w:w="1171" w:type="dxa"/>
            <w:tcBorders>
              <w:top w:val="nil"/>
              <w:left w:val="single" w:sz="4" w:space="0" w:color="auto"/>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3911 90 99</w:t>
            </w:r>
          </w:p>
        </w:tc>
        <w:tc>
          <w:tcPr>
            <w:tcW w:w="418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ind w:left="284" w:hanging="284"/>
              <w:rPr>
                <w:sz w:val="20"/>
              </w:rPr>
            </w:pPr>
            <w:r w:rsidRPr="006A32D5">
              <w:rPr>
                <w:sz w:val="20"/>
              </w:rPr>
              <w:t>--- Other</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r w:rsidRPr="006A32D5">
              <w:rPr>
                <w:sz w:val="20"/>
              </w:rPr>
              <w:t>Industry</w:t>
            </w:r>
          </w:p>
        </w:tc>
        <w:tc>
          <w:tcPr>
            <w:tcW w:w="212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6,5 %</w:t>
            </w:r>
          </w:p>
        </w:tc>
        <w:tc>
          <w:tcPr>
            <w:tcW w:w="1843"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1276" w:type="dxa"/>
            <w:tcBorders>
              <w:top w:val="nil"/>
              <w:left w:val="nil"/>
              <w:bottom w:val="single" w:sz="4" w:space="0" w:color="auto"/>
              <w:right w:val="single" w:sz="4" w:space="0" w:color="auto"/>
            </w:tcBorders>
            <w:shd w:val="clear" w:color="000000" w:fill="FFFFFF"/>
            <w:hideMark/>
          </w:tcPr>
          <w:p w:rsidR="006A32D5" w:rsidRPr="006A32D5" w:rsidRDefault="006A32D5" w:rsidP="00BD3E0D">
            <w:pPr>
              <w:spacing w:before="60" w:after="60" w:line="240" w:lineRule="auto"/>
              <w:jc w:val="center"/>
              <w:rPr>
                <w:sz w:val="20"/>
              </w:rPr>
            </w:pPr>
            <w:r w:rsidRPr="006A32D5">
              <w:rPr>
                <w:sz w:val="20"/>
              </w:rPr>
              <w:t>A</w:t>
            </w:r>
          </w:p>
        </w:tc>
        <w:tc>
          <w:tcPr>
            <w:tcW w:w="2912" w:type="dxa"/>
            <w:tcBorders>
              <w:top w:val="nil"/>
              <w:left w:val="nil"/>
              <w:bottom w:val="single" w:sz="4" w:space="0" w:color="auto"/>
              <w:right w:val="single" w:sz="4" w:space="0" w:color="auto"/>
            </w:tcBorders>
            <w:shd w:val="clear" w:color="000000" w:fill="FFFFFF"/>
            <w:hideMark/>
          </w:tcPr>
          <w:p w:rsidR="006A32D5" w:rsidRPr="006A32D5" w:rsidRDefault="006A32D5" w:rsidP="008608F3">
            <w:pPr>
              <w:spacing w:before="60" w:after="60" w:line="240" w:lineRule="auto"/>
              <w:rPr>
                <w:sz w:val="20"/>
              </w:rPr>
            </w:pPr>
          </w:p>
        </w:tc>
      </w:tr>
    </w:tbl>
    <w:p w:rsidR="008226DB" w:rsidRPr="00923202" w:rsidRDefault="008226DB" w:rsidP="00263F6D"/>
    <w:sectPr w:rsidR="008226DB" w:rsidRPr="00923202" w:rsidSect="00671AF4">
      <w:footerReference w:type="default" r:id="rId9"/>
      <w:footnotePr>
        <w:numRestart w:val="eachPage"/>
      </w:footnotePr>
      <w:pgSz w:w="16838" w:h="11906" w:orient="landscape" w:code="9"/>
      <w:pgMar w:top="1134" w:right="1134" w:bottom="1134" w:left="1134" w:header="1134" w:footer="1134" w:gutter="0"/>
      <w:pgNumType w:start="31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D9" w:rsidRDefault="00F97CD9">
      <w:r>
        <w:separator/>
      </w:r>
    </w:p>
  </w:endnote>
  <w:endnote w:type="continuationSeparator" w:id="0">
    <w:p w:rsidR="00F97CD9" w:rsidRDefault="00F97CD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rsidR="00F97CD9" w:rsidRPr="00C75AB4" w:rsidRDefault="00F97CD9" w:rsidP="00CE6CA4">
        <w:pPr>
          <w:jc w:val="center"/>
        </w:pPr>
      </w:p>
      <w:p w:rsidR="00F97CD9" w:rsidRPr="00CE6CA4" w:rsidRDefault="00F97CD9" w:rsidP="00CE6CA4">
        <w:pPr>
          <w:jc w:val="center"/>
        </w:pPr>
        <w:r w:rsidRPr="00C75AB4">
          <w:t xml:space="preserve">EU/SADC/Annex I/en </w:t>
        </w:r>
        <w:r w:rsidRPr="00C75AB4">
          <w:fldChar w:fldCharType="begin"/>
        </w:r>
        <w:r w:rsidRPr="00C75AB4">
          <w:instrText xml:space="preserve"> PAGE   \* MERGEFORMAT </w:instrText>
        </w:r>
        <w:r w:rsidRPr="00C75AB4">
          <w:fldChar w:fldCharType="separate"/>
        </w:r>
        <w:r w:rsidR="00D945C1">
          <w:rPr>
            <w:noProof/>
          </w:rPr>
          <w:t>368</w:t>
        </w:r>
        <w:r w:rsidRPr="00C75AB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D9" w:rsidRDefault="00F97CD9">
      <w:pPr>
        <w:pStyle w:val="FootnoteText"/>
      </w:pPr>
      <w:r>
        <w:separator/>
      </w:r>
    </w:p>
  </w:footnote>
  <w:footnote w:type="continuationSeparator" w:id="0">
    <w:p w:rsidR="00F97CD9" w:rsidRDefault="00F97CD9">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9080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B3C44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BCFA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0CA87F2"/>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pStyle w:val="Point3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pStyle w:val="Point4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activeWritingStyle w:appName="MSWord" w:lang="it-IT" w:vendorID="3" w:dllVersion="517"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7A54"/>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03FE"/>
    <w:rsid w:val="0012665C"/>
    <w:rsid w:val="00127119"/>
    <w:rsid w:val="0014406C"/>
    <w:rsid w:val="00156CB3"/>
    <w:rsid w:val="00164E11"/>
    <w:rsid w:val="00171F08"/>
    <w:rsid w:val="0017477F"/>
    <w:rsid w:val="00174E40"/>
    <w:rsid w:val="00174EC6"/>
    <w:rsid w:val="001915AA"/>
    <w:rsid w:val="001C74DF"/>
    <w:rsid w:val="001D60D8"/>
    <w:rsid w:val="001F59C5"/>
    <w:rsid w:val="001F7964"/>
    <w:rsid w:val="00200AF1"/>
    <w:rsid w:val="0020127F"/>
    <w:rsid w:val="00204F63"/>
    <w:rsid w:val="00220AE0"/>
    <w:rsid w:val="0022170F"/>
    <w:rsid w:val="0022250D"/>
    <w:rsid w:val="00234D95"/>
    <w:rsid w:val="0024283F"/>
    <w:rsid w:val="0025703C"/>
    <w:rsid w:val="00263F6D"/>
    <w:rsid w:val="00266D21"/>
    <w:rsid w:val="00282319"/>
    <w:rsid w:val="002A000E"/>
    <w:rsid w:val="002B28C5"/>
    <w:rsid w:val="002C2564"/>
    <w:rsid w:val="002C42EC"/>
    <w:rsid w:val="002D0849"/>
    <w:rsid w:val="002D1EFE"/>
    <w:rsid w:val="002D5B64"/>
    <w:rsid w:val="002E46F1"/>
    <w:rsid w:val="002F1116"/>
    <w:rsid w:val="00304C1B"/>
    <w:rsid w:val="00304DEB"/>
    <w:rsid w:val="003121D4"/>
    <w:rsid w:val="00316D9A"/>
    <w:rsid w:val="00323DF1"/>
    <w:rsid w:val="003317EC"/>
    <w:rsid w:val="00335A55"/>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068A0"/>
    <w:rsid w:val="005115B2"/>
    <w:rsid w:val="005176C6"/>
    <w:rsid w:val="00517AFA"/>
    <w:rsid w:val="00517F1E"/>
    <w:rsid w:val="0053148A"/>
    <w:rsid w:val="005555EB"/>
    <w:rsid w:val="00573235"/>
    <w:rsid w:val="00591446"/>
    <w:rsid w:val="005C1DE3"/>
    <w:rsid w:val="005C4936"/>
    <w:rsid w:val="005D11D1"/>
    <w:rsid w:val="005D3C88"/>
    <w:rsid w:val="005F1DF2"/>
    <w:rsid w:val="005F45C3"/>
    <w:rsid w:val="005F793E"/>
    <w:rsid w:val="00604699"/>
    <w:rsid w:val="00615C14"/>
    <w:rsid w:val="006164E1"/>
    <w:rsid w:val="00624C6D"/>
    <w:rsid w:val="00627335"/>
    <w:rsid w:val="0065291B"/>
    <w:rsid w:val="006609FB"/>
    <w:rsid w:val="00671AF4"/>
    <w:rsid w:val="00681EB1"/>
    <w:rsid w:val="0069311C"/>
    <w:rsid w:val="006937B9"/>
    <w:rsid w:val="006A0D97"/>
    <w:rsid w:val="006A32D5"/>
    <w:rsid w:val="006A5680"/>
    <w:rsid w:val="006B3FE1"/>
    <w:rsid w:val="006C6C26"/>
    <w:rsid w:val="006D2C19"/>
    <w:rsid w:val="006E5355"/>
    <w:rsid w:val="006F22F6"/>
    <w:rsid w:val="006F3E3F"/>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04A23"/>
    <w:rsid w:val="0081789E"/>
    <w:rsid w:val="00820D9C"/>
    <w:rsid w:val="008226DB"/>
    <w:rsid w:val="0083043C"/>
    <w:rsid w:val="008515A7"/>
    <w:rsid w:val="00853B46"/>
    <w:rsid w:val="008641AE"/>
    <w:rsid w:val="0088319A"/>
    <w:rsid w:val="00895DE3"/>
    <w:rsid w:val="008B3E59"/>
    <w:rsid w:val="008D04D2"/>
    <w:rsid w:val="008D3B70"/>
    <w:rsid w:val="008D3F5F"/>
    <w:rsid w:val="008E6CE1"/>
    <w:rsid w:val="008F0F94"/>
    <w:rsid w:val="00901A25"/>
    <w:rsid w:val="00907A87"/>
    <w:rsid w:val="009135EF"/>
    <w:rsid w:val="00923202"/>
    <w:rsid w:val="00925BB6"/>
    <w:rsid w:val="00950B14"/>
    <w:rsid w:val="009700CD"/>
    <w:rsid w:val="009846A3"/>
    <w:rsid w:val="00995506"/>
    <w:rsid w:val="009A1D2C"/>
    <w:rsid w:val="009D15C2"/>
    <w:rsid w:val="009D721D"/>
    <w:rsid w:val="009E2E95"/>
    <w:rsid w:val="009E7878"/>
    <w:rsid w:val="009F0FE5"/>
    <w:rsid w:val="00A12F9B"/>
    <w:rsid w:val="00A15492"/>
    <w:rsid w:val="00A3456F"/>
    <w:rsid w:val="00A55EB4"/>
    <w:rsid w:val="00A56CF2"/>
    <w:rsid w:val="00A62A41"/>
    <w:rsid w:val="00A83A74"/>
    <w:rsid w:val="00A8452C"/>
    <w:rsid w:val="00A9225C"/>
    <w:rsid w:val="00A9613B"/>
    <w:rsid w:val="00AA3A04"/>
    <w:rsid w:val="00AD020C"/>
    <w:rsid w:val="00AE6D64"/>
    <w:rsid w:val="00B01529"/>
    <w:rsid w:val="00B104EA"/>
    <w:rsid w:val="00B112C8"/>
    <w:rsid w:val="00B40E1C"/>
    <w:rsid w:val="00B55A5E"/>
    <w:rsid w:val="00B722DD"/>
    <w:rsid w:val="00B845E7"/>
    <w:rsid w:val="00B9096D"/>
    <w:rsid w:val="00B97461"/>
    <w:rsid w:val="00BC3FE8"/>
    <w:rsid w:val="00BD3E0D"/>
    <w:rsid w:val="00BE0095"/>
    <w:rsid w:val="00BE0D86"/>
    <w:rsid w:val="00BE111C"/>
    <w:rsid w:val="00BE7C2A"/>
    <w:rsid w:val="00BF1051"/>
    <w:rsid w:val="00C22400"/>
    <w:rsid w:val="00C351CC"/>
    <w:rsid w:val="00C4415B"/>
    <w:rsid w:val="00C502FD"/>
    <w:rsid w:val="00C50FC0"/>
    <w:rsid w:val="00C548E9"/>
    <w:rsid w:val="00C55246"/>
    <w:rsid w:val="00C560D1"/>
    <w:rsid w:val="00C66DC8"/>
    <w:rsid w:val="00C75AB4"/>
    <w:rsid w:val="00C82663"/>
    <w:rsid w:val="00C83670"/>
    <w:rsid w:val="00C86DDC"/>
    <w:rsid w:val="00CD35C2"/>
    <w:rsid w:val="00CE0701"/>
    <w:rsid w:val="00CE1387"/>
    <w:rsid w:val="00CE3420"/>
    <w:rsid w:val="00CE51DE"/>
    <w:rsid w:val="00CE6CA4"/>
    <w:rsid w:val="00CF309C"/>
    <w:rsid w:val="00D125DB"/>
    <w:rsid w:val="00D25D34"/>
    <w:rsid w:val="00D3163B"/>
    <w:rsid w:val="00D31A71"/>
    <w:rsid w:val="00D34375"/>
    <w:rsid w:val="00D40257"/>
    <w:rsid w:val="00D4757D"/>
    <w:rsid w:val="00D5388E"/>
    <w:rsid w:val="00D565A6"/>
    <w:rsid w:val="00D605D1"/>
    <w:rsid w:val="00D811BE"/>
    <w:rsid w:val="00D852EB"/>
    <w:rsid w:val="00D945C1"/>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E00BA"/>
    <w:rsid w:val="00EE6E72"/>
    <w:rsid w:val="00F030A6"/>
    <w:rsid w:val="00F1732C"/>
    <w:rsid w:val="00F42ECF"/>
    <w:rsid w:val="00F631F5"/>
    <w:rsid w:val="00F64303"/>
    <w:rsid w:val="00F75257"/>
    <w:rsid w:val="00F76C5E"/>
    <w:rsid w:val="00F870FD"/>
    <w:rsid w:val="00F91457"/>
    <w:rsid w:val="00F97CD9"/>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6D"/>
    <w:rPr>
      <w:b/>
      <w:smallCaps/>
      <w:sz w:val="24"/>
      <w:lang w:eastAsia="fr-BE"/>
    </w:rPr>
  </w:style>
  <w:style w:type="character" w:customStyle="1" w:styleId="Heading2Char">
    <w:name w:val="Heading 2 Char"/>
    <w:basedOn w:val="DefaultParagraphFont"/>
    <w:link w:val="Heading2"/>
    <w:uiPriority w:val="9"/>
    <w:rsid w:val="00263F6D"/>
    <w:rPr>
      <w:b/>
      <w:sz w:val="24"/>
      <w:lang w:eastAsia="fr-BE"/>
    </w:rPr>
  </w:style>
  <w:style w:type="character" w:customStyle="1" w:styleId="Heading3Char">
    <w:name w:val="Heading 3 Char"/>
    <w:basedOn w:val="DefaultParagraphFont"/>
    <w:link w:val="Heading3"/>
    <w:uiPriority w:val="9"/>
    <w:rsid w:val="00263F6D"/>
    <w:rPr>
      <w:i/>
      <w:sz w:val="24"/>
      <w:lang w:eastAsia="fr-BE"/>
    </w:rPr>
  </w:style>
  <w:style w:type="character" w:customStyle="1" w:styleId="Heading4Char">
    <w:name w:val="Heading 4 Char"/>
    <w:basedOn w:val="DefaultParagraphFont"/>
    <w:link w:val="Heading4"/>
    <w:uiPriority w:val="9"/>
    <w:rsid w:val="00263F6D"/>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263F6D"/>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263F6D"/>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263F6D"/>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BalloonTextChar">
    <w:name w:val="Balloon Text Char"/>
    <w:basedOn w:val="DefaultParagraphFont"/>
    <w:link w:val="BalloonText"/>
    <w:uiPriority w:val="99"/>
    <w:rsid w:val="00263F6D"/>
    <w:rPr>
      <w:rFonts w:ascii="Tahoma" w:hAnsi="Tahoma" w:cs="Tahoma"/>
      <w:sz w:val="16"/>
      <w:szCs w:val="16"/>
      <w:lang w:eastAsia="fr-BE"/>
    </w:rPr>
  </w:style>
  <w:style w:type="paragraph" w:styleId="Revision">
    <w:name w:val="Revision"/>
    <w:hidden/>
    <w:uiPriority w:val="99"/>
    <w:semiHidden/>
    <w:rsid w:val="00CE6CA4"/>
    <w:rPr>
      <w:sz w:val="24"/>
      <w:lang w:eastAsia="fr-BE"/>
    </w:rPr>
  </w:style>
  <w:style w:type="character" w:styleId="Hyperlink">
    <w:name w:val="Hyperlink"/>
    <w:basedOn w:val="DefaultParagraphFont"/>
    <w:uiPriority w:val="99"/>
    <w:unhideWhenUsed/>
    <w:rsid w:val="00263F6D"/>
    <w:rPr>
      <w:color w:val="0000FF"/>
      <w:u w:val="single"/>
    </w:rPr>
  </w:style>
  <w:style w:type="character" w:styleId="FollowedHyperlink">
    <w:name w:val="FollowedHyperlink"/>
    <w:basedOn w:val="DefaultParagraphFont"/>
    <w:uiPriority w:val="99"/>
    <w:unhideWhenUsed/>
    <w:rsid w:val="00263F6D"/>
    <w:rPr>
      <w:color w:val="800080"/>
      <w:u w:val="single"/>
    </w:rPr>
  </w:style>
  <w:style w:type="paragraph" w:customStyle="1" w:styleId="font5">
    <w:name w:val="font5"/>
    <w:basedOn w:val="Normal"/>
    <w:rsid w:val="00263F6D"/>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63F6D"/>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63F6D"/>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63F6D"/>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63F6D"/>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63F6D"/>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63F6D"/>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63F6D"/>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63F6D"/>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63F6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63F6D"/>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63F6D"/>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63F6D"/>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63F6D"/>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63F6D"/>
    <w:pPr>
      <w:widowControl/>
      <w:numPr>
        <w:numId w:val="18"/>
      </w:numPr>
      <w:spacing w:before="120" w:after="120" w:line="240" w:lineRule="auto"/>
      <w:contextualSpacing/>
      <w:jc w:val="both"/>
    </w:pPr>
    <w:rPr>
      <w:rFonts w:eastAsia="Calibri"/>
      <w:szCs w:val="22"/>
      <w:lang w:eastAsia="en-GB"/>
    </w:rPr>
  </w:style>
  <w:style w:type="paragraph" w:styleId="TableofFigures">
    <w:name w:val="table of figures"/>
    <w:basedOn w:val="Normal"/>
    <w:next w:val="Normal"/>
    <w:uiPriority w:val="99"/>
    <w:unhideWhenUsed/>
    <w:rsid w:val="00263F6D"/>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63F6D"/>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63F6D"/>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63F6D"/>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63F6D"/>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63F6D"/>
    <w:rPr>
      <w:sz w:val="16"/>
      <w:szCs w:val="16"/>
    </w:rPr>
  </w:style>
  <w:style w:type="paragraph" w:styleId="CommentText">
    <w:name w:val="annotation text"/>
    <w:basedOn w:val="Normal"/>
    <w:link w:val="CommentTextChar"/>
    <w:uiPriority w:val="99"/>
    <w:unhideWhenUsed/>
    <w:rsid w:val="00263F6D"/>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63F6D"/>
    <w:rPr>
      <w:rFonts w:eastAsia="Calibri"/>
    </w:rPr>
  </w:style>
  <w:style w:type="paragraph" w:styleId="CommentSubject">
    <w:name w:val="annotation subject"/>
    <w:basedOn w:val="CommentText"/>
    <w:next w:val="CommentText"/>
    <w:link w:val="CommentSubjectChar"/>
    <w:uiPriority w:val="99"/>
    <w:unhideWhenUsed/>
    <w:rsid w:val="00263F6D"/>
    <w:rPr>
      <w:b/>
      <w:bCs/>
    </w:rPr>
  </w:style>
  <w:style w:type="character" w:customStyle="1" w:styleId="CommentSubjectChar">
    <w:name w:val="Comment Subject Char"/>
    <w:basedOn w:val="CommentTextChar"/>
    <w:link w:val="CommentSubject"/>
    <w:uiPriority w:val="99"/>
    <w:rsid w:val="00263F6D"/>
    <w:rPr>
      <w:rFonts w:eastAsia="Calibri"/>
      <w:b/>
      <w:bCs/>
    </w:rPr>
  </w:style>
  <w:style w:type="paragraph" w:customStyle="1" w:styleId="HeaderLandscape">
    <w:name w:val="HeaderLandscape"/>
    <w:basedOn w:val="Normal"/>
    <w:rsid w:val="00263F6D"/>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63F6D"/>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63F6D"/>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63F6D"/>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63F6D"/>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63F6D"/>
    <w:pPr>
      <w:widowControl/>
      <w:spacing w:before="120" w:after="120" w:line="240" w:lineRule="auto"/>
      <w:jc w:val="center"/>
    </w:pPr>
    <w:rPr>
      <w:rFonts w:eastAsia="Calibri"/>
      <w:szCs w:val="22"/>
      <w:lang w:eastAsia="en-GB"/>
    </w:rPr>
  </w:style>
  <w:style w:type="paragraph" w:customStyle="1" w:styleId="NormalLeft">
    <w:name w:val="Normal Left"/>
    <w:basedOn w:val="Normal"/>
    <w:rsid w:val="00263F6D"/>
    <w:pPr>
      <w:widowControl/>
      <w:spacing w:before="120" w:after="120" w:line="240" w:lineRule="auto"/>
    </w:pPr>
    <w:rPr>
      <w:rFonts w:eastAsia="Calibri"/>
      <w:szCs w:val="22"/>
      <w:lang w:eastAsia="en-GB"/>
    </w:rPr>
  </w:style>
  <w:style w:type="paragraph" w:customStyle="1" w:styleId="NormalRight">
    <w:name w:val="Normal Right"/>
    <w:basedOn w:val="Normal"/>
    <w:rsid w:val="00263F6D"/>
    <w:pPr>
      <w:widowControl/>
      <w:spacing w:before="120" w:after="120" w:line="240" w:lineRule="auto"/>
      <w:jc w:val="right"/>
    </w:pPr>
    <w:rPr>
      <w:rFonts w:eastAsia="Calibri"/>
      <w:szCs w:val="22"/>
      <w:lang w:eastAsia="en-GB"/>
    </w:rPr>
  </w:style>
  <w:style w:type="paragraph" w:customStyle="1" w:styleId="QuotedText">
    <w:name w:val="Quoted Text"/>
    <w:basedOn w:val="Normal"/>
    <w:rsid w:val="00263F6D"/>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63F6D"/>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63F6D"/>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63F6D"/>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63F6D"/>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63F6D"/>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63F6D"/>
    <w:pPr>
      <w:numPr>
        <w:numId w:val="23"/>
      </w:numPr>
    </w:pPr>
  </w:style>
  <w:style w:type="paragraph" w:customStyle="1" w:styleId="Tiret1">
    <w:name w:val="Tiret 1"/>
    <w:basedOn w:val="Point1"/>
    <w:rsid w:val="00263F6D"/>
    <w:pPr>
      <w:numPr>
        <w:numId w:val="24"/>
      </w:numPr>
    </w:pPr>
  </w:style>
  <w:style w:type="paragraph" w:customStyle="1" w:styleId="Tiret2">
    <w:name w:val="Tiret 2"/>
    <w:basedOn w:val="Point2"/>
    <w:rsid w:val="00263F6D"/>
    <w:pPr>
      <w:numPr>
        <w:numId w:val="25"/>
      </w:numPr>
    </w:pPr>
  </w:style>
  <w:style w:type="paragraph" w:customStyle="1" w:styleId="Tiret3">
    <w:name w:val="Tiret 3"/>
    <w:basedOn w:val="Point3"/>
    <w:rsid w:val="00263F6D"/>
    <w:pPr>
      <w:numPr>
        <w:numId w:val="26"/>
      </w:numPr>
    </w:pPr>
  </w:style>
  <w:style w:type="paragraph" w:customStyle="1" w:styleId="Tiret4">
    <w:name w:val="Tiret 4"/>
    <w:basedOn w:val="Point4"/>
    <w:rsid w:val="00263F6D"/>
    <w:pPr>
      <w:numPr>
        <w:numId w:val="27"/>
      </w:numPr>
    </w:pPr>
  </w:style>
  <w:style w:type="paragraph" w:customStyle="1" w:styleId="PointDouble0">
    <w:name w:val="PointDouble 0"/>
    <w:basedOn w:val="Normal"/>
    <w:rsid w:val="00263F6D"/>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63F6D"/>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63F6D"/>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63F6D"/>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63F6D"/>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63F6D"/>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63F6D"/>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63F6D"/>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63F6D"/>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63F6D"/>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NumPar2">
    <w:name w:val="NumPar 2"/>
    <w:basedOn w:val="Normal"/>
    <w:next w:val="Text1"/>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NumPar3">
    <w:name w:val="NumPar 3"/>
    <w:basedOn w:val="Normal"/>
    <w:next w:val="Text1"/>
    <w:rsid w:val="00263F6D"/>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63F6D"/>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63F6D"/>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63F6D"/>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63F6D"/>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63F6D"/>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63F6D"/>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63F6D"/>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63F6D"/>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63F6D"/>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63F6D"/>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63F6D"/>
    <w:rPr>
      <w:color w:val="0000FF"/>
      <w:shd w:val="clear" w:color="auto" w:fill="auto"/>
    </w:rPr>
  </w:style>
  <w:style w:type="character" w:customStyle="1" w:styleId="Marker1">
    <w:name w:val="Marker1"/>
    <w:basedOn w:val="DefaultParagraphFont"/>
    <w:rsid w:val="00263F6D"/>
    <w:rPr>
      <w:color w:val="008000"/>
      <w:shd w:val="clear" w:color="auto" w:fill="auto"/>
    </w:rPr>
  </w:style>
  <w:style w:type="character" w:customStyle="1" w:styleId="Marker2">
    <w:name w:val="Marker2"/>
    <w:basedOn w:val="DefaultParagraphFont"/>
    <w:rsid w:val="00263F6D"/>
    <w:rPr>
      <w:color w:val="FF0000"/>
      <w:shd w:val="clear" w:color="auto" w:fill="auto"/>
    </w:rPr>
  </w:style>
  <w:style w:type="paragraph" w:customStyle="1" w:styleId="Point0number">
    <w:name w:val="Point 0 (number)"/>
    <w:basedOn w:val="Normal"/>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Point1number">
    <w:name w:val="Point 1 (number)"/>
    <w:basedOn w:val="Normal"/>
    <w:rsid w:val="00263F6D"/>
    <w:pPr>
      <w:widowControl/>
      <w:tabs>
        <w:tab w:val="num" w:pos="1417"/>
      </w:tabs>
      <w:spacing w:before="120" w:after="120" w:line="240" w:lineRule="auto"/>
      <w:ind w:left="1417" w:hanging="567"/>
      <w:jc w:val="both"/>
    </w:pPr>
    <w:rPr>
      <w:rFonts w:eastAsia="Calibri"/>
      <w:szCs w:val="22"/>
      <w:lang w:eastAsia="en-GB"/>
    </w:rPr>
  </w:style>
  <w:style w:type="paragraph" w:customStyle="1" w:styleId="Point2number">
    <w:name w:val="Point 2 (number)"/>
    <w:basedOn w:val="Normal"/>
    <w:rsid w:val="00263F6D"/>
    <w:pPr>
      <w:widowControl/>
      <w:tabs>
        <w:tab w:val="num" w:pos="1984"/>
      </w:tabs>
      <w:spacing w:before="120" w:after="120" w:line="240" w:lineRule="auto"/>
      <w:ind w:left="1984" w:hanging="567"/>
      <w:jc w:val="both"/>
    </w:pPr>
    <w:rPr>
      <w:rFonts w:eastAsia="Calibri"/>
      <w:szCs w:val="22"/>
      <w:lang w:eastAsia="en-GB"/>
    </w:rPr>
  </w:style>
  <w:style w:type="paragraph" w:customStyle="1" w:styleId="Point3number">
    <w:name w:val="Point 3 (number)"/>
    <w:basedOn w:val="Normal"/>
    <w:rsid w:val="00263F6D"/>
    <w:pPr>
      <w:widowControl/>
      <w:tabs>
        <w:tab w:val="num" w:pos="2551"/>
      </w:tabs>
      <w:spacing w:before="120" w:after="120" w:line="240" w:lineRule="auto"/>
      <w:ind w:left="2551" w:hanging="567"/>
      <w:jc w:val="both"/>
    </w:pPr>
    <w:rPr>
      <w:rFonts w:eastAsia="Calibri"/>
      <w:szCs w:val="22"/>
      <w:lang w:eastAsia="en-GB"/>
    </w:rPr>
  </w:style>
  <w:style w:type="paragraph" w:customStyle="1" w:styleId="Point0letter">
    <w:name w:val="Point 0 (letter)"/>
    <w:basedOn w:val="Normal"/>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Point1letter">
    <w:name w:val="Point 1 (letter)"/>
    <w:basedOn w:val="Normal"/>
    <w:rsid w:val="00263F6D"/>
    <w:pPr>
      <w:widowControl/>
      <w:tabs>
        <w:tab w:val="num" w:pos="1417"/>
      </w:tabs>
      <w:spacing w:before="120" w:after="120" w:line="240" w:lineRule="auto"/>
      <w:ind w:left="1417" w:hanging="567"/>
      <w:jc w:val="both"/>
    </w:pPr>
    <w:rPr>
      <w:rFonts w:eastAsia="Calibri"/>
      <w:szCs w:val="22"/>
      <w:lang w:eastAsia="en-GB"/>
    </w:rPr>
  </w:style>
  <w:style w:type="paragraph" w:customStyle="1" w:styleId="Point2letter">
    <w:name w:val="Point 2 (letter)"/>
    <w:basedOn w:val="Normal"/>
    <w:rsid w:val="00263F6D"/>
    <w:pPr>
      <w:widowControl/>
      <w:tabs>
        <w:tab w:val="num" w:pos="1984"/>
      </w:tabs>
      <w:spacing w:before="120" w:after="120" w:line="240" w:lineRule="auto"/>
      <w:ind w:left="1984" w:hanging="567"/>
      <w:jc w:val="both"/>
    </w:pPr>
    <w:rPr>
      <w:rFonts w:eastAsia="Calibri"/>
      <w:szCs w:val="22"/>
      <w:lang w:eastAsia="en-GB"/>
    </w:rPr>
  </w:style>
  <w:style w:type="paragraph" w:customStyle="1" w:styleId="Point3letter">
    <w:name w:val="Point 3 (letter)"/>
    <w:basedOn w:val="Normal"/>
    <w:rsid w:val="00263F6D"/>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63F6D"/>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63F6D"/>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63F6D"/>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63F6D"/>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63F6D"/>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63F6D"/>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63F6D"/>
    <w:pPr>
      <w:widowControl/>
      <w:spacing w:before="480" w:after="120" w:line="240" w:lineRule="auto"/>
      <w:jc w:val="both"/>
    </w:pPr>
    <w:rPr>
      <w:rFonts w:eastAsia="Calibri"/>
      <w:szCs w:val="22"/>
      <w:lang w:eastAsia="en-GB"/>
    </w:rPr>
  </w:style>
  <w:style w:type="paragraph" w:customStyle="1" w:styleId="Fait">
    <w:name w:val="Fait à"/>
    <w:basedOn w:val="Normal"/>
    <w:next w:val="Institutionquisigne"/>
    <w:rsid w:val="00263F6D"/>
    <w:pPr>
      <w:keepNext/>
      <w:widowControl/>
      <w:spacing w:before="120" w:line="240" w:lineRule="auto"/>
      <w:jc w:val="both"/>
    </w:pPr>
    <w:rPr>
      <w:rFonts w:eastAsia="Calibri"/>
      <w:szCs w:val="22"/>
      <w:lang w:eastAsia="en-GB"/>
    </w:rPr>
  </w:style>
  <w:style w:type="paragraph" w:customStyle="1" w:styleId="Institutionquisigne">
    <w:name w:val="Institution qui signe"/>
    <w:basedOn w:val="Normal"/>
    <w:next w:val="Personnequisigne"/>
    <w:rsid w:val="00263F6D"/>
    <w:pPr>
      <w:keepNext/>
      <w:widowControl/>
      <w:tabs>
        <w:tab w:val="left" w:pos="4252"/>
      </w:tabs>
      <w:spacing w:before="720" w:line="240" w:lineRule="auto"/>
      <w:jc w:val="both"/>
    </w:pPr>
    <w:rPr>
      <w:rFonts w:eastAsia="Calibri"/>
      <w:i/>
      <w:szCs w:val="22"/>
      <w:lang w:eastAsia="en-GB"/>
    </w:rPr>
  </w:style>
  <w:style w:type="paragraph" w:customStyle="1" w:styleId="Personnequisigne">
    <w:name w:val="Personne qui signe"/>
    <w:basedOn w:val="Normal"/>
    <w:next w:val="Institutionquisigne"/>
    <w:rsid w:val="00263F6D"/>
    <w:pPr>
      <w:widowControl/>
      <w:tabs>
        <w:tab w:val="left" w:pos="4252"/>
      </w:tabs>
      <w:spacing w:line="240" w:lineRule="auto"/>
    </w:pPr>
    <w:rPr>
      <w:rFonts w:eastAsia="Calibri"/>
      <w:i/>
      <w:szCs w:val="22"/>
      <w:lang w:eastAsia="en-GB"/>
    </w:rPr>
  </w:style>
  <w:style w:type="paragraph" w:customStyle="1" w:styleId="Avertissementtitre">
    <w:name w:val="Avertissement titre"/>
    <w:basedOn w:val="Normal"/>
    <w:next w:val="Normal"/>
    <w:rsid w:val="00263F6D"/>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63F6D"/>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63F6D"/>
    <w:pPr>
      <w:widowControl/>
      <w:spacing w:before="240" w:after="240" w:line="240" w:lineRule="auto"/>
      <w:ind w:left="5103"/>
    </w:pPr>
    <w:rPr>
      <w:rFonts w:eastAsia="Calibri"/>
      <w:i/>
      <w:sz w:val="32"/>
      <w:szCs w:val="22"/>
      <w:lang w:eastAsia="en-GB"/>
    </w:rPr>
  </w:style>
  <w:style w:type="paragraph" w:customStyle="1" w:styleId="TypedudocumentPagedecouverture">
    <w:name w:val="Type du document (Page de couverture)"/>
    <w:basedOn w:val="Typedudocument"/>
    <w:next w:val="TitreobjetPagedecouverture"/>
    <w:rsid w:val="00263F6D"/>
  </w:style>
  <w:style w:type="paragraph" w:customStyle="1" w:styleId="Typedudocument">
    <w:name w:val="Type du document"/>
    <w:basedOn w:val="Normal"/>
    <w:next w:val="Titreobjet"/>
    <w:rsid w:val="00263F6D"/>
    <w:pPr>
      <w:widowControl/>
      <w:spacing w:before="360" w:after="180" w:line="240" w:lineRule="auto"/>
      <w:jc w:val="center"/>
    </w:pPr>
    <w:rPr>
      <w:rFonts w:eastAsia="Calibri"/>
      <w:b/>
      <w:szCs w:val="22"/>
      <w:lang w:eastAsia="en-GB"/>
    </w:rPr>
  </w:style>
  <w:style w:type="paragraph" w:customStyle="1" w:styleId="Titreobjet">
    <w:name w:val="Titre objet"/>
    <w:basedOn w:val="Normal"/>
    <w:next w:val="Sous-titreobjet"/>
    <w:rsid w:val="00263F6D"/>
    <w:pPr>
      <w:widowControl/>
      <w:spacing w:before="180" w:after="180" w:line="240" w:lineRule="auto"/>
      <w:jc w:val="center"/>
    </w:pPr>
    <w:rPr>
      <w:rFonts w:eastAsia="Calibri"/>
      <w:b/>
      <w:szCs w:val="22"/>
      <w:lang w:eastAsia="en-GB"/>
    </w:rPr>
  </w:style>
  <w:style w:type="paragraph" w:customStyle="1" w:styleId="Sous-titreobjet">
    <w:name w:val="Sous-titre objet"/>
    <w:basedOn w:val="Normal"/>
    <w:rsid w:val="00263F6D"/>
    <w:pPr>
      <w:widowControl/>
      <w:spacing w:line="240" w:lineRule="auto"/>
      <w:jc w:val="center"/>
    </w:pPr>
    <w:rPr>
      <w:rFonts w:eastAsia="Calibri"/>
      <w:b/>
      <w:szCs w:val="22"/>
      <w:lang w:eastAsia="en-GB"/>
    </w:rPr>
  </w:style>
  <w:style w:type="paragraph" w:customStyle="1" w:styleId="TitreobjetPagedecouverture">
    <w:name w:val="Titre objet (Page de couverture)"/>
    <w:basedOn w:val="Titreobjet"/>
    <w:next w:val="Sous-titreobjetPagedecouverture"/>
    <w:rsid w:val="00263F6D"/>
  </w:style>
  <w:style w:type="paragraph" w:customStyle="1" w:styleId="Sous-titreobjetPagedecouverture">
    <w:name w:val="Sous-titre objet (Page de couverture)"/>
    <w:basedOn w:val="Sous-titreobjet"/>
    <w:rsid w:val="00263F6D"/>
  </w:style>
  <w:style w:type="paragraph" w:customStyle="1" w:styleId="Considrant">
    <w:name w:val="Considérant"/>
    <w:basedOn w:val="Normal"/>
    <w:rsid w:val="00263F6D"/>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63F6D"/>
    <w:pPr>
      <w:widowControl/>
      <w:spacing w:after="240" w:line="240" w:lineRule="auto"/>
    </w:pPr>
    <w:rPr>
      <w:rFonts w:eastAsia="Calibri"/>
      <w:szCs w:val="22"/>
      <w:lang w:eastAsia="en-GB"/>
    </w:rPr>
  </w:style>
  <w:style w:type="paragraph" w:customStyle="1" w:styleId="Datedadoption">
    <w:name w:val="Date d'adoption"/>
    <w:basedOn w:val="Normal"/>
    <w:next w:val="Titreobjet"/>
    <w:rsid w:val="00263F6D"/>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63F6D"/>
    <w:pPr>
      <w:widowControl/>
      <w:spacing w:line="240" w:lineRule="auto"/>
      <w:ind w:left="5103"/>
    </w:pPr>
    <w:rPr>
      <w:rFonts w:eastAsia="Calibri"/>
      <w:szCs w:val="22"/>
      <w:lang w:eastAsia="en-GB"/>
    </w:rPr>
  </w:style>
  <w:style w:type="paragraph" w:customStyle="1" w:styleId="Rfrenceinstitutionnelle">
    <w:name w:val="Référence institutionnelle"/>
    <w:basedOn w:val="Normal"/>
    <w:next w:val="Confidentialit"/>
    <w:rsid w:val="00263F6D"/>
    <w:pPr>
      <w:widowControl/>
      <w:spacing w:after="240" w:line="240" w:lineRule="auto"/>
      <w:ind w:left="5103"/>
    </w:pPr>
    <w:rPr>
      <w:rFonts w:eastAsia="Calibri"/>
      <w:szCs w:val="22"/>
      <w:lang w:eastAsia="en-GB"/>
    </w:rPr>
  </w:style>
  <w:style w:type="paragraph" w:customStyle="1" w:styleId="Exposdesmotifstitre">
    <w:name w:val="Exposé des motifs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Formuledadoption">
    <w:name w:val="Formule d'adoption"/>
    <w:basedOn w:val="Normal"/>
    <w:next w:val="Titrearticle"/>
    <w:rsid w:val="00263F6D"/>
    <w:pPr>
      <w:keepNext/>
      <w:widowControl/>
      <w:spacing w:before="120" w:after="120" w:line="240" w:lineRule="auto"/>
      <w:jc w:val="both"/>
    </w:pPr>
    <w:rPr>
      <w:rFonts w:eastAsia="Calibri"/>
      <w:szCs w:val="22"/>
      <w:lang w:eastAsia="en-GB"/>
    </w:rPr>
  </w:style>
  <w:style w:type="paragraph" w:customStyle="1" w:styleId="Titrearticle">
    <w:name w:val="Titre article"/>
    <w:basedOn w:val="Normal"/>
    <w:next w:val="Normal"/>
    <w:rsid w:val="00263F6D"/>
    <w:pPr>
      <w:keepNext/>
      <w:widowControl/>
      <w:spacing w:before="360" w:after="120" w:line="240" w:lineRule="auto"/>
      <w:jc w:val="center"/>
    </w:pPr>
    <w:rPr>
      <w:rFonts w:eastAsia="Calibri"/>
      <w:i/>
      <w:szCs w:val="22"/>
      <w:lang w:eastAsia="en-GB"/>
    </w:rPr>
  </w:style>
  <w:style w:type="paragraph" w:customStyle="1" w:styleId="Institutionquiagit">
    <w:name w:val="Institution qui agit"/>
    <w:basedOn w:val="Normal"/>
    <w:next w:val="Normal"/>
    <w:rsid w:val="00263F6D"/>
    <w:pPr>
      <w:keepNext/>
      <w:widowControl/>
      <w:spacing w:before="600" w:after="120" w:line="240" w:lineRule="auto"/>
      <w:jc w:val="both"/>
    </w:pPr>
    <w:rPr>
      <w:rFonts w:eastAsia="Calibri"/>
      <w:szCs w:val="22"/>
      <w:lang w:eastAsia="en-GB"/>
    </w:rPr>
  </w:style>
  <w:style w:type="paragraph" w:customStyle="1" w:styleId="Langue">
    <w:name w:val="Langue"/>
    <w:basedOn w:val="Normal"/>
    <w:next w:val="Rfrenceinterne"/>
    <w:rsid w:val="00263F6D"/>
    <w:pPr>
      <w:framePr w:wrap="around" w:vAnchor="page" w:hAnchor="text" w:xAlign="center" w:y="14741"/>
      <w:widowControl/>
      <w:spacing w:after="600" w:line="240" w:lineRule="auto"/>
      <w:jc w:val="center"/>
    </w:pPr>
    <w:rPr>
      <w:rFonts w:eastAsia="Calibri"/>
      <w:b/>
      <w:caps/>
      <w:szCs w:val="22"/>
      <w:lang w:eastAsia="en-GB"/>
    </w:rPr>
  </w:style>
  <w:style w:type="paragraph" w:customStyle="1" w:styleId="Rfrenceinterne">
    <w:name w:val="Référence interne"/>
    <w:basedOn w:val="Normal"/>
    <w:next w:val="Rfrenceinterinstitutionnelle"/>
    <w:rsid w:val="00263F6D"/>
    <w:pPr>
      <w:widowControl/>
      <w:spacing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63F6D"/>
    <w:pPr>
      <w:widowControl/>
      <w:spacing w:line="240" w:lineRule="auto"/>
      <w:ind w:left="5103"/>
    </w:pPr>
    <w:rPr>
      <w:rFonts w:eastAsia="Calibri"/>
      <w:szCs w:val="22"/>
      <w:lang w:eastAsia="en-GB"/>
    </w:rPr>
  </w:style>
  <w:style w:type="paragraph" w:customStyle="1" w:styleId="Statut">
    <w:name w:val="Statut"/>
    <w:basedOn w:val="Normal"/>
    <w:next w:val="Typedudocument"/>
    <w:rsid w:val="00263F6D"/>
    <w:pPr>
      <w:widowControl/>
      <w:spacing w:before="360" w:line="240" w:lineRule="auto"/>
      <w:jc w:val="center"/>
    </w:pPr>
    <w:rPr>
      <w:rFonts w:eastAsia="Calibri"/>
      <w:szCs w:val="22"/>
      <w:lang w:eastAsia="en-GB"/>
    </w:rPr>
  </w:style>
  <w:style w:type="paragraph" w:customStyle="1" w:styleId="ManualConsidrant">
    <w:name w:val="Manual Considérant"/>
    <w:basedOn w:val="Normal"/>
    <w:rsid w:val="00263F6D"/>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63F6D"/>
    <w:pPr>
      <w:widowControl/>
      <w:spacing w:line="240" w:lineRule="auto"/>
    </w:pPr>
    <w:rPr>
      <w:rFonts w:ascii="Arial" w:eastAsia="Calibri" w:hAnsi="Arial" w:cs="Arial"/>
      <w:szCs w:val="22"/>
      <w:lang w:eastAsia="en-GB"/>
    </w:rPr>
  </w:style>
  <w:style w:type="character" w:customStyle="1" w:styleId="Added">
    <w:name w:val="Added"/>
    <w:basedOn w:val="DefaultParagraphFont"/>
    <w:rsid w:val="00263F6D"/>
    <w:rPr>
      <w:b/>
      <w:u w:val="single"/>
      <w:shd w:val="clear" w:color="auto" w:fill="auto"/>
    </w:rPr>
  </w:style>
  <w:style w:type="character" w:customStyle="1" w:styleId="Deleted">
    <w:name w:val="Deleted"/>
    <w:basedOn w:val="DefaultParagraphFont"/>
    <w:rsid w:val="00263F6D"/>
    <w:rPr>
      <w:strike/>
      <w:dstrike w:val="0"/>
      <w:shd w:val="clear" w:color="auto" w:fill="auto"/>
    </w:rPr>
  </w:style>
  <w:style w:type="paragraph" w:customStyle="1" w:styleId="Address">
    <w:name w:val="Address"/>
    <w:basedOn w:val="Normal"/>
    <w:next w:val="Normal"/>
    <w:rsid w:val="00263F6D"/>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63F6D"/>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63F6D"/>
    <w:pPr>
      <w:widowControl/>
      <w:spacing w:line="240" w:lineRule="auto"/>
      <w:jc w:val="both"/>
    </w:pPr>
    <w:rPr>
      <w:rFonts w:eastAsia="Calibri"/>
      <w:szCs w:val="22"/>
      <w:lang w:eastAsia="en-GB"/>
    </w:rPr>
  </w:style>
  <w:style w:type="paragraph" w:customStyle="1" w:styleId="Supertitre">
    <w:name w:val="Supertitre"/>
    <w:basedOn w:val="Normal"/>
    <w:next w:val="Normal"/>
    <w:rsid w:val="00263F6D"/>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63F6D"/>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63F6D"/>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63F6D"/>
  </w:style>
  <w:style w:type="paragraph" w:customStyle="1" w:styleId="RfrenceinterinstitutionnellePagedecouverture">
    <w:name w:val="Référence interinstitutionnelle (Page de couverture)"/>
    <w:basedOn w:val="Rfrenceinterinstitutionnelle"/>
    <w:next w:val="Confidentialit"/>
    <w:rsid w:val="00263F6D"/>
  </w:style>
  <w:style w:type="paragraph" w:customStyle="1" w:styleId="StatutPagedecouverture">
    <w:name w:val="Statut (Page de couverture)"/>
    <w:basedOn w:val="Statut"/>
    <w:next w:val="TypedudocumentPagedecouverture"/>
    <w:rsid w:val="00263F6D"/>
  </w:style>
  <w:style w:type="paragraph" w:customStyle="1" w:styleId="Volume">
    <w:name w:val="Volume"/>
    <w:basedOn w:val="Normal"/>
    <w:next w:val="Confidentialit"/>
    <w:rsid w:val="00263F6D"/>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63F6D"/>
    <w:pPr>
      <w:spacing w:after="240"/>
    </w:pPr>
  </w:style>
  <w:style w:type="paragraph" w:customStyle="1" w:styleId="Accompagnant">
    <w:name w:val="Accompagnant"/>
    <w:basedOn w:val="Normal"/>
    <w:next w:val="Typeacteprincipal"/>
    <w:rsid w:val="00263F6D"/>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63F6D"/>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63F6D"/>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63F6D"/>
  </w:style>
  <w:style w:type="paragraph" w:customStyle="1" w:styleId="AccompagnantPagedecouverture">
    <w:name w:val="Accompagnant (Page de couverture)"/>
    <w:basedOn w:val="Accompagnant"/>
    <w:next w:val="TypeacteprincipalPagedecouverture"/>
    <w:rsid w:val="00263F6D"/>
  </w:style>
  <w:style w:type="paragraph" w:customStyle="1" w:styleId="TypeacteprincipalPagedecouverture">
    <w:name w:val="Type acte principal (Page de couverture)"/>
    <w:basedOn w:val="Typeacteprincipal"/>
    <w:next w:val="ObjetacteprincipalPagedecouverture"/>
    <w:rsid w:val="00263F6D"/>
  </w:style>
  <w:style w:type="paragraph" w:customStyle="1" w:styleId="ObjetacteprincipalPagedecouverture">
    <w:name w:val="Objet acte principal (Page de couverture)"/>
    <w:basedOn w:val="Objetacteprincipal"/>
    <w:next w:val="Rfrencecroise"/>
    <w:rsid w:val="00263F6D"/>
  </w:style>
  <w:style w:type="paragraph" w:customStyle="1" w:styleId="LanguesfaisantfoiPagedecouverture">
    <w:name w:val="Langues faisant foi (Page de couverture)"/>
    <w:basedOn w:val="Normal"/>
    <w:next w:val="Normal"/>
    <w:rsid w:val="00263F6D"/>
    <w:pPr>
      <w:widowControl/>
      <w:spacing w:before="360" w:line="240" w:lineRule="auto"/>
      <w:jc w:val="center"/>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6D"/>
    <w:rPr>
      <w:b/>
      <w:smallCaps/>
      <w:sz w:val="24"/>
      <w:lang w:eastAsia="fr-BE"/>
    </w:rPr>
  </w:style>
  <w:style w:type="character" w:customStyle="1" w:styleId="Heading2Char">
    <w:name w:val="Heading 2 Char"/>
    <w:basedOn w:val="DefaultParagraphFont"/>
    <w:link w:val="Heading2"/>
    <w:uiPriority w:val="9"/>
    <w:rsid w:val="00263F6D"/>
    <w:rPr>
      <w:b/>
      <w:sz w:val="24"/>
      <w:lang w:eastAsia="fr-BE"/>
    </w:rPr>
  </w:style>
  <w:style w:type="character" w:customStyle="1" w:styleId="Heading3Char">
    <w:name w:val="Heading 3 Char"/>
    <w:basedOn w:val="DefaultParagraphFont"/>
    <w:link w:val="Heading3"/>
    <w:uiPriority w:val="9"/>
    <w:rsid w:val="00263F6D"/>
    <w:rPr>
      <w:i/>
      <w:sz w:val="24"/>
      <w:lang w:eastAsia="fr-BE"/>
    </w:rPr>
  </w:style>
  <w:style w:type="character" w:customStyle="1" w:styleId="Heading4Char">
    <w:name w:val="Heading 4 Char"/>
    <w:basedOn w:val="DefaultParagraphFont"/>
    <w:link w:val="Heading4"/>
    <w:uiPriority w:val="9"/>
    <w:rsid w:val="00263F6D"/>
    <w:rPr>
      <w:sz w:val="24"/>
      <w:lang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263F6D"/>
    <w:rPr>
      <w:sz w:val="24"/>
      <w:lang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263F6D"/>
    <w:rPr>
      <w:sz w:val="24"/>
      <w:lang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263F6D"/>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BalloonTextChar">
    <w:name w:val="Balloon Text Char"/>
    <w:basedOn w:val="DefaultParagraphFont"/>
    <w:link w:val="BalloonText"/>
    <w:uiPriority w:val="99"/>
    <w:rsid w:val="00263F6D"/>
    <w:rPr>
      <w:rFonts w:ascii="Tahoma" w:hAnsi="Tahoma" w:cs="Tahoma"/>
      <w:sz w:val="16"/>
      <w:szCs w:val="16"/>
      <w:lang w:eastAsia="fr-BE"/>
    </w:rPr>
  </w:style>
  <w:style w:type="paragraph" w:styleId="Revision">
    <w:name w:val="Revision"/>
    <w:hidden/>
    <w:uiPriority w:val="99"/>
    <w:semiHidden/>
    <w:rsid w:val="00CE6CA4"/>
    <w:rPr>
      <w:sz w:val="24"/>
      <w:lang w:eastAsia="fr-BE"/>
    </w:rPr>
  </w:style>
  <w:style w:type="character" w:styleId="Hyperlink">
    <w:name w:val="Hyperlink"/>
    <w:basedOn w:val="DefaultParagraphFont"/>
    <w:uiPriority w:val="99"/>
    <w:unhideWhenUsed/>
    <w:rsid w:val="00263F6D"/>
    <w:rPr>
      <w:color w:val="0000FF"/>
      <w:u w:val="single"/>
    </w:rPr>
  </w:style>
  <w:style w:type="character" w:styleId="FollowedHyperlink">
    <w:name w:val="FollowedHyperlink"/>
    <w:basedOn w:val="DefaultParagraphFont"/>
    <w:uiPriority w:val="99"/>
    <w:unhideWhenUsed/>
    <w:rsid w:val="00263F6D"/>
    <w:rPr>
      <w:color w:val="800080"/>
      <w:u w:val="single"/>
    </w:rPr>
  </w:style>
  <w:style w:type="paragraph" w:customStyle="1" w:styleId="font5">
    <w:name w:val="font5"/>
    <w:basedOn w:val="Normal"/>
    <w:rsid w:val="00263F6D"/>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63F6D"/>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63F6D"/>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63F6D"/>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63F6D"/>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63F6D"/>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63F6D"/>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63F6D"/>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63F6D"/>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63F6D"/>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63F6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63F6D"/>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63F6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63F6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63F6D"/>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63F6D"/>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63F6D"/>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63F6D"/>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63F6D"/>
    <w:pPr>
      <w:widowControl/>
      <w:numPr>
        <w:numId w:val="18"/>
      </w:numPr>
      <w:spacing w:before="120" w:after="120" w:line="240" w:lineRule="auto"/>
      <w:contextualSpacing/>
      <w:jc w:val="both"/>
    </w:pPr>
    <w:rPr>
      <w:rFonts w:eastAsia="Calibri"/>
      <w:szCs w:val="22"/>
      <w:lang w:eastAsia="en-GB"/>
    </w:rPr>
  </w:style>
  <w:style w:type="paragraph" w:styleId="TableofFigures">
    <w:name w:val="table of figures"/>
    <w:basedOn w:val="Normal"/>
    <w:next w:val="Normal"/>
    <w:uiPriority w:val="99"/>
    <w:unhideWhenUsed/>
    <w:rsid w:val="00263F6D"/>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63F6D"/>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63F6D"/>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63F6D"/>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63F6D"/>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63F6D"/>
    <w:rPr>
      <w:sz w:val="16"/>
      <w:szCs w:val="16"/>
    </w:rPr>
  </w:style>
  <w:style w:type="paragraph" w:styleId="CommentText">
    <w:name w:val="annotation text"/>
    <w:basedOn w:val="Normal"/>
    <w:link w:val="CommentTextChar"/>
    <w:uiPriority w:val="99"/>
    <w:unhideWhenUsed/>
    <w:rsid w:val="00263F6D"/>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63F6D"/>
    <w:rPr>
      <w:rFonts w:eastAsia="Calibri"/>
    </w:rPr>
  </w:style>
  <w:style w:type="paragraph" w:styleId="CommentSubject">
    <w:name w:val="annotation subject"/>
    <w:basedOn w:val="CommentText"/>
    <w:next w:val="CommentText"/>
    <w:link w:val="CommentSubjectChar"/>
    <w:uiPriority w:val="99"/>
    <w:unhideWhenUsed/>
    <w:rsid w:val="00263F6D"/>
    <w:rPr>
      <w:b/>
      <w:bCs/>
    </w:rPr>
  </w:style>
  <w:style w:type="character" w:customStyle="1" w:styleId="CommentSubjectChar">
    <w:name w:val="Comment Subject Char"/>
    <w:basedOn w:val="CommentTextChar"/>
    <w:link w:val="CommentSubject"/>
    <w:uiPriority w:val="99"/>
    <w:rsid w:val="00263F6D"/>
    <w:rPr>
      <w:rFonts w:eastAsia="Calibri"/>
      <w:b/>
      <w:bCs/>
    </w:rPr>
  </w:style>
  <w:style w:type="paragraph" w:customStyle="1" w:styleId="HeaderLandscape">
    <w:name w:val="HeaderLandscape"/>
    <w:basedOn w:val="Normal"/>
    <w:rsid w:val="00263F6D"/>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63F6D"/>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63F6D"/>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63F6D"/>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63F6D"/>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63F6D"/>
    <w:pPr>
      <w:widowControl/>
      <w:spacing w:before="120" w:after="120" w:line="240" w:lineRule="auto"/>
      <w:jc w:val="center"/>
    </w:pPr>
    <w:rPr>
      <w:rFonts w:eastAsia="Calibri"/>
      <w:szCs w:val="22"/>
      <w:lang w:eastAsia="en-GB"/>
    </w:rPr>
  </w:style>
  <w:style w:type="paragraph" w:customStyle="1" w:styleId="NormalLeft">
    <w:name w:val="Normal Left"/>
    <w:basedOn w:val="Normal"/>
    <w:rsid w:val="00263F6D"/>
    <w:pPr>
      <w:widowControl/>
      <w:spacing w:before="120" w:after="120" w:line="240" w:lineRule="auto"/>
    </w:pPr>
    <w:rPr>
      <w:rFonts w:eastAsia="Calibri"/>
      <w:szCs w:val="22"/>
      <w:lang w:eastAsia="en-GB"/>
    </w:rPr>
  </w:style>
  <w:style w:type="paragraph" w:customStyle="1" w:styleId="NormalRight">
    <w:name w:val="Normal Right"/>
    <w:basedOn w:val="Normal"/>
    <w:rsid w:val="00263F6D"/>
    <w:pPr>
      <w:widowControl/>
      <w:spacing w:before="120" w:after="120" w:line="240" w:lineRule="auto"/>
      <w:jc w:val="right"/>
    </w:pPr>
    <w:rPr>
      <w:rFonts w:eastAsia="Calibri"/>
      <w:szCs w:val="22"/>
      <w:lang w:eastAsia="en-GB"/>
    </w:rPr>
  </w:style>
  <w:style w:type="paragraph" w:customStyle="1" w:styleId="QuotedText">
    <w:name w:val="Quoted Text"/>
    <w:basedOn w:val="Normal"/>
    <w:rsid w:val="00263F6D"/>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63F6D"/>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63F6D"/>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63F6D"/>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63F6D"/>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63F6D"/>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63F6D"/>
    <w:pPr>
      <w:numPr>
        <w:numId w:val="23"/>
      </w:numPr>
    </w:pPr>
  </w:style>
  <w:style w:type="paragraph" w:customStyle="1" w:styleId="Tiret1">
    <w:name w:val="Tiret 1"/>
    <w:basedOn w:val="Point1"/>
    <w:rsid w:val="00263F6D"/>
    <w:pPr>
      <w:numPr>
        <w:numId w:val="24"/>
      </w:numPr>
    </w:pPr>
  </w:style>
  <w:style w:type="paragraph" w:customStyle="1" w:styleId="Tiret2">
    <w:name w:val="Tiret 2"/>
    <w:basedOn w:val="Point2"/>
    <w:rsid w:val="00263F6D"/>
    <w:pPr>
      <w:numPr>
        <w:numId w:val="25"/>
      </w:numPr>
    </w:pPr>
  </w:style>
  <w:style w:type="paragraph" w:customStyle="1" w:styleId="Tiret3">
    <w:name w:val="Tiret 3"/>
    <w:basedOn w:val="Point3"/>
    <w:rsid w:val="00263F6D"/>
    <w:pPr>
      <w:numPr>
        <w:numId w:val="26"/>
      </w:numPr>
    </w:pPr>
  </w:style>
  <w:style w:type="paragraph" w:customStyle="1" w:styleId="Tiret4">
    <w:name w:val="Tiret 4"/>
    <w:basedOn w:val="Point4"/>
    <w:rsid w:val="00263F6D"/>
    <w:pPr>
      <w:numPr>
        <w:numId w:val="27"/>
      </w:numPr>
    </w:pPr>
  </w:style>
  <w:style w:type="paragraph" w:customStyle="1" w:styleId="PointDouble0">
    <w:name w:val="PointDouble 0"/>
    <w:basedOn w:val="Normal"/>
    <w:rsid w:val="00263F6D"/>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63F6D"/>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63F6D"/>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63F6D"/>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63F6D"/>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63F6D"/>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63F6D"/>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63F6D"/>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63F6D"/>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63F6D"/>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NumPar2">
    <w:name w:val="NumPar 2"/>
    <w:basedOn w:val="Normal"/>
    <w:next w:val="Text1"/>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NumPar3">
    <w:name w:val="NumPar 3"/>
    <w:basedOn w:val="Normal"/>
    <w:next w:val="Text1"/>
    <w:rsid w:val="00263F6D"/>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63F6D"/>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63F6D"/>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63F6D"/>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63F6D"/>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63F6D"/>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63F6D"/>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63F6D"/>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63F6D"/>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63F6D"/>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63F6D"/>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63F6D"/>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63F6D"/>
    <w:rPr>
      <w:color w:val="0000FF"/>
      <w:shd w:val="clear" w:color="auto" w:fill="auto"/>
    </w:rPr>
  </w:style>
  <w:style w:type="character" w:customStyle="1" w:styleId="Marker1">
    <w:name w:val="Marker1"/>
    <w:basedOn w:val="DefaultParagraphFont"/>
    <w:rsid w:val="00263F6D"/>
    <w:rPr>
      <w:color w:val="008000"/>
      <w:shd w:val="clear" w:color="auto" w:fill="auto"/>
    </w:rPr>
  </w:style>
  <w:style w:type="character" w:customStyle="1" w:styleId="Marker2">
    <w:name w:val="Marker2"/>
    <w:basedOn w:val="DefaultParagraphFont"/>
    <w:rsid w:val="00263F6D"/>
    <w:rPr>
      <w:color w:val="FF0000"/>
      <w:shd w:val="clear" w:color="auto" w:fill="auto"/>
    </w:rPr>
  </w:style>
  <w:style w:type="paragraph" w:customStyle="1" w:styleId="Point0number">
    <w:name w:val="Point 0 (number)"/>
    <w:basedOn w:val="Normal"/>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Point1number">
    <w:name w:val="Point 1 (number)"/>
    <w:basedOn w:val="Normal"/>
    <w:rsid w:val="00263F6D"/>
    <w:pPr>
      <w:widowControl/>
      <w:tabs>
        <w:tab w:val="num" w:pos="1417"/>
      </w:tabs>
      <w:spacing w:before="120" w:after="120" w:line="240" w:lineRule="auto"/>
      <w:ind w:left="1417" w:hanging="567"/>
      <w:jc w:val="both"/>
    </w:pPr>
    <w:rPr>
      <w:rFonts w:eastAsia="Calibri"/>
      <w:szCs w:val="22"/>
      <w:lang w:eastAsia="en-GB"/>
    </w:rPr>
  </w:style>
  <w:style w:type="paragraph" w:customStyle="1" w:styleId="Point2number">
    <w:name w:val="Point 2 (number)"/>
    <w:basedOn w:val="Normal"/>
    <w:rsid w:val="00263F6D"/>
    <w:pPr>
      <w:widowControl/>
      <w:tabs>
        <w:tab w:val="num" w:pos="1984"/>
      </w:tabs>
      <w:spacing w:before="120" w:after="120" w:line="240" w:lineRule="auto"/>
      <w:ind w:left="1984" w:hanging="567"/>
      <w:jc w:val="both"/>
    </w:pPr>
    <w:rPr>
      <w:rFonts w:eastAsia="Calibri"/>
      <w:szCs w:val="22"/>
      <w:lang w:eastAsia="en-GB"/>
    </w:rPr>
  </w:style>
  <w:style w:type="paragraph" w:customStyle="1" w:styleId="Point3number">
    <w:name w:val="Point 3 (number)"/>
    <w:basedOn w:val="Normal"/>
    <w:rsid w:val="00263F6D"/>
    <w:pPr>
      <w:widowControl/>
      <w:tabs>
        <w:tab w:val="num" w:pos="2551"/>
      </w:tabs>
      <w:spacing w:before="120" w:after="120" w:line="240" w:lineRule="auto"/>
      <w:ind w:left="2551" w:hanging="567"/>
      <w:jc w:val="both"/>
    </w:pPr>
    <w:rPr>
      <w:rFonts w:eastAsia="Calibri"/>
      <w:szCs w:val="22"/>
      <w:lang w:eastAsia="en-GB"/>
    </w:rPr>
  </w:style>
  <w:style w:type="paragraph" w:customStyle="1" w:styleId="Point0letter">
    <w:name w:val="Point 0 (letter)"/>
    <w:basedOn w:val="Normal"/>
    <w:rsid w:val="00263F6D"/>
    <w:pPr>
      <w:widowControl/>
      <w:tabs>
        <w:tab w:val="num" w:pos="850"/>
      </w:tabs>
      <w:spacing w:before="120" w:after="120" w:line="240" w:lineRule="auto"/>
      <w:ind w:left="850" w:hanging="850"/>
      <w:jc w:val="both"/>
    </w:pPr>
    <w:rPr>
      <w:rFonts w:eastAsia="Calibri"/>
      <w:szCs w:val="22"/>
      <w:lang w:eastAsia="en-GB"/>
    </w:rPr>
  </w:style>
  <w:style w:type="paragraph" w:customStyle="1" w:styleId="Point1letter">
    <w:name w:val="Point 1 (letter)"/>
    <w:basedOn w:val="Normal"/>
    <w:rsid w:val="00263F6D"/>
    <w:pPr>
      <w:widowControl/>
      <w:tabs>
        <w:tab w:val="num" w:pos="1417"/>
      </w:tabs>
      <w:spacing w:before="120" w:after="120" w:line="240" w:lineRule="auto"/>
      <w:ind w:left="1417" w:hanging="567"/>
      <w:jc w:val="both"/>
    </w:pPr>
    <w:rPr>
      <w:rFonts w:eastAsia="Calibri"/>
      <w:szCs w:val="22"/>
      <w:lang w:eastAsia="en-GB"/>
    </w:rPr>
  </w:style>
  <w:style w:type="paragraph" w:customStyle="1" w:styleId="Point2letter">
    <w:name w:val="Point 2 (letter)"/>
    <w:basedOn w:val="Normal"/>
    <w:rsid w:val="00263F6D"/>
    <w:pPr>
      <w:widowControl/>
      <w:tabs>
        <w:tab w:val="num" w:pos="1984"/>
      </w:tabs>
      <w:spacing w:before="120" w:after="120" w:line="240" w:lineRule="auto"/>
      <w:ind w:left="1984" w:hanging="567"/>
      <w:jc w:val="both"/>
    </w:pPr>
    <w:rPr>
      <w:rFonts w:eastAsia="Calibri"/>
      <w:szCs w:val="22"/>
      <w:lang w:eastAsia="en-GB"/>
    </w:rPr>
  </w:style>
  <w:style w:type="paragraph" w:customStyle="1" w:styleId="Point3letter">
    <w:name w:val="Point 3 (letter)"/>
    <w:basedOn w:val="Normal"/>
    <w:rsid w:val="00263F6D"/>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63F6D"/>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63F6D"/>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63F6D"/>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63F6D"/>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63F6D"/>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63F6D"/>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63F6D"/>
    <w:pPr>
      <w:widowControl/>
      <w:spacing w:before="480" w:after="120" w:line="240" w:lineRule="auto"/>
      <w:jc w:val="both"/>
    </w:pPr>
    <w:rPr>
      <w:rFonts w:eastAsia="Calibri"/>
      <w:szCs w:val="22"/>
      <w:lang w:eastAsia="en-GB"/>
    </w:rPr>
  </w:style>
  <w:style w:type="paragraph" w:customStyle="1" w:styleId="Fait">
    <w:name w:val="Fait à"/>
    <w:basedOn w:val="Normal"/>
    <w:next w:val="Institutionquisigne"/>
    <w:rsid w:val="00263F6D"/>
    <w:pPr>
      <w:keepNext/>
      <w:widowControl/>
      <w:spacing w:before="120" w:line="240" w:lineRule="auto"/>
      <w:jc w:val="both"/>
    </w:pPr>
    <w:rPr>
      <w:rFonts w:eastAsia="Calibri"/>
      <w:szCs w:val="22"/>
      <w:lang w:eastAsia="en-GB"/>
    </w:rPr>
  </w:style>
  <w:style w:type="paragraph" w:customStyle="1" w:styleId="Institutionquisigne">
    <w:name w:val="Institution qui signe"/>
    <w:basedOn w:val="Normal"/>
    <w:next w:val="Personnequisigne"/>
    <w:rsid w:val="00263F6D"/>
    <w:pPr>
      <w:keepNext/>
      <w:widowControl/>
      <w:tabs>
        <w:tab w:val="left" w:pos="4252"/>
      </w:tabs>
      <w:spacing w:before="720" w:line="240" w:lineRule="auto"/>
      <w:jc w:val="both"/>
    </w:pPr>
    <w:rPr>
      <w:rFonts w:eastAsia="Calibri"/>
      <w:i/>
      <w:szCs w:val="22"/>
      <w:lang w:eastAsia="en-GB"/>
    </w:rPr>
  </w:style>
  <w:style w:type="paragraph" w:customStyle="1" w:styleId="Personnequisigne">
    <w:name w:val="Personne qui signe"/>
    <w:basedOn w:val="Normal"/>
    <w:next w:val="Institutionquisigne"/>
    <w:rsid w:val="00263F6D"/>
    <w:pPr>
      <w:widowControl/>
      <w:tabs>
        <w:tab w:val="left" w:pos="4252"/>
      </w:tabs>
      <w:spacing w:line="240" w:lineRule="auto"/>
    </w:pPr>
    <w:rPr>
      <w:rFonts w:eastAsia="Calibri"/>
      <w:i/>
      <w:szCs w:val="22"/>
      <w:lang w:eastAsia="en-GB"/>
    </w:rPr>
  </w:style>
  <w:style w:type="paragraph" w:customStyle="1" w:styleId="Avertissementtitre">
    <w:name w:val="Avertissement titre"/>
    <w:basedOn w:val="Normal"/>
    <w:next w:val="Normal"/>
    <w:rsid w:val="00263F6D"/>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63F6D"/>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63F6D"/>
    <w:pPr>
      <w:widowControl/>
      <w:spacing w:before="240" w:after="240" w:line="240" w:lineRule="auto"/>
      <w:ind w:left="5103"/>
    </w:pPr>
    <w:rPr>
      <w:rFonts w:eastAsia="Calibri"/>
      <w:i/>
      <w:sz w:val="32"/>
      <w:szCs w:val="22"/>
      <w:lang w:eastAsia="en-GB"/>
    </w:rPr>
  </w:style>
  <w:style w:type="paragraph" w:customStyle="1" w:styleId="TypedudocumentPagedecouverture">
    <w:name w:val="Type du document (Page de couverture)"/>
    <w:basedOn w:val="Typedudocument"/>
    <w:next w:val="TitreobjetPagedecouverture"/>
    <w:rsid w:val="00263F6D"/>
  </w:style>
  <w:style w:type="paragraph" w:customStyle="1" w:styleId="Typedudocument">
    <w:name w:val="Type du document"/>
    <w:basedOn w:val="Normal"/>
    <w:next w:val="Titreobjet"/>
    <w:rsid w:val="00263F6D"/>
    <w:pPr>
      <w:widowControl/>
      <w:spacing w:before="360" w:after="180" w:line="240" w:lineRule="auto"/>
      <w:jc w:val="center"/>
    </w:pPr>
    <w:rPr>
      <w:rFonts w:eastAsia="Calibri"/>
      <w:b/>
      <w:szCs w:val="22"/>
      <w:lang w:eastAsia="en-GB"/>
    </w:rPr>
  </w:style>
  <w:style w:type="paragraph" w:customStyle="1" w:styleId="Titreobjet">
    <w:name w:val="Titre objet"/>
    <w:basedOn w:val="Normal"/>
    <w:next w:val="Sous-titreobjet"/>
    <w:rsid w:val="00263F6D"/>
    <w:pPr>
      <w:widowControl/>
      <w:spacing w:before="180" w:after="180" w:line="240" w:lineRule="auto"/>
      <w:jc w:val="center"/>
    </w:pPr>
    <w:rPr>
      <w:rFonts w:eastAsia="Calibri"/>
      <w:b/>
      <w:szCs w:val="22"/>
      <w:lang w:eastAsia="en-GB"/>
    </w:rPr>
  </w:style>
  <w:style w:type="paragraph" w:customStyle="1" w:styleId="Sous-titreobjet">
    <w:name w:val="Sous-titre objet"/>
    <w:basedOn w:val="Normal"/>
    <w:rsid w:val="00263F6D"/>
    <w:pPr>
      <w:widowControl/>
      <w:spacing w:line="240" w:lineRule="auto"/>
      <w:jc w:val="center"/>
    </w:pPr>
    <w:rPr>
      <w:rFonts w:eastAsia="Calibri"/>
      <w:b/>
      <w:szCs w:val="22"/>
      <w:lang w:eastAsia="en-GB"/>
    </w:rPr>
  </w:style>
  <w:style w:type="paragraph" w:customStyle="1" w:styleId="TitreobjetPagedecouverture">
    <w:name w:val="Titre objet (Page de couverture)"/>
    <w:basedOn w:val="Titreobjet"/>
    <w:next w:val="Sous-titreobjetPagedecouverture"/>
    <w:rsid w:val="00263F6D"/>
  </w:style>
  <w:style w:type="paragraph" w:customStyle="1" w:styleId="Sous-titreobjetPagedecouverture">
    <w:name w:val="Sous-titre objet (Page de couverture)"/>
    <w:basedOn w:val="Sous-titreobjet"/>
    <w:rsid w:val="00263F6D"/>
  </w:style>
  <w:style w:type="paragraph" w:customStyle="1" w:styleId="Considrant">
    <w:name w:val="Considérant"/>
    <w:basedOn w:val="Normal"/>
    <w:rsid w:val="00263F6D"/>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63F6D"/>
    <w:pPr>
      <w:widowControl/>
      <w:spacing w:after="240" w:line="240" w:lineRule="auto"/>
    </w:pPr>
    <w:rPr>
      <w:rFonts w:eastAsia="Calibri"/>
      <w:szCs w:val="22"/>
      <w:lang w:eastAsia="en-GB"/>
    </w:rPr>
  </w:style>
  <w:style w:type="paragraph" w:customStyle="1" w:styleId="Datedadoption">
    <w:name w:val="Date d'adoption"/>
    <w:basedOn w:val="Normal"/>
    <w:next w:val="Titreobjet"/>
    <w:rsid w:val="00263F6D"/>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63F6D"/>
    <w:pPr>
      <w:widowControl/>
      <w:spacing w:line="240" w:lineRule="auto"/>
      <w:ind w:left="5103"/>
    </w:pPr>
    <w:rPr>
      <w:rFonts w:eastAsia="Calibri"/>
      <w:szCs w:val="22"/>
      <w:lang w:eastAsia="en-GB"/>
    </w:rPr>
  </w:style>
  <w:style w:type="paragraph" w:customStyle="1" w:styleId="Rfrenceinstitutionnelle">
    <w:name w:val="Référence institutionnelle"/>
    <w:basedOn w:val="Normal"/>
    <w:next w:val="Confidentialit"/>
    <w:rsid w:val="00263F6D"/>
    <w:pPr>
      <w:widowControl/>
      <w:spacing w:after="240" w:line="240" w:lineRule="auto"/>
      <w:ind w:left="5103"/>
    </w:pPr>
    <w:rPr>
      <w:rFonts w:eastAsia="Calibri"/>
      <w:szCs w:val="22"/>
      <w:lang w:eastAsia="en-GB"/>
    </w:rPr>
  </w:style>
  <w:style w:type="paragraph" w:customStyle="1" w:styleId="Exposdesmotifstitre">
    <w:name w:val="Exposé des motifs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Formuledadoption">
    <w:name w:val="Formule d'adoption"/>
    <w:basedOn w:val="Normal"/>
    <w:next w:val="Titrearticle"/>
    <w:rsid w:val="00263F6D"/>
    <w:pPr>
      <w:keepNext/>
      <w:widowControl/>
      <w:spacing w:before="120" w:after="120" w:line="240" w:lineRule="auto"/>
      <w:jc w:val="both"/>
    </w:pPr>
    <w:rPr>
      <w:rFonts w:eastAsia="Calibri"/>
      <w:szCs w:val="22"/>
      <w:lang w:eastAsia="en-GB"/>
    </w:rPr>
  </w:style>
  <w:style w:type="paragraph" w:customStyle="1" w:styleId="Titrearticle">
    <w:name w:val="Titre article"/>
    <w:basedOn w:val="Normal"/>
    <w:next w:val="Normal"/>
    <w:rsid w:val="00263F6D"/>
    <w:pPr>
      <w:keepNext/>
      <w:widowControl/>
      <w:spacing w:before="360" w:after="120" w:line="240" w:lineRule="auto"/>
      <w:jc w:val="center"/>
    </w:pPr>
    <w:rPr>
      <w:rFonts w:eastAsia="Calibri"/>
      <w:i/>
      <w:szCs w:val="22"/>
      <w:lang w:eastAsia="en-GB"/>
    </w:rPr>
  </w:style>
  <w:style w:type="paragraph" w:customStyle="1" w:styleId="Institutionquiagit">
    <w:name w:val="Institution qui agit"/>
    <w:basedOn w:val="Normal"/>
    <w:next w:val="Normal"/>
    <w:rsid w:val="00263F6D"/>
    <w:pPr>
      <w:keepNext/>
      <w:widowControl/>
      <w:spacing w:before="600" w:after="120" w:line="240" w:lineRule="auto"/>
      <w:jc w:val="both"/>
    </w:pPr>
    <w:rPr>
      <w:rFonts w:eastAsia="Calibri"/>
      <w:szCs w:val="22"/>
      <w:lang w:eastAsia="en-GB"/>
    </w:rPr>
  </w:style>
  <w:style w:type="paragraph" w:customStyle="1" w:styleId="Langue">
    <w:name w:val="Langue"/>
    <w:basedOn w:val="Normal"/>
    <w:next w:val="Rfrenceinterne"/>
    <w:rsid w:val="00263F6D"/>
    <w:pPr>
      <w:framePr w:wrap="around" w:vAnchor="page" w:hAnchor="text" w:xAlign="center" w:y="14741"/>
      <w:widowControl/>
      <w:spacing w:after="600" w:line="240" w:lineRule="auto"/>
      <w:jc w:val="center"/>
    </w:pPr>
    <w:rPr>
      <w:rFonts w:eastAsia="Calibri"/>
      <w:b/>
      <w:caps/>
      <w:szCs w:val="22"/>
      <w:lang w:eastAsia="en-GB"/>
    </w:rPr>
  </w:style>
  <w:style w:type="paragraph" w:customStyle="1" w:styleId="Rfrenceinterne">
    <w:name w:val="Référence interne"/>
    <w:basedOn w:val="Normal"/>
    <w:next w:val="Rfrenceinterinstitutionnelle"/>
    <w:rsid w:val="00263F6D"/>
    <w:pPr>
      <w:widowControl/>
      <w:spacing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63F6D"/>
    <w:pPr>
      <w:widowControl/>
      <w:spacing w:line="240" w:lineRule="auto"/>
      <w:ind w:left="5103"/>
    </w:pPr>
    <w:rPr>
      <w:rFonts w:eastAsia="Calibri"/>
      <w:szCs w:val="22"/>
      <w:lang w:eastAsia="en-GB"/>
    </w:rPr>
  </w:style>
  <w:style w:type="paragraph" w:customStyle="1" w:styleId="Statut">
    <w:name w:val="Statut"/>
    <w:basedOn w:val="Normal"/>
    <w:next w:val="Typedudocument"/>
    <w:rsid w:val="00263F6D"/>
    <w:pPr>
      <w:widowControl/>
      <w:spacing w:before="360" w:line="240" w:lineRule="auto"/>
      <w:jc w:val="center"/>
    </w:pPr>
    <w:rPr>
      <w:rFonts w:eastAsia="Calibri"/>
      <w:szCs w:val="22"/>
      <w:lang w:eastAsia="en-GB"/>
    </w:rPr>
  </w:style>
  <w:style w:type="paragraph" w:customStyle="1" w:styleId="ManualConsidrant">
    <w:name w:val="Manual Considérant"/>
    <w:basedOn w:val="Normal"/>
    <w:rsid w:val="00263F6D"/>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63F6D"/>
    <w:pPr>
      <w:widowControl/>
      <w:spacing w:line="240" w:lineRule="auto"/>
    </w:pPr>
    <w:rPr>
      <w:rFonts w:ascii="Arial" w:eastAsia="Calibri" w:hAnsi="Arial" w:cs="Arial"/>
      <w:szCs w:val="22"/>
      <w:lang w:eastAsia="en-GB"/>
    </w:rPr>
  </w:style>
  <w:style w:type="character" w:customStyle="1" w:styleId="Added">
    <w:name w:val="Added"/>
    <w:basedOn w:val="DefaultParagraphFont"/>
    <w:rsid w:val="00263F6D"/>
    <w:rPr>
      <w:b/>
      <w:u w:val="single"/>
      <w:shd w:val="clear" w:color="auto" w:fill="auto"/>
    </w:rPr>
  </w:style>
  <w:style w:type="character" w:customStyle="1" w:styleId="Deleted">
    <w:name w:val="Deleted"/>
    <w:basedOn w:val="DefaultParagraphFont"/>
    <w:rsid w:val="00263F6D"/>
    <w:rPr>
      <w:strike/>
      <w:dstrike w:val="0"/>
      <w:shd w:val="clear" w:color="auto" w:fill="auto"/>
    </w:rPr>
  </w:style>
  <w:style w:type="paragraph" w:customStyle="1" w:styleId="Address">
    <w:name w:val="Address"/>
    <w:basedOn w:val="Normal"/>
    <w:next w:val="Normal"/>
    <w:rsid w:val="00263F6D"/>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63F6D"/>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63F6D"/>
    <w:pPr>
      <w:widowControl/>
      <w:spacing w:line="240" w:lineRule="auto"/>
      <w:jc w:val="both"/>
    </w:pPr>
    <w:rPr>
      <w:rFonts w:eastAsia="Calibri"/>
      <w:szCs w:val="22"/>
      <w:lang w:eastAsia="en-GB"/>
    </w:rPr>
  </w:style>
  <w:style w:type="paragraph" w:customStyle="1" w:styleId="Supertitre">
    <w:name w:val="Supertitre"/>
    <w:basedOn w:val="Normal"/>
    <w:next w:val="Normal"/>
    <w:rsid w:val="00263F6D"/>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63F6D"/>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63F6D"/>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63F6D"/>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63F6D"/>
  </w:style>
  <w:style w:type="paragraph" w:customStyle="1" w:styleId="RfrenceinterinstitutionnellePagedecouverture">
    <w:name w:val="Référence interinstitutionnelle (Page de couverture)"/>
    <w:basedOn w:val="Rfrenceinterinstitutionnelle"/>
    <w:next w:val="Confidentialit"/>
    <w:rsid w:val="00263F6D"/>
  </w:style>
  <w:style w:type="paragraph" w:customStyle="1" w:styleId="StatutPagedecouverture">
    <w:name w:val="Statut (Page de couverture)"/>
    <w:basedOn w:val="Statut"/>
    <w:next w:val="TypedudocumentPagedecouverture"/>
    <w:rsid w:val="00263F6D"/>
  </w:style>
  <w:style w:type="paragraph" w:customStyle="1" w:styleId="Volume">
    <w:name w:val="Volume"/>
    <w:basedOn w:val="Normal"/>
    <w:next w:val="Confidentialit"/>
    <w:rsid w:val="00263F6D"/>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63F6D"/>
    <w:pPr>
      <w:spacing w:after="240"/>
    </w:pPr>
  </w:style>
  <w:style w:type="paragraph" w:customStyle="1" w:styleId="Accompagnant">
    <w:name w:val="Accompagnant"/>
    <w:basedOn w:val="Normal"/>
    <w:next w:val="Typeacteprincipal"/>
    <w:rsid w:val="00263F6D"/>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63F6D"/>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63F6D"/>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63F6D"/>
  </w:style>
  <w:style w:type="paragraph" w:customStyle="1" w:styleId="AccompagnantPagedecouverture">
    <w:name w:val="Accompagnant (Page de couverture)"/>
    <w:basedOn w:val="Accompagnant"/>
    <w:next w:val="TypeacteprincipalPagedecouverture"/>
    <w:rsid w:val="00263F6D"/>
  </w:style>
  <w:style w:type="paragraph" w:customStyle="1" w:styleId="TypeacteprincipalPagedecouverture">
    <w:name w:val="Type acte principal (Page de couverture)"/>
    <w:basedOn w:val="Typeacteprincipal"/>
    <w:next w:val="ObjetacteprincipalPagedecouverture"/>
    <w:rsid w:val="00263F6D"/>
  </w:style>
  <w:style w:type="paragraph" w:customStyle="1" w:styleId="ObjetacteprincipalPagedecouverture">
    <w:name w:val="Objet acte principal (Page de couverture)"/>
    <w:basedOn w:val="Objetacteprincipal"/>
    <w:next w:val="Rfrencecroise"/>
    <w:rsid w:val="00263F6D"/>
  </w:style>
  <w:style w:type="paragraph" w:customStyle="1" w:styleId="LanguesfaisantfoiPagedecouverture">
    <w:name w:val="Langues faisant foi (Page de couverture)"/>
    <w:basedOn w:val="Normal"/>
    <w:next w:val="Normal"/>
    <w:rsid w:val="00263F6D"/>
    <w:pPr>
      <w:widowControl/>
      <w:spacing w:before="360" w:line="240" w:lineRule="auto"/>
      <w:jc w:val="center"/>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7EBF-2D3A-44BB-ADC0-E1E53766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388</TotalTime>
  <Pages>64</Pages>
  <Words>156356</Words>
  <Characters>89123</Characters>
  <Application>Microsoft Office Word</Application>
  <DocSecurity>0</DocSecurity>
  <Lines>742</Lines>
  <Paragraphs>489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18</cp:revision>
  <cp:lastPrinted>2004-04-02T13:43:00Z</cp:lastPrinted>
  <dcterms:created xsi:type="dcterms:W3CDTF">2016-02-16T13:38:00Z</dcterms:created>
  <dcterms:modified xsi:type="dcterms:W3CDTF">2016-05-11T09:18:00Z</dcterms:modified>
</cp:coreProperties>
</file>