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Ind w:w="93" w:type="dxa"/>
        <w:tblLook w:val="04A0" w:firstRow="1" w:lastRow="0" w:firstColumn="1" w:lastColumn="0" w:noHBand="0" w:noVBand="1"/>
      </w:tblPr>
      <w:tblGrid>
        <w:gridCol w:w="1291"/>
        <w:gridCol w:w="7347"/>
        <w:gridCol w:w="1583"/>
        <w:gridCol w:w="1843"/>
        <w:gridCol w:w="2936"/>
      </w:tblGrid>
      <w:tr w:rsidR="005D456B" w:rsidRPr="00DF7E5F" w:rsidTr="005D456B">
        <w:trPr>
          <w:tblHeader/>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bookmarkStart w:id="0" w:name="_GoBack"/>
            <w:bookmarkEnd w:id="0"/>
            <w:r w:rsidRPr="00DF7E5F">
              <w:rPr>
                <w:bCs/>
                <w:noProof/>
                <w:color w:val="000000"/>
                <w:sz w:val="20"/>
              </w:rPr>
              <w:t>Kods</w:t>
            </w:r>
          </w:p>
        </w:tc>
        <w:tc>
          <w:tcPr>
            <w:tcW w:w="7347"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Apraksts</w:t>
            </w:r>
          </w:p>
        </w:tc>
        <w:tc>
          <w:tcPr>
            <w:tcW w:w="1583"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Nozare</w:t>
            </w:r>
          </w:p>
        </w:tc>
        <w:tc>
          <w:tcPr>
            <w:tcW w:w="1843"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Klasifikācijas kategorija</w:t>
            </w:r>
          </w:p>
        </w:tc>
        <w:tc>
          <w:tcPr>
            <w:tcW w:w="2936"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Citas piezīmes un/vai skaidrojumi</w:t>
            </w:r>
            <w:r w:rsidRPr="00DF7E5F">
              <w:rPr>
                <w:rStyle w:val="FootnoteReference"/>
                <w:b w:val="0"/>
                <w:bCs/>
                <w:noProof/>
                <w:color w:val="000000"/>
                <w:sz w:val="20"/>
              </w:rPr>
              <w:footnoteReference w:id="1"/>
            </w:r>
          </w:p>
        </w:tc>
      </w:tr>
      <w:tr w:rsidR="005D456B" w:rsidRPr="00DF7E5F" w:rsidTr="005D456B">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w:t>
            </w:r>
          </w:p>
        </w:tc>
        <w:tc>
          <w:tcPr>
            <w:tcW w:w="7347"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Gaismjutīgas neeksponētas fotofilmas ruļļos, no jebkura materiāla, izņemot papīru, kartonu un tekstilmateriālu; gaismjutīgas neeksponētas filmas momentfotogrāfijai, ruļļos:</w:t>
            </w:r>
          </w:p>
        </w:tc>
        <w:tc>
          <w:tcPr>
            <w:tcW w:w="1583"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single" w:sz="4" w:space="0" w:color="auto"/>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rentgenfilmas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neperforētās filmas, ne platākas par 105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krāsu fotofilmas (daudzkrāsu)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ar sudraba halogenīdu emulsiju: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neperforētās filmas, platākas par 105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daudzkrāsu fotofilmas, platākas par 610 mm un garākas par 200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610 mm un garākas par 200 m (izņemot krāsu fotofilmas):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lastRenderedPageBreak/>
              <w:t>3702.42.10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momentfotogrāfijai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610 mm un ne garākas par 200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platumu vairāk nekā 105 mm, bet ne vairāk kā 610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3702.44.90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krāsu fotofilmas (daudzkrāsu):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platākas par 16 mm un garākas par 14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16 mm, bet ne platākas par 35 mm, un ne garākas par 30 m, diapozitīviem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16 mm, bet ne platākas par 35 mm, un ne garākas par 30 m, kas nav paredzētas diapozitīviem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16 mm, bet ne platākas par 35 mm un garākas par 30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3702.56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platākas par 35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lastRenderedPageBreak/>
              <w:t>3702.9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platākas par 35 mm un ne garākas par 30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platākas par 35 mm un garākas par 30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platumu vairāk nekā 35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ortohromatiska filma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3702.98.90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Fotopapīrs, kartons un tekstilmateriāli, gaismjutīgi, neeksponēti: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kas platāki par 610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ruļļos, kas platāki par 1000 mm un garāki par 100 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(daudzkrāsu), kas paredzēti krāsu fotogrāfijai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lastRenderedPageBreak/>
              <w:t>3704.00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Fotoplates, fotofilmas, fotopapīrs, kartons un tekstilmateriāli, eksponēti, bet neattīstīti: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3704.00.10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kinofilmas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3704.00.90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Eksponētas un attīstītas fotoplates un fotofilmas, izņemot kinofilmas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ofsetreproducēšanai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3705.90.10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mikrofilmas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3705.90.90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Eksponētas un attīstītas kinofilmas ar skaņas celiņu vai bez tā, vai tādas, kurām ir tikai skaņas celiņš:</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35 mm platas vai platākas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Fotoķimikālijas (izņemot lakas, līmes, līmvielas un tamlīdzīgus izstrādājumus); fotogrāfijā izmantojami nesajaukti produkti, safasēti vai iepakoti pārdošanai mazumtirdzniecībā, gatavi lietošanai: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3707.10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gaismjutīgas emulsijas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3707.90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Mākslīgais grafīts; koloidālais vai puskoloidālais grafīts; izstrādājumi uz grafīta vai citāda oglekļa bāzes pastas, brikešu, plātņu vai citādu pusfabrikātu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mākslīgais grafīts: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elektrodi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koloidālais un puskoloidālais grafīts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oglekļa pastas elektrodiem un tamlīdzīgas pastas krāšņu oderējumam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Aktivētā ogle; aktivēti dabiskie minerālprodukti; dzīvnieku ogle, ieskaitot izmantotu dzīvnieku ogli: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aktivētā ogle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Rafinēta vai nerafinēta taleļļa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Koksnes celulozes ražošanas atsārmi, koncentrēti vai nekoncentrēti, atcukuroti vai ķīmiski apstrādāti, ieskaitot lignīna sulfonātus, bet izņemot taleļļu, kas minēta pozīcijā 3803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Sveķu, koksnes terpentīns vai sulfātterpentīns un citādas terpentīneļļas, kas iegūtas skujkoku koksnes destilēšanas vai citādas apstrādes rezultātā; neattīrīts dipentēns; sulfītterpentīns un citi neattīrīti paracimēni; priežu eļļa, kuras pamatsastāvdaļa ir α-terpineols: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sveķu, koksnes terpentīna vai sulfātterpentīna eļļas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Kolofonijskābe un sveķskābe un to atvasinājumi; kolofonija spirts un kolofonija eļļas; kausēti 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kolofonijskābe un sveķskābe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kolofonija, sveķskābju vai kolofonija vai sveķskābju atvasinājumu sāļi, izņemot kolofonija pievienošanās produktu sāļus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esteru 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darva; koka darvas eļļas; koksnes kreozots; koka spirts; augu piķis; alus piķis un tamlīdzīgi produkti uz kolofonija, sveķskābju vai augu piķa bāzes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Insekticīdi, rodenticīdi, fungicīdi, herbicīdi, pretdīgšanas līdzekļi un augšanas regulatori, dezinficējošie līdzekļi un tamlīdzīgi produkti, iepakojumā vai safasēti pārdošanai mazumtirdzniecībā vai preparātu un izstrādājumu veidā (piemēram, ar sēru apstrādātas lentes, daktis, sveces un mušpapīrs):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preces, kas uzskaitītas šīs nodaļas 1. piezīmē par apakšpozīcijām: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insekticīdi (izņemot tos, kas satur kamfehloru (ISO) (toksafēnu)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insekticīdi (izņemot tos, kas satur kamfehloru (ISO) (toksafēnu)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produkti kas satur kamfehloru (ISO) (toksafēnu)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produkti kas satur kamfehloru (ISO) (toksafēnu)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Fungicīdi, kas piemēroti koka, augu, koku vai sēklu apstrādei (izņemot tos, kuru aktīvā viela ir vara, hroma un arsēna savienojumi vai ditiokarbamātu vai bis-ditiokarbamātu savienojumi ar metāliem, bet iekļaujot tos fungicīdus, kas satur etilēn-bis-ditiokarbamāta (polimēru) kompleksu un aktīvo vielu cinka sāļus, aerosola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3808.50.31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Fungicīdi, kas piemēroti koka, augu, koku vai sēklu apstrādei (izņemot tos, kuru aktīvā viela ir vara, hroma un arsēna savienojumi vai ditiokarbamātu vai bis-ditiokarbamātu savienojumi ar metāliem, bet iekļaujot tos fungicīdus, kas satur etilēn-bis-ditiokarbamāta (polimēru) kompleksu un aktīvo vielu cinka sāļus, ne aerosola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fungicīdi, aerosola 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fungicīdi, ne aerosola 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herbicīdi, pretdīgšanas līdzekļi un augšanas regulatori ar vienu no šādām aktīvajām vielām: atrazīns; alahlors; 2-metil-4-hlorofenoksiacetātskābe vai tās atvasinājumi; 2,4-dihlorofenoksiacetātskābe vai tās atvasinājumi; trifluralīns,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herbicīdi, pretdīgšanas līdzekļi un augšanas regulatori ar vienu no šādām aktīvajām vielām: atrazīns; alahlors; 2-metil-4-hlorofenoksiacetātskābe vai tās atvasinājumi; 2,4-dihlorofenoksiacetātskābe vai tās atvasinājumi; trifluralīns,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herbicīdi, pretdīgšanas līdzekļi un augšanas regulatori, kuru aktīvā viela ir diurons vai simazīns,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herbicīdi, pretdīgšanas līdzekļi un augšanas regulatori, kuru aktīvā viela ir diurons vai simazīns,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3808.50.45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augšanas regulatori un pretdīgšanas līdzekļi,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augšanas regulatori un pretdīgšanas līdzekļi,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dezinfekcijas līdzekļi,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dezinfekcijas līdzekļi tiešajā iepakojumā ar tīro svaru līdz 5 kg vai tarā ar tilpumu līdz 5 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trihlorocianūrskābe (TCIA), kas satur dezinfekcijas līdzekļus,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trihlorocianūrskābe (TCIA), kas satur dezinfekcijas līdzekļus,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dezinfekcijas līdzekļi, kuru aktīvā viela ir akmeņogļu darva,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3808.50.61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dezinfekcijas līdzekļi, kuru aktīvā viela ir akmeņogļu darva,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3808.50.9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3808.50.91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3808.50.99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3808.9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insekticīdi: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satur bromometānu (metila bromīdu) vai bromohlorometānu: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3808.91.11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3808.91.99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fungicīdi: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3808.92.2</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piemēroti koka, augu, koku vai sēklu apstrādei (izņemot tos, kuru aktīvā viela ir vara, hroma un arsēna savienojumi vai ditiokarbamātu vai bis-ditiokarbamātu savienojumi ar metāliem, bet iekļaujot tos, kas satur etilēn-bis-ditiokarbamāta (polimēru) kompleksu un aktīvo vielu cinka sāļus:</w:t>
            </w:r>
          </w:p>
        </w:tc>
        <w:tc>
          <w:tcPr>
            <w:tcW w:w="158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rPr>
                <w:bCs/>
                <w:noProof/>
                <w:color w:val="000000"/>
                <w:sz w:val="20"/>
              </w:rPr>
            </w:pPr>
          </w:p>
        </w:tc>
        <w:tc>
          <w:tcPr>
            <w:tcW w:w="1843" w:type="dxa"/>
            <w:tcBorders>
              <w:top w:val="nil"/>
              <w:left w:val="nil"/>
              <w:bottom w:val="nil"/>
              <w:right w:val="nil"/>
            </w:tcBorders>
            <w:shd w:val="clear" w:color="auto" w:fill="auto"/>
            <w:noWrap/>
            <w:vAlign w:val="bottom"/>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single" w:sz="4" w:space="0" w:color="auto"/>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3808.92.21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single" w:sz="4" w:space="0" w:color="auto"/>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3808.92.29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pageBreakBefore/>
              <w:spacing w:before="60" w:after="60" w:line="240" w:lineRule="auto"/>
              <w:rPr>
                <w:bCs/>
                <w:noProof/>
                <w:sz w:val="20"/>
              </w:rPr>
            </w:pPr>
            <w:r w:rsidRPr="00DF7E5F">
              <w:rPr>
                <w:bCs/>
                <w:noProof/>
                <w:sz w:val="20"/>
              </w:rPr>
              <w:t>3808.92.3</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 satur bromometānu (metila bromīdu) vai bromohlorometānu: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3808.92.31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3808.92.39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3808.92.99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herbicīdi, augu pretdīgšanas līdzekļi un augšanas regulatori: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atrazīns,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atrazīns,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alahlors,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alahlors,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diurons or simazīns,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diurons or simazīns,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2-metil-4-hlorofenoksiacetātskābe vai tās atvasinājumi,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3808.93.33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2-metil-4-hlorofenoksiacetātskābe vai tās atvasinājumi,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2,4-dihlorofenoksiacetātskābe vai tās atvasinājumi,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2,4-dihlorofenoksiacetātskābe vai tās atvasinājumi,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trifluralīns,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 aktīvā viela ir trifluralīns,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3808.93.77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augšanas regulatori un pretdīgšanas līdzekļi,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augšanas regulatori un pretdīgšanas līdzekļi, ne 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bromometānu (metila bromīdu) vai bromohlorometānu,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3808.93.85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bromometānu (metila bromīdu) vai bromohlorometānu,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3808.93.9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3808.93.91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3808.93.99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pageBreakBefore/>
              <w:spacing w:before="60" w:after="60" w:line="240" w:lineRule="auto"/>
              <w:rPr>
                <w:bCs/>
                <w:noProof/>
                <w:sz w:val="20"/>
              </w:rPr>
            </w:pPr>
            <w:r w:rsidRPr="00DF7E5F">
              <w:rPr>
                <w:bCs/>
                <w:noProof/>
                <w:sz w:val="20"/>
              </w:rPr>
              <w:t>3808.94</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dezinfekcijas līdzekļi: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tiešajā iepakojumā ar tīro svaru līdz 5 kg vai tarā ar tilpumu līdz 5 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3808.94.11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3808.94.3</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trihlorocianūrskābe (TCIA), kas satur dezinfekcijas līdzekļus: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3808.94.31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3808.94.39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3808.94.4</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 kuru aktīvā viela ir akmeņogļu darvas atvasinājums: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3808.94.41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3808.94.49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3808.94.8</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 satur bromometānu (metila bromīdu) vai bromohlorometānu: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3808.94.81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3808.94.89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3808.94.99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pageBreakBefore/>
              <w:spacing w:before="60" w:after="60" w:line="240" w:lineRule="auto"/>
              <w:rPr>
                <w:bCs/>
                <w:noProof/>
                <w:sz w:val="20"/>
              </w:rPr>
            </w:pPr>
            <w:r w:rsidRPr="00DF7E5F">
              <w:rPr>
                <w:bCs/>
                <w:noProof/>
                <w:sz w:val="20"/>
              </w:rPr>
              <w:t>3808.99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 satur bromometānu (metila bromīdu) vai bromohlorometānu: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3808.99.11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areosolu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3808.99.99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Virsmas apstrādes vielas, krāsu nesēji krāsošanas paātrināšanai vai krāsu nostiprināšanai un citādi izstrādājumi un preparāti (piemēram, apretūras un kodinātāji), kas izmantojami tekstilrūpniecībā, papīra, ādas rūpniecībā vai tamlīdzīgās nozarēs un kas citur nav minēti vai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 vielu ar cietes īpašībām bāzes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izmantojami tekstilrūpniecībā vai tamlīdzīgās nozarēs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izmantojami papīrrūpniecībā vai tamlīdzīgās nozarēs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3809.93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izmantojami ādu vai tamlīdzīgā rūpniecībā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Metāla virsmu kodināšanas preparāti; kušņi un citi palīgpreparāti mīkstlodēšanai, cietlodēšanai un metināšanai; pastas un pulveri mīkstlodēšanai, cietlodēšanai un metināšanai, kuri sastāv no metāla un citiem materiāliem; preparāti, ko izmanto kā serdeņus vai pārklājumus metināšanas elektrodiem vai stieņiem: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metāla virsmu kodināšanas preparāti; pastas un pulveri mīkstlodēšanai, cietlodēšanai un metināšanai, kuri sastāv no metāla un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antidetonatori: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 svina savienojumu bāzes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piedevas ziežeļļām: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naftas eļļas vai eļļas, kuras iegūtas no bitumenmateriāliem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Gatavi kaučuka vulkanizācijas paātrinātāji; kaučuka vai plastmasas plastificēšanas savienojumi, kas citur nav minēti un iekļauti; antioksidanti un citi kaučuka un plastmasas stabilizēšanas savienojumi: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gatavi kaučuka vulkanizācijas paātrinātāji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kaučuka vai plastmasu plastificēšanas savienojumi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antioksidanti un citi kaučuka un plastmasas stabilizēšanas savienojumi: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3812.30.10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antioksidanti kaučukam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3812.30.20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stabilizēšanas savienojumi, kas satur kadmija kaprilātu, kadmija naftanātbenzoātu, kadmija oktanoātu, bārija kaprilātu, bārija nonilfenātu, dibutiltīna tioglikolātu, dimetiltīna tioglikolātu, cinka oktoātu, kālija oktanoātu vai cinka stearātu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3812.30.90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Ugunsdzēšamo aparātu maisījumi un lādiņi; uzpildītas ugundzēšamās granātas: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šķidri preparāti, kas satur fluora savienojumus vai proteīnu,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šķidri preparāti, kas satur fluora savienojumus vai proteīnu,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3813.00.29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bromhlordifluormetānu, bromtrifluormetānu un dibromtetrafluoretānus,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bromhlordifluormetānu, bromtrifluormetānu un dibromtetrafluoretānus,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metāna, etāna vai propāna hidrobromofluorokarbonātus (HBFC),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metāna, etāna vai propāna hidrobromofluorokarbonātus (HBFC),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metāna, etāna vai propāna hidrohlorofluorokarbonātus (HCFC),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metāna, etāna vai propāna hidrohlorofluorokarbonātus (HCFC), ne aerosolu balonos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bromhlormetānu, aerosola 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satur bromhlormetānu, ne aerosola alonos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3813.00.90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Jaukti organiskie šķīdinātāji un atšķaidītāji, kas citur nav minēti un iekļauti; gatavi sastāvi krāsu un laku noņemšanai: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3814.00.10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metāna, etāna vai propāna hlorofluorokarbonātus (CFC), satur vai nesatur hidrohlorofluorokarbonātus (HCFC)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3814.00.20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metāna, etāna vai propāna hidrohlorofluorokarbonātus (HCFC), bet nesatur hlorofluorokarbonātus (CFC)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3814.00.30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tetrahloroglekli, bromhlormetānu vai 1,1,1-trihloroetānu (metilhloroformu)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3814.00.90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Ķīmisko reakciju iniciatori, paātrinātāji un katalizatori, kas citur nav minēti un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katalizatori uz nesējiem: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aktīvais komponents ir niķelis vai niķeļa savienojumi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aktīvais komponents ir dārgmetāli vai dārgmetālu savienojumi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Ugunsizturīgie cementi, būvjava, betoni un tamlīdzīgi maisījumi, izņemot pozīcijā 3801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Jaukti alkilbenzoli un jaukti alkilnaftalīni, izņemot pozīcijās 2707 vai 2902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3817.00.10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jaukti alkilbenzoli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3817.00.20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jaukti alkilnaftalīni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3818.00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Leģēti ķīmiskie elementi, kurus izmanto elektronikā, disku, plātņu vai tamlīdzīgās formās; leģēti ķīmiskie savienojumi, kurus izmanto elektronikā: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3818.00.10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ķīmiskie elementi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3818.00.20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ķīmiskie savienojumi, kas iepakoti pārdošanai mazumtirdzniecībā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3818.00.90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Bremžu šķidrumi un citādi gatavie šķidrumi hidrauliskajiem pārvadiem, kas nesatur vai satur mazāk par 70 % no kopējās masas naftas eļļas vai eļļas, kuras iegūtas no bitumenminerāliem: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3819.00.10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hidraulisko bremžu šķidrumi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3819.00.20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gatavi hidrauliskās transmisijas šķidrumi, kas pēc svara satur 44 % vai vairāk dietilglikola un 38 % vai vairāk etilēna vai propilēna kopolimēru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3819.00.90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Gatavi pretaizsalšanas līdzekļi un atkausēšanas šķidrumi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Gatavas barotnes mikroorganismu (ieskaitot vīrusus un tamlīdzīgi) vai augu, cilvēka vai dzīvnieku šūnu audzēšanai vai uzturēšanai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Diagnostikas vai laboratorijas reaģenti uz pamatnes un gatavie diagnostikas vai laboratorijas reaģenti uz pamatnes vai bez tās, izņemot tos, kas iekļauti pozīcijā 3002 vai 3006; sertificēti standarta materiāli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Rūpnieciskās vienvērtīgās taukskābes; rafinējot iegūtas skābās eļļas; rūpnieciskie alifātiskie spirti: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rūpnieciskās vienvērtīgās taukskābes; rafinējot iegūtās skābās eļļas: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stearīnskābe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oleīnskābe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taleļļas taukskābes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3823.70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rūpnieciskie alifātiskie spirti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Lietošanai gatavas saistvielas lietņu veidnēm un serdeņiem; ķīmijas vai saskarnozaru rūpniecības ķīmiskie produkti un preparāti (arī produkti un preparāti, kas satur dabīgu produktu maisījumus), kas nav minēti vai iekļauti citur:</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gatavas saistvielas lietņu veidnēm vai serdeņiem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neaglomerēti metālu karbīdi, sajaukti savstarpēji vai ar metāliskām saistvielām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gatavas piedevas cementiem, javām vai betoniem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ugunsneizturīgas javas un betoni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sorbīts, izņemot apakšpozīcijā 290544 minēto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maisījumi, kas satur halogenētos metāna, etāna vai propāna atvasinājumus: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hlorofluorokarbonātus (</w:t>
            </w:r>
            <w:r w:rsidRPr="00DF7E5F">
              <w:rPr>
                <w:bCs/>
                <w:i/>
                <w:noProof/>
                <w:sz w:val="20"/>
              </w:rPr>
              <w:t>CFCs</w:t>
            </w:r>
            <w:r w:rsidRPr="00DF7E5F">
              <w:rPr>
                <w:bCs/>
                <w:noProof/>
                <w:sz w:val="20"/>
              </w:rPr>
              <w:t>), satur vai nesatur hidrohlorofluorokarbonātus (</w:t>
            </w:r>
            <w:r w:rsidRPr="00DF7E5F">
              <w:rPr>
                <w:bCs/>
                <w:i/>
                <w:noProof/>
                <w:sz w:val="20"/>
              </w:rPr>
              <w:t>HCFCs</w:t>
            </w:r>
            <w:r w:rsidRPr="00DF7E5F">
              <w:rPr>
                <w:bCs/>
                <w:noProof/>
                <w:sz w:val="20"/>
              </w:rPr>
              <w:t>), perfluorokarbonātus (</w:t>
            </w:r>
            <w:r w:rsidRPr="00DF7E5F">
              <w:rPr>
                <w:bCs/>
                <w:i/>
                <w:noProof/>
                <w:sz w:val="20"/>
              </w:rPr>
              <w:t>PFCs</w:t>
            </w:r>
            <w:r w:rsidRPr="00DF7E5F">
              <w:rPr>
                <w:bCs/>
                <w:noProof/>
                <w:sz w:val="20"/>
              </w:rPr>
              <w:t>) vai hidrofluorokarbonātus (</w:t>
            </w:r>
            <w:r w:rsidRPr="00DF7E5F">
              <w:rPr>
                <w:bCs/>
                <w:i/>
                <w:noProof/>
                <w:sz w:val="20"/>
              </w:rPr>
              <w:t>HFCs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bromohlorodifluorometānu, bromotrifluorometānu vai dibromotetrafluoroetānus: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3824.72.30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hidrobromofluorokarbonātus (</w:t>
            </w:r>
            <w:r w:rsidRPr="00DF7E5F">
              <w:rPr>
                <w:bCs/>
                <w:i/>
                <w:noProof/>
                <w:sz w:val="20"/>
              </w:rPr>
              <w:t>HBFCs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3824.73.05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hidrohlorofluorokarbonātus (</w:t>
            </w:r>
            <w:r w:rsidRPr="00DF7E5F">
              <w:rPr>
                <w:bCs/>
                <w:i/>
                <w:noProof/>
                <w:sz w:val="20"/>
              </w:rPr>
              <w:t>HCFCs</w:t>
            </w:r>
            <w:r w:rsidRPr="00DF7E5F">
              <w:rPr>
                <w:bCs/>
                <w:noProof/>
                <w:sz w:val="20"/>
              </w:rPr>
              <w:t>), satur vai nesatur perfluorokarbonātus (</w:t>
            </w:r>
            <w:r w:rsidRPr="00DF7E5F">
              <w:rPr>
                <w:bCs/>
                <w:i/>
                <w:noProof/>
                <w:sz w:val="20"/>
              </w:rPr>
              <w:t>PFCs</w:t>
            </w:r>
            <w:r w:rsidRPr="00DF7E5F">
              <w:rPr>
                <w:bCs/>
                <w:noProof/>
                <w:sz w:val="20"/>
              </w:rPr>
              <w:t>) vai hidrofluorokarbonātus (</w:t>
            </w:r>
            <w:r w:rsidRPr="00DF7E5F">
              <w:rPr>
                <w:bCs/>
                <w:i/>
                <w:noProof/>
                <w:sz w:val="20"/>
              </w:rPr>
              <w:t>HFCs</w:t>
            </w:r>
            <w:r w:rsidRPr="00DF7E5F">
              <w:rPr>
                <w:bCs/>
                <w:noProof/>
                <w:sz w:val="20"/>
              </w:rPr>
              <w:t>), taču nesatur hlorofluorokarbonātus (</w:t>
            </w:r>
            <w:r w:rsidRPr="00DF7E5F">
              <w:rPr>
                <w:bCs/>
                <w:i/>
                <w:noProof/>
                <w:sz w:val="20"/>
              </w:rPr>
              <w:t>CFCs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3824.74.30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oglekļa tetrahlorīdu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1,1,1-trihloroetānu (metila hloroformu)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bromometānu (metila bromīdu) vai bromohlorometānu: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3824.77.05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perfluorokarbonātus (</w:t>
            </w:r>
            <w:r w:rsidRPr="00DF7E5F">
              <w:rPr>
                <w:bCs/>
                <w:i/>
                <w:noProof/>
                <w:sz w:val="20"/>
              </w:rPr>
              <w:t>PFCs</w:t>
            </w:r>
            <w:r w:rsidRPr="00DF7E5F">
              <w:rPr>
                <w:bCs/>
                <w:noProof/>
                <w:sz w:val="20"/>
              </w:rPr>
              <w:t>) vai hidrofluorokarbonātus (</w:t>
            </w:r>
            <w:r w:rsidRPr="00DF7E5F">
              <w:rPr>
                <w:bCs/>
                <w:i/>
                <w:noProof/>
                <w:sz w:val="20"/>
              </w:rPr>
              <w:t>HFCs</w:t>
            </w:r>
            <w:r w:rsidRPr="00DF7E5F">
              <w:rPr>
                <w:bCs/>
                <w:noProof/>
                <w:sz w:val="20"/>
              </w:rPr>
              <w:t>), taču nesatur hlorofluorokarbonātus (</w:t>
            </w:r>
            <w:r w:rsidRPr="00DF7E5F">
              <w:rPr>
                <w:bCs/>
                <w:i/>
                <w:noProof/>
                <w:sz w:val="20"/>
              </w:rPr>
              <w:t>CFCs</w:t>
            </w:r>
            <w:r w:rsidRPr="00DF7E5F">
              <w:rPr>
                <w:bCs/>
                <w:noProof/>
                <w:sz w:val="20"/>
              </w:rPr>
              <w:t>) vai hidrohlorofluorokarbonātus (</w:t>
            </w:r>
            <w:r w:rsidRPr="00DF7E5F">
              <w:rPr>
                <w:bCs/>
                <w:i/>
                <w:noProof/>
                <w:sz w:val="20"/>
              </w:rPr>
              <w:t>HCFCs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3824.79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acikliskos ogļūdeņražus, kuri perhalogenēti tikai ar fluoru un hloru, izņemot tos, kas satur hlordifluormetānu,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dihlordifluormetānu vai trihlordifluormetānu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satur aciklisko ogļūdeņražu perhalogenētus atvasinājumus, kuri satur divus vai vairākus dažādus halogēnus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3824.79.90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mikstūras un medikamenti, kas satur oksirānu (etilēna oksīdu), polibrombifenilus (</w:t>
            </w:r>
            <w:r w:rsidRPr="00DF7E5F">
              <w:rPr>
                <w:bCs/>
                <w:i/>
                <w:noProof/>
                <w:sz w:val="20"/>
              </w:rPr>
              <w:t>PBBs</w:t>
            </w:r>
            <w:r w:rsidRPr="00DF7E5F">
              <w:rPr>
                <w:bCs/>
                <w:noProof/>
                <w:sz w:val="20"/>
              </w:rPr>
              <w:t>), polihlorbifenilus (</w:t>
            </w:r>
            <w:r w:rsidRPr="00DF7E5F">
              <w:rPr>
                <w:bCs/>
                <w:i/>
                <w:noProof/>
                <w:sz w:val="20"/>
              </w:rPr>
              <w:t>PCBs</w:t>
            </w:r>
            <w:r w:rsidRPr="00DF7E5F">
              <w:rPr>
                <w:bCs/>
                <w:noProof/>
                <w:sz w:val="20"/>
              </w:rPr>
              <w:t>), polihlorterfenilus (</w:t>
            </w:r>
            <w:r w:rsidRPr="00DF7E5F">
              <w:rPr>
                <w:bCs/>
                <w:i/>
                <w:noProof/>
                <w:sz w:val="20"/>
              </w:rPr>
              <w:t>PCTs</w:t>
            </w:r>
            <w:r w:rsidRPr="00DF7E5F">
              <w:rPr>
                <w:bCs/>
                <w:noProof/>
                <w:sz w:val="20"/>
              </w:rPr>
              <w:t>) vai tris(2,3-dibromopropil)fosfātu: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oksirānu (etilēnoksīdu)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polihlorbifenilus (</w:t>
            </w:r>
            <w:r w:rsidRPr="00DF7E5F">
              <w:rPr>
                <w:bCs/>
                <w:i/>
                <w:noProof/>
                <w:sz w:val="20"/>
              </w:rPr>
              <w:t>PCBs</w:t>
            </w:r>
            <w:r w:rsidRPr="00DF7E5F">
              <w:rPr>
                <w:bCs/>
                <w:noProof/>
                <w:sz w:val="20"/>
              </w:rPr>
              <w:t>), polihlorterfenilus (</w:t>
            </w:r>
            <w:r w:rsidRPr="00DF7E5F">
              <w:rPr>
                <w:bCs/>
                <w:i/>
                <w:noProof/>
                <w:sz w:val="20"/>
              </w:rPr>
              <w:t>PCTs</w:t>
            </w:r>
            <w:r w:rsidRPr="00DF7E5F">
              <w:rPr>
                <w:bCs/>
                <w:noProof/>
                <w:sz w:val="20"/>
              </w:rPr>
              <w:t>) vai polibrombifenilus (</w:t>
            </w:r>
            <w:r w:rsidRPr="00DF7E5F">
              <w:rPr>
                <w:bCs/>
                <w:i/>
                <w:noProof/>
                <w:sz w:val="20"/>
              </w:rPr>
              <w:t>PBBs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polihlorbifenilus (PCBs)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tris(2,3-dibromopropil) fosfātu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ogļūdeņražu un smērvielu maisījumi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flotācijas reaģenti, kas satur dikresilditiofosforskābi vai alkilditiofosfātus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glicerīna mono-, di- un triesteri ar nemodificētām taukskābēm, ar ziepju saturu (aprēķina kā nātrija stearātu) pēc svara 3,5 % vai vairāk un 1-monoglicerīda saturu pēc svara ne vairāk kā 38 %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glicerīna mono-, di- un triesteri ar ziepju saturu (aprēķina kā nātrija stearātu) pēc svara ne vairāk kā 3,5 % un 1-monoglicerīda saturu pēc svara ne vairāk kā 45 %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sajauktu alifātisko spirtu ftalskābes esteri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kas safasēti kā korektūras šķidrumi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hlorēti parafīni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maisījumi, kuri sastāv galvenokārt no ķīmiskām vielām ar fosfora atomu, kam piesaistīta viena metil-, etil-, n-propil- vai izopropil- grupa, bet ne citi oglekļa atomi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3824.90.90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Citur neminēti ķīmijas un saskarnozaru rūpniecības atlikumi; sadzīves atkritumi; notekūdeņu dūņas; citādi atkritumi, kas minēti šīs nodaļas 6.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sadzīves atkritumi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notekūdeņu dūņas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ārstniecības atkritumi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izlietoto organisko šķīdinātāju atkritumi: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halogenēti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metālu kodinātāju, hidraulisko šķidrumu, bremžu šķidrumu un antifrīzu šķidrumu atkritumi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ķīmijas un saskarnozaru atkritumi: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galvenokārt organiskus komponentus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3826.00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Biodīzelis un tā maisījumi, kuri nesatur vai satur mazāk par 70 % no svara naftas eļļas vai eļļas, kas iegūtas no bitumenminerāliem: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3826.00.10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biodīzelis, kā definēts 38. nodaļas 1.a papildu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3826.00.90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Etilēna polimēri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polietilēns, kura blīvums ir mazāks par 0,94: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3901.10.10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3901.10.90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3901.20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polietilēns ar blīvumu 0,94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3901.20.10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3901.20.90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3901.30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etilēna–vinilacetāta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3901.30.10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nodokļu nolūkos vērtība nepārsniedz 220c/kg</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3901.30.20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nodokļu nolūkos vērtība pārsniedz 220c/kg</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etilēna un akrilskābes vai metakrilskābes kopolimēri, kuros karboksilgrupas ir daļēji saistītas vai tās daļēji neitralizē metāla joni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3901.90.20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etilēnmetakrilāts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3901.90.30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satur hloru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Propilēna vai citu olefīnu polimēri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polipropilēns: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EPP</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3902.10.9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rPr>
                <w:bCs/>
                <w:noProof/>
                <w:color w:val="000000"/>
                <w:sz w:val="20"/>
              </w:rPr>
            </w:pPr>
          </w:p>
        </w:tc>
        <w:tc>
          <w:tcPr>
            <w:tcW w:w="1843" w:type="dxa"/>
            <w:tcBorders>
              <w:top w:val="nil"/>
              <w:left w:val="nil"/>
              <w:bottom w:val="nil"/>
              <w:right w:val="nil"/>
            </w:tcBorders>
            <w:shd w:val="clear" w:color="auto" w:fill="auto"/>
            <w:noWrap/>
            <w:vAlign w:val="bottom"/>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single" w:sz="4" w:space="0" w:color="auto"/>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3902.10.91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single" w:sz="4" w:space="0" w:color="auto"/>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3902.10.99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poliizobutilēns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propilēna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Polymers of styrene, in primary forms: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polistirols: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izplesties spējīgs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3903.19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3903.19.10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3903.19.90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stirola–akrilnitrila (SAN)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3903.30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akrilnitrila, butadiēna un stirola (ABS)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3903.30.10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3903.30.90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Vinilhlorīda vai citu halogenēto olefīnu polimēri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citām vielām nesajaukts poli(vinilhlorīds)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poli(vinilhlorīdi):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3904.21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neplastificēti: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3904.21.10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3904.21.90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3904.22</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plastificēti: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3904.22.10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pageBreakBefore/>
              <w:spacing w:before="60" w:after="60" w:line="240" w:lineRule="auto"/>
              <w:rPr>
                <w:bCs/>
                <w:noProof/>
                <w:sz w:val="20"/>
              </w:rPr>
            </w:pPr>
            <w:r w:rsidRPr="00DF7E5F">
              <w:rPr>
                <w:bCs/>
                <w:noProof/>
                <w:sz w:val="20"/>
              </w:rPr>
              <w:t>3904.22.90</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vinilhlorīda un vinilacetāta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vinilhlorīda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vinilidēnhlorīda 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fluorpolimēri: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politetrafluoretilēns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Vinilacetāta vai citu vinilesteru polimēri pirmformās; citādi vinilpolimēri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poli(vinilacetāts):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disperģēts ūdenī</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vinilacetāta 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disperģēts ūdenī</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poli(vinilspirts), kas satur vai nesatur nehidrolizētas acetātgrupas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kopolimēri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Akrilpolimēri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poli(metilmetakrilāts)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3906.90.20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šķidrumi un pastas [izņemot poliakrilamīdu vielas, kas ierosina vielu pārslošanos, un tamlīdzīgi (anjonu un nejonu)]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Poliacetāli, citādi poliēteri un epoksīdsveķi pirmformās; polikarbonāti, alkīdsveķi, polialilesteri un citādi poliesteri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poliacetāli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poliēteri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3907.20.15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poliēteru polioli, kas satur 2 vai vairāk hidroksilgrupas, šķidrumi vai pastas ar hidroksilskaitli lielāku par 100 mg KOH/g, bet ne lielāku par 800 mg KOH/g</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3907.20.90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epoksīdsveķi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polikarbonāti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alkīdsveķi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poli(etilēntereftalāts):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šķidrumi un pastas: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3907.60.11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3907.60.19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3907.60.91</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3907.60.99</w:t>
            </w:r>
          </w:p>
        </w:tc>
        <w:tc>
          <w:tcPr>
            <w:tcW w:w="7347" w:type="dxa"/>
            <w:tcBorders>
              <w:top w:val="nil"/>
              <w:left w:val="nil"/>
              <w:bottom w:val="single" w:sz="4" w:space="0" w:color="auto"/>
              <w:right w:val="single" w:sz="4" w:space="0" w:color="auto"/>
            </w:tcBorders>
            <w:shd w:val="clear" w:color="000000" w:fill="FFFFFF"/>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Poli(laktitola skābe)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poliesteri: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nepiesātinātie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3907.99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Poliamīdi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poliamīds-6, -11, -12, -6,6, -6,9, -6,10 vai -6,12</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Amīnsveķi, fenolsveķi un poliuretāni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karbamīdsveķi; tiokarbamīdsveķi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melamīnsveķi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amīnsveķi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fenolsveķi: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3909.40.20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eļļās šķīstoši 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3909.50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poliuretāni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Silikoni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Naftas sveķi, kumarona–indēna sveķi, politerpēni, polisulfīdi, polisulfoni un citādi produkti pirmformās, kas minēti šīs nodaļas 3. piezīmē un citur nav minēti un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naftas sveķi, kumarona sveķi, indēna sveķi vai kumarona–indēna sveķi un politerpēni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Celuloze un tās ķīmiskie atvasinājumi pirmformās, kas citur nav minēti un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celulozes acetāti: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neplastificēti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plastificēti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celulozes nitrāti (ieskaitot kolodijus)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celulozes ēteri: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karboksimetilceluloze un tās sāļi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Dabiskie polimēri (piemēram, algīnskābe) un modificētie dabiskie polimēri (piemēram, cietinātie proteīni, dabiskā kaučuka ķīmiskie atvasinājumi) pirmformās, kas citur nav minēti un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algīnskābe, tās sāļi un esteri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Jonu apmaiņas sveķi pirmformās uz pozīcijās 3901–3913 minēto polimēru bāzes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Plastmasu atkritumi, atgriezumi un atlūzas: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etilēna polimēru:</w:t>
            </w:r>
          </w:p>
        </w:tc>
        <w:tc>
          <w:tcPr>
            <w:tcW w:w="1583" w:type="dxa"/>
            <w:tcBorders>
              <w:top w:val="nil"/>
              <w:left w:val="nil"/>
              <w:bottom w:val="nil"/>
              <w:right w:val="nil"/>
            </w:tcBorders>
            <w:shd w:val="clear" w:color="auto" w:fill="auto"/>
            <w:noWrap/>
            <w:vAlign w:val="bottom"/>
            <w:hideMark/>
          </w:tcPr>
          <w:p w:rsidR="005D456B" w:rsidRPr="00DF7E5F" w:rsidRDefault="005D456B" w:rsidP="005D456B">
            <w:pPr>
              <w:spacing w:before="60" w:after="60" w:line="240" w:lineRule="auto"/>
              <w:rPr>
                <w:bCs/>
                <w:noProof/>
                <w:color w:val="000000"/>
                <w:sz w:val="20"/>
              </w:rPr>
            </w:pPr>
          </w:p>
        </w:tc>
        <w:tc>
          <w:tcPr>
            <w:tcW w:w="1843" w:type="dxa"/>
            <w:tcBorders>
              <w:top w:val="nil"/>
              <w:left w:val="nil"/>
              <w:bottom w:val="nil"/>
              <w:right w:val="nil"/>
            </w:tcBorders>
            <w:shd w:val="clear" w:color="auto" w:fill="auto"/>
            <w:noWrap/>
            <w:vAlign w:val="bottom"/>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single" w:sz="4" w:space="0" w:color="auto"/>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polietilēns, kura blīvums ir mazāks par 0,94</w:t>
            </w:r>
          </w:p>
        </w:tc>
        <w:tc>
          <w:tcPr>
            <w:tcW w:w="1583" w:type="dxa"/>
            <w:tcBorders>
              <w:top w:val="single" w:sz="4" w:space="0" w:color="auto"/>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single" w:sz="4" w:space="0" w:color="auto"/>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polietilēns ar blīvumu 0,94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 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vinilhlorīda 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citu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karboksimetilcelulozes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polipropilēns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poli(etilēntereftalāts)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3915.90.99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monopavediens ar šķērsgriezumu lielāku par 1 mm, stieņi, serdeņi un profili ar apstrādātu vai neapstrādātu virsmu, bet citādi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pinamie materiāli ar rotangpalmas serdi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3916.20.90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citu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fenolsveķiem savienojumā ar šķiedru, audumu vai papīru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caurulītes, caurules, šļūtenes un to savienotājelementi (piemēram, savienojumi, līkumi, uzmavas):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desu ādas no cietinātiem proteīniem vai celulozes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cietās caurulītes, caurules un šļūtenes: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bezšuves, ar ārējā šķērsgriezuma izmēru 305 mm vai vairāk, bet nepārsniedzot 495 mm, ar integrētu spirālisku deflektoru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3917.22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bezšuves, no fenoplastiem savienojumā ar šķiedru, audumu vai papīru,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stirola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polimēriem, vinilacetāta polimēriem, polivinilspirta vai akrila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3917.29.90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3917.3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caurulītes, caurules un šļūtenes: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elastīgas caurulītes, caurules un šļūtenes, kam pārraušanas spiediens ir vismaz 27,6 MPa: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kompozītcaurules, kas sastāv no poliesteru pamata caurules un poliuretāna ārējās caurules ar tekstilšķiedras pinumu stiprinājumu starp pamata cauruli un ārējo cauruli,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stirola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propilēna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vinilidēnhlorīda polimēriem, vinilacetāta polimēriem, polivinilspirta vai akrila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3917.31.75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3917.31.85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kas nav stiegrotas vai citādi savienotas ar citiem materiāliem,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zarnas (desu apvalki), ar šuvēm vai ar slēgtiem galiem, neapdrukātas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zarnas (desu apvalki), ar šuvēm vai ar slēgtiem galiem, 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silikona,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etilēna polimēru bezformas bezšuves caurules ar biezumu 200 mikroni vai vairāk, bet ne vairāk kā 300 mikroni, apdrukātas, kam pārraušanas spiediens ir mazāks par 0,5 MPa un iekšējais šķērsgriezums 200 cm vai vairāk, bet ne vairāk kā 500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etilēna polimēru,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 polimēru,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vinilhlorīda polimēru,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propilēna polimēru,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vinilidēnhlorīda polimēru, vinilacetāta polimēru, polivinilspirta vai akrila polimēru,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celulozes nitrātu,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3917.32.75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bezšuves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kas nav stiegrotas vai citādi savienotas ar citiem materiāliem, ar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bezšuves, no fenoplastiem savienojumā ar šķiedru, audumu vai papīru,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stirola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 bezšuves, bez savienotājelementiem (izņemot pinamos materiālus ar rotangpalmas serdi)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vinilhlorīda polimēru pinamie materiāli ar rotangpalmas serdi,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propilēna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vinilidēnhlorīda polimēriem, vinilacetāta polimēriem, polivinilspirta vai akrila polimēriem,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3917.39.50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3917.39.65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3917.40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cauruļu savienotājelementi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segumi grīdai, arī pašlīmējoši, ruļļos vai plāksnēs; plastmasas sienu vai griestu segumi, kas minēti šīs nodaļas 9.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polietilēntereftalātiem, nav pašlīmējoši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3918.90.90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pašlīmējošas plātnes, loksnes, plēves, folijas, lentes, sloksnes un citādas plakanās formas, ruļļos vai citā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kuru platums nepārsniedz 20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alkīdiem, ar stikla mikrolodīšu vai mikroprizmu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polietilēna tereftalātiem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šūnainā poliuretāna, pašlīmējoša no abām pusēm, pazīstama kā abpusējā līmlenta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 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biezumā nepārsniedzot 0,05 mm, neapdrukāta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polimēriem (izņemot to, kas biezumā nepārsniedz 0,05 mm, neapdrukātu), vinilacetāta polimēriem un polivinilspirta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 ar mikrolodīšu vai mikroprizmu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3919.10.40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biaksiāli orientētiem propilēna polimēriem (izņemot abpusēji pašlīmējošu), platumā nepārsniedzot 25 mm un vērtībai nodokļu nolūkos pārsniedzot 1 300c/m²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biaksiāli orientētiem propilēna polimēriem (izņemot abpusēji pašlīmējošu), platumā nepārsniedzot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biaksiāli orientētiem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reģenerētas celulozes plēves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3919.10.57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cietinātiem proteīniem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ne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3919.10.65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3919.10.67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poliuretāna alkīdiem,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3919.90.03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polietilēna tereftalātiem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šūnainā poliuretāna, pašlīmējoša no abām pusēm, pazīstama kā abpusējā līmlenta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 bezšuves, 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 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 biezumā nepārsniedzot 0,25 mm,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vinilhlorīda polimēri, ar biezumu 50 mikroni vai vairāk, bet ne biezāki par 100 mikroniem, ruļļos, kuru platums ir 450 mm vai vairāk, bet nepārsniedz 1350 mm, un garums ir 1000 m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biezumā nepārsniedzot 0,05 mm, neapdrukāta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polimēriem (izņemot to, kas biezumā nepārsniedz 0,05 mm, neapdrukātu), vinilacetāta polimēriem un polivinilspirta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3919.90.36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akrila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biaksiāli orientētiem propilēna polimēriem (izņemot abpusēji pašlīmējošu)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biaksiāli orientētiem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reģenerētas celulozes plēves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cietinātiem proteīniem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3919.90.90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plastmasas plātnes, loksnes, plēves, folijas un lentes, bez porām, un kas nav stiegrotas, kārtainas, uz pamatnes vai tamlīdzīgi savienotas ar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3920.10.90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biaksiāli orientētas, biezākas par 0,012 mm, bet ne biezākas par 0,06 mm, karstumā nesarūkošas, apdrukātas, nemetalizētas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biaksiāli orientētas, biezākas par 0,012 mm, bet ne biezākas par 0,06 mm, karstumā nesarūkošas, neapdrukātas, nemetalizētas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biaksiāli orientētas, biezākas par 0,012 mm, bet ne biezākas par 0,06 mm, karstumā nesarūkošas, apdrukātas, 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biaksiāli orientētas, biezākas par 0,012 mm, bet ne biezākas par 0,06 mm, karstumā nesarūkošas, neapdrukātas, 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biaksiāli orientētas, apdrukātas, nemetalizētas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biaksiāli orientētas, neapdrukātas, nemetalizētas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biaksiāli orientētas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 un 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3920.20.93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neapdrukātas un metalizētas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stirola polimēru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plastifikatoru saturu ne mazāk kā 6 % no svara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poli(metilmetakrilāta)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polikarbonātiem, alkīdsveķiem, polialilesteriem un citiem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polikarbonātiem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poli(etilēntereftalāta):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biezākas par 0,18 mm, bet ne biezākas par 6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nepiesātinātiem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vai tās ķīmiskajiem atvasinājumiem: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reģenerētas 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3920.73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acetilcelulozes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celulozes atvasinājumiem: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3920.79.10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3920.79.90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poli(vinilbutirāla)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amīnsveķiem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fenolsveķiem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biezumā nepārsniedzot 0,05 mm, neapdrukāta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vinilidēna hlorīda polimēriem, vinilacetāta polimēriem vai polivinilspirta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politetrafluoroetilēna sloksne, kas piemērota kā izolējoša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3920.99.40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cietinātiem proteīniem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ne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3920.99.90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plastmasas plātnes, loksnes, plēves, folijas un lentes: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porainās: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stirola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poliuretāniem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reģenerētas 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polietilēna tereftalātiem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un polipievienošanas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polimēriem, vinilacetāta polimēriem vai polivinilspirta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3921.19.60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3921.19.65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cietinātiem proteīniem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3921.19.75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ne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hidrohlorīdiem,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fenolsveķu lamināti uz papīra pamata, termoreaktīvi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fenolsveķu lamināti uz tekstilšķiedras pamata, termoreaktīvi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fenolsveķu lamināti, termoreaktīvi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alkīdsveķiem,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tekstilaudumi, kas iestrādāti poliuretānā vai pārklāti vai no abām pusēm nosegti ar to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polietilēna tereftalātiem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silikoniem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kondensācijas, polikondensācijas vai polipievienošanas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3921.90.24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tekstilaudumi, kas iestrādāti etilēna polimēros, vai pārklāti vai no abām pusēm nosegti ar 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etilēna polimēru, 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etilēna polimēru, neapdrukāti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3921.90.28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stirola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biezumā nepārsniedzot 0,05 mm, neapdrukāta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vinilidēna hlorīda polimēriem (izņemot to, kas biezumā nepārsniedz 0,05 mm, neapdrukātu), vinilacetāta polimēriem vai polivinilspirta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polimēriem,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akrila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propilēna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3921.90.64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tekstilaudumi, kas iestrādāti polimerizācijas vai kopolimerizācijas produktos, vai pārklāti vai no abām pusēm nosegti ar 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3921.90.66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polimerizācijas vai kopolimerizācijas produktiem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3921.90.68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reģenerētas celulozes plēve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celulozes nitrāta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3921.90.72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cietinātiem proteīniem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3921.90.74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hidrohlorīda, ne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3921.90.76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kaučuka hidrohlorīda, biezāki par 0,05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3921.90.78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mākslīgajiem sveķiem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vannas, dušas, izlietnes, bidē, klozeta podi, riņķi un vāki, skalojamās kastes un tamlīdzīgi sanitārtehnikas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vannas, dušas un izlietnes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klozeta riņķi un vāki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pārvietojamas plastmasas tualetes, kuru svars nepārsniedz 5 kg un noņemamas savākšanas tvertnes tilpums nepārsniedz 20 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3922.90.90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izstrādājumi preču pārvadāšanai un iepakošanai; plastmasas aizbāžņi, vāki, vāciņi un citādi izstrādājumi aizvākošanai: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kārbas, kastes, redeļu kastes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maisiņi un kulītes (ieskaitot tūtas):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etilēna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3923.21.07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iepirkumu maisiņi, kuru biezums ir 24 mikroni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3923.21.17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maisiņi, kuru biezums ir 24 mikroni vai vairāk (izņemot tiešo iepakojumu, rāvējslēdzēja veidā noslēdzamus maisiņus un mājsaimniecības maisiņus, ieskaitot atkritumu maisus un atkritumu tvertņu maisiņus)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zema blīvuma polietilēna maisiņi, kuru izmērs nepārsniedz 15 cm x 23 cm, bez atvēruma, ar vienu perforētu malu un noslēdzami ar aukliņu, kas pārklāta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citām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iepirkumu maisiņi no citādiem termoplastiskiem materiāliem, kuru biezums ir 24 mikroni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maisiņi no citādiem termoplastiskiem materiāliem, kuru biezums ir 24 mikroni vai vairāk (izņemot tiešo iepakojumu, rāvējslēdzēja veidā noslēdzamus maisiņus un mājsaimniecības maisiņus, ieskaitot atkritumu maisus un atkritumu tvertņu maisiņus)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3923.29.90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baloni, pudeles, flakoni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spoles, saivas, rullīši un tamlīdzīgi turētāji: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3923.40.10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izmantošanai tekstilmašīnās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aizbāžņi, vāki, vāciņi un citi aizvākošanas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3923.50.10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cilindriski aizvākošanas izstrādājumi, kuru garums nepārsniedz 75 mm un diametrs - 15 mm vai vairāk, bet ne vairāk kā 24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3923.50.20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maisiņu noslēdzēji no nešūnaina polistirola, plakani, biezumā zem 2 mm un nevienai malai nepārsniedzot 30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3923.50.90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tekstilmateriālu vērpšanas tvertnes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kapsulas un izliekti apliekamie pudelēm un tamlīdzīgai tarai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galda un virtuves piederumi, citādi sadzīves priekšmeti un higiēnas vai tualetes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galda un virtuves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būvizstrādājumi, kas citur nav minēti un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rezervuāri, cisternas, tvertnes un tamlīdzīgas tilpnes ar vairāk nekā 300 l ietilpību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durvis, logi un to rāmji, durvju sliekšņi: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logi un to rāmji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slēģi, necaurredzami aizkari (ieskaitot žalūzijas), tamlīdzīgi izstrādājumi un to 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plastmasas izstrādājumi un izstrādājumi no citiem materiāliem, kas minēti pozīcijās 3901–3914: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kancelejas vai skolas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 (ieskaitot cimdus – pirkstaiņus un dūraiņus):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aizsargtērpa augšdaļa un aizsargtērpi vienā gabalā, ieskaitot aprīkojumu, lai pievienotos elpošanas ierīcei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mēbeļu un transportlīdzekļu piederumi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statuetes un citādi dekoratīvie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krelles, kas nav pārklātas ar pērļu esenci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galvenokārt polietilēna gabali, kuru viena mala nepārsniedz 160 mm un otra mala nepārsniedz 450 mm, un kuriem pievienotas 16 plakanas plastmasas karotes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karstumā sarūkoši vai iepriekš izstiepti aizsargi, kas īpaši paredzēti, lai pasargātu un izolētu vadus, kabeļus, kabeļu savienojumus un tamlīdzīgi no nobrāzumiem, rūsēšanas un mitruma un novērstu to deformāciju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laboratoriju priekšmeti (izņemot no vinilhlorīda polimēriem)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transmisijas 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jaudas pārvada sistēmas aprīkojums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paplāksnes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ausu aizsargi pret troksni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perforēta kinofilma bez skaņas celiņa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zvejas tīklu pludiņi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sejas aizsargi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birkas ar uzdrukātiem identifikācijas marķējumiem, ko izmanto dzīvu zivju marķēšanai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3926.90.85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segli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3926.90.87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prezervatīvi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3926.90.90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kaučuks, balata, gutaperča, gvajule, čikle un tamlīdzīgi dabiskie sveķi pirmformā vai plātnēs, loksnēs vai lentēs: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dabiskā kaučuka vulkanizētais vai nevulkanizētais 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kaučuks citās 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dūmotās 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tehniski specializētais dabiskais kaučuks (</w:t>
            </w:r>
            <w:r w:rsidRPr="00DF7E5F">
              <w:rPr>
                <w:bCs/>
                <w:i/>
                <w:noProof/>
                <w:sz w:val="20"/>
              </w:rPr>
              <w:t>TSNR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balata, gutaperča, gvajule, čikle un tamlīdzīgi dabiskie sveķi: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4001.30.15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sajaukumi (izņemot rievotu zoļu gumiju)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4001.30.90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eļļām iegūtais sintētiskais kaučuks un faktiss pirmformās vai plātnēs, loksnēs vai sloksnēs; jebkuru pozīcijā 4001 minēto produktu maisījumi ar jebkuru šīs pozīcijas produktu pirmformās vai plātnēs, loksnēs vai sloksnēs: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butadiēnstirolkaučuks (</w:t>
            </w:r>
            <w:r w:rsidRPr="00DF7E5F">
              <w:rPr>
                <w:bCs/>
                <w:i/>
                <w:noProof/>
                <w:sz w:val="20"/>
              </w:rPr>
              <w:t>SBR</w:t>
            </w:r>
            <w:r w:rsidRPr="00DF7E5F">
              <w:rPr>
                <w:bCs/>
                <w:noProof/>
                <w:sz w:val="20"/>
              </w:rPr>
              <w:t>); karboksilēts butadiēnstirolkaučuks (</w:t>
            </w:r>
            <w:r w:rsidRPr="00DF7E5F">
              <w:rPr>
                <w:bCs/>
                <w:i/>
                <w:noProof/>
                <w:sz w:val="20"/>
              </w:rPr>
              <w:t>XSBR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iepriekš vulkanizēts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stirols-butadiēns-stirols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butadiēnkaučuks (</w:t>
            </w:r>
            <w:r w:rsidRPr="00DF7E5F">
              <w:rPr>
                <w:bCs/>
                <w:i/>
                <w:noProof/>
                <w:sz w:val="20"/>
              </w:rPr>
              <w:t>BR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iepriekš vulkanizēts 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4002.20.30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izobutilēnizoprēnkaučuks (butilkaučuks) (</w:t>
            </w:r>
            <w:r w:rsidRPr="00DF7E5F">
              <w:rPr>
                <w:bCs/>
                <w:i/>
                <w:noProof/>
                <w:sz w:val="20"/>
              </w:rPr>
              <w:t>HR</w:t>
            </w:r>
            <w:r w:rsidRPr="00DF7E5F">
              <w:rPr>
                <w:bCs/>
                <w:noProof/>
                <w:sz w:val="20"/>
              </w:rPr>
              <w:t>); haloizobutilēnizoprēnkaučuks (</w:t>
            </w:r>
            <w:r w:rsidRPr="00DF7E5F">
              <w:rPr>
                <w:bCs/>
                <w:i/>
                <w:noProof/>
                <w:sz w:val="20"/>
              </w:rPr>
              <w:t>CIIR</w:t>
            </w:r>
            <w:r w:rsidRPr="00DF7E5F">
              <w:rPr>
                <w:bCs/>
                <w:noProof/>
                <w:sz w:val="20"/>
              </w:rPr>
              <w:t xml:space="preserve"> vai </w:t>
            </w:r>
            <w:r w:rsidRPr="00DF7E5F">
              <w:rPr>
                <w:bCs/>
                <w:i/>
                <w:noProof/>
                <w:sz w:val="20"/>
              </w:rPr>
              <w:t>BUR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izobutilēnizoprēnkaučuks (butilkaučuks) (</w:t>
            </w:r>
            <w:r w:rsidRPr="00DF7E5F">
              <w:rPr>
                <w:bCs/>
                <w:i/>
                <w:noProof/>
                <w:sz w:val="20"/>
              </w:rPr>
              <w:t>HR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 (izņemot iepriekš vulkanizētu lateksu)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 (izņemot iepriekš vulkanizētu lateksu)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hloroprēnkaučuks (hlorbutadiēnkaučuks) (</w:t>
            </w:r>
            <w:r w:rsidRPr="00DF7E5F">
              <w:rPr>
                <w:bCs/>
                <w:i/>
                <w:noProof/>
                <w:sz w:val="20"/>
              </w:rPr>
              <w:t>CR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iepriekš vulkanizēts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pēc svara satur 90 % vai vairāk hloroprēnu cietā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akrilnitrilbutadiēnkaučuks (</w:t>
            </w:r>
            <w:r w:rsidRPr="00DF7E5F">
              <w:rPr>
                <w:bCs/>
                <w:i/>
                <w:noProof/>
                <w:sz w:val="20"/>
              </w:rPr>
              <w:t>NBR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4002.51.20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iepriekš vulkanizēts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4002.51.90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izoprēnkaučuks (</w:t>
            </w:r>
            <w:r w:rsidRPr="00DF7E5F">
              <w:rPr>
                <w:bCs/>
                <w:i/>
                <w:noProof/>
                <w:sz w:val="20"/>
              </w:rPr>
              <w:t>IR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nekonjugēts etilēnpropilēndiēnkaučuks (</w:t>
            </w:r>
            <w:r w:rsidRPr="00DF7E5F">
              <w:rPr>
                <w:bCs/>
                <w:i/>
                <w:noProof/>
                <w:sz w:val="20"/>
              </w:rPr>
              <w:t>EPDM</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4002.70.30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 (izņemot iepriekš vulkanizētu lateksu)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4002.70.90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jebkuru pozīcijā 4001 minēto produktu maisījumi ar jebkuru šīs pozīcijas produktu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vinilpiridīnbutadiēnstirola latekss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iepriekš vulkanizēts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Reģenerētais kaučuks pirmformās vai plātnēs, loksnēs vai sloksnēs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Kaučuka (izņemot cieto kaučuku) atkritumi, atgriezumi un atlūzas un no tiem iegūtie pulveri un granulas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Kombinētais nevulkanizētais kaučuks pirmformās vai plātnēs, loksnēs vai sloksnēs: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kombinēts ar sodrējiem vai ar silīciju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šķīdumi; dispersijas, izņemot apakšpozīcijā 400510 minētās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plātnes, loksnes un sloksnes: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sloksnes (izņemot no balatas, gutaperčas vai faktisa), pašlīmējošas, pārklātas ar stikla mikrolodītēm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nevulkanizēta dabiskā kaučuka vai sintētiskā kaučuka granulas, kas sagatavotas vulkanizēšanai; dabiskā un sintētiskā kaučuka maisījumi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kaučuks un gutaperča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butadiēnstirolkaučuks (</w:t>
            </w:r>
            <w:r w:rsidRPr="00DF7E5F">
              <w:rPr>
                <w:bCs/>
                <w:i/>
                <w:noProof/>
                <w:sz w:val="20"/>
              </w:rPr>
              <w:t>SBR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butadiēnkaučuks (</w:t>
            </w:r>
            <w:r w:rsidRPr="00DF7E5F">
              <w:rPr>
                <w:bCs/>
                <w:i/>
                <w:noProof/>
                <w:sz w:val="20"/>
              </w:rPr>
              <w:t>BR</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4005.99.90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formas (piemēram, stieņi, caurules un fasonprofili) un izstrādājumi (piemēram, diski un gredzeni) no nevulkanizēta kaučuka: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sagataves gumijas riepu atjaunošanai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Vulkanizēta kaučuka pavedieni un kordi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Plātnes, loksnes, sloksnes, stieņi un fasonprofili no vulkanizēta kaučuka, izņemot cieto kaučuku: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porainās gumijas: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plātnes, loksnes un sloksnes: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4008.11.30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sloksnes, pašlīmējošas,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bezporu kaučuka: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plātnes, loksnes un sloksnes: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sloksnes, pašlīmējošas, ar stikla mikrolodīšu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4008.21.70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apdrukas plātnes ar mikrogranulētu virsmu, kuru standarta biezums ir 1 mm vai vairāk, bet ne vairāk kā 2,58 mm, un elastība jeb stiepšanās spēja pie 500 N/5 cm nepārsniedz 0,7 %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4008.21.80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kas pēc svara satur 90 % vai vairāk dabiskā kaučuka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4008.29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Caurules, caurulītes un šļūtenes no vulkanizēta kaučuka, izņemot cieto kaučuku, ar savienotājelementiem vai bez tiem (piemēram, salaidumiem, līkumiem, uzmavām):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nestiegrotas un ar citiem materiāliem citādi nekombinētas: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vai citādā veidā tikai ar metāliem kombinētas: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iekšējo diametru 100 mm vai mazāku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vai citādā veidā tikai ar tekstilmateriāliem kombinētas: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vai citādi kombinētas ar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4009.42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savienotājelementiem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Transportieru lentes un dzensiksnas vai transmisijas siksnas vai dzensiksnas no vulkanizēta kaučuka: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transportieru lentes vai dzensiksnas: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tikai ar 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tikai ar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transmisijas siksnas vai dzensiksnas: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transmisijas siksnas ar trapecveida šķērsgriezumu (ķīļsiksnas), ar V veida rievojumu, kuru apkārtmērs pārsniedz 60 cm, bet nepārsniedz 180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transmisijas siksnas ar trapecveida šķērsgriezumu (ķīļsiksnas), kurām nav V veida rievojuma un kuru apkārtmērs pārsniedz 60 cm, bet nepārsniedz 180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transmisijas siksnas ar trapecveida šķērsgriezumu (ķīļsiksnas), ar V veida rievojumu, kuru apkārtmērs pārsniedz 180 cm, bet nepārsniedz 240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transmisijas siksnas ar trapecveida šķērsgriezumu (ķīļsiksnas), kurām nav V veida rievojuma un kuru apkārtmērs pārsniedz 180 cm, bet nepārsniedz 240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sinhronās siksnas, kuru apkārtmērs pārsniedz 60 cm, bet nepārsniedz 150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bezgalu sinhronās siksnas, kuru apkārtmērs pārsniedz 150 cm, bet nepārsniedz 198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Jaunas gumijas pneimatiskās riepas: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vieglajiem automobiļiem (ieskaitot kravas pasažieru autofurgonus un sacīkšu automobiļus):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4011.10.01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33 cm (13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4011.10.03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35 cm (14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4011.10.05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38 cm (15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4011.10.07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41 cm (16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4011.10.09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43 cm (17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autobusiem vai kravas automobiļiem: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slodzes indekss nepārsniedz 121:</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35 cm (14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38 cm (15 collas)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slodzes indekss pārsniedz 121:</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44 cm (17,5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kas pārsniedz 44 cm (17,5 collas), bet nepārsniedz 51 cm (20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4011.20.26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kas pārsniedz 51 cm (20 collas)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izmantojamas aviācijā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motocikliem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velosipēdiem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ar protektora skujiņas zīmējumu vai tamlīdzīgām protektorrievām: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lauksaimniecības un mežsaimniecības transportlīdzekļiem un mašīnām: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4011.61.20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91 cm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būvdarbos un rūpniecībā izmantojamiem transportlīdzekļiem un mašīnām, ar loka izmēru līdz 61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būvdarbos un rūpniecībā izmantojamiem transportlīdzekļiem un mašīnām, ar loka izmēru vairāk nekā 61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91 cm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4011.69.20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91 cm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lauksaimniecības un mežsaimniecības transportlīdzekļiem un mašīnām: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91 cm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būvdarbos un rūpniecībā izmantojamiem transportlīdzekļiem un mašīnām, ar loka izmēru līdz 61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4011.94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būvdarbos un rūpniecībā izmantojamiem transportlīdzekļiem un mašīnām, ar loka izmēru vairāk nekā 61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91 cm vai lielāku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loka izmēru līdz 91 cm (izņemot izmantošanai invalīdu ratiņos)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3</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4011.99.90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Atjaunotas vai lietotas gumijas pneimatiskās riepas; gumijas cietās vai pildītās riepas, protektori un loka lentes: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atjaunotas riepas: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vieglajiem automobiļiem (ieskaitot kravas pasažieru autofurgonus un sacīkšu automobiļus)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autobusiem vai kravas automobiļiem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izmantojamas aviācijā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lietotas pneimatiskās riepas: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vieglajiem automobiļiem (ieskaitot kravas pasažieru autofurgonus un sacīkšu automobiļus)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4012.20.20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autobusiem vai kravas automobiļiem: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r w:rsidRPr="00DF7E5F">
              <w:rPr>
                <w:bCs/>
                <w:i/>
                <w:noProof/>
                <w:color w:val="000000"/>
                <w:sz w:val="20"/>
              </w:rPr>
              <w:t>Tyres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Gumijas kameras: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vieglajiem automobiļiem (ieskaitot autofurgonus un sacīkšu automobiļus), autobusiem vai kravas furgoniem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velosipēdiem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Higiēniskie vai farmaceitiskie izstrādājumi (ieskaitot knupīšus) no vulkanizēta kaučuka, izņemot cieto kaučuku, arī ar piederumiem no cietā kaučuka: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prezervatīvi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4014.90.50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šļirces, kuru kapacitāte pārsniedz 230 cm³; klizmas; (apļveida) spilveni un citi piepūšami izstrādājumi izmantošanai specializētā aprūpē; skābekļa somas, kaniles, iztvaicētāji un citi izstrādājumi slimību ārstēšanai vai profilaksei (ieskaitot ausu korķus); karstā ūdens pudeles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4014.90.90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 (ieskaitot cimdus – pirkstaiņus un dūraiņus) no vulkanizēta kaučuka, izņemot cietā kaučuka izstrādājumus, dažādām vajadzībām: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cimdi (pirkstaiņi un dūraiņi):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ķirurģiskie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īpaši paredzēti sportošanai vai spēlēm brīvā dabā (izņemot niršanai)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vulkanizēta kaučuka izstrādājumi, izņemot cietā kaučuka izstrādājumus: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porainās gumijas: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identificējami kā rūpniecisko iekārtu neatņemama sastāvdaļa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11%</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Motor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grīdas segumi un pārklāji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dzēšamgumijas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4016.93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starplikas, paplākšņi un citādi blīvējumi: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identificējami kā rūpniecisko iekārtu neatņemama sastāvdaļa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laivu vai pietauvošanās amortizatori, arī piepūšamie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piepūšamie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identificējami kā rūpniecisko iekārtu neatņemama sastāvdaļa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gumijota auduma ar hermētiski noslēgtiem galiem, izmantošanai par veidnēm betona cauruļu, cauru bloku, siju vai paneļu ražošanā, veidošanā vai uzturēšanā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gumijota auduma ar hermētiski noslēgtiem galiem, izmantošanai par noslēgiem cauruļu aizvēršanā vai noblīvēšanā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dzelzceļa un tramvaja lokomotīvju un ritošā sastāva daļas; dzelzceļa un tramvaja ceļa un aprīkojuma daļas; mehāniskais aprīkojums bez elektrības pievades, lai signalizētu sauszemes, dzelzceļa vai citiem transportlīdzekļiem, kuģiem vai lidaparātiem vai tos kontrolētu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4016.99.13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vulkanizētas gumijas siksnas tiešajā iepakojumā, kā svars ir 20 kg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daļas pneimatiskajām bremzēm, vakuuma bremzēm, hidrauliskajām-pneimatiskajām bremzēm vai hidrauliskajām-vakuuma bremzēm, kas piemērotas izmantošanai smagajos mehāniskajos transportlīdzekļos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neuzmontētas gumijas sloksnes automašīnu stiklu tīrītājiem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daļas izmantošanai transportlīdzekļos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Motor 4</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lidaparātu, izpletņu, rotējošo izpletņu, aparatūras un ierīču gaisa kuģu palaišanai, uztveršanas ierīču uz klāja un tamlīdzīgu ierīču un lidojumu simulācijas trenažieru iekārtu 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vannu un izlietņu korķi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kastrēšanas gredzeni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planieru palaišanas kabeļi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saliekami konteineri ar ietilpību 2 m³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identificējami kā rūpniecisko iekārtu neatņemama sastāvdaļa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4016.99.87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tēraudu stiprināti profili, kas garāki par 175 cm, bet ne garāki par 225 cm, ar divām vai vairāk, bet ne vairāk kā sešām rievām garumā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4016.99.90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4017.00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Jebkura veida cietais kaučuks (piemēram, ebonīts), arī atkritumi un atlūzas; cietā kaučuka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vai zirgu jēlādas (svaigas vai sālītas, kaltētas, sārmotas, piķelētas vai citādi konservētas, bet ne miecētas, pergamentētas vai tālāk apstrādātas), atmatotas vai neatmatotas un šķeltas vai nešķeltas: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ādas, nešķeltas, kuru svars katrai vienkārši kaltētai ādai nepārsniedz 8 kg, sausi sālītai – 10 kg un svaigai, slapji sālītai vai citādi konservētai ādai – 16 kg:</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vienas vienības virsmas laukums pārsniedz 2,15m² un ir noticis miecēšanas process (ieskaitot iepriekšēju miecēšanu), kas ir reversīvs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ādas, kuru svars pārsniedz 16 kg:</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4101.50.10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kam ir noticis miecēšanas process (ieskaitot iepriekšēju miecēšanu), kas ir reversīvs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4101.50.90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ieskaitot mugurdaļas un vēderus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kam ir noticis miecēšanas process (ieskaitot iepriekšēju miecēšanu), kas ir reversīvs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Aitu vai jēru jēlādas (svaigas vai sālītas, kaltētas, sārmotas, piķelētas vai citādi konservētas, bet ne miecētas, pergamentētas vai tālāk apstrādātas), ar vilnu vai bez tās, šķeltas vai nešķeltas, kuras neizslēdz šīs nodaļas 1. piezīmes c) apakšpunkts: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bez apmatojuma: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piķelētas: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kam ir noticis miecēšanas process (ieskaitot iepriekšēju miecēšanu), kas ir reversīvs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kam ir noticis miecēšanas process (ieskaitot iepriekšēju miecēšanu), kas ir reversīvs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4102.29.90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jēlādas (svaigas vai sālītas, kaltētas, sārmotas, piķelētas vai citādi konservētas, bet ne miecētas, pergamentētas vai tālāk apstrādātas), ar apmatojumu vai bez tā, šķeltas vai nešķeltas, kuras neizslēdz šīs nodaļas 1. piezīmes b) vai c) apakšpunkts: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rāpuļu ādas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cūku ādas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Miecētas vai miecētas un žāvētas liellopu (arī bifeļu) vai zirgu ādas bez apmatojuma, šķeltas vai nešķeltas, bet tālāk neapstrādātas: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mitrā veidā (ieskaitot mitrus hroma pusfabrikātus)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nešķeltas; šķeltas: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nešķeltas, vienas vienības virsmas laukums nepārsniedz 2,15m²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liellopu ādas, vienas vienības virsmas laukums nepārsniedz 2,15m² (izņemot nupat 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kaltētā veidā (miecētas un žāvētas):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nešķeltas; 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liellopu ādas, vienas vienības virsmas laukums nepārsniedz 2,15m²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4104.41.90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liellopu ādas, vienas vienības virsmas laukums nepārsniedz 2,15m² (izņemot nupat 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4104.49.90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Miecētas vai miecētas un žāvētas aitu un jēru ādas bez vilnas, šķeltas vai nešķeltas, bet tālāk neapstrādātas: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mitrā veidā (arī mitri hroma pusfabrikāti)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kaltētā veidā (miecētas un žāvētas)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Miecētas vai miecētas un žāvētas citu dzīvnieku ādas bez apmatojuma, šķeltas vai nešķeltas, bet tālāk neapstrādātas: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kazu vai kazlēnu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mitrā veidā (arī mitri hroma pusfabrikāti)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kaltētā veidā (miecētas un žāvētas)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cūku: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mitrā veidā (arī mitri hroma pusfabrikāti)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kaltētā veidā (miecētas un žāvētas)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rāpuļu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mitrā veidā (ieskaitot mitrus hroma pusfabrikātus)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kaltētā veidā (miecētas un žāvētas):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4106.92.90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Pēc miecēšanas vai miecēšanas un izžāvēšanas tālāk apstrādāta liellopu (arī bifeļu) vai zirgu āda, ieskaitot pergamentētu ādu bez apmatojuma, šķelta vai nešķelta, izņemot ādu, kas iekļauta pozīcijā 4114: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vienas vienības virsmas laukums nepārsniedz 2,15m²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4107.12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vienas vienības virsmas laukums nepārsniedz 2,15m²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liellopu, vienas vienības virsmas laukums nepārsniedz 2,15m² (izņemot nupat 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ieskaitot sānus: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nešķeltas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šķeltņi: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4107.99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Pēc miecēšanas vai miecēšanas un izžāvēšanas tālāk apstrādāta aitāda vai jērāda, ieskaitot pergamentētu ādu bez apmatojuma, šķelta vai nešķelta, izņemot ādu, kas iekļauta pozīcijā 4114: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Pēc miecēšanas vai miecēšanas un izžāvēšanas tālāk apstrādāta citu dzīvnieku āda, ieskaitot pergamentētu ādu bez apmatojuma, šķelta vai nešķelta, izņemot ādu, kas iekļauta pozīcijā 4114: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kazu vai kazlēnu āda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4113.20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cūkāda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rāpuļu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Zamšāda (ieskaitot kombinēto zamšādu); lakāda un lakādas imitācija; metalizēta āda: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zamšāda (ieskaitot mākslīgo zamšādu)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lakāda un lakādas imitācija; metalizēta āda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Kompozītā āda ar ādas vai ādas šķiedru pamatni, gabalos, loksnēs vai sloksnēs, arī ruļļos; ādas vai kompozītās ādas atgriezumi un citi atkritumi, kas neder ādas izstrādājumu ražošanai; ādas putekļi, pulveris un milti: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kompozītā āda ar ādas vai ādas šķiedru pamatni, gabalos, loksnēs vai sloksnēs, arī 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4115.20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ādas vai kompozītās ādas atgriezumi un citi atkritumi, kas neder ādas izstrādājumu ražošanai; ādas putekļi, pulveris un milti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4201.00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Zirglietas un iejūgs jebkuriem dzīvniekiem (ieskaitot atsaites, pavadas, ceļsargus, uzpurņus, seglu segas, seglu somas, suņu segas un tamlīdzīgus izstrādājumus) no jebkāda materiāla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Koferi, somas, tualetes maciņi, diplomātportfeļi, portfeļi, skolassomas, briļļu futrāļi, binokļu somas, fotosomas, mūzikas instrumentu futrāļi, ieroču makstis un tamlīdzīgi izstrādājumi; ceļojuma somas, izolēti pārtikas vai dzērienu maisiņi, kosmētikas somas, mugursomas, rokassomas, iepirkumu somas, kabatas portfeļi, maki, karšu futrāļi, cigarešu etvijas, tabakmaki, rīku somas, sporta somas, futrāļi pudelēm, dārglietu lādītes, pūdernīcas, asu priekšmetu futrāļi un tamlīdzīgi izstrādājumi no ādas vai kompozītās ādas, no plastmasas plēves, no tekstilmateriāliem, no vulkanizētas šķiedras vai no kartona, vai arī pilnīgi vai lielākoties pārklāti ar šādiem materiāliem vai papīru: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koferi, somas, tualetes maciņi, diplomātportfeļi, portfeļi, skolassomas un tamlīdzīgas somas: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ādas vai kompozītās ādas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vai tekstilmateriālu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rokassomas, ar pleca siksnu vai bez tās, ieskaitot somas bez rokturiem: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ādas vai kompozītās ādas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4202.21.90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plēves vai tekstilmateriālu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kabatā vai rokassomā nēsājami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ādas vai kompozītās ādas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plēves vai tekstilmateriālu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ādas vai kompozītās ādas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plēves vai tekstilmateriālu ārējo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 no ādas vai kompozītās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4203.10.90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cimdi (pirkstaiņi un dūraiņi):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īpaši paredzēti sportam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jostas, siksnas un patronsomas: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4203.30.10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strausu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4203.30.90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Citi ādas vai kompozītās ādas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4205.00.10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ko izmanto mašīnās, mehānismos vai citām tehniskām vajadzībām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4205.00.90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11%</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Motor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4206.00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no zarnām (izņemot zīdtārpiņa pavedienu), aklās zarnas ārējās sieniņas, pūšļiem vai cīpslām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Neapstrādātas kažokādas (ieskaitot galvas, astes, ķepas un citus gabalus vai atgriezumus, kas noder kažokādu izstrādājumu izgatavošanai), izņemot jēlādas, kas minētas pozīcijās 4101, 4102 vai 4103: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ūdeļādas, veselas, arī ar galvu, asti vai ķepām</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4301.30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šādas jērādas: Astrahaņas, platastes, karakula, Persijas un tamlīdzīgu jēru ādas, Indijas, Ķīnas, Mongolijas vai Tibetas jēru ādas, veselas, arī ar galvu, asti vai ķepām</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4301.60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lapsādas, veselas, arī ar galvu, asti vai ķepām</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4301.80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kažokādas, veselas, arī ar galvu, asti vai ķepām</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galvas, astes, ķepas un citi ādu gabali vai atgriezumi, kas noder kažokādu izstrādājumu izgatavošanai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Miecētas vai apdarinātas zvērādas (ieskaitot galvas, astes, ķepas un citus gabalus vai atgriezumus), sašūtas vai nesašūtas (bez citiem materiāliem), izņemot tās, kas minētas pozīcijā 4303:</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ādas, arī ar galvu, asti vai ķepām, nesašūtas: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ūdeļādas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šādas jērādas: Astrahaņas, platastes, karakula, Persijas un tamlīdzīgu jēru, Indijas, Ķīnas, Mongolijas vai Tibetas jēru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galvas, astes, ķepas un citi ādu gabali vai atgriezumi, nesašūti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veselas ādas, to gabali un atgriezumi, sašūtas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43.03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apģērba piederumi un citi izstrādājumi no kažokādām: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kažokādas un to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4304.00.10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4304.00.90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Malka apaļkoku, pagaļu, zaru, žagaru saišķu vai tamlīdzīgā veidā; koksnes šķeldas vai skaidas; zāģskaidas un koksnes atlikumi, aglomerēti vai neaglomerēti brikešu, granulu vai tamlīdzīgā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malka apaļkoku, pagaļu, zaru, žagaru saišķu vai tamlīdzīgā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šķeldas vai skaidas: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zāģskaidas un koksnes atlikumi, aglomerēti vai neaglomerēti brikešu, granulu vai tamlīdzīgā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koksnes granulas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4401.39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Aglomerētas vai neaglomerētas kokogles (ieskaitot riekstu vai riekstu čaumalu kokogles):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kokmateriāli, arī bez mizas vai aplievas, vai četrskaldņu brusas: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apstrādāti ar krāsu, kodni, kreozotu vai citiem konservantiem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citi skujkoku kokmateriāli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tropu kokiem, kas uzskaitīti šīs nodaļas 2. piezīmē par apakšpozīcijām: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tumšsarkanais meranti, gaišsarkanais meranti un meranti bakavs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ozola (</w:t>
            </w:r>
            <w:r w:rsidRPr="00DF7E5F">
              <w:rPr>
                <w:bCs/>
                <w:i/>
                <w:noProof/>
                <w:sz w:val="20"/>
              </w:rPr>
              <w:t>Quercus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dižskābarža (</w:t>
            </w:r>
            <w:r w:rsidRPr="00DF7E5F">
              <w:rPr>
                <w:bCs/>
                <w:i/>
                <w:noProof/>
                <w:sz w:val="20"/>
              </w:rPr>
              <w:t>Fagus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sirpjveidlapu afrokarpa (</w:t>
            </w:r>
            <w:r w:rsidRPr="00DF7E5F">
              <w:rPr>
                <w:bCs/>
                <w:i/>
                <w:noProof/>
                <w:sz w:val="20"/>
              </w:rPr>
              <w:t>Podocarpus Falcatus</w:t>
            </w:r>
            <w:r w:rsidRPr="00DF7E5F">
              <w:rPr>
                <w:bCs/>
                <w:noProof/>
                <w:sz w:val="20"/>
              </w:rPr>
              <w:t xml:space="preserve">, </w:t>
            </w:r>
            <w:r w:rsidRPr="00DF7E5F">
              <w:rPr>
                <w:bCs/>
                <w:i/>
                <w:noProof/>
                <w:sz w:val="20"/>
              </w:rPr>
              <w:t>Podocarpus Henkelli</w:t>
            </w:r>
            <w:r w:rsidRPr="00DF7E5F">
              <w:rPr>
                <w:bCs/>
                <w:noProof/>
                <w:sz w:val="20"/>
              </w:rPr>
              <w:t xml:space="preserve">, </w:t>
            </w:r>
            <w:r w:rsidRPr="00DF7E5F">
              <w:rPr>
                <w:bCs/>
                <w:i/>
                <w:noProof/>
                <w:sz w:val="20"/>
              </w:rPr>
              <w:t>Podocarpus Latifolius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4403.99.20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no </w:t>
            </w:r>
            <w:r w:rsidRPr="00DF7E5F">
              <w:rPr>
                <w:bCs/>
                <w:i/>
                <w:noProof/>
                <w:sz w:val="20"/>
              </w:rPr>
              <w:t>Ocotea Bullata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dalberģijas (</w:t>
            </w:r>
            <w:r w:rsidRPr="00DF7E5F">
              <w:rPr>
                <w:bCs/>
                <w:i/>
                <w:noProof/>
                <w:sz w:val="20"/>
              </w:rPr>
              <w:t>Acacia Melanoxylon</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4403.99.90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Stīpu klūgas; šķeltas kārtis; koka pāļi, mieti un stabi, nosmailināti, bet gareniski nezāģēti; koka nūjas, rupji tēstas, bet nav virpotas, liektas vai citādi apdarinātas, piemērotas pastaigu spieķu, lietussargu, instrumentu rokturu vai tamlīdzīgu izstrādājumu izgatavošanai; koka skaidas un tamlīdzīgi materiāli: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vilna; koksnes milti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Dzelzceļa vai tramvaja sliežu gulšņi 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neimpregnēti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Garumā sazāģēti vai šķeldoti kokmateriāli, drāzti vai lobīti, ēvelēti vai neēvelēti, slīpēti vai neslīpēti, saaudzēti vai nesaaudzēti garumā ar ķīļtapām, biezāki par 6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tropu kokiem, kas uzskaitīti šīs nodaļas 2. piezīmē par apakšpozīcijām: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mahagons (</w:t>
            </w:r>
            <w:r w:rsidRPr="00DF7E5F">
              <w:rPr>
                <w:bCs/>
                <w:i/>
                <w:noProof/>
                <w:sz w:val="20"/>
              </w:rPr>
              <w:t>SWIETENIA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4407.22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virola, imbuja un balza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tumšsarkanais meranti, gaišsarkanais meranti, meranti bakavs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baltais lauans, baltais meranti, baltā seraja, dzeltenais meranti un alans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Sapele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Iroko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ozola (</w:t>
            </w:r>
            <w:r w:rsidRPr="00DF7E5F">
              <w:rPr>
                <w:bCs/>
                <w:i/>
                <w:noProof/>
                <w:sz w:val="20"/>
              </w:rPr>
              <w:t>Quercus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dižskābarža (</w:t>
            </w:r>
            <w:r w:rsidRPr="00DF7E5F">
              <w:rPr>
                <w:bCs/>
                <w:i/>
                <w:noProof/>
                <w:sz w:val="20"/>
              </w:rPr>
              <w:t>Fagus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kļavas (</w:t>
            </w:r>
            <w:r w:rsidRPr="00DF7E5F">
              <w:rPr>
                <w:bCs/>
                <w:i/>
                <w:noProof/>
                <w:sz w:val="20"/>
              </w:rPr>
              <w:t>Acer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ķirša (</w:t>
            </w:r>
            <w:r w:rsidRPr="00DF7E5F">
              <w:rPr>
                <w:bCs/>
                <w:i/>
                <w:noProof/>
                <w:sz w:val="20"/>
              </w:rPr>
              <w:t>Prunus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oša (</w:t>
            </w:r>
            <w:r w:rsidRPr="00DF7E5F">
              <w:rPr>
                <w:bCs/>
                <w:i/>
                <w:noProof/>
                <w:sz w:val="20"/>
              </w:rPr>
              <w:t>Fraxinus spp</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sirpjveidlapu afrokarpa (</w:t>
            </w:r>
            <w:r w:rsidRPr="00DF7E5F">
              <w:rPr>
                <w:bCs/>
                <w:i/>
                <w:noProof/>
                <w:sz w:val="20"/>
              </w:rPr>
              <w:t>Podocarpus Falcatus</w:t>
            </w:r>
            <w:r w:rsidRPr="00DF7E5F">
              <w:rPr>
                <w:bCs/>
                <w:noProof/>
                <w:sz w:val="20"/>
              </w:rPr>
              <w:t xml:space="preserve">, </w:t>
            </w:r>
            <w:r w:rsidRPr="00DF7E5F">
              <w:rPr>
                <w:bCs/>
                <w:i/>
                <w:noProof/>
                <w:sz w:val="20"/>
              </w:rPr>
              <w:t>Podocarpus Henkelli</w:t>
            </w:r>
            <w:r w:rsidRPr="00DF7E5F">
              <w:rPr>
                <w:bCs/>
                <w:noProof/>
                <w:sz w:val="20"/>
              </w:rPr>
              <w:t xml:space="preserve">, </w:t>
            </w:r>
            <w:r w:rsidRPr="00DF7E5F">
              <w:rPr>
                <w:bCs/>
                <w:i/>
                <w:noProof/>
                <w:sz w:val="20"/>
              </w:rPr>
              <w:t>Podocarpus Latifolius</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no </w:t>
            </w:r>
            <w:r w:rsidRPr="00DF7E5F">
              <w:rPr>
                <w:bCs/>
                <w:i/>
                <w:noProof/>
                <w:sz w:val="20"/>
              </w:rPr>
              <w:t>Ocotea Bullata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4407.99.30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dalberģijas (</w:t>
            </w:r>
            <w:r w:rsidRPr="00DF7E5F">
              <w:rPr>
                <w:bCs/>
                <w:i/>
                <w:noProof/>
                <w:sz w:val="20"/>
              </w:rPr>
              <w:t>Acacia Melanoxylon</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4407.99.90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Loksnes finierim (ieskaitot loksnes, kas iegūtas, sadalot koka saklātņus) un tamlīdzīgiem laminētas koksnes materiāliem un citi garumā sazāģēti kokmateriāli, lobīti vai mizoti, arī ēvelēti, slīpēti, savienoti vai saaudzēti garumā, ne biezāki par 6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tropu kokiem, kas uzskaitīti šīs nodaļas 2. piezīmē par apakšpozīcijām: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tumšsarkanais meranti, gaišsarkanais meranti un meranti bakavs: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loksnes finierim, kas iegūtas, sadalot koka saklātņus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loksnes finierim, kas iegūtas, sadalot koka saklātņus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loksnes finierim, kas iegūtas, sadalot koka saklātņus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4408.90.90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Kokmateriāli (ieskaitot nesamontētus parketa dēlīšus un joslas,) ar nepārtrauktu profilu (ar ierievjiem, gropēm, izciļņiem, ierobēm, fāzēm, noapaļojumu) kādā no malām vai virsmām, ēvelēti vai neēvelēti, slīpēti vai neslīpēti, saaudzēti vai nesaaudzēti garumā: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irbulīši; griestu un grīdas dēļi; plāksnes un frīzes parketam, nesaliktas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irbulīši; griestu un grīdas dēļi; plāksnes un frīzes parketam, nesaliktas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4409.29.90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Kokskaidu plātnes, orientētās kokskaidu plātnes (OSB) un tamlīdzīgas plātnes (piemēram, vafeļplātnes) no koksnes vai citiem koksnveida materiāliem, aglomerētiem vai neaglomerētiem ar sveķiem vai citām organiskām saistvielām: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kokskaidu plātne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orientēta kokskaidu plātne (</w:t>
            </w:r>
            <w:r w:rsidRPr="00DF7E5F">
              <w:rPr>
                <w:bCs/>
                <w:i/>
                <w:noProof/>
                <w:sz w:val="20"/>
              </w:rPr>
              <w:t>OSB</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Kokšķiedru vai citu koksnveida materiālu plātnes, kam ir vai nav pievienoti sveķi vai citas organiskas vielas: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kokšķiedru plātnes ar vidēju blīvumu (</w:t>
            </w:r>
            <w:r w:rsidRPr="00DF7E5F">
              <w:rPr>
                <w:bCs/>
                <w:i/>
                <w:noProof/>
                <w:sz w:val="20"/>
              </w:rPr>
              <w:t>MDF</w:t>
            </w:r>
            <w:r w:rsidRPr="00DF7E5F">
              <w:rPr>
                <w:bCs/>
                <w:noProof/>
                <w:sz w:val="20"/>
              </w:rPr>
              <w: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biezākas par 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biezākas par 5 mm, bet ne biezākas par 9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biezākas par 9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blīvumu vairāk nekā 0,8 g/cm³</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4411.93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blīvumu vairāk nekā 0,5 g/cm³, bet ne vairāk kā 0,8 g/cm³</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4411.94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blīvumu ne vairāk kā 0,5 g/cm³</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Saplāksnis, finierētas plātnes un tamlīdzīgi laminēti koksnes materiāli: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saplāksnis vienīgi no koka loksnēm (izņemot bambusu) ar katras kārtas biezumu ne vairāk kā 6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vismaz vienu ārējo kārtu no šīs nodaļas 2. piezīmē par apakšpozīcijām minēto tropu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ar vismaz vienu ārējo kārtu no 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galdniekplātnes, saklātņu plātnes un plātnes ar vidusdaļu no līmētām līstēm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Blīvināti kokmateriāli kluču, plātņu, līstu vai profilētu izstrādājumu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ietvari gleznām, fotogrāfijām, spoguļiem un tamlīdzīgiem priekšmetiem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lādes, kastes, redeļkastes, spoles un tamlīdzīga tara; koka kabeļu spoles; paliktņi, kastu paliktņi un citas kravu plātnes no koka; paliktņu apmales 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lādes, kastes, redeļkastes, spoles un tamlīdzīga tara; kabeļu spoles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paliktņi, kastu paliktņi un citas kravu plātnes; paliktņu apmales: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4415.20.10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paliktņi, kastu paliktņi un citas kravu plātnes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4415.20.20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paliktņu apmales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Mucas, muciņas, kubli, toveri un citādi mucinieku darinājumi un to daļas no koka, ieskaitot mucu dēlīšus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darbarīki, to korpusi un rokturi, slotu un suku koka daļas un rokturi; koka kurpju liestes un izstiepēji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Namdaru un būvgaldnieku darinājumi, ieskaitot šūnveida koka paneļus, salikti grīdas dēļi, jumstiņus un lubas: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logi, stiklotas durvis un to rāmji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durvis, to aplodas un sliekšņi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betonēšanas veidņi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jumstiņi un lubas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4418.60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baļķi un sijas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salikti grīdas dēļi: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mozaīkas grīdām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salikti no vairākām koksnes kārtām: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parketa paneļi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parketa paneļi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4418.79.90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4419.00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Galda un virtuves piederumi 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intarsijas un inkrustācijas; lādītes un kārbiņas juvelierizstrādājumiem vai galda piederumiem un tamlīdzīgiem priekšmetiem; koka statuetes un citi dekoratīvi izstrādājumi; koka mēbeles, kas nav minētas 94. nodaļā: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statuetes un citādi dekoratīvie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Citi koka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drēbju pakaramie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drēbju pakaramie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virpota koka spoles, saivas, rullīši un tamlīdzīgi izstrādājumi izmantošanai tekstilmašīnās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koka strēmeles, tapiņas vai saspraudes apaviem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skaliņi sērkociņiem, kā garums nepārsniedz 42 mm un biezums vai platums nepārsniedz 2,1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4421.90.90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korķis, neapstrādāts vai vienkārši apstrādātā veidā; korķa atkritumi; smalcināts, granulēts vai malts korķis: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korķis, neapstrādāts vai vienkārši 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Dabiskais korķis, mizots, taisnstūra vai kvadrātisku kluču, plašu, lokšņu vai slokšņu veidā (ieskaitot sagataves korķu izgatavošanai ar nenoapaļotām malām)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45.03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Dabiskā korķa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korķi un aizbāžņi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Aglomerēts korķis (ar saistvielu vai bez tās) un tā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kluči, plātnes, loksnes un sloksnes; jebkuras formas plāksnītes vai flīzes; viengabala cilindri, ieskaitot diskus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4504.90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Pīnes un tamlīdzīgi izstrādājumi no pinamiem materiāliem, arī savienoti sloksnēs; pinami materiāli, pīnes un tamlīdzīgi izstrādājumi no pinamiem materiāliem, kas sasieti kopā paralēlos saišķos vai saausti lokšņu veidā, kā gatavi izstrādājumi vai negatavi izstrādājumi (piemēram, paklāji, mašas, aizslietņi):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pīti paklāji, mašas un aizslietņi no augu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rotangpalmas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4601.9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rotangpalmas: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augu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Grozi, pīteņi un citi izstrādājumi, kas ir tieši izgatavoti pēc formas no pinamiem materiāliem vai no pozīcijā 46,01 minētajām precēm; izstrādājumi no lufas: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augu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rotangpalmas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4602.90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Mehāniskā papīra masa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Ķīmiskā koksnes celuloze, šķīstošās šķirnes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47.03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Koksnes natronceluloze vai sulfātceluloze, izņemot šķīstošās šķirnes: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pusbalināta vai balināta: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Koksnes sulfītceluloze, izņemot šķīstošās šķirnes: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pusbalināta vai balināta: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skujkoku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lapu koku koksnes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Koksnes celuloze, kas iegūta, apvienojot mehāniskās un ķīmiskās pārstrādes procesus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47.06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Papīra masa no šķiedrām, kas iegūtas no pārstrādāta (atkritumu un makulatūras) papīra, kartona vai cita celulozes šķiedrmateriāla: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īsšķiedru masa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papīra masa no šķiedrām, kas iegūtas no pārstrādāta (atkritumu un makulatūras) papīra vai kartona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mehāniskā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4706.93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iegūta mehānisku un ķīmisku procesu apvienojumā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Pārstrādāts (atkritumu un makulatūras) papīrs vai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 kraftpapīrs vai kartons vai gofrēts papīrs vai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vai kartons, kas izgatavots galvenokārt no balinātas celulozes, masā nekrāsotas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vai kartons, kas izgatavots galvenokārt no mehāniskās papīra masas (piemēram, avīzēm, žurnāliem un tamlīdzīgiem iespieddarbiem)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ieskaitot nešķirotus atkritumus un makulatūru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Avīžpapīrs ruļļos vai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Nekrītots papīrs un kartons, izmantojams rakstīšanai, apdrukai vai citiem grafiskiem darbiem, neperforētas perfokartes un perforatora lentes papīrs ruļļos vai jebkura izmēra taisnstūrveida (ieskaitot kvadrātu) loksnēs, izņemot pozīcijā 4801 vai 4803 minēto papīru; rokas lējuma papīrs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rokas lējuma papīrs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ko izmanto par pamatni gaismjutīgam, siltumjutīgam vai elektrojutīgam papīram vai kartonam: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tapešu pamatne: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4802.40.20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un kartons, kas nesatur mehāniskā procesā iegūtas šķiedras vai satur tās ne vairāk kā 10 % no kopējā šķiedru daudzuma: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mazāk nekā 40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25 g/m² vai vairāk, bet ne vairāk par 35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40 g/m² vai vairāk, bet ne vairāk par 150 g/m², 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platāki par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4802.56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40 g/m² vai vairāk, bet ne vairāk par 150 g/m², loksnēs, kuru viena mala nesalocītā veidā nepārsniedz 435 mm un otra mala nepārsniedz 297 mm garumā: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kas sver 40 g/m² vai vairāk, bet ne vairāk par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vairāk par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4802.58.30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4802.58.90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un kartons ar mehāniskā vai ķīmiski mehāniskā procesā iegūtas šķiedras saturu vairāk par 10 % no kopējā šķiedru daudzuma: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platāki par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loksnēs, kuru viena mala nesalocītā veidā nepārsniedz 435 mm un otra mala nepārsniedz 297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pārsniedz 150 mm; taisnstūrveida (arī kvadrātveida) loksnēs, kuru viena mala nesalocītā veidā pārsniedz 360 mm un otra mala 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4802.69.30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kopējamā papīra pamats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4802.69.90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Tualetes papīra vai sejas salvešu, dvieļu vai galdautu materiāli un tamlīdzīgs mājturības vai higiēnas vajadzībām izmantojams papīrs, celulozes vate un audumi no celulozes šķiedrām, krepēti, ciļņoti, perforēti, ar virsmas krāsojumu, dekorējumu vai iespiedumu vai bez šādas apstrādes, ruļļos vai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Nekrītots kraftpapīrs un kartons ruļļos vai loksnēs, izņemot pozīcijā 4802 vai 4803 minēto: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kraftpapīrs: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maisu kraftpapīrs: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kraftpapīrs un kartons, kas sver 150 g/m² vai mazāk: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kraftpapīrs un kartons, kas sver vairāk par 150 g/m², bet ne vairāk par 225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vienmērīgi balināts visā masā, kurā vairāk nekā 95 % no kopējā šķiedru satura ir ķīmiskā procesā iegūtas koksnes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kraftpapīrs un kartons, kura svars pārsniedz 225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vienmērīgi balināts visā masā, kurā vairāk nekā 95 % no kopējā šķiedru satura ir ķīmiskā procesā iegūtas koksnes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4804.59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nekrītots papīrs un kartons ruļļos vai loksnēs, kas nav apstrādāts tālāk, kā norādīts šīs nodaļas 3.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gofrētais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pusķīmisko šķiedru gofrētais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gofrētais salmu šķiedru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4805.19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testlainers (pārstrādāts papīrs gofrētā kartona virsmām):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150 g/m² vai mazāk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vairāk par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sulfītcelulozes ietinamais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filtrpapīrs un filtrēšanas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pape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150 g/m² vai mazāk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vairāk nekā 150 g/m², bet mazāk kā 225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4805.93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sver 225 g/m²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Pergamentpapīrs, taukvielas necaurlaidīgs papīrs, pauspapīrs, pergamīns un citādi kalandrēti caurredzami vai caurspīdīgi papīri ruļļos vai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pergamentpapīrs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taukvielas necaurlaidīgi papīri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pauspapīri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4806.40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pergamīni un citādi kalandrētie caurredzamie vai caurspīdīgie papīri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Kompozītpapīrs un kartons (izgatavots, salīmējot vairākas papīra vai kartona loksnes) bez virskārtas pārklājuma un nepiesūcināts, iekšēji stiegrots vai nestiegrots, ruļļos vai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Gofrēts papīrs un kartons (aplīmēts vai neaplīmēts ar gludām ārējām loksnēm), krepēts, ciļņots vai perforēts, ruļļos vai loksnēs, kas nav pozīcijā 4803 minētais: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gofrēts papīrs un kartons, perforēts vai neperforēts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4808.40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kraftpapīrs, krepēts vai krokots, arī ciļņots vai perforēts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Koppapīrs, paškopējošais papīrs un citi kopējoši vai attēlu pārnesoši papīri (ieskaitot krītotu vai piesūcinātu papīru trafaretspiedēm vai ofseta platēm), apdrukāts vai neapdrukāts, ruļļos vai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paškopējošais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kas no vienas vai abām pusēm pārklāts ar kaolīnu vai citām neorganiskām vielām, lietojot saistvielas vai bez tām, bez citiem pārklājumiem, ar virsmas krāsojumu vai bez tā, ar dekoratīvu virsmu vai iespiedattēliem vai bez tiem, jebkura lieluma ruļļos vai taisnstūrveida (arī kvadrātveida) loksnēs: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rakstīšanai, apdrukai vai citiem grafiskiem darbiem, kas nesatur mehāniskā vai ķīmiski mehāniskā procesā iegūtas šķiedras vai satur šādas šķiedras ne vairāk kā 10 % no kopējā šķiedru daudzuma: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platums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citāds </w:t>
            </w:r>
            <w:r w:rsidRPr="00DF7E5F">
              <w:rPr>
                <w:bCs/>
                <w:i/>
                <w:noProof/>
                <w:sz w:val="20"/>
              </w:rPr>
              <w:t>Thermocopy</w:t>
            </w:r>
            <w:r w:rsidRPr="00DF7E5F">
              <w:rPr>
                <w:bCs/>
                <w:noProof/>
                <w:sz w:val="20"/>
              </w:rPr>
              <w:t xml:space="preserve">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loksnēs, kuru viena mala nesalocītā veidā nepārsniedz 435 mm un otra mala nepārsniedz 297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i/>
                <w:noProof/>
                <w:sz w:val="20"/>
              </w:rPr>
              <w:t>Thermocopy</w:t>
            </w:r>
            <w:r w:rsidRPr="00DF7E5F">
              <w:rPr>
                <w:bCs/>
                <w:noProof/>
                <w:sz w:val="20"/>
              </w:rPr>
              <w:t xml:space="preserve">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i/>
                <w:noProof/>
                <w:sz w:val="20"/>
              </w:rPr>
              <w:t>Thermocopy</w:t>
            </w:r>
            <w:r w:rsidRPr="00DF7E5F">
              <w:rPr>
                <w:bCs/>
                <w:noProof/>
                <w:sz w:val="20"/>
              </w:rPr>
              <w:t xml:space="preserve">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rakstīšanai, apdrukai vai citiem grafiskiem darbiem, kurā vairāk par 10 % no kopējā šķiedru satura ir mehāniskā vai ķīmiski mehāniskā procesā iegūtas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porains krītpapīrs: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i/>
                <w:noProof/>
                <w:sz w:val="20"/>
              </w:rPr>
              <w:t>Thermocopy</w:t>
            </w:r>
            <w:r w:rsidRPr="00DF7E5F">
              <w:rPr>
                <w:bCs/>
                <w:noProof/>
                <w:sz w:val="20"/>
              </w:rPr>
              <w:t xml:space="preserve">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4810.29.10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4810.29.90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kraftpapīrs un kartons, kas nav lietojams rakstīšanai, apdrukai vai citiem grafiskiem darbiem: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vienmērīgi balināts visā masā, kurā vairāk nekā 95 % no kopējā šķiedru satura ir ķīmiskā procesā iegūtas koksnes šķiedras un kas sver 150 g/m² vai mazāk: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vienmērīgi balināts visā masā, kurā vairāk nekā 95 % no kopējā šķiedru satura ir ķīmiskā procesā iegūtas koksnes šķiedras un kas sver vairāk par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4810.32.90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daudzslāņainais: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4810.99.90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kartons, celulozes vate un audums no celulozes šķiedrām, krītots, piesūcināts, ar pārklājumu, ar krāsotu vai dekoratīvu virsmu vai apdrukāts, jebkura izmēra ruļļos vai taisnstūrveida (ieskaitot kvadrātu) loksnēs, izņemot pozīcijā 4803, 4809 vai 4810 minēto: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gudronu, bitumu vai asfaltu apstrādāts papīrs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 (izņemot grīdas segumus uz papīra vai kartona pamata, arī piegrieztus pēc izmēra)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gumijots vai lipīgs papīrs un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pašlīmējošs: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4811.49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krītots, piesūcināts vai pārklāts ar plastmasām (izņemot līmes):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balināts, kas sver vairāk par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 (izņemot grīdas segumus uz papīra vai kartona pamata, arī piegrieztus pēc izmēra)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apvienojumā ar plastmasas plēvi, kuras biezums nepārsniedz 50 mikronus, 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4811.59.10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 (izņemot grīdas segumus uz papīra vai kartona pamata, arī piegrieztus pēc izmēra)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4811.59.90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un kartons, krītots, piesūcināts vai pārklāts ar vasku, parafīnu, stearīnu, eļļu vai glicerīnu: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4811.60.10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4811.60.90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kartons, celulozes vate un audums no celulozes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4811.90.05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apvienojumā ar metāla foliju, kuras biezums nepārsniedz 15 mikronus, 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strēmelēs vai ruļļos, kā platums nepārsniedz 150 mm; taisnstūrveida (arī kvadrātveida) loksnēs, kuru viena mala nesalocītā veidā nepārsniedz 360 mm un otra mala nepārsniedz 150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Papīra masas filtru bloki, plātnes un plāksnes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Cigarešu papīrs, atbilstīgi izmēram sagriezts vai nesagriezts, grāmatiņās vai čaulītēs: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grāmatiņu veidā vai čaulītēs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kas nav platāki par 5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Tapetes un tamlīdzīgi sienu pārklājumi; caurspīdīgi papīra pārklājumi logiem: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tapetes un tamlīdzīgi sienu pārklājumi no papīra, pārklāti no virspuses ar graudainu, ciļņotu, krāsotu, ornamentētu vai citādu dekoratīvu plastmasas slāni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4814.90.10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masā krāsots tapešu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4814.90.90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Koppapīrs, paškopējošais papīrs un citi kopējoši vai attēlu pārnesoši papīri (izņemot papīru pozīcijā 4809), papīrs trafaretspiedēm un ofsetplatēm, iepakots kastēs vai bez kastēm: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paškopējošais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4816.90.10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koppapīrs vai citādi kopējoši papīri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Papīra vai kartona aploksnes, slēgtas vēstules, pastkartes bez zīmējumiem un sarakstes kartītes; kārbas, pasta maisiņi, kabatas grāmatiņas no papīra vai kartona, papīra kancelejas piederumu komplekti: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slēgtas vēstules, pastkartes bez zīmējuma un sarakstes kartītes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kārbas, pasta maisiņi, kabatas grāmatiņas no papīra vai kartona, papīra kancelejas piederumu komplekti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Tualetes papīrs un tamlīdzīgs papīrs, celulozes vate vai celulozes šķiedru papīrs, ko izmanto mājsaimniecībā vai sanitāriem un higiēnas nolūkiem, ruļļos, kuru platums nepārsniedz 36 cm, vai sagriezts pēc izmēra vai formas; kabatlakatiņi, kosmētikas salvetes, dvieļi, galdauti, galda salvetes, palagi un tamlīdzīgi mājsaimniecības, sanitārijas vai slimnīcu piederumi, apģērba gabali un apģērba piederumi no papīra masas, papīra, celulozes vates vai celulozes šķiedras audumiem: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tualetes papīrs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kabatlakatiņi, kosmētikas salvetes un dvieļi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4818.30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galdauti un galda salvetes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4818.50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un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4818.90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Kastes, kārbas, kastītes, somas un citāda tara no papīra, kartona, celulozes vates vai celulozes šķiedru auduma; mapes, vēstuļu saturētāji un tamlīdzīgi izstrādājumi no papīra vai kartona izmantošanai iestādēs, veikalos utt.: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kastes un kārbas no gofrēta papīra vai kartona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salokāmas kastes un kārbas no negofrēta papīra vai kartona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 un somas, kuru pamatnes platums ir 40 cm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maisiņi un kulītes, ieskaitot tūtas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veida tara un iepakojums, ieskaitot skaņu plašu aploksnes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4819.60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mapes, vēstuļu saturētāji, dokumentu glabāšanas kastes un tamlīdzīgi izstrādājumi izmantošanai iestādēs, veikalos utt.</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Reģistrācijas žurnāli, grāmatvedības reģistri, piezīmju grāmatiņas, veidlapu grāmatas, kvīšu grāmatiņas, vēstuļu un pierakstu bloki, dienasgrāmatas un tamlīdzīgi izstrādājumi, burtnīcas, piezīmju grāmatas, apvākojumi, ātršuvēji, aktu vāki, paškopējošas lietvedības veidlapas un formulāri, pa lapām salikti kopējamie komplekti un citādi papīra vai kartona kancelejas piederumi; kolekciju vai paraugu albumi un grāmatu apvāki no papīra vai kartona: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reģistrācijas žurnāli, grāmatvedības reģistri, piezīmju grāmatiņas, veidlapu grāmatas, kvīšu grāmatiņas, vēstuļu un pierakstu bloki, dienasgrāmatas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burtnīcas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aktu vāki (izņemot grāmatu vākus), mapītes un ātršuvēji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paškopējošas lietvedības veidlapas un formulāri, pa lapām salikti kopējamie komplekti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paraugu vai kolekciju albumi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Jebkura veida birkas un etiķetes no papīra vai kartona ar iespiestu tekstu vai attēlu vai bez tā: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Spolītes, spoles, rullīši un tamlīdzīgi turētāji no papīra masas, papīra vai kartona (perforēti vai neperforēti, stiegroti vai nestiegroti):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tekstildiegu uztīšanai: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4822.10.10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izmantošanai tekstilmašīnās, konusveida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4822.10.90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papīrs, kartons, celulozes vate un audums no celulozes šķiedrām, sagriezts pēc izmēra vai formas; citādi izstrādājumi no papīra masas, papīra, kartona, celulozes vates vai</w:t>
            </w:r>
            <w:r w:rsidRPr="00DF7E5F">
              <w:rPr>
                <w:bCs/>
                <w:noProof/>
                <w:sz w:val="20"/>
              </w:rPr>
              <w:br/>
              <w:t>celulozes šķiedru auduma: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filtrpapīrs un filtrēšanas kartons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ruļļi, loksnes un ripas, kas paredzētas pašreģistrējošiem aparātiem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paplātes, bļodas, šķīvji, tases un tamlīdzīgi izstrādājumi no papīra vai kartona: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bambusa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formēti vai presēti izstrādājumi no papīra 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pašlīmējošs papīrs, strēmelēs vai 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perfokartes žakardmašīnām vai tamlīdzīgām tekstilmašīnām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tekstilmateriālu vērpšanas tvertnes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kalandrēti caurredzami vai caurspīdīgi papīri ruļļos, kuru platums ir 110 mm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piegrieztnes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4823.90.80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sloksnēs vai ruļļos, kas platāki par 150 mm, bet nav platāki par 360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grīdas segumi uz papīra vai kartona pamata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4823.90.90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Iespiestas grāmatas, brošūras, informācijas lapas (bukleti) un tamlīdzīgi iespieddarbi, brošēti vai atsevišķu lapu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atsevišķu lapu veidā, locīti vai nelocīti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vārdnīcas, enciklopēdijas un to sērijizdevumu laidieni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Laikraksti, žurnāli un citādi periodiskie izdevumi, ilustrēti vai neilustrēti, kas satur vai nesatur reklāmas materiālu: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iznāk vismaz četrreiz nedēļā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Bērnu bilžu grāmatas, zīmēšanas vai izkrāsojamās grāmatas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Notis, iespiestas vai rokrakstā, iesietas vai neiesietas, ilustrētas vai neilustrētas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Kartes, ģeogrāfiskās, hidrogrāfiskās vai visu veidu tamlīdzīgas kartes, ieskaitot atlantus, sienas kartes, topogrāfiskos plānus un globusus, iespiestas: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globusi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grāmatu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roku zīmēti oriģināli plāni un rasējumi arhitektūras, inženiertehniskām, rūpnieciskām, komerciālām, topogrāfiskām vai tamlīdzīgām vajadzībām; teksti rokrakstā; iepriekš minēto izstrādājumu fotoreprodukcijas uz gaismjutīga papīra un kopijas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Nedzēstas kārtējā vai jauna izdevuma pastmarkas, zīmogmarkas vai tamlīdzīgas markas valstī, kurā tām ir vai būs atzīta nominālvērtība; ģerboņpapīrs; banknotes; čeku veidlapas; banknotes, akciju, paju, vārda obligāciju un tamlīdzīgas apliecības: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4907.00.10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pastmarkas, zīmogmarkas un banknotes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4907.00.30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ceļotāju čeki un vekseļi ārvalstu valūtā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4907.00.90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49.08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Novelkamās bildītes: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novelkamās bildītes ar caurspīdīgu virskārtu: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kuru platums ir 150 mm vai vairāk un apdrukātās zonas platums ir 130 cm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kuru platums ir 150 mm vai vairāk un apdrukātās zonas platums ir 130 cm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4908.90.90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Iespiestas vai ilustrētas pastkartes; iespiestas kartītes ar personiskiem sveicieniem, vēstījumiem vai paziņojumiem, ilustrētas vai neilustrētas, ar aploksnēm vai bez tām, ar izrotājumiem vai bez 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Visādi iespiesti kalendāri, ieskaitot kalendāru blokus (noplēšamos kalendārus)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iespieddarbi, arī iespiesti attēli un fotogrāfijas: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tirdzniecības reklāmas materiāli, preču katalogi un tamlīdzīga produkcija: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tādu uzņēmumu vai personu katalogi, cenu saraksti un tirdzniecības publikācijas, kuru pastāvīgā saimnieciskās darbības vieta neatrodas republikā vai kuriem republikā nav neviena pārstāvja, kas ir to akciju turētājs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4911.10.20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publikācijas un citāda reklāma saistībā ar gadatirgiem, izstādēm un tūrismu ārvalstīs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izgriezti drēbes, ādas, linoleja, tapešu, paklāju vai plastmasas paraugi, grāmatas veidā; krāsu kartiņas krāsām vai tamlīdzīgiem virsmas noklāšanas materiāliem, arī grāmatas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attēli, zīmējumi un fotogrāfijas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lozungi un teksti par reliģiskām tēmām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4911.99.90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attīšanai derīgi zīdvērpēja kokoni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Jēlzīds (negrodots)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Zīda atgājas (ieskaitot tīšanai nederīgus kokonus, pavedienu atlikas un irdinātas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Zīda dzija (kas nav vērpta no zīda atlikām),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zīda atlikām vērpti pavedieni, nesagatavoti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5006.00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Zīda dzija un dzija no zīda atlikām, sagatavota mazumtirdzniecībai; zīdvērpēja pavediens (ketguts)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zīda vai zīda atkritumiem: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zīda ķemmēšanas atsukām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zīds vai zīda atliku, izņemot zīda ķemmēšanas atsukas, ir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5007.90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 nekārsta un neķemmēta: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nemazgāta, arī mazgāta pirms cirpšanas vai noņemšanas no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cirptā vilna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mazgāta, nekarbonizēta: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cirptā vilna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karbonizēta: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5101.30.10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 nekrāsota un citādi neapstrādāta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5101.30.20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balināta, krāsota un citādi apstrādāta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Smalki vai rupjie dzīvnieku mati, nekārsti vai neķemmēti: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smalkie dzīvnieku mati: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Kašmiras kazu: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tālāk neapstrādāti, izņemot balināšanu vai krāsošanu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tālāk neapstrādāti, izņemot balināšanu vai krāsošanu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rupjie dzīvnieku mati: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tālāk neapstrādāti, izņemot balināšanu</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5102.20.90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Vilnas vai smalko vai rupjo dzīvnieku matu atkritumi, ieskaitot vērpšanas atkritumus, bet izņemot plucinātas izejvielas: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vilnas vai smalko dzīvnieku matu atsukas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vilnas vai smalko dzīvnieku matu atkritumi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rupjo dzīvnieku matu atkritumi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5104.00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Plucināta vilna vai plucināti smalkie vai rupjie dzīvnieku mati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 un smalkie vai rupjie dzīvnieku mati, kārsti vai ķemmēti (ieskaitot ķemmētu vilnu atgriezumos):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kārsta vilna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vilnas kamoli un citāda ķemmētā vilna: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ķemmēta vilna atgriezumos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smalkie dzīvnieku mati, kārsti vai ķemmēti: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Kašmiras kazu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5105.40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rupjie dzīvnieku mati, kārsti vai ķemmēti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Vilnas aparātdzija,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saturu mazāk nekā 85 % no 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Vilnas ķemmdzija,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5107.20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saturu mazāk nekā 85 % no 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Dzija no smalkiem dzīvnieku matiem (aparātdzija v:ai ķemmdzija),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kārsta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ķemmēta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Dzija no vilnas vai smalkiem dzīvnieku matiem, 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vai smalko dzīvnieku matu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kārstas vilnas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ķemmētas vilnas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smalko dzīvnieku matu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vienīgi no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vilnas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kārstas vilnas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ķemmētas vilnas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smalko dzīvnieku matu vienkārtas dzija, ar lineāro blīvumu 2000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5109.90.40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vienīgi no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vilnas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5109.90.90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Dzija no rupjiem dzīvnieku matiem vai zirgu astriem (ieskatot pozamenta dziju no zirgu astriem), sagatavota vai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 audumi no vilnas aparātdzijas vai smalko dzīvnieku matu aparātdzijas: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vai smalko dzīvnieku matu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ne vairāk kā 300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pārējie, sajaukumā galvenokārt vai tikai ar ķīmiskajiem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sajaukumā galvenokārt vai tikai ar ķīmiskajām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 audumi no vilnas ķemmdzijas vai smalko dzīvnieku matu ķemmdzijas: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vilnas vai smalko dzīvnieku matu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ne vairāk 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5112.20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pārējie, sajaukumā galvenokārt vai tikai ar ķīmiskajiem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sajaukumā galvenokārt vai tikai ar ķīmiskajām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5113.00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 audumi no rupjiem dzīvnieku matiem vai zirgu astriem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 nekārsta un neķemmēta: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5201.00.10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neattīrīta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5201.00.20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attīrīta, bet tālāk neapstrādāta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5201.00.90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atlikas (ieskaitot vērpšanas atlikas un plucinātas jēlšķiedras):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vērpšanas atlikas (ieskaitot pavedienu atlikas)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plucinātas izejvielas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 kārsta vai ķemmēta</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šujamie diegi, sagatavoti vai nesagatavoti mazumtirdzniecībai: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nesagatavoti mazumtirdzniecībai: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kokvilnas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sagatavoti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dzija (izņemot šujamos diegus), ar kokvilnas saturu 85 % no masas vai vairāk,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 no neķemmētām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 no 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5205.24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125 deciteksiem, bet ne mazāku par 106,38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106,38 deciteksiem, bet ne mazāku par 83,33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5205.28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83,33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 no neķemmētām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 no 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125 deciteksiem, bet ne mazāku par 106,38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5205.47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106,38 deciteksiem, bet ne mazāku par 83,33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5205.48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83,33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dzija (izņemot šujamos diegus), ar kokvilnas saturu mazāk nekā 85 % no masas,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 no neķemmētām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 no 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 no neķemmētām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 no ķemmētām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714,29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714,29 deciteksiem, bet ne mazāku par 232,56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232,56 deciteksiem, bet ne mazāku par 192,31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192,31 deciteksiem, bet ne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5206.45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lineāro blīvumu vienkārtas dzijai mazāku par 125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dzija (izņemot šujamos diegus), 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kokvilnas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audumi, ar kokvilnas saturu 85 % no masas vai vairāk, ar virsmas blīvumu ne vairāk 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ne vairāk 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vairāk nekā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ne vairāk 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vairāk nekā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ne vairāk 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vairāk nekā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5208.39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ne vairāk 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vairāk nekā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ne vairāk 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ar virsmas blīvumu vairāk nekā 100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5208.59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audumi, ar kokvilnas saturu 85 % no masas vai vairāk, ar virsmas blīvumu vairāk nekā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denīms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3 vai 4 pavedienu sarža pinuma, arī atgriezeniskā sarža,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5209.52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5209.59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audumi, ar kokvilnas saturu mazāk nekā 85 % no masas, sajaukumā galvenokārt vai tikai ar ķīmiskajām šķiedrām, ar virsmas blīvumu ne vairāk 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Kokvilnas audumi, ar kokvilnas saturu mazāk nekā 85 % no masas, sajaukumā galvenokārt vai tikai ar ķīmiskajām šķiedrām, ar virsmas blīvumu vairāk nekā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5211.42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denīms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3 vai 4 pavedienu sarža pinuma, arī atgriezeniskā sarža,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5211.59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kokvilnas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ne vairāk 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200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5212.22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5212.25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Linšķiedra, neapstrādāta vai apstrādāta, bet nevērpta; linu pakulas un atkritumi (ieskatot vērpšanas atkritumus un plucinātas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lini, neapstrādāti vai mērcēti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lini, mīstīti, kulstīti, kārsti vai citādā veidā apstrādāti, bet nevērpti: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mīstīti vai kulstīti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linu pakulas un atkritumi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Kaņepāju (</w:t>
            </w:r>
            <w:r w:rsidRPr="00DF7E5F">
              <w:rPr>
                <w:bCs/>
                <w:i/>
                <w:noProof/>
                <w:sz w:val="20"/>
              </w:rPr>
              <w:t>Cannabis sativa L</w:t>
            </w:r>
            <w:r w:rsidRPr="00DF7E5F">
              <w:rPr>
                <w:bCs/>
                <w:noProof/>
                <w:sz w:val="20"/>
              </w:rPr>
              <w:t>.) šķiedra, apstrādāta vai neapstrādāta, bet nevērpta; kaņepāju pakulas un atkritumi (ieskaitot vērpšanas atkritumus un plucinātas šķiedras):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vai mērcēti kaņepāji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noProof/>
                <w:sz w:val="20"/>
              </w:rPr>
              <w:t>Lauksaimniecība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53.03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Džutas šķiedra un citādas lūksnes tekstilšķiedras (izņemot linšķiedru, kaņepāju šķiedru un rāmijas), neapstrādātas vai apstrādātas, bet nevērptas; šo šķiedru pakulas un atkritumi (ieskaitot vērpšanas atkritumus un plucinātas šķiedras):</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džutas šķiedra un citādas lūksnes tekstilšķiedras, neapstrādātas vai mērcētas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Kokosšķiedra, abakas (Manilas kaņepāju vai </w:t>
            </w:r>
            <w:r w:rsidRPr="00DF7E5F">
              <w:rPr>
                <w:bCs/>
                <w:i/>
                <w:noProof/>
                <w:sz w:val="20"/>
              </w:rPr>
              <w:t>Musa textilis Nee</w:t>
            </w:r>
            <w:r w:rsidRPr="00DF7E5F">
              <w:rPr>
                <w:bCs/>
                <w:noProof/>
                <w:sz w:val="20"/>
              </w:rPr>
              <w:t>), rāmijas un citādas augu tekstilšķiedras, kas citur nav minētas vai iekļautas, neapstrādātas vai apstrādātas, bet nevērptas; šo šķiedru atsukas, izsukas un citādas atgājas (ieskaitot vērpšanas atgājas un irdinātas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Linšķiedras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Dzija no džutas vai citām lūksnes tekstilšķiedrām, kas minētas pozīcijā 5303: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Dzija no citām augu tekstilšķiedrām; papīra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kokosšķiedras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kaņepāju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5308.90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Linu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linu saturu 85 % no masas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linu saturu mazāk nekā 85 % no 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5309.29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Džutas vai citu pozīcijā 5303 minēto lūksnes tekstilšķiedru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5311.00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citām augu tekstilšķiedrām; audumi no papīra dzijas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Šujamie diegi no ķīmiskajiem pavedieniem, sagatavoti vai nesagatavoti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5401.20.10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sagatavoti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5401.20.90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Sintētisko pavedienu dzija (izņemot šujamos diegus), nesagatavota mazumtirdzniecībai, arī sintētiskie monopavedieni ar lineāro blīvumu mazāku par 67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augstas stiprības pavedieni no neilona vai citādiem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aramīdiem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augstas stiprības pavedieni 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 ar viena pavediena lineāro blīvumu ne vairāk kā 500 deciteksu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 ar viena pavediena lineāro blīvumu vairāk par 500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vienkārtas dzija, negrodota vai ar grodumu ne vairāk kā 50 vijumu metrā: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elastīgie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poliuretāna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5402.44.90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no neilona vai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no daļēji orientētiem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no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vienkārtas dzija ar grodumu vairāk nekā 50 vijumu metrā: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5402.69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Mākslīgo pavedienu dzija (izņemot šujamos diegus), nesagatavota mazumtirdzniecībai, arī mākslīgie monopavedieni ar lineāro blīvumu mazāku par 67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augstas stiprības viskozes pavedienu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viskozes, negrodota vai ar grodumu ne lielāku kā 120 vijumi metrā: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viskozes, ar grodumu lielāku nekā 120 vijumi metrā: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acetilcelulozes: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no celulozes šķiedrām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5403.39.20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no celulozes šķiedrām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viskozes pavedienu: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acetilcelulozes: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teksturēta dzija (izņemot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no celulozes šķiedrām ar lineāro blīvumu virs 150 deciteksiem, bet nepārsniedzot 700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5403.49.25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teksturēta dzija no celulozes šķiedrām ar lineāro blīvumu zem 150 deciteksiem un virs 700 deciteksiem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celulozes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5403.49.90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Sintētiskie monopavedieni ar lineāro blīvumu 67 deciteksi vai lielāku un šķērsgriezumu jebkurā vietā ne lielāku kā 1 mm; lentes un tamlīdzīgas formas (piemēram, mākslīgie salmiņi) no sintētiskiem tekstilmateriāliem, ar platumu ne vairāk par 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monopavedieni: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elastīgie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no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Mākslīgie monopavedieni ar lineāro blīvumu 67 deciteksi vai lielāku un šķērsgriezumu jebkurā vietā ne lielāku kā 1 mm; lentes un tamlīdzīgas formas (piemēram, mākslīgie salmiņi) no mākslīgiem tekstilmateriāliem, ar platumu ne vairāk par 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Ķīmisko pavedienu dzija (izņemot šujamos diegus), 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5406.00.10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sintētisko pavedienu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5406.00.20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mākslīgo pavedienu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sintētisko pavedienu dzijas, arī audumi no materiāliem, kas minēti pozīcijā 5404:</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augstas stiprības neilona vai citu poliamīdu vai poliesteru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lentēm (sloksnēm) vai tamlīdzīgām formām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kas minēti XI sadaļas 9.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85 % no masas vai vairāk ir pavedieni no neilona vai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85 % no masas vai vairāk ir teksturēti poliestera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5407.6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85 % no masas vai vairāk ir poliesteru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kuros 85 % no masas vai vairāk ir neteksturēti poliesteru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85 % no masas vai vairāk ir sintētiskie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5407.73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5407.74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mazāk nekā 85 % no masas ir sintētiskie pavedieni 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5407.84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5407.94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mākslīgo pavedienu dzijas, arī audumi no materiāliem, kas minēti pozīcijā 5405:</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augstas stiprības viskozes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kuros 85 % no masas vai vairāk ir mākslīgie pavedieni vai lentes, vai tamlīdzīgas formas: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5408.32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5408.34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Sintētisko pavedienu grīste: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vai no modificētā akrila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Mākslīgo pavedienu grīste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Sintētiskās štāpeļšķiedras, nekārstas, neķemmētas un citādi nesagatavotas vērpšanai: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citādiem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aramīdiem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vai no modificētā akrila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štāpeļšķiedras, nekārstas, neķemmētas un citādi nesagatavotas vērpšanai: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viskozes dzijas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Ķīmisko šķiedru atlikas (arī atsukas, pavedienu atlikas un irdinātas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sintētisko šķiedru: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5505.10.30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vai polipropilēna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mākslīgo šķiedru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Sintētiskās štāpeļšķiedras, kārstas, ķemmētas vai citādi sagatavotas vērpšanai: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vai no modificētā akrila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Mākslīgās štāpeļšķiedras, kārstas, ķemmētas vai citādi sagatavotas vērpšanai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Šujamie diegi no ķīmiskām štāpeļšķiedrām, sagatavoti vai nesagatavoti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Sintētisko štāpeļšķiedru dzija (izņemot šujamos diegus),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neilona vai citu poliamīdu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poliesteru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5509.3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akrila vai modificētā akrila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kas satur 85 % no masas vai vairāk sintētiskās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no poliesteru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mākslīgām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no akrila vai modificētā akrila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5509.99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Mākslīgo štāpeļšķiedru dzija (izņemot šujamos diegus), nesagatavota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mākslīgās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vienkārtas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daudzkārtu vai šķeterēta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 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dzija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Ķīmisko štāpeļšķiedru dzija (izņemot šujamos diegus), sagatavota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sintētiskām štāpeļšķiedrām, kas satur 85 % no masas vai vairāk šādas 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sintētiskām štāpeļšķiedrām, kas satur mazāk par 85 % no masas šādu šķiedru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sintētiskajām štāpeļšķiedrām, kas satur 85 % no masas vai vairāk sintētiskās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poliesteru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akrila vai modificētā akrila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sintētiskām štāpeļšķiedrām, kas satur mazāk par 85 % no masas šādu šķiedru, sajaukumā galvenokārt vai tikai ar kokvilnu, ar virsmas blīvumu ne vairāk kā 170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no poliestera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no poliestera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sintētiskajām štāpeļšķiedrām, kas satur mazāk par 85 % no masas šādu šķiedru, sajaukumā galvenokārt vai tikai ar kokvilnu, ar virsmas blīvumu vairāk kā 170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no poliestera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audekla pinuma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 3 vai 4 pavedienu sarža pinuma, arī atgriezeniskā sarža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5514.43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no poliestera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no sintētiskajām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viskozes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ķīmiskiem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akrila vai modificētā akrila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ķīmiskiem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sajaukumā galvenokārt vai tikai ar ķīmiskiem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mākslīgajām štāpeļšķiedrām: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85 % no masas vai vairāk mākslīgās štāpeļšķiedras: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kuros mākslīgās štāpeļšķiedras ir mazāk par 85 % no masas, sajaukumā galvenokārt vai tikai ar ķīmiskajiem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kuros mākslīgās štāpeļšķiedras ir mazāk par 85 % no masas, sajaukumā galvenokārt vai tikai ar vilnu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5516.33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kuros mākslīgās štāpeļšķiedras ir mazāk par 85 % no masas, sajaukumā galvenokārt vai tikai ar kokvilnu: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 vai 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5516.94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Vate no tekstilmateriāliem un izstrādājumi no tās; tekstilšķiedras, ne garākas par 5 mm (pūkas), tekstilputekļi un mezgliņi: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vate; citādi vates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5601.22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tekstila pūkas un putekļi, mezgliņi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Tūba un filcs, impregnēts vai neimpregnēts, ar pārklājumu vai bez tā, laminēts vai nelaminēts: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adatota tūba un filcs un cauršūtas neaustas drānas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tūba un filcs, neimpregnēts, bez pārklājuma un nelaminēts: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Neaustas drānas, arī impregnētas, arī apvalkotas, ar pārklājumu vai bez tā, arī laminētas: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ne vairāk kā 25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25 g/m², bet ne vairāk kā 70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5603.12.90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70 g/m², bet ne vairāk kā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ne vairāk kā 25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25 g/m², bet ne vairāk kā 70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70 g/m², bet ne vairāk kā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5603.93.90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vairāk nekā 150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pārklāti vai laminēti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5603.94.90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Gumijas pavedieni un kordi, ar tekstilmateriālu pārklājumu; tekstilpavedieni, lentes un tamlīdzīgi pozīcijas 5404 vai 5405 izstrādājumi, impregnēti, apvalkoti, ar pārklājumu vai caurslāņoti ar gumiju vai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gumijas pavedieni un kordi, ar tekstilmateriālu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Metalizēti pavedieni, dekoratīvi vai nedekoratīvi, derīgi kā tekstilpavedieni, lentes vai tamlīdzīgi izstrādājumi, kas iekļauti pozīcijā 5404 vai 5405, kombinēti ar metāla pavedienu, lentes vai pūdera veidā vai pārklāti ar 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Pozamenta pavedieni, lentes un tamlīdzīgi izstrādājumi, kas iekļauti pozīcijā 5404 vai 5405, dekoratīvie pavedieni (izņemot pozīcijā 5605 minētos un dekoratīvos pavedienus no zirgu astriem); šenilpavedieni (arī šenilpavedieni no pūkām); cilpainie pavedieni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56.07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Auklas, takelāžas izstrādājumi, tauvas un troses, pītas vai nepītas, impregnētas vai neimpregnētas, pārklātas vai nepārklātas, ar gumijas vai plastmasas aizsargapvalku vai bez tā: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sizala vai citām agavju ģints augu tekstilšķiedrām: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auklas vai iesaiņošanas virves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polietilēna vai polipropilēna: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auklas vai iesaiņošanas virves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citādām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pīts mākslīgais ketguts 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džutas vai citām lūksnes tekstilšķiedrām, kas minētas pozīcijā 5303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5607.90.90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Mezgloti tīkli no auklas, virves vai troses; apdarināti zvejas tīkli un citādi apdarināti tīkli no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apdarināti tīkli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5608.19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5609.00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no dzijas, lentes vai tamlīdzīgiem pozīcijas 5404 vai 5405 izstrādājumiem, auklas, tauvas, virves vai troses, kas citur nav minētas un iekļautas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Paklāji un citādas tekstilmateriālu grīdsegas ar sietiem mezgliem, apdarinātas vai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Paklāji un citādas tekstila grīdsegas, austas, bez šūtām plūksnām un nekārstas, apdarinātas vai neapdarinātas, ieskaitot </w:t>
            </w:r>
            <w:r w:rsidRPr="00DF7E5F">
              <w:rPr>
                <w:bCs/>
                <w:i/>
                <w:noProof/>
                <w:sz w:val="20"/>
              </w:rPr>
              <w:t>Kelem</w:t>
            </w:r>
            <w:r w:rsidRPr="00DF7E5F">
              <w:rPr>
                <w:bCs/>
                <w:noProof/>
                <w:sz w:val="20"/>
              </w:rPr>
              <w:t xml:space="preserve">, </w:t>
            </w:r>
            <w:r w:rsidRPr="00DF7E5F">
              <w:rPr>
                <w:bCs/>
                <w:i/>
                <w:noProof/>
                <w:sz w:val="20"/>
              </w:rPr>
              <w:t>Schumacks</w:t>
            </w:r>
            <w:r w:rsidRPr="00DF7E5F">
              <w:rPr>
                <w:bCs/>
                <w:noProof/>
                <w:sz w:val="20"/>
              </w:rPr>
              <w:t xml:space="preserve">, </w:t>
            </w:r>
            <w:r w:rsidRPr="00DF7E5F">
              <w:rPr>
                <w:bCs/>
                <w:i/>
                <w:noProof/>
                <w:sz w:val="20"/>
              </w:rPr>
              <w:t>Karamanie</w:t>
            </w:r>
            <w:r w:rsidRPr="00DF7E5F">
              <w:rPr>
                <w:bCs/>
                <w:noProof/>
                <w:sz w:val="20"/>
              </w:rPr>
              <w:t xml:space="preserve"> un tamlīdzīgus roku darba paklājus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i/>
                <w:noProof/>
                <w:sz w:val="20"/>
              </w:rPr>
              <w:t>Kelem</w:t>
            </w:r>
            <w:r w:rsidRPr="00DF7E5F">
              <w:rPr>
                <w:bCs/>
                <w:noProof/>
                <w:sz w:val="20"/>
              </w:rPr>
              <w:t xml:space="preserve">, </w:t>
            </w:r>
            <w:r w:rsidRPr="00DF7E5F">
              <w:rPr>
                <w:bCs/>
                <w:i/>
                <w:noProof/>
                <w:sz w:val="20"/>
              </w:rPr>
              <w:t>Schumacks</w:t>
            </w:r>
            <w:r w:rsidRPr="00DF7E5F">
              <w:rPr>
                <w:bCs/>
                <w:noProof/>
                <w:sz w:val="20"/>
              </w:rPr>
              <w:t xml:space="preserve">, </w:t>
            </w:r>
            <w:r w:rsidRPr="00DF7E5F">
              <w:rPr>
                <w:bCs/>
                <w:i/>
                <w:noProof/>
                <w:sz w:val="20"/>
              </w:rPr>
              <w:t>Karamanie</w:t>
            </w:r>
            <w:r w:rsidRPr="00DF7E5F">
              <w:rPr>
                <w:bCs/>
                <w:noProof/>
                <w:sz w:val="20"/>
              </w:rPr>
              <w:t xml:space="preserve"> un tamlīdzīgi roku darba paklāji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grīdsegas no kokosšķiedrām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plūksnotas,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5702.4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plūksnotas, 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neplūksnotas,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neplūksnotas, 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Paklāji un citādas tekstilmateriālu grīdsegas ar šūtām plūksnām, apdarinātas vai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Paklāji un citādas tekstila grīdsegas no filca, bez šūtām plūksnām un nekārstas, apdarinātas vai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kvadrātveida, ar maksimālo virsmas laukumu 0,3 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5704.90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5705.00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paklāji un citādas tekstilmateriālu grīdsegas, apdarinātas vai neapdarinātas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Plūksnotie un šenila audumi, izņemot pozīcijā 5802 vai 5806 minētos audumus: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ar negrieztiem plūksnu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velvets ar pārgrieztiem plūksnu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 plūksnu pinuma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šenila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ar plūksnu šķēriem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ar negrieztiem plūksnu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velvets ar pārgrieztiem plūksnu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 plūksnu pinuma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šenila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5801.37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ar plūksnu šķēriem: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velvets, ar virsmas blīvumu vairāk nekā 275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5801.37.90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Dvieļu frotē audumi un tamlīdzīgi frotē audumi, izņemot šauri austos audumus, kas minēti pozīcijā 5806; audumi ar šūtām plūksnām, izņemot pozīcijā 5703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dvieļu frotē audumi un tamlīdzīgi frotē audumi 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dvieļu frotē audumi un tamlīdzīgi frotē audumi 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ar šūtām plūksnām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Pārviju pinuma (ažūra) audumi, izņemot šauri austos audumus, kas minēti pozīcijā 5806</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Tills un citas tīkla drānas, izņemot austas un trikotāžas drānas; mežģīnes vienā gabalā, lentēs vai atsevišķos ornamentos, izņemot pozīcijās 6002–6006 minētās drānas: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tills un citas tīkla drānas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5804.2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mašīnpinuma mežģīnes: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roku darba mežģīnes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 xml:space="preserve">Ar rokām darināti </w:t>
            </w:r>
            <w:r w:rsidRPr="00DF7E5F">
              <w:rPr>
                <w:bCs/>
                <w:i/>
                <w:noProof/>
                <w:sz w:val="20"/>
              </w:rPr>
              <w:t>Gobelins</w:t>
            </w:r>
            <w:r w:rsidRPr="00DF7E5F">
              <w:rPr>
                <w:bCs/>
                <w:noProof/>
                <w:sz w:val="20"/>
              </w:rPr>
              <w:t xml:space="preserve">, </w:t>
            </w:r>
            <w:r w:rsidRPr="00DF7E5F">
              <w:rPr>
                <w:bCs/>
                <w:i/>
                <w:noProof/>
                <w:sz w:val="20"/>
              </w:rPr>
              <w:t>Flanders</w:t>
            </w:r>
            <w:r w:rsidRPr="00DF7E5F">
              <w:rPr>
                <w:bCs/>
                <w:noProof/>
                <w:sz w:val="20"/>
              </w:rPr>
              <w:t xml:space="preserve">, </w:t>
            </w:r>
            <w:r w:rsidRPr="00DF7E5F">
              <w:rPr>
                <w:bCs/>
                <w:i/>
                <w:noProof/>
                <w:sz w:val="20"/>
              </w:rPr>
              <w:t>Aubusson</w:t>
            </w:r>
            <w:r w:rsidRPr="00DF7E5F">
              <w:rPr>
                <w:bCs/>
                <w:noProof/>
                <w:sz w:val="20"/>
              </w:rPr>
              <w:t xml:space="preserve">, </w:t>
            </w:r>
            <w:r w:rsidRPr="00DF7E5F">
              <w:rPr>
                <w:bCs/>
                <w:i/>
                <w:noProof/>
                <w:sz w:val="20"/>
              </w:rPr>
              <w:t>Beauvais</w:t>
            </w:r>
            <w:r w:rsidRPr="00DF7E5F">
              <w:rPr>
                <w:bCs/>
                <w:noProof/>
                <w:sz w:val="20"/>
              </w:rPr>
              <w:t xml:space="preserve"> un tamlīdzīgi gobelēni un izšūti gobelēni (piemēram, petit point, krustdūrienu tehnikā), apdarināti vai neapdarināti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Šauri austi audumi, izņemot pozīcijā 5807 minētos; šauras neaustas drānas no paralēliem līmētiem šķēru pavedieniem bez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plūksnotie audumi (arī dvieļu frotē un tamlīdzīgi frotē audumi) un šenila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kas satur 5 % no masas vai vairāk elastomēra (elastīgo) vai gumijas pavedienu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5806.39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5806.40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neaustās drānas no paralēliem līmētiem šķēru pavedieniem bez audiem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Etiķetes, emblēmas un tamlīdzīgi izstrādājumi no tekstilmateriāliem gabalos, lentēs vai piegriezumā, bet bez izšuvumiem: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Pītas lentes gabalos; dekoratīvie apdares materiāli bez izšuvumiem, gabalos, izņemot trikotāžu; pušķi, bumbuļi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pītas lentes gabalos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metāla pavedieniem un audumi no metalizētiem pavedieniem, kas minēti pozīcijā 5605, lietojami apģērbā, rotājumiem vai tamlīdzīgiem mērķiem, kas citur nav minēti vai iekļauti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Izšuvumi gabalos, lentēs vai atsevišķu izšuvumu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izšuvumi bez redzamas pamatnes: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mežģīņu izšuvumi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5810.9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izšuvumi: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mežģīņu izšuvumi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mežģīņu izšuvumi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mežģīņu izšuvumi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5810.99.90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Stepēti tekstilizstrādājumi gabalos, ar vienu vai vairākām tekstilmateriālu kārtām, kas sašūti vai citā veidā savienoti ar padrēbi, izņemot izšuvumus, kas minēti pozīcijā 5810:</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5811.00.45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tilla un citām tīkla drānām, izņemot austas un trikotāžas drānas, rakstaini, neimpregnēti, bez pārklājuma un nelaminēti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5811.00.90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tekstilmateriāli, sveķoti vai cietināti, lietojami grāmatu vāku izgatavošanai vai tamlīdzīgiem mērķiem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pausaudums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gruntēti linaudekli gleznošanai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austi, satur vairāk nekā 50 % no masas celulozes šķiedru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Riepu kordaudumi no augstas stiprības neilona vai citu poliamīdu, poliesteru vai viskozes pavedieniem: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neilona vai no citādiem poliamīdiem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poliesteriem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Tekstilmateriāli, izņemot pozīcijā 5902 iekļautos, impregnēti, piesūcināti, pārklāti vai laminēti ar plastmasām: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poli (vinilhlorīdu):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kur pamata tekstilauduma virsmas blīvums pārsniedz 340 g/m², dēvēts par kanvu, ar virskārtas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elektroizolācijas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5903.10.40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stikla mikrolodītēm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poliuretānu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kur pamata tekstilauduma virsmas blīvums pārsniedz 340 g/m², dēvēts par kanvu, ar virskārtas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elektroizolācijas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5903.20.40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stikla mikrolodītēm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kur pamata tekstilauduma virsmas blīvums pārsniedz 340 g/m², dēvēts par kanvu, ar virskārtas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5903.90.20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elektroizolācijas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stikla mikrolodītēm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virsmas blīvumu mazāk par 200 g/m² un kā platums vai apkārtmērs pārsniedz 200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virsmas blīvumu 200 g/m² vai vairāk un kā platums vai apkārtmērs pārsniedz 200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Linolejs, pēc formas piegriezts vai nepiegriezts; grīdas segumi ar tekstilmateriāla pamatni, pēc formas piegriezti vai nepiegriezti: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linolejs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Tapetes no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5905.00.20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tilla vai citas tīkla drānas vai mežģīnēm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5905.00.30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paralēlām tekstildzijas kārtām uz papīra pamata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5905.00.90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Gumijoti tekstilmateriāli, izņemot pozīcijā 5902 iekļautās: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līmlentes, ar platumu ne vairāk kā 20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elektroizolācijas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5906.10.15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austi audumi no polivinilspirta, kas platumā ir 30 mm vai vairāk, bet ne vairāk kā 60 mm, un ar virsmas blīvumu 60 g/m² vai vairāk, bet ne vairāk kā 130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 apvienojumā ar porainu gumiju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vai pārklāti ar gumiju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apvienojumā ar porainu gumiju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5906.99.90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Tekstilmateriāli, kas impregnēti, apvalkoti vai pārklāti ar iepriekš neminētiem paņēmieniem; apgleznoti audekli teātru dekorācijām, mākslas studiju prospekti un tamlīdzīgi: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audekla pinuma audums, kur pamata tekstilauduma virsmas blīvums pārsniedz 340 g/m², dēvēts par kanvu, ar virskārtas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apsēji, plāksteri un tamlīdzīgi, kas satur cinka oksīdu; fiksējoši apsēji, kas pārklāti ar ģipsi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vaskadrāna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potēšanas lenta kokiem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elektroizolācijas lenta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apgleznoti linaudekli teātru dekorācijām, darbnīcu fona dekorācijām un tamlīdzīgi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platumu vairāk nekā 20 cm, bet ne vairāk kā 40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5907.00.90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5908.00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Tekstildaktis, austas, pītas vai adītas lampām, petrolejas lampām, šķiltavām, svecēm vai tamlīdzīgiem izstrādājumiem; gāzes lukturu kvēltīkliņi un cauruļveida trikotāža gāzes degļiem, impregnēti vai neimpregnēti: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5908.00.10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sveču daktis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5908.00.20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gāzes degļi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5908.00.90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Tekstilmateriālu šļūtenes un tamlīdzīgas tekstilmateriālu caurules ar oderējumu vai bez tā, ar stiegrojumu vai bez tā un citu materiālu piederumiem vai bez 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Transmisijas siksnas, transportieru lentes vai dzensiksnas no tekstilmateriāliem, kas ir vai nav impregnēti, apvalkoti, pārklāti vai laminēti ar plastmasām vai stiprināti ar metālu vai citu materiālu: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5910.00.10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transmisijas siksnas vai dzensiksnas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5910.00.40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transportieru lentes vai dzensiksnas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Tekstilizstrādājumi un izstrādājumi tehniskām vajadzībām, kas minēti šās nodaļas 7. piezīmē: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šauri samta audumi, kas piesūcināti ar gumiju, aušanas veltņu pārklāšanai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tekstilaudumi, kas sastrādāti kopā ar bentonīta mālu vai citādi apvienoti ar to</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5911.10.90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sietaudums, apdarināts vai neapdarināts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tekstilmateriāli un tūba, nepārtraukti (gredzenveida) vai ar savienotājelementiem, ko lieto papīra ražošanas vai tamlīdzīgās mašīnās (piemēram, celulozes vai azbestcementa ražošanā):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mazāk nekā 650 g/m²</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virsmas blīvumu 650 g/m²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filtraudumi eļļas presēm vai tamlīdzīgām ierīcēm, arī no cilvēku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pulēšanai un slīpēšanai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filtru elementi izmantošanai mehāniskajos transportlīdzekļos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filtru elementi izmantošanai motociklos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filtra maisi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putekļsūcēju maisi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filtra audumi rūpnieciskajiem filtriem, piegriezti pēc izmēra vai formas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5911.90.70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filtra audumi, piegriezti pēc izmēra vai formas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5911.90.90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Plūksnotas trikotāžas drānas, ieskaitot audumus ar garām plūksnām un frotē audumus: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drānas ar garām plūksnām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drānas ar cilpainām plūksnām: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drānas, ne platākas par 30 cm, kurās ir 5 % no svara vai vairāk elastīgo pavedienu vai gumijas pavedienu, izņemot pozīcijā 6001 minētās: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6002.40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kurās elastīgo pavedienu ir 5 % no svara vai vairāk, bet gumijas pavedienu nav</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drānas, ne platākas par 30 cm, izņemot pozīcijā 6001 vai 6002 minētās: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smalkas spalvas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drānas, platākas par 30 cm, kurās ir 5 % no svara vai vairāk elastīgo pavedienu vai gumijas pavedienu, izņemot pozīcijā 6001 minētās: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kurās elastīgo pavedienu ir 5 % no svara vai vairāk, bet gumijas pavedienu nav</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Drānas šķēradījumā (arī ar trešu adīšanas mašīnām izgatavotie), izņemot pozīcijās 6001–6004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6005.22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6005.33.05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6005.34.90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6005.44.90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trikotāžas drānas: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smalkas spalvas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6006.33.05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6006.34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6006.34.90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nebalinātas vai balinātas: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krāsotas: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dažādu krāsu dzijām: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tilla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Yarns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6006.44.90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6006.90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mēteļi, pusmēteļi, apmetņi, apmetņi ar kapuci, anoraki (arī slēpotāju), vējjakas un tamlīdzīgi trikotāžas izstrādājumi, izņemot pozīcijā 6103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mēteļi, pusmēteļi, apmetņi, apmetņi ar kapuci, anoraki (arī slēpotāju), vējjakas un tamlīdzīgi izstrādājumi, trikotāžas, izņemot pozīcijā 6104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uzvalki, ansambļi, žaketes, bleizeri, garās bikses, kombinezoni ar krūšdaļu un lencēm (dungriņi), pusgarās bikses un īsās bikses (izņemot peldbikses) no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uzvalki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ansambļi: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žaketes un bleizeri: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bikses, kombinezoni ar krūšdaļu un lencēm (dungriņi), 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6103.42.20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6103.49.90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kostīmi, ansambļi, žaketes, bleizeri, kleitas, svārki, bikšusvārki, garās bikses, kombinezoni ar krūšdaļu un lencēm (dungriņi), pusgarās bikses un īsās bikses (izņemot peldkostīmus) no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kostīmi: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ansambļi: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žaketes un bleizeri: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kleitas: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svārki un bikšusvārki: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bikses, kombinezoni ar krūšdaļu un lencēm (dungriņi), 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6104.63.20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6104.69.90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virskrekli,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blūzes, krekli un kreklblūzes,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garās un īsās apakšbikses, naktskrekli, pidžamas, peldmēteļi, rītasvārki un tamlīdzīgi izstrādājumi,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un īsās apakšbikses: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naktskrekli un pidžamas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peldmēteļi, rītasvārki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6107.99.90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kombinē, apakšsvārki, biksītes, stilbbikses, naktskrekli, pidžamas, peņuāri, peldmēteļi, rītasvārki un tamlīdzīgi izstrādājumi no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kombinē un apakšsvārki: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biksītes un stilbbikses: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naktskrekli un pidžamas: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6108.9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6108.99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 krekli, U krekliņi un citi apakškrekli,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Svīteri, puloveri, kardiganjakas, vestes un tamlīdzīgi izstrādājumi,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Kašmiras kazu 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Mazu bērnu apģērbi un apģērba piederumi,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Treniņtērpi, slēpošanas kostīmi un peldkostīmi,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treniņtērpi: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slēpošanas kostīmi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peldapģērbs (peldkostīmi un peldbikses):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peldapģērbs (peldkostīmi un peldbikses):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6112.49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6113.00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kas izgatavoti no pozīciju 5903, 5906 vai 5907 trikotāžas drānām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apģērba gabali no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zeķbikses, garās zeķes, īsās zeķes un citādas zeķes, arī graduētās kompresijas zeķes (piemēram, zeķes slimniekiem ar paplašinātām vēnām) un apavi bez pazolēm: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elastīgās zeķes (piemēram, zeķes slimniekiem ar paplašinātām vēnām)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zeķbikses: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 ar viena pavediena lineāro blīvumu mazāku nekā 67 deciteksi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sintētiskām šķiedrām, ar viena pavediena lineāro blīvumu 67 deciteksi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sieviešu garās vai pusgarās zeķes, ar viena pavediena lineāro blīvumu mazāku nekā 67 deciteksi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6115.9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6115.94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6115.96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cimdi (pirkstaiņi, dūraiņi):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impregnēti, apvalkoti vai pārklāti ar plastmasu vai gumiju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6116.99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gatavie trikotāžas apģērba piederumi; apģērba gabalu vai apģērba piederumu trikotāžas 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Šalles, lakati, kaklauti, mantiļas, plīvuri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6117.80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6117.90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mēteļi, pusmēteļi, apmetņi, apmetņi ar kapuci, anoraki (arī slēpotāju), vējjakas un tamlīdzīgi izstrādājumi, izņemot pozīcijā 6203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mēteļi, lietusmēteļi, pusmēteļi, apmetņi, apmetņi ar kapuci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mēteļi, pusmēteļi, apmetņi, apmetņi ar kapuci, anoraki (arī slēpotāju), vējjakas un tamlīdzīgi izstrādājumi, izņemot pozīcijā 6204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mēteļi, lietusmēteļi, pusmēteļi, apmetņi, apmetņi ar kapuci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uzvalki, ansambļi, žaketes, bleizeri, garās bikses, kombinezoni ar krūšdaļu un lencēm (dungriņi), pusgarās bikses un īsās bikses (izņemot peldbikses):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uzvalki: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ansambļi: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6203.29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žaketes un bleizeri: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bikses, kombinezoni ar krūšdaļu un lencēm (dungriņi), 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auduma apakšpozīcijās 520942 un 521142</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6203.43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6203.49.90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kostīmi, ansambļi, žaketes, bleizeri, kleitas, svārki, bikšusvārki, garās bikses, kombinezoni ar krūšdaļu un lencēm (dungriņi), pusgarās bikses un īsās bikses (izņemot peldkostīmus):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kostīmi: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ansambļi: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žaketes un bleizeri: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kleitas: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svārki un bikšusvārki: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bikses, kombinezoni ar krūšdaļu un lencēm (dungriņi), 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auduma apakšpozīcijās 520942 un 521142</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6204.63.20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pusgarās bikses un īsās 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6204.69.90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virskrekli: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blūzes, krekli un kreklblūzes: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zīda vai zīda atkritumiem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 U krekliņi un citādi apakškrekli, īsās un garās apakšbikses, naktskrekli, pidžamas, peldmēteļi, rītasvārki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garās un īsās apakšbikses: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naktskrekli un pidžamas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6207.99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 U krekliņi un citādi apakškrekli, kombinē, apakšsvārki, biksītes, stilbbikses, naktskrekli, pidžamas, peņuāri, peldmēteļi, rītakleitas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kombinē un apakšsvārki: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6208.19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naktskrekli un pidžamas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6208.99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Mazu bērnu apģērbi un apģērba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Apģērba gabali, kas izgatavoti no pozīcijā 5602, 5603, 5903, 5906 vai 5907 minētajiem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pozīcijā 5602 vai 5603 minētajiem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vienreizlietojamas biksītes no pozīcijā 5603 minētajiem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6210.10.30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sterilizēti ķirurgu virsvalki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apģērba gabali, kas atbilst aprakstiem apakšpozīcijās 620111–620119</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apģērba gabali, kas atbilst aprakstiem apakšpozīcijās 620211–620119</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vīriešu vai zēnu 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6210.40.20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aizsargtērpi vienā gabalā, tikai ar izejas ventiļiem izmantošanai ar elpošanas ierīci iekšpusē</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sieviešu vai meiteņu 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Treniņtērpi, slēpošanas kostīmi un peldkostīmi; citādi 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peldkostīmi un peldbikses: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vīriešu vai zēnu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sieviešu vai meiteņu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slēpošanas kostīmi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vīriešu vai zēnu 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tērpi un kombinezoni, kas īpaši paredzēti pārvades gaisvadu līnijas apkalpojošajam personālam un kā vērtība nodokļu nolūkos ir R275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tērpi un kombinezoni, strāvvadoši, kas īpaši paredzēti pārvades gaisvadu līnijas apkalpojošajam personālam un kā vērtība nodokļu nolūkos ir R275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tērpi un kombinezoni, strāvvadoši, kas īpaši paredzēti pārvades gaisvadu līnijas apkalpojošajam personālam un kā vērtība nodokļu nolūkos ir R275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sieviešu vai meiteņu apģērba gabali: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6211.42.90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6211.49.90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Krūšturi, zeķturi, korsetes, bikšturi, prievītes un tamlīdzīgi izstrādājumi un to daļas, arī no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krūšturi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zeķturi un zeķturbikses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krūšturkorsetes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korsetes ar zeķturi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korsetes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6212.90.90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Kabatlakati: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mežģīnēm vai izšūti ar vairāku adatu mašīnām, kā vērtība nodokļu nolūkos pārsniedz 6,25c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lina, ar mežģīnēm vai izšūti ar vairāku adatu mašīnām, kā vērtība nodokļu nolūkos pārsniedz 6,25c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6213.90.90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Šalles, lakati, kaklauti, mantiļas, plīvuri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zīda vai zīda atkritumiem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vilnas vai smalkiem dzīvnieku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mākslīgajām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Kaklasaites, tauriņi un kravates: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zīda vai zīda atkritumiem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6215.20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Clothing</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cimdi (pirkstaiņi un dūraiņi)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gatavie apģērba piederumi; apģērba gabalu vai apģērba piederumu daļas, izņemot tās, kas iekļautas pozīcijā 6212:</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6217.10.30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apdrukātas etiķetes un cilpiņas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6217.10.90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6217.90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Segas un pledi: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elektriskās segas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segas (izņemot elektriskās segas) un pledi no vilnas vai smalkas spalvas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segas (izņemot elektriskās segas) un pledi 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segas (izņemot elektriskās segas) un pledi 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segas un pledi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Gultas, galda, tualetes un virtuves veļa: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gultas veļa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gultas veļa, apdrukāta: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gultas veļa: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6302.40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galda veļa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 galda veļa: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6302.59.90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tualetes un virtuves veļa no kokvilnas frotē dvieļu vai tamlīdzīgiem frotē audumiem: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6302.60.10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6302.60.90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6302.99.90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Aizkari (ieskaitot drapējumus) un ritināmās žalūzijas; lambrekeni vai baldahīni gultām: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6303.19.90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izšūta vai ar aplikācijām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6303.99.90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 mājas aprīkojumam, izņemot pozīcijā 9404 minētos: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gultas pārklāji: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koniski moskītu tīkli, kas satur vienīgi vairāku poliestera pavedienu diegus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 bet ne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 bet ne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6304.99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 bet ne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Household</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Maisi un pārvalki, ko izmanto preču iepakošanai: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džutas vai citām lūksnes tekstilšķiedrām, kas minētas pozīcijā 5303: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ķīmiskajiem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starpposmā izmantojami elastīgi nefasētu produktu konteineri: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polietilēna vai polipropilēna sloksnēm vai tamlīdzīgām formām: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6305.39.90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6305.90.90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Nojumes, markīzes un sauljumi; teltis; buras laivām, vējdēļiem vai sauszemes burāšanas līdzekļiem; tūrisma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nojumes, markīzes un sauljumi: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6306.19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teltis: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sintētiskajām šķiedrām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buras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piepūšamie matrači: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6306.40.10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neaustiem tekstilmateriāliem (izņemot 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neaustiem tekstilmateriāliem (izņemot no kokvilnas)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gatavie izstrādājumi, ieskaitot apģērba piegrieztnes: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grīdas lupatas, trauku lupatas, putekļu lupatas un tamlīdzīgas lupatas tīrīšanai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glābšanas vestes un glābšanas jostas: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neelastīgi un negumijoti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neaustiem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zābaku un kurpju auklas, ne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marle vai apsēji, ne trikotāžas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6307.90.50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ceļgala ortozes, potīšu ortozes un plaukstas locītavu saites, elastīgas vai gumijotas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6307.90.90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6308.00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Komplekti, kas sastāv no auduma vai dzijas gabaliem, ar piederumiem vai bez tiem, pārklāju, gobelēnu, izšūtu galdautu vai salvešu vai tamlīdzīgu tekstilizstrādājumu izgatavošanai, iepakoti mazumtirdzniecībai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Valkāts apģērbs un lietoti tekstilizstrādājumi: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valkāti mēteļi, pusmēteļi, lietusmēteļi, anoraki, slēpotāju virsjakas, īsie mēteļi, apmetņi, pusgarie mēteļi, garie mēteļi, kapučveidīgas cepures, mēteļi no gabardīna auduma, polsterētas vestes un parkas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valkātas drēbes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lietoti pledi un segas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valkātas galvassegas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6309.00.90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Jaunas vai lietotas lupatas, auklu, tauvu, virvju un trošu atlikumi, lietoti izstrādājumi no auklām, tauvām, virvēm vai trosēm, no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šķiroti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Ūdensnecaurlaidīgi apavi ar gumijas vai plastmasas ārējo zoli un virsu, kas pie zoles nav piešūta vai piestiprināta ar kniedēm, naglām, skrūvēm, tapām vai tamlīdzīgi: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metāla aizsargplāksnīti purngalā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6401.92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nosedz potīti, bet nenosedz ceļgalu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 ar gumijas vai plastmasas ārējo zoli un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sporta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distanču slēpjzābaki, slaloma zābaki un sniegadēļa zābaki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virsu no sloksnēm, kas piestiprinātas pie zoles ar tapām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6402.9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nosedz potīti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gumijas, plastmasas, ādas vai kompozītās ādas ārējo zoli un ādas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sporta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distanču slēpjzābaki, slaloma zābaki un sniegadēļa zābaki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ādas ārējo zoli un ādas slokšņu virsu, kas iet pāri pacēlumam un aptver īkšķi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 ar metāla aizsargplāksnīti purngalā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 ar ādas ārējo zoli: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nosedz potīti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6403.59.10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strausa ādas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6403.59.90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6403.9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nosedz potīti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strausa ādas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6403.99.90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gumijas, plastmasas, ādas vai kompozītās ādas ārējo zoli un tekstilmateriālu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gumijas vai plastmasas ārējo zoli: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sporta apavi; tenisa kurpes, basketbola kurpes, vingrošanas apavi, treniņapavi un tamlīdzīgi: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distanču slēpjzābaki un slaloma zābaki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sporta kurpes ar radzēm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guļamistabas čības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baleta kurpes, ar pildītiem purniem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6404.19.15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baleta kurpes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6404.19.17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metāla aizsargplāksnīti purngalā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ādas vai kompozītās ādas ārējo zoli: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guļamistabas čības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baleta kurpes, ar pildītiem purniem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baleta kurpes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apavi ar metāla aizsargplāksnīti purngalā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6404.20.90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apavi: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ādas vai kompozītās ādas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6405.10.35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baleta kurpes, ar pildītiem purniem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tekstilmateriālu virsu: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guļamistabas čības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6405.20.15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baleta kurpes, ar pildītiem purniem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6405.20.17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baleta kurpes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6405.20.20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mazu bērnu adīti zābaciņi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guļamistabas čības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6405.90.15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baleta kurpes, ar pildītiem purniem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6405.90.17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baleta kurpes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6405.90.90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20%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2</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Apavu daļas (arī virsas, piestiprinātas vai nepiestiprinātas zolēm, kas nav ārējās zoles); izņemamas starpzoles, papēžu spilventiņi un tamlīdzīgi izstrādājumi; getras, stulpiņi un tamlīdzīgi izstrādājumi, kā arī to daļas: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apavu virsas un to daļas, izņemot kapes un cietās detaļas: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atsevišķi apavi, arī uz koka liestes, izmantojami kā ražošanas modeļi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6406.10.15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metāla virsas kājas pirkstu aizsardzībai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6406.10.25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daļas no dzelzs vai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6406.10.35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tekstilmateriāliem, gumijas vai plastmasas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6406.10.90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gumijas vai plastmasas ārējās zoles un papēži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10%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Footwear &amp; Leather 1</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koka: zoles; papēža un zoles daļa; purngali; papēži, kapes un cietās detaļas; arkas atbalsts; papēža detaļa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korķa: pildītās zoles; papēža un zoles daļa; purngali; papēži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kapes un cietās detaļas, arkas atbalsts, papēža detaļas apaviem (izņemot 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noņemami apavu aksesuāri, no koka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noņemami apavu aksesuāri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getras, stulpiņi un līdzīgi izstrādājumi un to daļas, pilnīgi vai galvenokārt no ādas vai kompozītās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getras, stulpiņi un līdzīgi izstrādājumi un to daļas (izņemot pilnīgi vai galvenokārt no ādas vai kompozītās ādas)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apavu daļas no dzelzs, tērauda, vara vai alumīnija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6406.90.90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6501.00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Cepuru pusfabrikāti, veidņi un kapuces no filca, neveidotas pēc formas un bez malām; plakanas sagataves un cilindriskas sagataves (ieskaitot sagrieztas) no filca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Cepuru pusfabrikāti, pīti vai izgatavoti, savienojot dažādu materiālu sloksnes, neveidoti un bez malām, bez oderes un apdares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Cepures un citas galvassegas, pītas vai izgatavotas, savienojot dažādu materiālu sloksnes, oderētas vai neoderētas, ar apdari vai bez apdares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6505.00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Trikotāžas cepures un citādas mežģīņu, filca un citu tekstilmateriālu galvassegas, kas izgatavotas no viena gabala (bet ne no sloksnēm), oderētas vai neoderētas, ar apdari vai bez apdares; dažāda materiāla tīkliņi matiem, oderēti vai neoderēti, ar apdari vai bez apdares: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6505.00.10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tīkliņi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6505.00.90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galvassegas, oderētas vai neoderētas, ar apdari vai bez apdares: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drošības galvassegas: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ugunsdzēsēju ķiveres; galvassegas, kas paredzētas ogļračiem un citiem rūpniecībā strādājošajiem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6506.91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gumijas vai plastmasas: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6506.91.10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gumijas peldcepures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6506.91.90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6506.99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6507.00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Galvassegu starplikas, oderes, pārvalki, cepuru pamatnes, karkasi, nagi un zoda siksnas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Lietussargi un saulessargi (ieskaitot spieķveida lietussargus, dārza saulessargus un tamlīdzīgus izstrādājumus):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dārza saulessargi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sabīdāmu kātu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6601.99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Spieķi, spieķsēdekļi, pātagas, pletnes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Daļas, rotājumi un piederumi pozīciju 6601 un 6602 izstrādājumiem: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lietussargu karkasi, ieskaitot karkasus, kas uzmontēti uz kāta (stieņa)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6603.90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6701.00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Putnu āda un citas daļas ar apspalvojumu un dūnām, spalvas, spalvu daļas, dūnas un izstrādājumi no šiem materiāliem (izņemot pozīcijas 0505 izstrādājumus un apstrādātus spalvu kātiņus un spalvas)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Mākslīgie ziedi, lapas un augļi, to daļas; no mākslīgiem ziediem, lapām un augļiem izgatavoti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plastmasas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Cilvēku mati, frizēti, plānināti, balināti vai citādi apstrādāti; vilna vai dzīvnieku spalva vai citi tekstilmateriāli, sagatavoti parūku un tamlīdzīgu izstrādājumu ražošanai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Parūkas, liekās bārdas, uzacis, skropstas, šinjoni un tamlīdzīgi darinājumi no cilvēku matiem, dzīvnieku spalvas vai tekstilmateriāliem; izstrādājumi no cilvēku matiem, kas citur nav iekļauti vai minēti: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sintētiskajiem tekstilmateriāliem: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gatavas parūkas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cilvēku matiem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6704.90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Bruģakmeņi, ietvju apmales un plāksnes no dabiskā akmens (izņemot slānekli)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Apstrādāts akmens (izņemot slānekli) pieminekļiem un būvniecībai un tā izstrādājumi, izņemot preces, kas minētas pozīcijā 6801; mozaīkas klucīši un tamlīdzīgi izstrādājumi no dabiskā akmens (ieskaitot slānekli) uz pamatnes vai bez tās; dabiskā akmens (ieskaitot slānekli) mākslīgi krāsotas granulas, drupatas un 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plāksnītes, klucīši un tamlīdzīgi taisnstūra (ieskaitot kvadrātu) vai citas formas izstrādājumi, kuru lielākā virsma ievietojas kvadrātā, kura mala ir īsāka par 7 cm; mākslīgi krāsotas granulas, drupatas un 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tēstie vai zāģētie akmeņi pieminekļiem vai būvniecībai un to izstrādājumi ar plakanu vai līdzenu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marmors, travertīns un alabastrs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granīts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akmeņi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marmors, travertīns un alabastrs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kaļķa ieži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6802.93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granīts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akmeņi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6803.00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Apstrādāts dabiskais slāneklis un dabiskā vai aglomerētā slānekļa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Dzirnakmeņi, galodas, slīpripas un tamlīdzīgi izstrādājumi, bez ietvara, paredzēti slīpēšanai, asināšanai, pulēšanai, pielāgošanai vai griešanai, akmeņi asināšanai vai pulēšanai ar roku, to daļas no dabiskā akmens, aglomerētiem, dabiskiem vai mākslīgiem abrazīviem vai no keramikas, komplektā ar detaļām no citiem materiāliem vai bez šīm detaļām: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dzirnakmeņi un galodas slīpēšanai, asināšanai un drupināšanai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dzirnakmeņi, galodas, slīpripas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aglomerētiem sintētiskajiem vai dabiskajiem dimantiem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citādiem aglomerētiem abrazīviem vai no keramikas: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dzirnakmeņi, kuru diametrs pārsniedz 150 mm (izņemot smirģeļa vai korunda)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dabiskā akmens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akmeņi asināšanai un pulēšanai ar roku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Dabisks vai mākslīgs abrazīvs pulveris vai graudi uz tekstilmateriāla, papīra, kartona vai citādu materiālu pamatnes, kas sagriezta vai nesagriezta pēc formas, šūta vai nešūta, vai citā veidā apstrādāta vai neapstrādāta: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tikai uz austas tekstildrānas pamatnes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tikai uz papīra vai kartona pamatnes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 citādu materiālu pamatnes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Sārņu vate, akmens vate un tamlīdzīga minerālvate; uzpūsts vermikulīts, uzpūsti māli, putoti izdedži un tamlīdzīgi uzpūsti minerālu materiāli; siltumizolējošu, skaņu izolējošu un skaņu absorbējošu minerālu materiālu maisījumi un izstrādājumi, kas nav minēti pozīcijā 6811 vai 6812 vai 69. nodaļā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sārņu vate, akmens vate vai tamlīdzīgi minerālvates veidi (ieskaitot to maisījumus), blokos, loksnēs vai 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uzpūsts vermikulīts, uzpūsti māli, putoti izdedži un tamlīdzīgi minerālu materiāli ar palielinātu apjomu (ieskaitot to maisījumus)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6806.90.30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sārņu vates, akmens vates vai tamlīdzīgu vates veidu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6806.90.90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Asfalta vai tamlīdzīga materiāla izstrādājumi (piemēram, no naftas bituma vai akmeņogļu piķa):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6808.00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Paneļi, plātnes, plātnītes, bloki un tamlīdzīgi izstrādājumi no augu šķiedrām, salmiem vai ēveļskaidām, šķeldām, drumslām, zāģu skaidām vai citiem koksnes atkritumiem, kas aglomerēti ar cementu, ģipsi vai citām minerālu saistvielām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no ģipša vai no maisījumiem uz ģipša bāzes: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paneļi, plāksnes, plāksnītes, flīzes un tamlīdzīgi izstrādājumi, neornamentēti: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pārklāti vai stiegroti tikai ar papīru vai kartonu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Cementa, betona vai mākslīgā akmens izstrādājumi, stiegroti vai nestiegroti: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flīzes, plāksnes, ķieģeļi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būvbloki un ķieģeļi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saliekamie konstrukciju elementi būvniecībai vai inženierceltniecībai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no azbestcementa, no cementa ar celulozes šķiedrām vai tamlīdzīgiem materiāliem: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azbestu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nesatur azbestu: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gofrētas 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loksnes, paneļi, plāksnes un tamlīdzīgi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6811.89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Apstrādāta azbesta šķiedra; maisījumi uz azbesta bāzes vai azbesta un magnija karbonāta bāzes; izstrādājumi no šādiem maisījumiem vai no azbesta (piemēram, diegi, audumi, apģērbs, galvassegas, apavi, starplikas), stiegroti vai nestiegroti, izņemot pozīcijas 6811 vai 6813 preces: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6812.80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krosidolīta: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6812.80.10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apģērbs, apģērba piederumi, apavi un galvassegas; biezs kartons, 1 mm vai biezāks, nestiegrots un bez pievienotas gumijas; filtru plāksnes, biezākas par 2,5 mm; presēta azbesta šķiedra, loksnēs vai ruļļos (izņemot kombinācijā ar metāla loksnēm)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6812.80.20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virves un auklas, nepītas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6812.80.30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(izņemot audumus, kas segti, pārklāti vai laminēti ar gumiju vai alumīniju)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6812.80.90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apģērbs, apģērba piederumi, apavi un galvassegas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papīrs, biezs kartons un pape: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biezs kartons, 1 mm vai biezāks, nestiegrots un bez pievienotas gumijas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filtru plāksnes, biezākas par 2,5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6812.93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presēta azbesta šķiedra, loksnēs vai ruļļos: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kombinācijā ar metāla loksnēm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virves un auklas, nepītas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(izņemot audumus, kas segti, pārklāti vai laminēti ar gumiju vai alumīniju)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6812.99.90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Berzes materiāli vai izstrādājumi no tiem (piemēram, loksnes, ruļļi, lentes, segmenti, diski, paplākšņi, kluči), nesamontēti, bremzēm, sajūgiem vai tamlīdzīgiem mehānismiem, uz azbesta, citu minerālvielu vai celulozes bāzes kopā ar tekstila vai citiem materiāliem vai bez tiem: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satur azbestu: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bremžu uzlikas no spiediena vai līdzīga lieta materiāla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nesatur azbestu: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6813.81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bremžu uzlikas un kluči: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6813.81.10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bremžu uzlikas no spiediena vai līdzīga lieta materiāla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PM40</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r w:rsidRPr="00DF7E5F">
              <w:rPr>
                <w:bCs/>
                <w:i/>
                <w:noProof/>
                <w:sz w:val="20"/>
              </w:rPr>
              <w:t>Textiles - Fabrics</w:t>
            </w: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6813.81.90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6813.89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Apstrādāta vizla un tās izstrādājumi, ieskaitot aglomerētu vai reģenerētu vizlu, uz papīra, kartona vai cita materiāla pamatnes vai bez 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plāksnes, loksnes un sloksnes no aglomerētas vai reģenerētas vizlas, uz pamatnes vai bez 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Akmens vai citu minerālvielu izstrādājumi (ieskaitot oglekļa materiālu šķiedras un izstrādājumus no tām un izstrādājumus no kūdras), kas citur nav minēti: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grafīta vai citāda oglekļa materiālu izstrādājumi, kas nav izmantojami elektrotehnikā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6815.20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kūdras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6815.91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magnezītu, dolomītu vai hromītu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6815.99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Ķieģeļi, bloki, plāksnītes un keramikas izstrādājumi no kramzemes akmens miltiem (piemēram, no kīzelgūra, tripolīta vai diatomīta) vai tamlīdzīgiem kramzemes iežiem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Ugunsizturīgie ķieģeļi, bloki, plāksnītes un tamlīdzīgi ugunsizturīgie keramikas būvmateriāli, izņemot izstrādājumus no kramzemes akmens miltiem vai no tamlīdzīgiem kramzemes iežiem: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vairāk nekā 50 % no svara Mg, Ca vai Cr elementus atsevišķi vai kopā magnezīta (MgO), karbīda (CaO) un hromīta (Cr</w:t>
            </w:r>
            <w:r w:rsidRPr="00DF7E5F">
              <w:rPr>
                <w:bCs/>
                <w:noProof/>
                <w:sz w:val="20"/>
                <w:vertAlign w:val="subscript"/>
              </w:rPr>
              <w:t>2</w:t>
            </w:r>
            <w:r w:rsidRPr="00DF7E5F">
              <w:rPr>
                <w:bCs/>
                <w:noProof/>
                <w:sz w:val="20"/>
              </w:rPr>
              <w:t>O</w:t>
            </w:r>
            <w:r w:rsidRPr="00DF7E5F">
              <w:rPr>
                <w:bCs/>
                <w:noProof/>
                <w:sz w:val="20"/>
                <w:vertAlign w:val="subscript"/>
              </w:rPr>
              <w:t>3</w:t>
            </w:r>
            <w:r w:rsidRPr="00DF7E5F">
              <w:rPr>
                <w:bCs/>
                <w:noProof/>
                <w:sz w:val="20"/>
              </w:rPr>
              <w:t>)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vairāk nekā 50 % no svara alumīnija oksīdu (Al</w:t>
            </w:r>
            <w:r w:rsidRPr="00DF7E5F">
              <w:rPr>
                <w:bCs/>
                <w:noProof/>
                <w:sz w:val="20"/>
                <w:vertAlign w:val="subscript"/>
              </w:rPr>
              <w:t>2</w:t>
            </w:r>
            <w:r w:rsidRPr="00DF7E5F">
              <w:rPr>
                <w:bCs/>
                <w:noProof/>
                <w:sz w:val="20"/>
              </w:rPr>
              <w:t>O</w:t>
            </w:r>
            <w:r w:rsidRPr="00DF7E5F">
              <w:rPr>
                <w:bCs/>
                <w:noProof/>
                <w:sz w:val="20"/>
                <w:vertAlign w:val="subscript"/>
              </w:rPr>
              <w:t>3</w:t>
            </w:r>
            <w:r w:rsidRPr="00DF7E5F">
              <w:rPr>
                <w:bCs/>
                <w:noProof/>
                <w:sz w:val="20"/>
              </w:rPr>
              <w:t>), silīcija oksīdu (SiO</w:t>
            </w:r>
            <w:r w:rsidRPr="00DF7E5F">
              <w:rPr>
                <w:bCs/>
                <w:noProof/>
                <w:sz w:val="20"/>
                <w:vertAlign w:val="subscript"/>
              </w:rPr>
              <w:t>2</w:t>
            </w:r>
            <w:r w:rsidRPr="00DF7E5F">
              <w:rPr>
                <w:bCs/>
                <w:noProof/>
                <w:sz w:val="20"/>
              </w:rPr>
              <w:t>) vai šo produktu maisījumu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ugunsizturīgie keramikas izstrādājumi (piemēram, retortes, tīģeļi, mufeļi, uzgaļi, noslēgi, balsti, izmēģinājuma trauciņi, caurules, caurulītes, apvalki, stieņi, serdeņi), izņemot izstrādājumus no kramzemes akmens miltiem vai no tamlīdzīgiem kramzemes iežiem: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vairāk par 50 % no svara grafītu vai citādu oglekli vai šo produktu maisījumu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kas satur vairāk par 50 % no svara alumīnija oksīdu (Al</w:t>
            </w:r>
            <w:r w:rsidRPr="00DF7E5F">
              <w:rPr>
                <w:bCs/>
                <w:noProof/>
                <w:sz w:val="20"/>
                <w:vertAlign w:val="subscript"/>
              </w:rPr>
              <w:t>2</w:t>
            </w:r>
            <w:r w:rsidRPr="00DF7E5F">
              <w:rPr>
                <w:bCs/>
                <w:noProof/>
                <w:sz w:val="20"/>
              </w:rPr>
              <w:t>O</w:t>
            </w:r>
            <w:r w:rsidRPr="00DF7E5F">
              <w:rPr>
                <w:bCs/>
                <w:noProof/>
                <w:sz w:val="20"/>
                <w:vertAlign w:val="subscript"/>
              </w:rPr>
              <w:t>3</w:t>
            </w:r>
            <w:r w:rsidRPr="00DF7E5F">
              <w:rPr>
                <w:bCs/>
                <w:noProof/>
                <w:sz w:val="20"/>
              </w:rPr>
              <w:t>) vai alumīnija oksīda un silīcija dioksīda (SiO</w:t>
            </w:r>
            <w:r w:rsidRPr="00DF7E5F">
              <w:rPr>
                <w:bCs/>
                <w:noProof/>
                <w:sz w:val="20"/>
                <w:vertAlign w:val="subscript"/>
              </w:rPr>
              <w:t>2</w:t>
            </w:r>
            <w:r w:rsidRPr="00DF7E5F">
              <w:rPr>
                <w:bCs/>
                <w:noProof/>
                <w:sz w:val="20"/>
              </w:rPr>
              <w:t>) maisījumu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69.04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Celtniecības ķieģeļi, grīdas bloki, nesošās vai pildplāksnes un tamlīdzīgi keramikas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celtniecības ķieģeļi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Kārniņi, deflektori, dūmvadu aizsargi, dūmvadu daļas, arhitektūras rotājumi un citādas būvdetaļas no keramikas: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kārniņi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caurules, kabeļu aizsargcaurules, ūdens novadcaurules un cauruļvadu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Neglazētas keramikas plātnes bruģēšanai un ceļa noklāšanai; kamīna un sienas flīzes; neglazēti keramikas mozaīkas klucīši un tamlīdzīgi izstrādājumi, uz pamatnes vai bez 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plāksnītes, klucīši un tamlīdzīgi taisnstūra vai citas formas izstrādājumi, kuru lielākā virsma ievietojas kvadrātā ar malu, kas ir īsāka par 7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69.08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Glazētas keramikas plātnes bruģēšanai un ceļa noklāšanai; kamīna un sienas flīzes; glazēti keramikas mozaīkas klucīši un tamlīdzīgi izstrādājumi, uz pamatnes vai bez 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plāksnītes, klucīši un tamlīdzīgi taisnstūra vai citas formas izstrādājumi, kuru lielākā virsma ievietojas kvadrātā ar malu, kas ir īsāka par 7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trauki un izstrādājumi laboratorijām, ķīmijas vai citām tehniskām vajadzībām; keramikas teknes, toveri un tamlīdzīgi trauki, ko izmanto lauksaimniecībā; keramikas podi, krūkas un tamlīdzīgi izstrādājumi, ko izmanto preču pārvadāšanai vai iepakošanai: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trauki un izstrādājumi laboratorijas, ķīmijas vai citādām tehniskām vajadzībām: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porcelāna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kuru cietības ekvivalents ir 9 vai vairāk pēc Mosa cietības skalas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izlietnes, mazgātnes, izlietņu konsoles, vannas, bidē, klozetpodi, skalojamās kastes, pisuāri un tamlīdzīgi sanitārtehnikas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porcelāna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6910.90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Galda un virtuves piederumi, citādi mājsaimniecības un tualetes priekšmeti no porcelāna: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galda un virtuves piederumi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6912.00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trauki, virtuves un citādi saimniecības un tualetes piederumi, izņemot porcelānu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Keramikas statuetes un rotājumi: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porcelāna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keramikas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porcelāna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6914.90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lauskas un citādi atkritumi un sīkās lauskas; stikla masa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Stikls lodīšu formā (izņemot mikrolodītes, kas minētas pozīcijā 7018), nūjiņu vai caurulīšu formā, 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lodītes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nūjiņas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caurulītes: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kausēta kvarca vai citādas kausētās kramzemes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citāda stikla, kura lineārās izplešanās koeficients nepārsniedz 5 × 10–6 vienā kelvinā, temperatūras intervālā no 0 °C līdz 300 °C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Lietais un velmētais stikls, loksnēs vai profilēts, ar absorbējoša, atstarojoša vai neatstarojoša slāņa uzklājumu vai bez tā, bet neapstrādāts ar citu paņēmienu: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nestiegrotas 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masā krāsotas (tonētas), blāvotas, atlaidinātas vai ar absorbējošu, atstarojošu vai neatstarojošu slāni: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optiskā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solārā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optiskā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7003.19.20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solārā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7003.19.90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stiegrotas loksnes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7003.30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profili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Stieptais vai pūstais stikls, loksnēs ar absorbējošu, atstarojošu vai neatstarojošu slāni vai bez tā, bet neapstrādāts ar citu paņēmienu: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masā krāsots (tonēts), blāvots stikls, atlaidināts vai ar absorbējošu, atstarojošu vai neatstarojošu slāni: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7004.90.90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Termiski pulēts stikls un stikls ar slīpētu vai pulētu virsmu, loksnēs, ar absorbējošu, atstarojošu vai neatstarojošu slāni vai bez tā, bet neapstrādāts ar citu paņēmienu: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nestiegrots stikls ar absorbējošu, atstarojošu vai neatstarojošu slāni: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7005.10.20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solārā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citāds nestiegrotais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masā krāsots (tonēts), blāvots, atlaidināts vai tikai ar līdzenu virsmu: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biezāks par 2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2 mm, bet ne biezāks par 2,5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2,5 mm, bet ne biezāks par 3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3 mm, bet ne biezāks par 4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4 mm, bet ne biezāks par 5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5 mm, bet ne biezāks par 6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6 mm, bet ne biezāks par 8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7005.21.55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8 mm, bet ne biezāks par 10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7005.21.65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10 mm, bet ne biezāks par 12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7005.21.85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12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solārā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biezāks par 2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2 mm, bet ne biezāks par 2,5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2,5 mm, bet ne biezāks par 3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3 mm, bet ne biezāks par 4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4 mm, bet ne biezāks par 5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7005.29.35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5 mm, bet ne biezāks par 6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7005.29.45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6 mm, bet ne biezāks par 8 mm (izņemot solāro stiklu un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8 mm, bet ne biezāks par 10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7005.29.65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10 mm, bet ne biezāks par 12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7005.29.85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biezāks par 12 mm (izņemot optisko stiklu)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7005.30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stiegrots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7006.00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Stikls, kas minēts pozīcijās 7003, 7004 vai 7005, izliekts, slīpētām malām, gravēts, urbts, emaljēts vai citādi apstrādāts, bet bez ietvara un citu materiālu apdares: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7006.00.30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optiskais stikls; iekrāsota stikla logi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7006.00.90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Neplīstošais stikls, kas sastāv no rūdīta vai laminēta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rūdīts neplīstošais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tādā lielumā un formātā, kas ļauj to izmantot transportlīdzekļos, gaisa kuģos, kosmosa kuģos un kuģošanas līdzekļos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7007.19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solārā 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laminēts neplīstošais stikls: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tādā lielumā un formātā, kas ļauj to izmantot transportlīdzekļos, gaisa kuģos, kosmosa kuģos un kuģošanas līdzekļos: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7007.21.20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transportlīdzekļu vējstikli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sz w:val="20"/>
              </w:rPr>
            </w:pPr>
            <w:r w:rsidRPr="00DF7E5F">
              <w:rPr>
                <w:bCs/>
                <w:noProof/>
                <w:sz w:val="20"/>
              </w:rPr>
              <w:t>15%</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7007.21.90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X</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7007.29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7008.00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Daudzkārtaini stikla izolatori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spoguļi, ierāmēti vai neierāmēti, ieskaitot atpakaļskata spoguļus: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transportlīdzekļu atpakaļskata spoguļi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7009.91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neierāmēti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7009.92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ierāmēti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Baloni, pudeles, flakoni, burkas, krūzes, stikla pudelītes zālēm, ampulas un citi stikla trauki preču transportēšanai vai iepakošanai; stikla burkas konservēšanai; stikla aizbāžņi, vāki un citi aizvākošanas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ampulas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aizbāžņi, vāciņi un tamlīdzīgi stikla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sifoni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burkas konservēšanai (sterilizācijas burkas):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līdz 250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nekā 250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burkas un podi: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līdz 300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300 ml, bet mazāk par 500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500 ml, bet mazāk par 750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750 ml, bet mazāk par 1100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1100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7010.90.5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pudeles: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līdz 250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250 ml, bet mazāk par 330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330 ml, bet mazāk par 500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500 ml, bet mazāk par 750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750 ml, bet mazāk par 1100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nominālo ietilpību vairāk par 1100 ml</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7010.90.90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Vaļējas stikla kolbas (arī lodveida un cauruļveida) un to stikla daļas, bez piederumiem, paredzētas elektriskajām spuldzēm, elektronstaru lampām un tamlīdzīgiem izstrādājumiem: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elektriskajai apgaismošanai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elektronstaru (katodstaru) lampām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galda un virtuves trauki, tualetes, kancelejas piederumi, izstrādājumi mājas iekārtojumam vai tamlīdzīgi izstrādājumi (izņemot izstrādājumus, kas minēti pozīcijā 7010 vai 7018):</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stikla keramikas: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7013.10.05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pelnutrauki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7013.10.27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šķīvji, tases un apakštases, mehāniski ražoti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glāzes ar kājiņu dzeršanai, izņemot stikla keramikas izstrādājumus: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svina kristāla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7013.28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glāzes dzeršanai, izņemot stikla keramikas izstrādājumus: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7013.33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svina kristāla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galda servēšanas piederumi (izņemot dzeramtraukus) vai virtuves piederumi, izņemot stikla keramikas izstrādājumus: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svina kristāla: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šķīvji, tases un apakštases, mehāniski ražoti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stikla, kura lineārās izplešanās koeficients nepārsniedz 5 × 10–6 vienā kelvinā, temperatūras intervālā no 0 °C līdz 300 °C: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šķīvji, tases un apakštases, mehāniski ražoti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7013.49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šķīvji, tases un apakštases, mehāniski ražoti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7013.49.90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stikla trauki: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svina kristāla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7014.00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izstrādājumi signalizācijai un optikas elementi (izņemot pozīcijā 7015 minētos), kas nav optiski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Pulksteņu stikli un tamlīdzīgi stikli, redzi koriģējošu un nekoriģējošu briļļu stikli, izliekti, ieliekti, dobi un tamlīdzīgi, optiski neapstrādāti; dobas stikla lodes un to segmenti šādu stiklu ražošanai: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redzi koriģējošu briļļu stikli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Bloki bruģēšanai, plātnes, ķieģeļi, plāksnītes un tamlīdzīgi izstrādājumi no presēta vai lieta stikla, stiegroti vai nestiegroti, izmantojami būvdarbos vai celtniecībā; stikla klucīši un citādi stikla izstrādājumi mozaīkas un tamlīdzīgiem dekoratīviem darbiem uz pamatnes vai bez tās; vitrāžu stikli un tamlīdzīgi stikli; daudzšūnu stikls vai putustikls bloku, paneļu, plākšņu, apvalku vai tamlīdzīgās 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klucīši un citādi stikla izstrādājumi mozaīkas un tamlīdzīgiem dekoratīviem darbiem uz pamatnes vai bez tās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7016.90.10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daudzšūnu stikls vai putustikls bloku, paneļu, plākšņu, apvalku vai tamlīdzīgās 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7016.90.20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ķieģeļi (izņemot no daudzšūnu stikla vai putustikla)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7016.90.90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trauki laboratoriju, higiēnas un farmācijas vajadzībām, graduēti vai negraduēti, kalibrēti vai nekalibrēti: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kausēta kvarca vai citādas kausētās kramzemes: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mēģenes asins paraugu savākšanai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citāda stikla, kura lineārās izplešanās koeficients nepārsniedz 5 × 10–6 vienā kelvinā, temperatūras intervālā no 0 °C līdz 300 °C:</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mēģenes asins paraugu savākšanai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7017.90.10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mēģenes asins paraugu savākšanai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7017.90.90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krelles, pērļu imitācijas, dārgakmeņu un pusdārgakmeņu imitācijas un tamlīdzīgi stikla izstrādājumi, kā arī izstrādājumi no tiem, izņemot bižutēriju; stikla acis, izņemot protēzes; statuetes un citādi dekorējumi no stikla, kas apstrādāts ar lodlampu, izņemot bižutēriju; stikla mikrolodītes, kuru diametrs nepārsniedz 1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lodītes, pērļu imitācijas, dārgakmeņu vai pusdārgakmeņu imitācijas un tamlīdzīgi stikla sīkizstrādājumi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mikrolodītes, kuru diametrs nepārsniedz 1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Stikla šķiedras (ieskaitot stikla vati) un to izstrādājumi (piemēram, pavedieni,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šķiedru lentes, grīstes, pavedieni un cirstās šķiedras (šķipsnas):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cirstās šķiedras (šķipsnas), kuru garums nepārsniedz 50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grīstes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diegi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smalkie audumi (plīvuri), tīkli, mašas, matrači, plātnes un tamlīdzīgi neaustie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mašas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7019.32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smalkie audumi (plīvuri)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grīstēm: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7019.40.10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audumi no daudzpavedienu grīstēm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7019.40.20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pārklāti ar plastmasu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7019.40.90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7019.5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audumi: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platums nepārsniedz 30 cm: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kuru platums pārsniedz 30 cm, audekla pinumā, svarā mazāk par 250 g/m², no filamentiem, ja vienkārtas pavediena lineārais blīvums nepārsniedz 136 deciteksus: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7019.52.90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plastmasas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7019.59.90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7019.90.20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vēja turbīnu lāpstiņām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filtra maisi; gatava elektroizolācijas lenta, pārklāta vai impregnēta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7019.90.90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7020.00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stikla izstrādājumi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Dabiskās vai kultivētās pērles, apstrādātas vai neapstrādātas, šķirotas vai nešķirotas, bet nesavērtas, neiestrādātas un neiestiprinātas; dabiskās vai kultivētās pērles, nešķirotas, uz laiku savērtas ērtākai transportēšanai: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dabiskās pērles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kultivētās pērles: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7101.21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7101.22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Apstrādāti vai neapstrādāti dimanti, bet neiedarināti un nenostiprināti: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nešķiroti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rūpnieciskie: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vai tikai sazāģēti, saskaldīti vai rupji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rūpniecībā neizmantojamie:</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vai tikai sazāģēti, saskaldīti vai rupji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7102.39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Dārgakmeņi (izņemot dimantus) un pusdārgakmeņi, apstrādāti vai neapstrādāti, šķiroti vai nešķiroti, bet nesavērti, neiedarināti un nenostiprināti; nešķiroti dārgakmeņi (izņemot dimantus) un pusdārgakmeņi, uz laiku savērti ērtākai transportēšanai: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neapstrādāti vai tikai sazāģēti, saskaldīti vai rupji apstrādāti:</w:t>
            </w:r>
          </w:p>
        </w:tc>
        <w:tc>
          <w:tcPr>
            <w:tcW w:w="158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7103.10.10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kvarca tīģeracs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sugilīts (pazīstams arī ar nosaukumu "lavulīts")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rubīni, safīri un smaragdi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Sintētiskie vai reģenerētie dārgakmeņi un pusdārgakmeņi, apstrādāti vai neapstrādāti, šķiroti vai nešķiroti, bet nesavērti, neiedarināti un nenostiprināti; nešķiroti sintētiskie vai reģenerētie dārgakmeņi un pusdārgakmeņi, uz laiku savērti ērtākai transportēšanai: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pjezoelektriskais kvarcs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neapstrādāti vai tikai sazāģēti vai rupji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7104.90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Dabisko vai sintētisko dārgakmeņu vai pusdārgakmeņu putekļi un 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dimantu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Sudrabs (ieskaitot ar zeltu vai platīnu pārklātu sudrabu), neapstrādāts, daļēji 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7106.91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7106.92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daļēji 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7107.00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Parastie metāli, plaķēti ar sudrabu, tikai daļēji 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Zelts (ieskaitot platinētu zeltu), neapstrādāts, daļēji 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nemonetārais: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neapstrādātas formas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citādas daļēji apstrādātas formas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7108.20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monetārais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7109.00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zeltu plaķēti parastie metāli vai sudrabs, tikai daļēji 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Platīns, neapstrādāts, daļēji 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platīns: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pallādijs: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rodijs: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irīdijs, osmijs un rutēnijs: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neapstrādāts vai pulverveidā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7111.00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platīnu plaķēti parastie metāli, sudrabs un zelts, tikai daļēji apstrādāts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Dārgmetālu vai ar dārgmetālu plaķētu metālu lūžņi un atlūzas; citādi atkritumi un lūžņi, kas satur dārgmetālus vai dārgmetālu savienojumus un kurus izmanto galvenokārt dārgmetālu reģenerēšanai: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pelni, kas satur dārgmetālus vai dārgmetālu savienojumus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zelta, ieskaitot ar zeltu plaķēta metāla, izņemot atliekas, kas satur citus dārgmetālus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platīna, ieskaitot ar platīnu plaķēta metāla, izņemot atliekas, kas satur citus dārgmetālus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plastmasas, kas satur sudraba savienojumus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7112.99.90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Juvelierizstrādājumi un to daļas no dārgmetāla vai ar dārgmetālu plaķēta metāla: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7113.1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dārgmetāla, ar elektrolītisko pārklājumu vai bez tā, vai plaķēta vai neplaķēta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7113.11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sudraba, ar elektrolītisko pārklājumu vai bez tā, vai plaķēta vai neplaķēta ar citu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7113.19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dārgmetāliem, ar elektrolītisko pārklājumu vai bez tā, vai plaķētiem vai neplaķētiem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parastā metāla, kas plaķēts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Zeltkaļu un sudrabkaļu darinājumi un to daļas no dārgmetāliem vai metāliem, kas plaķēti ar dārgmetāliem: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dārgmetāla, ar elektrolītisko pārklājumu vai bez tā, vai plaķēta vai neplaķēta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sudraba, ar elektrolītisko pārklājumu vai bez tā, vai plaķēta vai neplaķēta ar citu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piemiņas medaljoni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citiem dārgmetāliem, ar elektrolītisko pārklājumu vai bez tā, vai plaķētiem vai neplaķētiem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7114.19.10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piemiņas medaljoni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7114.19.90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parastā metāla, kas plaķēts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7114.20.10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piemiņas medaljoni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7114.20.90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izstrādājumi no dārgmetāla vai metāla, kas plaķēts ar dārgmetālu: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platīna katalizatori stiepļu tīkliņa vai režģa veidā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7115.90.30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platīna tīģeļi; platīna stiepļu tīkliņš; platīna laboratorijas aprīkojums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7115.90.90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Izstrādājumi no dabiskām vai kultivētām pērlēm, dabiskiem, sintētiskiem vai reģenerētiem dārgakmeņiem vai pusdārgakmeņiem: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dabiskām vai kultivētām pērlēm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7116.20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dabiskiem, sintētiskiem vai reģenerētiem dārgakmeņiem vai pusdārgakmeņiem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Bižutērija: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parastā metāla ar elektrolītisko dārgmetāla pārklājumu vai bez tā: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aproču pogas un apkakles pogas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7117.90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Monētas: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monētas (izņemot zelta monētas), kas nav likumīgs maksāšanas līdzeklis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7118.90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Pārstrādes čuguns un spoguļčuguns lietņos, bluķos un citās pirmformās: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7201.10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neleģētais pārstrādes čuguns ar fosfora masas saturu 0,5 % vai mazāk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7201.20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neleģētais pārstrādes čuguns ar fosfora masas saturu vairāk par 0,5 %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7201.50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leģētais pārstrādes čuguns; spoguļčuguns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Ferosakausējumi: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feromangāns: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oglekļa masas saturu vairāk nekā 2 %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ferosilīcijs: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silīcija masas saturu vairāk nekā 55 %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ferosilīcijmangāns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ferohroms: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oglekļa masas saturu vairāk nekā 4 %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ferohromsilīcijs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feroniķelis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feromolibdēns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7202.80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ferovolframs un ferosilīcijvolframs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ferotitāns un ferosilīcijtitāns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ferovanādijs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feroniobijs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7202.99.30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ferosilīcijmagnijs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7202.99.90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Dzelzsrūdas tiešā reducēšanā iegūtie produkti un citi porainās dzelzs produkti gabalos, granulās vai tamlīdzīgās formās; dzelzs gabalos, granulās vai tamlīdzīgās formās, ar pamatelementa saturu ne zemāku par 99,94 % no svara: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dzelzsrūdas tiešā reducēšanā iegūtie dzelzs produkti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7203.90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Dzelzs atkritumi un lūžņi; dzelzs vai tērauda lietņi lūžņu pārliešanai: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lietuves čuguna atkritumi un lūžņi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leģētā tērauda atgriezumi un lūžņi: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nerūsējošā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7204.29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alvotas dzelzs vai tērauda atgriezumi un lūžņi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atgriezumi un lūžņi: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virpošanas skaidas, atgriezumi, lauztās skaidas, frēzēšanas paliekas, zāģskaidas, slīpēšanas daļiņas, apgriešanas un štancēšanas atgriezumi, sapakoti vai nesapakoti saišķos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7204.50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lietņi lūžņu pārliešanai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Čuguna, spoguļčuguna, dzelzs vai tērauda granulas un 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granulas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pulveris: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7205.21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leģētā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7205.29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Dzelzs un neleģētais tērauds, lietņos vai citās pirmformās (izņemot dzelzi, kas minēta pozīcijā 7203):</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7206.10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lietņi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7206.90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Dzelzs vai neleģētā tērauda pusfabrikāti: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7207.1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oglekļa masas saturu mazāk nekā 0,25 %: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7207.11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taisnstūrveida (ieskaitot kvadrātveida) šķērsgriezumu, ja platums nepārsniedz dubultbiezumu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7207.12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ar taisnstūrveida (izņemot kvadrātveida) šķērsgriezumu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7207.19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7207.20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oglekļa masas saturu 0,25 % vai vairāk</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Plakani dzelzs vai neleģētā tērauda velmējumi ar platumu 600 mm vai vairāk, karsti velmēti, neplaķēti, bez elektrolītiska vai cita pārklājuma: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pēc karstās velmēšanas tālāk neapstrādāti, ar reljefu rakstu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ruļļos, pēc karstās velmēšanas tālāk neapstrādāti, kodināti: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4,75 mm biezi vai biezāki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mm biezi vai biezāki, bet ne biezāki par 4,75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plānāki par 3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ruļļos, pēc karstās velmēšanas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7208.36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biezāki par 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7208.37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4,75 mm biezi vai biezāki, bet ne biezāki par 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7208.38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mm biezi vai biezāki, bet ne biezāki par 4,75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plānāki par 3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netīti, pēc karstās velmēšanas tālāk neapstrādāti, ar reljefu rakstu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ruļļos netīti, pēc karstās velmēšanas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7208.51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biezāki par 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7208.52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4,75 mm biezi vai biezāki, bet ne biezāki par 10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7208.53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mm biezi vai biezāki, bet ne biezāki par 4,75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7208.54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plānāki par 3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7208.90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Plakani dzelzs vai neleģētā tērauda velmējumi ar platumu 600 mm vai vairāk, auksti velmēti (presēti aukstā stāvoklī), neplaķēti, bez galvaniska vai cita pārklājuma: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ruļļos, pēc aukstās velmēšanas (presēšanas aukstā stāvoklī)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mm biezi vai biezāki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7209.16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biezāki par 1 mm, bet ne biezāki par 3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7209.17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biezumu 0,5 mm vai biezāki, bet ne biezāki par 1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7209.18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biezāki par 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7209.2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ruļļos, pēc aukstās velmēšanas (presēšanas aukstā stāvoklī)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7209.25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3 mm biezi vai biezāki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7209.26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biezāki par 1 mm, bet ne biezāki par 3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7209.27</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biezumu 0,5 mm vai biezāki, bet ne biezāki par 1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7209.28</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biezāki par 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7209.90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Plakani dzelzs un neleģētā tērauda velmējumi ar platumu 600 mm vai vairāk, plaķēti, ar elektrolītisku vai citu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alvas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0,5 mm biezi vai biezāki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ne biezāki par 0,5 mm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svina pārklājumu, ieskaitot svina un alvas sakausējuma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elektrolītiski cinkoti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citādā veidā cinkoti: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7210.41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rievoti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7210.50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hroma oksīdu vai hroma un hroma oksīdu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7210.6</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alumīnija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7210.61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alumīnija un cinka sakausējumu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7210.69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7210.70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krāsas, lakas vai plastmasas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7210.90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Plakani dzelzs un neleģētā tērauda velmējumi, ar platumu mazāk nekā 600 mm, neplaķēti, bez elektrolītiska vai cita pārklājuma: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pēc karstās velmēšanas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četrpusēji vai slēgtā taisnstūrveida kalibrā velmēti, platāki par 150 mm, ar biezumu ne mazāk kā 4 mm, ruļļos netīti un bez reljefa raksta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4,75 mm biezi un biezāki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7211.19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pēc aukstās velmēšanas (aukstās presēšanas)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7211.23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oglekļa masas saturu mazāk nekā 0,25 %</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7211.29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7211.90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72.12</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Plakani dzelzs un neleģētā tērauda velmējumi, ar platumu mazāk nekā 600 mm, plaķēti, ar elektrolītisku vai citu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alvas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elektrolītiski cinkoti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citādā veidā cinkoti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7212.40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krāsas, lakas vai plastmasas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cita veida pārklājumu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7212.60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plaķēti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Stieņi, karsti velmēti, brīvi tītos saišķos, no dzelzs vai neleģētā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velmēšanas procesā iegūtiem dobumiem, izciļņiem, rievām un citādām deformācijām</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no automātu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apļveida šķērsgriezumu mazāk nekā 14 mm diametrā</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7213.99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pageBreakBefore/>
              <w:spacing w:before="60" w:after="60" w:line="240" w:lineRule="auto"/>
              <w:rPr>
                <w:bCs/>
                <w:noProof/>
                <w:sz w:val="20"/>
              </w:rPr>
            </w:pPr>
            <w:r w:rsidRPr="00DF7E5F">
              <w:rPr>
                <w:bCs/>
                <w:noProof/>
                <w:sz w:val="20"/>
              </w:rPr>
              <w:t>72.14</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dzelzs un neleģētā tērauda stieņi, bez turpmākas apstrādes pēc kalšanas, karstās velmēšanas, karstās stiepšanas vai karstās presēšanas, taču ieskaitot pēc velmēšanas liektus stieņus:</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kalti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7214.20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velmēšanas procesā iegūtiem dobumiem, izciļņiem, rievām un citām deformācijām vai pēc velmēšanas liekti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7214.30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automātu tērauda</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7214.91</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ar taisnstūrveida (izņemot kvadrātu) šķērsgriezumu</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7214.99</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72.15</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dzelzs un neleģētā tērauda stieņi: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7215.10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no automātu tērauda, pēc aukstās formēšanas vai aukstās apdares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7215.50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 pēc aukstās formēšanas vai aukstās apdares tālāk neapstrādāti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r w:rsidR="005D456B" w:rsidRPr="00DF7E5F" w:rsidTr="005D456B">
        <w:tc>
          <w:tcPr>
            <w:tcW w:w="1291" w:type="dxa"/>
            <w:tcBorders>
              <w:top w:val="nil"/>
              <w:left w:val="single" w:sz="4" w:space="0" w:color="auto"/>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7215.90</w:t>
            </w:r>
          </w:p>
        </w:tc>
        <w:tc>
          <w:tcPr>
            <w:tcW w:w="7347"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citādi</w:t>
            </w:r>
          </w:p>
        </w:tc>
        <w:tc>
          <w:tcPr>
            <w:tcW w:w="1583" w:type="dxa"/>
            <w:tcBorders>
              <w:top w:val="nil"/>
              <w:left w:val="nil"/>
              <w:bottom w:val="single" w:sz="4" w:space="0" w:color="auto"/>
              <w:right w:val="single" w:sz="4" w:space="0" w:color="auto"/>
            </w:tcBorders>
            <w:shd w:val="clear" w:color="auto" w:fill="auto"/>
            <w:hideMark/>
          </w:tcPr>
          <w:p w:rsidR="005D456B" w:rsidRPr="00DF7E5F" w:rsidRDefault="005D456B" w:rsidP="005D456B">
            <w:pPr>
              <w:spacing w:before="60" w:after="60" w:line="240" w:lineRule="auto"/>
              <w:rPr>
                <w:bCs/>
                <w:noProof/>
                <w:sz w:val="20"/>
              </w:rPr>
            </w:pPr>
            <w:r w:rsidRPr="00DF7E5F">
              <w:rPr>
                <w:bCs/>
                <w:noProof/>
                <w:sz w:val="20"/>
              </w:rPr>
              <w:t>Rūpniecība</w:t>
            </w:r>
          </w:p>
        </w:tc>
        <w:tc>
          <w:tcPr>
            <w:tcW w:w="1843"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jc w:val="center"/>
              <w:rPr>
                <w:bCs/>
                <w:noProof/>
                <w:color w:val="000000"/>
                <w:sz w:val="20"/>
              </w:rPr>
            </w:pPr>
            <w:r w:rsidRPr="00DF7E5F">
              <w:rPr>
                <w:bCs/>
                <w:noProof/>
                <w:color w:val="000000"/>
                <w:sz w:val="20"/>
              </w:rPr>
              <w:t>A</w:t>
            </w:r>
          </w:p>
        </w:tc>
        <w:tc>
          <w:tcPr>
            <w:tcW w:w="2936" w:type="dxa"/>
            <w:tcBorders>
              <w:top w:val="nil"/>
              <w:left w:val="nil"/>
              <w:bottom w:val="single" w:sz="4" w:space="0" w:color="auto"/>
              <w:right w:val="single" w:sz="4" w:space="0" w:color="auto"/>
            </w:tcBorders>
            <w:shd w:val="clear" w:color="auto" w:fill="auto"/>
            <w:noWrap/>
            <w:hideMark/>
          </w:tcPr>
          <w:p w:rsidR="005D456B" w:rsidRPr="00DF7E5F" w:rsidRDefault="005D456B" w:rsidP="005D456B">
            <w:pPr>
              <w:spacing w:before="60" w:after="60" w:line="240" w:lineRule="auto"/>
              <w:rPr>
                <w:bCs/>
                <w:noProof/>
                <w:color w:val="000000"/>
                <w:sz w:val="20"/>
              </w:rPr>
            </w:pPr>
          </w:p>
        </w:tc>
      </w:tr>
    </w:tbl>
    <w:p w:rsidR="008226DB" w:rsidRPr="00E003D8" w:rsidRDefault="008226DB" w:rsidP="00CE6CA4">
      <w:pPr>
        <w:rPr>
          <w:rFonts w:asciiTheme="majorBidi" w:hAnsiTheme="majorBidi" w:cstheme="majorBidi"/>
          <w:lang w:val="lv-LV"/>
        </w:rPr>
      </w:pPr>
    </w:p>
    <w:sectPr w:rsidR="008226DB" w:rsidRPr="00E003D8" w:rsidSect="005D456B">
      <w:footerReference w:type="default" r:id="rId9"/>
      <w:footnotePr>
        <w:numRestart w:val="eachPage"/>
      </w:footnotePr>
      <w:pgSz w:w="16838" w:h="11906" w:orient="landscape" w:code="9"/>
      <w:pgMar w:top="1134" w:right="1134" w:bottom="1134" w:left="1134" w:header="1134" w:footer="1134" w:gutter="0"/>
      <w:pgNumType w:start="2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F2" w:rsidRDefault="00B31BF2">
      <w:r>
        <w:separator/>
      </w:r>
    </w:p>
  </w:endnote>
  <w:endnote w:type="continuationSeparator" w:id="0">
    <w:p w:rsidR="00B31BF2" w:rsidRDefault="00B31BF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lv-LV"/>
      </w:rPr>
      <w:id w:val="-1815785430"/>
      <w:docPartObj>
        <w:docPartGallery w:val="Page Numbers (Bottom of Page)"/>
        <w:docPartUnique/>
      </w:docPartObj>
    </w:sdtPr>
    <w:sdtEndPr/>
    <w:sdtContent>
      <w:sdt>
        <w:sdtPr>
          <w:rPr>
            <w:lang w:val="lv-LV"/>
          </w:rPr>
          <w:id w:val="-1073119745"/>
          <w:docPartObj>
            <w:docPartGallery w:val="Page Numbers (Bottom of Page)"/>
            <w:docPartUnique/>
          </w:docPartObj>
        </w:sdtPr>
        <w:sdtEndPr/>
        <w:sdtContent>
          <w:p w:rsidR="005D456B" w:rsidRPr="005D456B" w:rsidRDefault="005D456B" w:rsidP="005D456B">
            <w:pPr>
              <w:jc w:val="center"/>
              <w:rPr>
                <w:lang w:val="lv-LV"/>
              </w:rPr>
            </w:pPr>
          </w:p>
          <w:p w:rsidR="005D49AB" w:rsidRPr="005D456B" w:rsidRDefault="005D456B" w:rsidP="005D456B">
            <w:pPr>
              <w:jc w:val="center"/>
              <w:rPr>
                <w:lang w:val="lv-LV"/>
              </w:rPr>
            </w:pPr>
            <w:r w:rsidRPr="005D456B">
              <w:rPr>
                <w:lang w:val="lv-LV"/>
              </w:rPr>
              <w:t>EU/SADC/II pielikums/</w:t>
            </w:r>
            <w:proofErr w:type="spellStart"/>
            <w:r w:rsidRPr="005D456B">
              <w:rPr>
                <w:lang w:val="lv-LV"/>
              </w:rPr>
              <w:t>lv</w:t>
            </w:r>
            <w:proofErr w:type="spellEnd"/>
            <w:r w:rsidRPr="005D456B">
              <w:rPr>
                <w:lang w:val="lv-LV"/>
              </w:rPr>
              <w:t xml:space="preserve"> </w:t>
            </w:r>
            <w:r w:rsidRPr="005D456B">
              <w:rPr>
                <w:lang w:val="lv-LV"/>
              </w:rPr>
              <w:fldChar w:fldCharType="begin"/>
            </w:r>
            <w:r w:rsidRPr="005D456B">
              <w:rPr>
                <w:lang w:val="lv-LV"/>
              </w:rPr>
              <w:instrText xml:space="preserve"> PAGE   \* MERGEFORMAT </w:instrText>
            </w:r>
            <w:r w:rsidRPr="005D456B">
              <w:rPr>
                <w:lang w:val="lv-LV"/>
              </w:rPr>
              <w:fldChar w:fldCharType="separate"/>
            </w:r>
            <w:r w:rsidR="00244E52">
              <w:rPr>
                <w:noProof/>
                <w:lang w:val="lv-LV"/>
              </w:rPr>
              <w:t>286</w:t>
            </w:r>
            <w:r w:rsidRPr="005D456B">
              <w:rPr>
                <w:lang w:val="lv-LV"/>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F2" w:rsidRDefault="00B31BF2">
      <w:pPr>
        <w:pStyle w:val="FootnoteText"/>
      </w:pPr>
      <w:r>
        <w:separator/>
      </w:r>
    </w:p>
  </w:footnote>
  <w:footnote w:type="continuationSeparator" w:id="0">
    <w:p w:rsidR="00B31BF2" w:rsidRDefault="00B31BF2">
      <w:pPr>
        <w:pStyle w:val="FootnoteText"/>
      </w:pPr>
      <w:r>
        <w:separator/>
      </w:r>
    </w:p>
  </w:footnote>
  <w:footnote w:id="1">
    <w:p w:rsidR="005D456B" w:rsidRPr="005D456B" w:rsidRDefault="005D456B" w:rsidP="005D456B">
      <w:pPr>
        <w:pStyle w:val="FootnoteText"/>
        <w:rPr>
          <w:lang w:val="lv-LV"/>
        </w:rPr>
      </w:pPr>
      <w:r w:rsidRPr="005D456B">
        <w:rPr>
          <w:rStyle w:val="FootnoteReference"/>
          <w:lang w:val="lv-LV"/>
        </w:rPr>
        <w:footnoteRef/>
      </w:r>
      <w:r w:rsidRPr="005D456B">
        <w:rPr>
          <w:lang w:val="lv-LV"/>
        </w:rPr>
        <w:tab/>
        <w:t>Skaidrojumi šajā slejā ir indikatīvi un norāda uz konkrētu tarifa režīmu nolīgumā par tirdzniecību, attīstību un sadarbību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39"/>
  </w:num>
  <w:num w:numId="4">
    <w:abstractNumId w:val="11"/>
  </w:num>
  <w:num w:numId="5">
    <w:abstractNumId w:val="26"/>
  </w:num>
  <w:num w:numId="6">
    <w:abstractNumId w:val="19"/>
  </w:num>
  <w:num w:numId="7">
    <w:abstractNumId w:val="21"/>
  </w:num>
  <w:num w:numId="8">
    <w:abstractNumId w:val="36"/>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32"/>
  </w:num>
  <w:num w:numId="24">
    <w:abstractNumId w:val="24"/>
  </w:num>
  <w:num w:numId="25">
    <w:abstractNumId w:val="35"/>
  </w:num>
  <w:num w:numId="26">
    <w:abstractNumId w:val="15"/>
  </w:num>
  <w:num w:numId="27">
    <w:abstractNumId w:val="25"/>
  </w:num>
  <w:num w:numId="28">
    <w:abstractNumId w:val="13"/>
  </w:num>
  <w:num w:numId="29">
    <w:abstractNumId w:val="34"/>
  </w:num>
  <w:num w:numId="30">
    <w:abstractNumId w:val="10"/>
  </w:num>
  <w:num w:numId="31">
    <w:abstractNumId w:val="27"/>
  </w:num>
  <w:num w:numId="32">
    <w:abstractNumId w:val="30"/>
  </w:num>
  <w:num w:numId="33">
    <w:abstractNumId w:val="31"/>
  </w:num>
  <w:num w:numId="34">
    <w:abstractNumId w:val="14"/>
  </w:num>
  <w:num w:numId="35">
    <w:abstractNumId w:val="28"/>
  </w:num>
  <w:num w:numId="36">
    <w:abstractNumId w:val="40"/>
  </w:num>
  <w:num w:numId="37">
    <w:abstractNumId w:val="22"/>
  </w:num>
  <w:num w:numId="38">
    <w:abstractNumId w:val="33"/>
  </w:num>
  <w:num w:numId="39">
    <w:abstractNumId w:val="29"/>
  </w:num>
  <w:num w:numId="40">
    <w:abstractNumId w:val="37"/>
  </w:num>
  <w:num w:numId="41">
    <w:abstractNumId w:val="41"/>
  </w:num>
  <w:num w:numId="42">
    <w:abstractNumId w:val="38"/>
  </w:num>
  <w:num w:numId="43">
    <w:abstractNumId w:val="18"/>
  </w:num>
  <w:num w:numId="44">
    <w:abstractNumId w:val="9"/>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D60D8"/>
    <w:rsid w:val="001D7835"/>
    <w:rsid w:val="001F1736"/>
    <w:rsid w:val="001F59C5"/>
    <w:rsid w:val="001F7964"/>
    <w:rsid w:val="002004E5"/>
    <w:rsid w:val="0020127F"/>
    <w:rsid w:val="00204F63"/>
    <w:rsid w:val="00220AE0"/>
    <w:rsid w:val="0022170F"/>
    <w:rsid w:val="0022250D"/>
    <w:rsid w:val="00234D95"/>
    <w:rsid w:val="0024283F"/>
    <w:rsid w:val="00244E52"/>
    <w:rsid w:val="0025703C"/>
    <w:rsid w:val="00282319"/>
    <w:rsid w:val="002A000E"/>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D456B"/>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A0D97"/>
    <w:rsid w:val="006B3FE1"/>
    <w:rsid w:val="006B4F71"/>
    <w:rsid w:val="006C6C26"/>
    <w:rsid w:val="006D2C19"/>
    <w:rsid w:val="006E5355"/>
    <w:rsid w:val="006F22F6"/>
    <w:rsid w:val="006F3E3F"/>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E59"/>
    <w:rsid w:val="008D04D2"/>
    <w:rsid w:val="008D3B70"/>
    <w:rsid w:val="008D3F5F"/>
    <w:rsid w:val="008E6CE1"/>
    <w:rsid w:val="008F0F94"/>
    <w:rsid w:val="00901A25"/>
    <w:rsid w:val="00907A87"/>
    <w:rsid w:val="009135EF"/>
    <w:rsid w:val="00925BB6"/>
    <w:rsid w:val="00950B14"/>
    <w:rsid w:val="009700CD"/>
    <w:rsid w:val="00971E53"/>
    <w:rsid w:val="00975BFD"/>
    <w:rsid w:val="009846A3"/>
    <w:rsid w:val="00985579"/>
    <w:rsid w:val="00995506"/>
    <w:rsid w:val="009A1D2C"/>
    <w:rsid w:val="009D15C2"/>
    <w:rsid w:val="009E7878"/>
    <w:rsid w:val="009F0FE5"/>
    <w:rsid w:val="00A12F9B"/>
    <w:rsid w:val="00A15492"/>
    <w:rsid w:val="00A3456F"/>
    <w:rsid w:val="00A36A11"/>
    <w:rsid w:val="00A55EB4"/>
    <w:rsid w:val="00A56CF2"/>
    <w:rsid w:val="00A639B5"/>
    <w:rsid w:val="00A65D34"/>
    <w:rsid w:val="00A83A74"/>
    <w:rsid w:val="00A8452C"/>
    <w:rsid w:val="00A9225C"/>
    <w:rsid w:val="00A9613B"/>
    <w:rsid w:val="00AA3A04"/>
    <w:rsid w:val="00AB6447"/>
    <w:rsid w:val="00AD020C"/>
    <w:rsid w:val="00AD0250"/>
    <w:rsid w:val="00AE2BF9"/>
    <w:rsid w:val="00AE6D64"/>
    <w:rsid w:val="00B01529"/>
    <w:rsid w:val="00B104EA"/>
    <w:rsid w:val="00B112C8"/>
    <w:rsid w:val="00B31BF2"/>
    <w:rsid w:val="00B40E1C"/>
    <w:rsid w:val="00B55A5E"/>
    <w:rsid w:val="00B67EA2"/>
    <w:rsid w:val="00B722DD"/>
    <w:rsid w:val="00B845E7"/>
    <w:rsid w:val="00B9096D"/>
    <w:rsid w:val="00B97461"/>
    <w:rsid w:val="00BC3FE8"/>
    <w:rsid w:val="00BD7D2C"/>
    <w:rsid w:val="00BE0095"/>
    <w:rsid w:val="00BE0D86"/>
    <w:rsid w:val="00BE7C2A"/>
    <w:rsid w:val="00BF1051"/>
    <w:rsid w:val="00C22400"/>
    <w:rsid w:val="00C351CC"/>
    <w:rsid w:val="00C4415B"/>
    <w:rsid w:val="00C502FD"/>
    <w:rsid w:val="00C548E9"/>
    <w:rsid w:val="00C55246"/>
    <w:rsid w:val="00C66DC8"/>
    <w:rsid w:val="00C7689F"/>
    <w:rsid w:val="00C82663"/>
    <w:rsid w:val="00C83670"/>
    <w:rsid w:val="00C86DDC"/>
    <w:rsid w:val="00C91DFD"/>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E1D55"/>
    <w:rsid w:val="00DE42A7"/>
    <w:rsid w:val="00DF2DF3"/>
    <w:rsid w:val="00DF7E5F"/>
    <w:rsid w:val="00E003D8"/>
    <w:rsid w:val="00E0581F"/>
    <w:rsid w:val="00E40BDE"/>
    <w:rsid w:val="00E45613"/>
    <w:rsid w:val="00E5556D"/>
    <w:rsid w:val="00E56089"/>
    <w:rsid w:val="00E847E1"/>
    <w:rsid w:val="00EB3FB2"/>
    <w:rsid w:val="00EC0A2A"/>
    <w:rsid w:val="00EE00BA"/>
    <w:rsid w:val="00EE6B4E"/>
    <w:rsid w:val="00EE6E72"/>
    <w:rsid w:val="00F030A6"/>
    <w:rsid w:val="00F1732C"/>
    <w:rsid w:val="00F3292D"/>
    <w:rsid w:val="00F33B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2C75E7"/>
    <w:pPr>
      <w:widowControl/>
      <w:spacing w:before="120" w:line="240" w:lineRule="auto"/>
      <w:jc w:val="both"/>
    </w:pPr>
    <w:rPr>
      <w:rFonts w:eastAsia="Calibri"/>
      <w:szCs w:val="22"/>
      <w:lang w:eastAsia="en-GB"/>
    </w:rPr>
  </w:style>
  <w:style w:type="paragraph" w:styleId="ListNumber">
    <w:name w:val="List Number"/>
    <w:basedOn w:val="Normal"/>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2C75E7"/>
    <w:rPr>
      <w:sz w:val="16"/>
      <w:szCs w:val="16"/>
    </w:rPr>
  </w:style>
  <w:style w:type="paragraph" w:styleId="CommentText">
    <w:name w:val="annotation text"/>
    <w:basedOn w:val="Normal"/>
    <w:link w:val="CommentTextChar"/>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2C75E7"/>
    <w:rPr>
      <w:rFonts w:eastAsia="Calibri"/>
    </w:rPr>
  </w:style>
  <w:style w:type="paragraph" w:styleId="CommentSubject">
    <w:name w:val="annotation subject"/>
    <w:basedOn w:val="CommentText"/>
    <w:next w:val="CommentText"/>
    <w:link w:val="CommentSubjectChar"/>
    <w:unhideWhenUsed/>
    <w:rsid w:val="002C75E7"/>
    <w:rPr>
      <w:b/>
      <w:bCs/>
    </w:rPr>
  </w:style>
  <w:style w:type="character" w:customStyle="1" w:styleId="CommentSubjectChar">
    <w:name w:val="Comment Subject Char"/>
    <w:basedOn w:val="CommentTextChar"/>
    <w:link w:val="CommentSubject"/>
    <w:rsid w:val="002C75E7"/>
    <w:rPr>
      <w:rFonts w:eastAsia="Calibri"/>
      <w:b/>
      <w:bCs/>
    </w:rPr>
  </w:style>
  <w:style w:type="character" w:customStyle="1" w:styleId="BalloonTextChar">
    <w:name w:val="Balloon Text Char"/>
    <w:basedOn w:val="DefaultParagraphFont"/>
    <w:link w:val="BalloonText"/>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5D456B"/>
    <w:rPr>
      <w:rFonts w:ascii="Arial" w:hAnsi="Arial"/>
      <w:sz w:val="22"/>
      <w:lang w:eastAsia="fr-BE"/>
    </w:rPr>
  </w:style>
  <w:style w:type="character" w:customStyle="1" w:styleId="Heading6Char">
    <w:name w:val="Heading 6 Char"/>
    <w:basedOn w:val="DefaultParagraphFont"/>
    <w:link w:val="Heading6"/>
    <w:rsid w:val="005D456B"/>
    <w:rPr>
      <w:rFonts w:ascii="Arial" w:hAnsi="Arial"/>
      <w:i/>
      <w:sz w:val="22"/>
      <w:lang w:eastAsia="fr-BE"/>
    </w:rPr>
  </w:style>
  <w:style w:type="character" w:customStyle="1" w:styleId="Heading7Char">
    <w:name w:val="Heading 7 Char"/>
    <w:basedOn w:val="DefaultParagraphFont"/>
    <w:link w:val="Heading7"/>
    <w:rsid w:val="005D456B"/>
    <w:rPr>
      <w:rFonts w:ascii="Arial" w:hAnsi="Arial"/>
      <w:lang w:eastAsia="fr-BE"/>
    </w:rPr>
  </w:style>
  <w:style w:type="character" w:customStyle="1" w:styleId="Heading8Char">
    <w:name w:val="Heading 8 Char"/>
    <w:basedOn w:val="DefaultParagraphFont"/>
    <w:link w:val="Heading8"/>
    <w:rsid w:val="005D456B"/>
    <w:rPr>
      <w:rFonts w:ascii="Arial" w:hAnsi="Arial"/>
      <w:i/>
      <w:lang w:eastAsia="fr-BE"/>
    </w:rPr>
  </w:style>
  <w:style w:type="character" w:customStyle="1" w:styleId="Heading9Char">
    <w:name w:val="Heading 9 Char"/>
    <w:basedOn w:val="DefaultParagraphFont"/>
    <w:link w:val="Heading9"/>
    <w:rsid w:val="005D456B"/>
    <w:rPr>
      <w:rFonts w:ascii="Arial" w:hAnsi="Arial"/>
      <w:i/>
      <w:sz w:val="18"/>
      <w:lang w:eastAsia="fr-BE"/>
    </w:rPr>
  </w:style>
  <w:style w:type="character" w:customStyle="1" w:styleId="EndnoteTextChar">
    <w:name w:val="Endnote Text Char"/>
    <w:basedOn w:val="DefaultParagraphFont"/>
    <w:link w:val="EndnoteText"/>
    <w:rsid w:val="005D456B"/>
    <w:rPr>
      <w:sz w:val="24"/>
      <w:lang w:eastAsia="fr-BE"/>
    </w:rPr>
  </w:style>
  <w:style w:type="paragraph" w:styleId="DocumentMap">
    <w:name w:val="Document Map"/>
    <w:basedOn w:val="Normal"/>
    <w:link w:val="DocumentMapChar"/>
    <w:semiHidden/>
    <w:rsid w:val="005D456B"/>
    <w:pPr>
      <w:shd w:val="clear" w:color="auto" w:fill="000080"/>
    </w:pPr>
    <w:rPr>
      <w:rFonts w:ascii="Tahoma" w:hAnsi="Tahoma"/>
      <w:lang w:val="x-none"/>
    </w:rPr>
  </w:style>
  <w:style w:type="character" w:customStyle="1" w:styleId="DocumentMapChar">
    <w:name w:val="Document Map Char"/>
    <w:basedOn w:val="DefaultParagraphFont"/>
    <w:link w:val="DocumentMap"/>
    <w:semiHidden/>
    <w:rsid w:val="005D456B"/>
    <w:rPr>
      <w:rFonts w:ascii="Tahoma" w:hAnsi="Tahoma"/>
      <w:sz w:val="24"/>
      <w:shd w:val="clear" w:color="auto" w:fill="000080"/>
      <w:lang w:val="x-none" w:eastAsia="fr-BE"/>
    </w:rPr>
  </w:style>
  <w:style w:type="paragraph" w:customStyle="1" w:styleId="Prliminairetitre">
    <w:name w:val="Préliminaire titre"/>
    <w:basedOn w:val="Normal"/>
    <w:next w:val="Normal"/>
    <w:rsid w:val="005D456B"/>
    <w:pPr>
      <w:widowControl/>
      <w:spacing w:before="360" w:after="360" w:line="240" w:lineRule="auto"/>
      <w:jc w:val="center"/>
    </w:pPr>
    <w:rPr>
      <w:b/>
      <w:szCs w:val="24"/>
      <w:lang w:val="lv-LV" w:eastAsia="de-DE"/>
    </w:rPr>
  </w:style>
  <w:style w:type="paragraph" w:customStyle="1" w:styleId="ListBullet1">
    <w:name w:val="List Bullet 1"/>
    <w:basedOn w:val="Normal"/>
    <w:rsid w:val="005D456B"/>
    <w:pPr>
      <w:widowControl/>
      <w:spacing w:before="120" w:after="120" w:line="240" w:lineRule="auto"/>
      <w:jc w:val="both"/>
    </w:pPr>
    <w:rPr>
      <w:szCs w:val="24"/>
      <w:lang w:val="lv-LV" w:eastAsia="de-DE"/>
    </w:rPr>
  </w:style>
  <w:style w:type="paragraph" w:customStyle="1" w:styleId="ListDash">
    <w:name w:val="List Dash"/>
    <w:basedOn w:val="Normal"/>
    <w:rsid w:val="005D456B"/>
    <w:pPr>
      <w:widowControl/>
      <w:numPr>
        <w:numId w:val="37"/>
      </w:numPr>
      <w:spacing w:before="120" w:after="120" w:line="240" w:lineRule="auto"/>
      <w:jc w:val="both"/>
    </w:pPr>
    <w:rPr>
      <w:szCs w:val="24"/>
      <w:lang w:val="lv-LV" w:eastAsia="de-DE"/>
    </w:rPr>
  </w:style>
  <w:style w:type="paragraph" w:customStyle="1" w:styleId="ListDash1">
    <w:name w:val="List Dash 1"/>
    <w:basedOn w:val="Normal"/>
    <w:rsid w:val="005D456B"/>
    <w:pPr>
      <w:widowControl/>
      <w:numPr>
        <w:numId w:val="38"/>
      </w:numPr>
      <w:spacing w:before="120" w:after="120" w:line="240" w:lineRule="auto"/>
      <w:jc w:val="both"/>
    </w:pPr>
    <w:rPr>
      <w:szCs w:val="24"/>
      <w:lang w:val="lv-LV" w:eastAsia="de-DE"/>
    </w:rPr>
  </w:style>
  <w:style w:type="paragraph" w:customStyle="1" w:styleId="ListDash2">
    <w:name w:val="List Dash 2"/>
    <w:basedOn w:val="Normal"/>
    <w:rsid w:val="005D456B"/>
    <w:pPr>
      <w:widowControl/>
      <w:numPr>
        <w:numId w:val="39"/>
      </w:numPr>
      <w:spacing w:before="120" w:after="120" w:line="240" w:lineRule="auto"/>
      <w:jc w:val="both"/>
    </w:pPr>
    <w:rPr>
      <w:szCs w:val="24"/>
      <w:lang w:val="lv-LV" w:eastAsia="de-DE"/>
    </w:rPr>
  </w:style>
  <w:style w:type="paragraph" w:customStyle="1" w:styleId="ListDash3">
    <w:name w:val="List Dash 3"/>
    <w:basedOn w:val="Normal"/>
    <w:rsid w:val="005D456B"/>
    <w:pPr>
      <w:widowControl/>
      <w:numPr>
        <w:numId w:val="40"/>
      </w:numPr>
      <w:spacing w:before="120" w:after="120" w:line="240" w:lineRule="auto"/>
      <w:jc w:val="both"/>
    </w:pPr>
    <w:rPr>
      <w:szCs w:val="24"/>
      <w:lang w:val="lv-LV" w:eastAsia="de-DE"/>
    </w:rPr>
  </w:style>
  <w:style w:type="paragraph" w:customStyle="1" w:styleId="ListDash4">
    <w:name w:val="List Dash 4"/>
    <w:basedOn w:val="Normal"/>
    <w:rsid w:val="005D456B"/>
    <w:pPr>
      <w:widowControl/>
      <w:numPr>
        <w:numId w:val="41"/>
      </w:numPr>
      <w:spacing w:before="120" w:after="120" w:line="240" w:lineRule="auto"/>
      <w:jc w:val="both"/>
    </w:pPr>
    <w:rPr>
      <w:szCs w:val="24"/>
      <w:lang w:val="lv-LV" w:eastAsia="de-DE"/>
    </w:rPr>
  </w:style>
  <w:style w:type="paragraph" w:customStyle="1" w:styleId="ListNumber1">
    <w:name w:val="List Number 1"/>
    <w:basedOn w:val="Text1"/>
    <w:rsid w:val="005D456B"/>
    <w:pPr>
      <w:numPr>
        <w:numId w:val="42"/>
      </w:numPr>
    </w:pPr>
    <w:rPr>
      <w:rFonts w:eastAsia="Times New Roman"/>
      <w:szCs w:val="24"/>
      <w:lang w:val="lv-LV" w:eastAsia="de-DE"/>
    </w:rPr>
  </w:style>
  <w:style w:type="paragraph" w:customStyle="1" w:styleId="ListNumberLevel2">
    <w:name w:val="List Number (Level 2)"/>
    <w:basedOn w:val="Normal"/>
    <w:rsid w:val="005D456B"/>
    <w:pPr>
      <w:widowControl/>
      <w:tabs>
        <w:tab w:val="num" w:pos="1417"/>
      </w:tabs>
      <w:spacing w:before="120" w:after="120" w:line="240" w:lineRule="auto"/>
      <w:ind w:left="1417" w:hanging="708"/>
      <w:jc w:val="both"/>
    </w:pPr>
    <w:rPr>
      <w:szCs w:val="24"/>
      <w:lang w:val="lv-LV" w:eastAsia="de-DE"/>
    </w:rPr>
  </w:style>
  <w:style w:type="paragraph" w:customStyle="1" w:styleId="ListNumber1Level2">
    <w:name w:val="List Number 1 (Level 2)"/>
    <w:basedOn w:val="Text1"/>
    <w:rsid w:val="005D456B"/>
    <w:pPr>
      <w:numPr>
        <w:ilvl w:val="1"/>
        <w:numId w:val="42"/>
      </w:numPr>
    </w:pPr>
    <w:rPr>
      <w:rFonts w:eastAsia="Times New Roman"/>
      <w:szCs w:val="24"/>
      <w:lang w:val="lv-LV" w:eastAsia="de-DE"/>
    </w:rPr>
  </w:style>
  <w:style w:type="paragraph" w:customStyle="1" w:styleId="ListNumber2Level2">
    <w:name w:val="List Number 2 (Level 2)"/>
    <w:basedOn w:val="Text2"/>
    <w:rsid w:val="005D456B"/>
    <w:pPr>
      <w:tabs>
        <w:tab w:val="num" w:pos="2268"/>
      </w:tabs>
      <w:ind w:left="2268" w:hanging="708"/>
    </w:pPr>
    <w:rPr>
      <w:rFonts w:eastAsia="Times New Roman"/>
      <w:szCs w:val="24"/>
      <w:lang w:val="lv-LV" w:eastAsia="de-DE"/>
    </w:rPr>
  </w:style>
  <w:style w:type="paragraph" w:customStyle="1" w:styleId="ListNumber3Level2">
    <w:name w:val="List Number 3 (Level 2)"/>
    <w:basedOn w:val="Text3"/>
    <w:rsid w:val="005D456B"/>
    <w:pPr>
      <w:tabs>
        <w:tab w:val="num" w:pos="2268"/>
      </w:tabs>
      <w:ind w:left="2268" w:hanging="708"/>
    </w:pPr>
    <w:rPr>
      <w:rFonts w:eastAsia="Times New Roman"/>
      <w:szCs w:val="24"/>
      <w:lang w:val="lv-LV" w:eastAsia="de-DE"/>
    </w:rPr>
  </w:style>
  <w:style w:type="paragraph" w:customStyle="1" w:styleId="ListNumber4Level2">
    <w:name w:val="List Number 4 (Level 2)"/>
    <w:basedOn w:val="Text4"/>
    <w:rsid w:val="005D456B"/>
    <w:pPr>
      <w:tabs>
        <w:tab w:val="num" w:pos="2268"/>
      </w:tabs>
      <w:ind w:left="2268" w:hanging="708"/>
    </w:pPr>
    <w:rPr>
      <w:rFonts w:eastAsia="Times New Roman"/>
      <w:szCs w:val="24"/>
      <w:lang w:val="lv-LV" w:eastAsia="de-DE"/>
    </w:rPr>
  </w:style>
  <w:style w:type="paragraph" w:customStyle="1" w:styleId="ListNumberLevel3">
    <w:name w:val="List Number (Level 3)"/>
    <w:basedOn w:val="Normal"/>
    <w:rsid w:val="005D456B"/>
    <w:pPr>
      <w:widowControl/>
      <w:tabs>
        <w:tab w:val="num" w:pos="2126"/>
      </w:tabs>
      <w:spacing w:before="120" w:after="120" w:line="240" w:lineRule="auto"/>
      <w:ind w:left="2126" w:hanging="709"/>
      <w:jc w:val="both"/>
    </w:pPr>
    <w:rPr>
      <w:szCs w:val="24"/>
      <w:lang w:val="lv-LV" w:eastAsia="de-DE"/>
    </w:rPr>
  </w:style>
  <w:style w:type="paragraph" w:customStyle="1" w:styleId="ListNumber1Level3">
    <w:name w:val="List Number 1 (Level 3)"/>
    <w:basedOn w:val="Text1"/>
    <w:rsid w:val="005D456B"/>
    <w:pPr>
      <w:numPr>
        <w:ilvl w:val="2"/>
        <w:numId w:val="42"/>
      </w:numPr>
    </w:pPr>
    <w:rPr>
      <w:rFonts w:eastAsia="Times New Roman"/>
      <w:szCs w:val="24"/>
      <w:lang w:val="lv-LV" w:eastAsia="de-DE"/>
    </w:rPr>
  </w:style>
  <w:style w:type="paragraph" w:customStyle="1" w:styleId="ListNumber2Level3">
    <w:name w:val="List Number 2 (Level 3)"/>
    <w:basedOn w:val="Text2"/>
    <w:rsid w:val="005D456B"/>
    <w:pPr>
      <w:tabs>
        <w:tab w:val="num" w:pos="2977"/>
      </w:tabs>
      <w:ind w:left="2977" w:hanging="709"/>
    </w:pPr>
    <w:rPr>
      <w:rFonts w:eastAsia="Times New Roman"/>
      <w:szCs w:val="24"/>
      <w:lang w:val="lv-LV" w:eastAsia="de-DE"/>
    </w:rPr>
  </w:style>
  <w:style w:type="paragraph" w:customStyle="1" w:styleId="ListNumber3Level3">
    <w:name w:val="List Number 3 (Level 3)"/>
    <w:basedOn w:val="Text3"/>
    <w:rsid w:val="005D456B"/>
    <w:pPr>
      <w:tabs>
        <w:tab w:val="num" w:pos="2977"/>
      </w:tabs>
      <w:ind w:left="2977" w:hanging="709"/>
    </w:pPr>
    <w:rPr>
      <w:rFonts w:eastAsia="Times New Roman"/>
      <w:szCs w:val="24"/>
      <w:lang w:val="lv-LV" w:eastAsia="de-DE"/>
    </w:rPr>
  </w:style>
  <w:style w:type="paragraph" w:customStyle="1" w:styleId="ListNumber4Level3">
    <w:name w:val="List Number 4 (Level 3)"/>
    <w:basedOn w:val="Text4"/>
    <w:rsid w:val="005D456B"/>
    <w:pPr>
      <w:tabs>
        <w:tab w:val="num" w:pos="2977"/>
      </w:tabs>
      <w:ind w:left="2977" w:hanging="709"/>
    </w:pPr>
    <w:rPr>
      <w:rFonts w:eastAsia="Times New Roman"/>
      <w:szCs w:val="24"/>
      <w:lang w:val="lv-LV" w:eastAsia="de-DE"/>
    </w:rPr>
  </w:style>
  <w:style w:type="paragraph" w:customStyle="1" w:styleId="ListNumberLevel4">
    <w:name w:val="List Number (Level 4)"/>
    <w:basedOn w:val="Normal"/>
    <w:rsid w:val="005D456B"/>
    <w:pPr>
      <w:widowControl/>
      <w:tabs>
        <w:tab w:val="num" w:pos="2835"/>
      </w:tabs>
      <w:spacing w:before="120" w:after="120" w:line="240" w:lineRule="auto"/>
      <w:ind w:left="2835" w:hanging="709"/>
      <w:jc w:val="both"/>
    </w:pPr>
    <w:rPr>
      <w:szCs w:val="24"/>
      <w:lang w:val="lv-LV" w:eastAsia="de-DE"/>
    </w:rPr>
  </w:style>
  <w:style w:type="paragraph" w:customStyle="1" w:styleId="ListNumber1Level4">
    <w:name w:val="List Number 1 (Level 4)"/>
    <w:basedOn w:val="Text1"/>
    <w:rsid w:val="005D456B"/>
    <w:pPr>
      <w:numPr>
        <w:ilvl w:val="3"/>
        <w:numId w:val="42"/>
      </w:numPr>
    </w:pPr>
    <w:rPr>
      <w:rFonts w:eastAsia="Times New Roman"/>
      <w:szCs w:val="24"/>
      <w:lang w:val="lv-LV" w:eastAsia="de-DE"/>
    </w:rPr>
  </w:style>
  <w:style w:type="paragraph" w:customStyle="1" w:styleId="ListNumber2Level4">
    <w:name w:val="List Number 2 (Level 4)"/>
    <w:basedOn w:val="Text2"/>
    <w:rsid w:val="005D456B"/>
    <w:pPr>
      <w:tabs>
        <w:tab w:val="num" w:pos="3686"/>
      </w:tabs>
      <w:ind w:left="3686" w:hanging="709"/>
    </w:pPr>
    <w:rPr>
      <w:rFonts w:eastAsia="Times New Roman"/>
      <w:szCs w:val="24"/>
      <w:lang w:val="lv-LV" w:eastAsia="de-DE"/>
    </w:rPr>
  </w:style>
  <w:style w:type="paragraph" w:customStyle="1" w:styleId="ListNumber3Level4">
    <w:name w:val="List Number 3 (Level 4)"/>
    <w:basedOn w:val="Text3"/>
    <w:rsid w:val="005D456B"/>
    <w:pPr>
      <w:tabs>
        <w:tab w:val="num" w:pos="3686"/>
      </w:tabs>
      <w:ind w:left="3686" w:hanging="709"/>
    </w:pPr>
    <w:rPr>
      <w:rFonts w:eastAsia="Times New Roman"/>
      <w:szCs w:val="24"/>
      <w:lang w:val="lv-LV" w:eastAsia="de-DE"/>
    </w:rPr>
  </w:style>
  <w:style w:type="paragraph" w:customStyle="1" w:styleId="ListNumber4Level4">
    <w:name w:val="List Number 4 (Level 4)"/>
    <w:basedOn w:val="Text4"/>
    <w:rsid w:val="005D456B"/>
    <w:pPr>
      <w:tabs>
        <w:tab w:val="num" w:pos="3686"/>
      </w:tabs>
      <w:ind w:left="3686" w:hanging="709"/>
    </w:pPr>
    <w:rPr>
      <w:rFonts w:eastAsia="Times New Roman"/>
      <w:szCs w:val="24"/>
      <w:lang w:val="lv-LV" w:eastAsia="de-DE"/>
    </w:rPr>
  </w:style>
  <w:style w:type="paragraph" w:customStyle="1" w:styleId="Annexetitreacte">
    <w:name w:val="Annexe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exposglobal">
    <w:name w:val="Annexe titre (exposé global)"/>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fichefinacte">
    <w:name w:val="Annexe titre (fiche fin. act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fichefinglobale">
    <w:name w:val="Annexe titre (fiche fin. global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globale">
    <w:name w:val="Annexe titre (globale)"/>
    <w:basedOn w:val="Normal"/>
    <w:next w:val="Normal"/>
    <w:rsid w:val="005D456B"/>
    <w:pPr>
      <w:widowControl/>
      <w:spacing w:before="120" w:after="120" w:line="240" w:lineRule="auto"/>
      <w:jc w:val="center"/>
    </w:pPr>
    <w:rPr>
      <w:b/>
      <w:szCs w:val="24"/>
      <w:u w:val="single"/>
      <w:lang w:val="lv-LV" w:eastAsia="de-DE"/>
    </w:rPr>
  </w:style>
  <w:style w:type="paragraph" w:customStyle="1" w:styleId="Rfrenceinstitutionelle">
    <w:name w:val="Référence institutionelle"/>
    <w:basedOn w:val="Normal"/>
    <w:next w:val="Statut"/>
    <w:rsid w:val="005D456B"/>
    <w:pPr>
      <w:widowControl/>
      <w:spacing w:after="240" w:line="240" w:lineRule="auto"/>
      <w:ind w:left="5103"/>
    </w:pPr>
    <w:rPr>
      <w:szCs w:val="24"/>
      <w:lang w:val="lv-LV" w:eastAsia="de-DE"/>
    </w:rPr>
  </w:style>
  <w:style w:type="paragraph" w:customStyle="1" w:styleId="Exposdesmotifstitreglobal">
    <w:name w:val="Exposé des motifs titre (global)"/>
    <w:basedOn w:val="Normal"/>
    <w:next w:val="Normal"/>
    <w:rsid w:val="005D456B"/>
    <w:pPr>
      <w:widowControl/>
      <w:spacing w:before="120" w:after="120" w:line="240" w:lineRule="auto"/>
      <w:jc w:val="center"/>
    </w:pPr>
    <w:rPr>
      <w:b/>
      <w:szCs w:val="24"/>
      <w:u w:val="single"/>
      <w:lang w:val="lv-LV" w:eastAsia="de-DE"/>
    </w:rPr>
  </w:style>
  <w:style w:type="paragraph" w:customStyle="1" w:styleId="Langueoriginale">
    <w:name w:val="Langue originale"/>
    <w:basedOn w:val="Normal"/>
    <w:next w:val="Phrasefinale"/>
    <w:rsid w:val="005D456B"/>
    <w:pPr>
      <w:widowControl/>
      <w:spacing w:before="360" w:after="120" w:line="240" w:lineRule="auto"/>
      <w:jc w:val="center"/>
    </w:pPr>
    <w:rPr>
      <w:caps/>
      <w:szCs w:val="24"/>
      <w:lang w:val="lv-LV" w:eastAsia="de-DE"/>
    </w:rPr>
  </w:style>
  <w:style w:type="paragraph" w:customStyle="1" w:styleId="Phrasefinale">
    <w:name w:val="Phrase finale"/>
    <w:basedOn w:val="Normal"/>
    <w:next w:val="Normal"/>
    <w:rsid w:val="005D456B"/>
    <w:pPr>
      <w:widowControl/>
      <w:spacing w:before="360" w:line="240" w:lineRule="auto"/>
      <w:jc w:val="center"/>
    </w:pPr>
    <w:rPr>
      <w:szCs w:val="24"/>
      <w:lang w:val="lv-LV" w:eastAsia="de-DE"/>
    </w:rPr>
  </w:style>
  <w:style w:type="paragraph" w:customStyle="1" w:styleId="Prliminairetype">
    <w:name w:val="Préliminaire type"/>
    <w:basedOn w:val="Normal"/>
    <w:next w:val="Normal"/>
    <w:rsid w:val="005D456B"/>
    <w:pPr>
      <w:widowControl/>
      <w:spacing w:before="360" w:line="240" w:lineRule="auto"/>
      <w:jc w:val="center"/>
    </w:pPr>
    <w:rPr>
      <w:b/>
      <w:szCs w:val="24"/>
      <w:lang w:val="lv-LV" w:eastAsia="de-DE"/>
    </w:rPr>
  </w:style>
  <w:style w:type="paragraph" w:customStyle="1" w:styleId="Rfrenceinterinstitutionelle">
    <w:name w:val="Référence interinstitutionelle"/>
    <w:basedOn w:val="Normal"/>
    <w:next w:val="Statut"/>
    <w:rsid w:val="005D456B"/>
    <w:pPr>
      <w:widowControl/>
      <w:spacing w:line="240" w:lineRule="auto"/>
      <w:ind w:left="5103"/>
    </w:pPr>
    <w:rPr>
      <w:szCs w:val="24"/>
      <w:lang w:val="lv-LV" w:eastAsia="de-DE"/>
    </w:rPr>
  </w:style>
  <w:style w:type="paragraph" w:customStyle="1" w:styleId="Rfrenceinterinstitutionelleprliminaire">
    <w:name w:val="Référence interinstitutionelle (préliminaire)"/>
    <w:basedOn w:val="Normal"/>
    <w:next w:val="Normal"/>
    <w:rsid w:val="005D456B"/>
    <w:pPr>
      <w:widowControl/>
      <w:spacing w:line="240" w:lineRule="auto"/>
      <w:ind w:left="5103"/>
    </w:pPr>
    <w:rPr>
      <w:szCs w:val="24"/>
      <w:lang w:val="lv-LV" w:eastAsia="de-DE"/>
    </w:rPr>
  </w:style>
  <w:style w:type="paragraph" w:customStyle="1" w:styleId="Sous-titreobjetprliminaire">
    <w:name w:val="Sous-titre objet (préliminaire)"/>
    <w:basedOn w:val="Normal"/>
    <w:rsid w:val="005D456B"/>
    <w:pPr>
      <w:widowControl/>
      <w:spacing w:line="240" w:lineRule="auto"/>
      <w:jc w:val="center"/>
    </w:pPr>
    <w:rPr>
      <w:b/>
      <w:szCs w:val="24"/>
      <w:lang w:val="lv-LV" w:eastAsia="de-DE"/>
    </w:rPr>
  </w:style>
  <w:style w:type="paragraph" w:customStyle="1" w:styleId="Statutprliminaire">
    <w:name w:val="Statut (préliminaire)"/>
    <w:basedOn w:val="Normal"/>
    <w:next w:val="Normal"/>
    <w:rsid w:val="005D456B"/>
    <w:pPr>
      <w:widowControl/>
      <w:spacing w:before="360" w:line="240" w:lineRule="auto"/>
      <w:jc w:val="center"/>
    </w:pPr>
    <w:rPr>
      <w:szCs w:val="24"/>
      <w:lang w:val="lv-LV" w:eastAsia="de-DE"/>
    </w:rPr>
  </w:style>
  <w:style w:type="paragraph" w:customStyle="1" w:styleId="Titreobjetprliminaire">
    <w:name w:val="Titre objet (préliminaire)"/>
    <w:basedOn w:val="Normal"/>
    <w:next w:val="Normal"/>
    <w:rsid w:val="005D456B"/>
    <w:pPr>
      <w:widowControl/>
      <w:spacing w:before="360" w:after="360" w:line="240" w:lineRule="auto"/>
      <w:jc w:val="center"/>
    </w:pPr>
    <w:rPr>
      <w:b/>
      <w:szCs w:val="24"/>
      <w:lang w:val="lv-LV" w:eastAsia="de-DE"/>
    </w:rPr>
  </w:style>
  <w:style w:type="paragraph" w:customStyle="1" w:styleId="Typedudocumentprliminaire">
    <w:name w:val="Type du document (préliminaire)"/>
    <w:basedOn w:val="Normal"/>
    <w:next w:val="Normal"/>
    <w:rsid w:val="005D456B"/>
    <w:pPr>
      <w:widowControl/>
      <w:spacing w:before="360" w:line="240" w:lineRule="auto"/>
      <w:jc w:val="center"/>
    </w:pPr>
    <w:rPr>
      <w:b/>
      <w:szCs w:val="24"/>
      <w:lang w:val="lv-LV" w:eastAsia="de-DE"/>
    </w:rPr>
  </w:style>
  <w:style w:type="paragraph" w:customStyle="1" w:styleId="Fichefinancirestandardtitre">
    <w:name w:val="Fiche financière (standard)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standardtitreacte">
    <w:name w:val="Fiche financière (standard)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travailtitre">
    <w:name w:val="Fiche financière (travail)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travailtitreacte">
    <w:name w:val="Fiche financière (travail)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attributiontitre">
    <w:name w:val="Fiche financière (attribution)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attributiontitreacte">
    <w:name w:val="Fiche financière (attribution) titre (acte)"/>
    <w:basedOn w:val="Normal"/>
    <w:next w:val="Normal"/>
    <w:rsid w:val="005D456B"/>
    <w:pPr>
      <w:widowControl/>
      <w:spacing w:before="120" w:after="120" w:line="240" w:lineRule="auto"/>
      <w:jc w:val="center"/>
    </w:pPr>
    <w:rPr>
      <w:b/>
      <w:szCs w:val="24"/>
      <w:u w:val="single"/>
      <w:lang w:val="lv-LV" w:eastAsia="de-DE"/>
    </w:rPr>
  </w:style>
  <w:style w:type="paragraph" w:styleId="ListBullet5">
    <w:name w:val="List Bullet 5"/>
    <w:basedOn w:val="Normal"/>
    <w:autoRedefine/>
    <w:rsid w:val="005D456B"/>
    <w:pPr>
      <w:widowControl/>
      <w:tabs>
        <w:tab w:val="num" w:pos="1134"/>
        <w:tab w:val="num" w:pos="1492"/>
        <w:tab w:val="num" w:pos="2551"/>
      </w:tabs>
      <w:spacing w:after="240" w:line="240" w:lineRule="auto"/>
      <w:ind w:left="1492" w:hanging="360"/>
      <w:jc w:val="both"/>
    </w:pPr>
    <w:rPr>
      <w:lang w:val="lv-LV" w:eastAsia="en-US"/>
    </w:rPr>
  </w:style>
  <w:style w:type="paragraph" w:styleId="ListNumber5">
    <w:name w:val="List Number 5"/>
    <w:basedOn w:val="Normal"/>
    <w:rsid w:val="005D456B"/>
    <w:pPr>
      <w:widowControl/>
      <w:tabs>
        <w:tab w:val="num" w:pos="1134"/>
        <w:tab w:val="num" w:pos="1492"/>
        <w:tab w:val="num" w:pos="3118"/>
      </w:tabs>
      <w:spacing w:after="240" w:line="240" w:lineRule="auto"/>
      <w:ind w:left="1492" w:hanging="360"/>
      <w:jc w:val="both"/>
    </w:pPr>
    <w:rPr>
      <w:lang w:val="lv-LV" w:eastAsia="en-US"/>
    </w:rPr>
  </w:style>
  <w:style w:type="table" w:styleId="TableGrid">
    <w:name w:val="Table Grid"/>
    <w:basedOn w:val="TableNormal"/>
    <w:rsid w:val="005D456B"/>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5D456B"/>
    <w:rPr>
      <w:rFonts w:eastAsia="Times New Roman"/>
      <w:szCs w:val="24"/>
      <w:lang w:val="lv-LV" w:eastAsia="de-DE"/>
    </w:rPr>
  </w:style>
  <w:style w:type="paragraph" w:styleId="BlockText">
    <w:name w:val="Block Text"/>
    <w:basedOn w:val="Normal"/>
    <w:rsid w:val="005D456B"/>
    <w:pPr>
      <w:widowControl/>
      <w:spacing w:before="120" w:after="120" w:line="240" w:lineRule="auto"/>
      <w:ind w:left="1440" w:right="1440"/>
      <w:jc w:val="both"/>
    </w:pPr>
    <w:rPr>
      <w:szCs w:val="24"/>
      <w:lang w:val="lv-LV" w:eastAsia="de-DE"/>
    </w:rPr>
  </w:style>
  <w:style w:type="paragraph" w:styleId="BodyText">
    <w:name w:val="Body Text"/>
    <w:basedOn w:val="Normal"/>
    <w:link w:val="BodyTextChar"/>
    <w:rsid w:val="005D456B"/>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5D456B"/>
    <w:rPr>
      <w:sz w:val="24"/>
      <w:szCs w:val="24"/>
      <w:lang w:val="x-none" w:eastAsia="de-DE"/>
    </w:rPr>
  </w:style>
  <w:style w:type="paragraph" w:styleId="BodyText2">
    <w:name w:val="Body Text 2"/>
    <w:basedOn w:val="Normal"/>
    <w:link w:val="BodyText2Char"/>
    <w:rsid w:val="005D456B"/>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5D456B"/>
    <w:rPr>
      <w:sz w:val="24"/>
      <w:szCs w:val="24"/>
      <w:lang w:val="x-none" w:eastAsia="de-DE"/>
    </w:rPr>
  </w:style>
  <w:style w:type="paragraph" w:styleId="BodyText3">
    <w:name w:val="Body Text 3"/>
    <w:basedOn w:val="Normal"/>
    <w:link w:val="BodyText3Char"/>
    <w:rsid w:val="005D456B"/>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5D456B"/>
    <w:rPr>
      <w:sz w:val="16"/>
      <w:szCs w:val="16"/>
      <w:lang w:val="x-none" w:eastAsia="de-DE"/>
    </w:rPr>
  </w:style>
  <w:style w:type="paragraph" w:styleId="BodyTextFirstIndent">
    <w:name w:val="Body Text First Indent"/>
    <w:basedOn w:val="BodyText"/>
    <w:link w:val="BodyTextFirstIndentChar"/>
    <w:rsid w:val="005D456B"/>
    <w:pPr>
      <w:ind w:firstLine="210"/>
    </w:pPr>
  </w:style>
  <w:style w:type="character" w:customStyle="1" w:styleId="BodyTextFirstIndentChar">
    <w:name w:val="Body Text First Indent Char"/>
    <w:basedOn w:val="BodyTextChar"/>
    <w:link w:val="BodyTextFirstIndent"/>
    <w:rsid w:val="005D456B"/>
    <w:rPr>
      <w:sz w:val="24"/>
      <w:szCs w:val="24"/>
      <w:lang w:val="x-none" w:eastAsia="de-DE"/>
    </w:rPr>
  </w:style>
  <w:style w:type="paragraph" w:styleId="BodyTextIndent">
    <w:name w:val="Body Text Indent"/>
    <w:basedOn w:val="Normal"/>
    <w:link w:val="BodyTextIndentChar"/>
    <w:rsid w:val="005D456B"/>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5D456B"/>
    <w:rPr>
      <w:sz w:val="24"/>
      <w:szCs w:val="24"/>
      <w:lang w:val="x-none" w:eastAsia="de-DE"/>
    </w:rPr>
  </w:style>
  <w:style w:type="paragraph" w:styleId="BodyTextFirstIndent2">
    <w:name w:val="Body Text First Indent 2"/>
    <w:basedOn w:val="BodyTextIndent"/>
    <w:link w:val="BodyTextFirstIndent2Char"/>
    <w:rsid w:val="005D456B"/>
    <w:pPr>
      <w:ind w:firstLine="210"/>
    </w:pPr>
  </w:style>
  <w:style w:type="character" w:customStyle="1" w:styleId="BodyTextFirstIndent2Char">
    <w:name w:val="Body Text First Indent 2 Char"/>
    <w:basedOn w:val="BodyTextIndentChar"/>
    <w:link w:val="BodyTextFirstIndent2"/>
    <w:rsid w:val="005D456B"/>
    <w:rPr>
      <w:sz w:val="24"/>
      <w:szCs w:val="24"/>
      <w:lang w:val="x-none" w:eastAsia="de-DE"/>
    </w:rPr>
  </w:style>
  <w:style w:type="paragraph" w:styleId="BodyTextIndent2">
    <w:name w:val="Body Text Indent 2"/>
    <w:basedOn w:val="Normal"/>
    <w:link w:val="BodyTextIndent2Char"/>
    <w:rsid w:val="005D456B"/>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5D456B"/>
    <w:rPr>
      <w:sz w:val="24"/>
      <w:szCs w:val="24"/>
      <w:lang w:val="x-none" w:eastAsia="de-DE"/>
    </w:rPr>
  </w:style>
  <w:style w:type="paragraph" w:styleId="BodyTextIndent3">
    <w:name w:val="Body Text Indent 3"/>
    <w:basedOn w:val="Normal"/>
    <w:link w:val="BodyTextIndent3Char"/>
    <w:rsid w:val="005D456B"/>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5D456B"/>
    <w:rPr>
      <w:sz w:val="16"/>
      <w:szCs w:val="16"/>
      <w:lang w:val="x-none" w:eastAsia="de-DE"/>
    </w:rPr>
  </w:style>
  <w:style w:type="paragraph" w:styleId="Closing">
    <w:name w:val="Closing"/>
    <w:basedOn w:val="Normal"/>
    <w:link w:val="ClosingChar"/>
    <w:rsid w:val="005D456B"/>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5D456B"/>
    <w:rPr>
      <w:sz w:val="24"/>
      <w:szCs w:val="24"/>
      <w:lang w:val="x-none" w:eastAsia="de-DE"/>
    </w:rPr>
  </w:style>
  <w:style w:type="paragraph" w:styleId="Date">
    <w:name w:val="Date"/>
    <w:basedOn w:val="Normal"/>
    <w:next w:val="Normal"/>
    <w:link w:val="DateChar"/>
    <w:rsid w:val="005D456B"/>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5D456B"/>
    <w:rPr>
      <w:sz w:val="24"/>
      <w:szCs w:val="24"/>
      <w:lang w:val="x-none" w:eastAsia="de-DE"/>
    </w:rPr>
  </w:style>
  <w:style w:type="paragraph" w:styleId="E-mailSignature">
    <w:name w:val="E-mail Signature"/>
    <w:basedOn w:val="Normal"/>
    <w:link w:val="E-mailSignatureChar"/>
    <w:semiHidden/>
    <w:rsid w:val="005D456B"/>
    <w:pPr>
      <w:widowControl/>
      <w:spacing w:before="120" w:after="120" w:line="240" w:lineRule="auto"/>
      <w:jc w:val="both"/>
    </w:pPr>
    <w:rPr>
      <w:szCs w:val="24"/>
      <w:lang w:val="lv-LV" w:eastAsia="de-DE"/>
    </w:rPr>
  </w:style>
  <w:style w:type="character" w:customStyle="1" w:styleId="E-mailSignatureChar">
    <w:name w:val="E-mail Signature Char"/>
    <w:basedOn w:val="DefaultParagraphFont"/>
    <w:link w:val="E-mailSignature"/>
    <w:semiHidden/>
    <w:rsid w:val="005D456B"/>
    <w:rPr>
      <w:sz w:val="24"/>
      <w:szCs w:val="24"/>
      <w:lang w:val="lv-LV" w:eastAsia="de-DE"/>
    </w:rPr>
  </w:style>
  <w:style w:type="character" w:styleId="Emphasis">
    <w:name w:val="Emphasis"/>
    <w:uiPriority w:val="20"/>
    <w:qFormat/>
    <w:rsid w:val="005D456B"/>
    <w:rPr>
      <w:rFonts w:cs="Times New Roman"/>
      <w:i/>
      <w:iCs/>
    </w:rPr>
  </w:style>
  <w:style w:type="paragraph" w:styleId="EnvelopeAddress">
    <w:name w:val="envelope address"/>
    <w:basedOn w:val="Normal"/>
    <w:rsid w:val="005D456B"/>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de-DE"/>
    </w:rPr>
  </w:style>
  <w:style w:type="paragraph" w:styleId="EnvelopeReturn">
    <w:name w:val="envelope return"/>
    <w:basedOn w:val="Normal"/>
    <w:rsid w:val="005D456B"/>
    <w:pPr>
      <w:widowControl/>
      <w:spacing w:before="120" w:after="120" w:line="240" w:lineRule="auto"/>
      <w:jc w:val="both"/>
    </w:pPr>
    <w:rPr>
      <w:rFonts w:ascii="Arial" w:hAnsi="Arial" w:cs="Arial"/>
      <w:sz w:val="20"/>
      <w:lang w:val="lv-LV" w:eastAsia="de-DE"/>
    </w:rPr>
  </w:style>
  <w:style w:type="character" w:styleId="HTMLAcronym">
    <w:name w:val="HTML Acronym"/>
    <w:semiHidden/>
    <w:rsid w:val="005D456B"/>
    <w:rPr>
      <w:rFonts w:cs="Times New Roman"/>
    </w:rPr>
  </w:style>
  <w:style w:type="paragraph" w:styleId="HTMLAddress">
    <w:name w:val="HTML Address"/>
    <w:basedOn w:val="Normal"/>
    <w:link w:val="HTMLAddressChar"/>
    <w:semiHidden/>
    <w:rsid w:val="005D456B"/>
    <w:pPr>
      <w:widowControl/>
      <w:spacing w:before="120" w:after="120" w:line="240" w:lineRule="auto"/>
      <w:jc w:val="both"/>
    </w:pPr>
    <w:rPr>
      <w:i/>
      <w:iCs/>
      <w:szCs w:val="24"/>
      <w:lang w:val="lv-LV" w:eastAsia="de-DE"/>
    </w:rPr>
  </w:style>
  <w:style w:type="character" w:customStyle="1" w:styleId="HTMLAddressChar">
    <w:name w:val="HTML Address Char"/>
    <w:basedOn w:val="DefaultParagraphFont"/>
    <w:link w:val="HTMLAddress"/>
    <w:semiHidden/>
    <w:rsid w:val="005D456B"/>
    <w:rPr>
      <w:i/>
      <w:iCs/>
      <w:sz w:val="24"/>
      <w:szCs w:val="24"/>
      <w:lang w:val="lv-LV" w:eastAsia="de-DE"/>
    </w:rPr>
  </w:style>
  <w:style w:type="character" w:styleId="HTMLCite">
    <w:name w:val="HTML Cite"/>
    <w:semiHidden/>
    <w:rsid w:val="005D456B"/>
    <w:rPr>
      <w:rFonts w:cs="Times New Roman"/>
      <w:i/>
      <w:iCs/>
    </w:rPr>
  </w:style>
  <w:style w:type="character" w:styleId="HTMLCode">
    <w:name w:val="HTML Code"/>
    <w:semiHidden/>
    <w:rsid w:val="005D456B"/>
    <w:rPr>
      <w:rFonts w:ascii="Courier New" w:hAnsi="Courier New" w:cs="Courier New"/>
      <w:sz w:val="20"/>
      <w:szCs w:val="20"/>
    </w:rPr>
  </w:style>
  <w:style w:type="character" w:styleId="HTMLDefinition">
    <w:name w:val="HTML Definition"/>
    <w:semiHidden/>
    <w:rsid w:val="005D456B"/>
    <w:rPr>
      <w:rFonts w:cs="Times New Roman"/>
      <w:i/>
      <w:iCs/>
    </w:rPr>
  </w:style>
  <w:style w:type="character" w:styleId="HTMLKeyboard">
    <w:name w:val="HTML Keyboard"/>
    <w:semiHidden/>
    <w:rsid w:val="005D456B"/>
    <w:rPr>
      <w:rFonts w:ascii="Courier New" w:hAnsi="Courier New" w:cs="Courier New"/>
      <w:sz w:val="20"/>
      <w:szCs w:val="20"/>
    </w:rPr>
  </w:style>
  <w:style w:type="character" w:styleId="HTMLTypewriter">
    <w:name w:val="HTML Typewriter"/>
    <w:semiHidden/>
    <w:rsid w:val="005D456B"/>
    <w:rPr>
      <w:rFonts w:ascii="Courier New" w:hAnsi="Courier New" w:cs="Courier New"/>
      <w:sz w:val="20"/>
      <w:szCs w:val="20"/>
    </w:rPr>
  </w:style>
  <w:style w:type="character" w:styleId="HTMLVariable">
    <w:name w:val="HTML Variable"/>
    <w:semiHidden/>
    <w:rsid w:val="005D456B"/>
    <w:rPr>
      <w:rFonts w:cs="Times New Roman"/>
      <w:i/>
      <w:iCs/>
    </w:rPr>
  </w:style>
  <w:style w:type="character" w:styleId="LineNumber">
    <w:name w:val="line number"/>
    <w:semiHidden/>
    <w:rsid w:val="005D456B"/>
    <w:rPr>
      <w:rFonts w:cs="Times New Roman"/>
    </w:rPr>
  </w:style>
  <w:style w:type="paragraph" w:styleId="List">
    <w:name w:val="List"/>
    <w:basedOn w:val="Normal"/>
    <w:rsid w:val="005D456B"/>
    <w:pPr>
      <w:widowControl/>
      <w:spacing w:before="120" w:after="120" w:line="240" w:lineRule="auto"/>
      <w:ind w:left="283" w:hanging="283"/>
      <w:jc w:val="both"/>
    </w:pPr>
    <w:rPr>
      <w:szCs w:val="24"/>
      <w:lang w:val="lv-LV" w:eastAsia="de-DE"/>
    </w:rPr>
  </w:style>
  <w:style w:type="paragraph" w:styleId="List2">
    <w:name w:val="List 2"/>
    <w:basedOn w:val="Normal"/>
    <w:rsid w:val="005D456B"/>
    <w:pPr>
      <w:widowControl/>
      <w:spacing w:before="120" w:after="120" w:line="240" w:lineRule="auto"/>
      <w:ind w:left="566" w:hanging="283"/>
      <w:jc w:val="both"/>
    </w:pPr>
    <w:rPr>
      <w:szCs w:val="24"/>
      <w:lang w:val="lv-LV" w:eastAsia="de-DE"/>
    </w:rPr>
  </w:style>
  <w:style w:type="paragraph" w:styleId="List3">
    <w:name w:val="List 3"/>
    <w:basedOn w:val="Normal"/>
    <w:rsid w:val="005D456B"/>
    <w:pPr>
      <w:widowControl/>
      <w:spacing w:before="120" w:after="120" w:line="240" w:lineRule="auto"/>
      <w:ind w:left="849" w:hanging="283"/>
      <w:jc w:val="both"/>
    </w:pPr>
    <w:rPr>
      <w:szCs w:val="24"/>
      <w:lang w:val="lv-LV" w:eastAsia="de-DE"/>
    </w:rPr>
  </w:style>
  <w:style w:type="paragraph" w:styleId="List4">
    <w:name w:val="List 4"/>
    <w:basedOn w:val="Normal"/>
    <w:rsid w:val="005D456B"/>
    <w:pPr>
      <w:widowControl/>
      <w:spacing w:before="120" w:after="120" w:line="240" w:lineRule="auto"/>
      <w:ind w:left="1132" w:hanging="283"/>
      <w:jc w:val="both"/>
    </w:pPr>
    <w:rPr>
      <w:szCs w:val="24"/>
      <w:lang w:val="lv-LV" w:eastAsia="de-DE"/>
    </w:rPr>
  </w:style>
  <w:style w:type="paragraph" w:styleId="List5">
    <w:name w:val="List 5"/>
    <w:basedOn w:val="Normal"/>
    <w:rsid w:val="005D456B"/>
    <w:pPr>
      <w:widowControl/>
      <w:spacing w:before="120" w:after="120" w:line="240" w:lineRule="auto"/>
      <w:ind w:left="1415" w:hanging="283"/>
      <w:jc w:val="both"/>
    </w:pPr>
    <w:rPr>
      <w:szCs w:val="24"/>
      <w:lang w:val="lv-LV" w:eastAsia="de-DE"/>
    </w:rPr>
  </w:style>
  <w:style w:type="paragraph" w:styleId="ListContinue">
    <w:name w:val="List Continue"/>
    <w:basedOn w:val="Normal"/>
    <w:rsid w:val="005D456B"/>
    <w:pPr>
      <w:widowControl/>
      <w:spacing w:before="120" w:after="120" w:line="240" w:lineRule="auto"/>
      <w:ind w:left="283"/>
      <w:jc w:val="both"/>
    </w:pPr>
    <w:rPr>
      <w:szCs w:val="24"/>
      <w:lang w:val="lv-LV" w:eastAsia="de-DE"/>
    </w:rPr>
  </w:style>
  <w:style w:type="paragraph" w:styleId="ListContinue2">
    <w:name w:val="List Continue 2"/>
    <w:basedOn w:val="Normal"/>
    <w:rsid w:val="005D456B"/>
    <w:pPr>
      <w:widowControl/>
      <w:spacing w:before="120" w:after="120" w:line="240" w:lineRule="auto"/>
      <w:ind w:left="566"/>
      <w:jc w:val="both"/>
    </w:pPr>
    <w:rPr>
      <w:szCs w:val="24"/>
      <w:lang w:val="lv-LV" w:eastAsia="de-DE"/>
    </w:rPr>
  </w:style>
  <w:style w:type="paragraph" w:styleId="ListContinue3">
    <w:name w:val="List Continue 3"/>
    <w:basedOn w:val="Normal"/>
    <w:rsid w:val="005D456B"/>
    <w:pPr>
      <w:widowControl/>
      <w:spacing w:before="120" w:after="120" w:line="240" w:lineRule="auto"/>
      <w:ind w:left="849"/>
      <w:jc w:val="both"/>
    </w:pPr>
    <w:rPr>
      <w:szCs w:val="24"/>
      <w:lang w:val="lv-LV" w:eastAsia="de-DE"/>
    </w:rPr>
  </w:style>
  <w:style w:type="paragraph" w:styleId="ListContinue4">
    <w:name w:val="List Continue 4"/>
    <w:basedOn w:val="Normal"/>
    <w:rsid w:val="005D456B"/>
    <w:pPr>
      <w:widowControl/>
      <w:spacing w:before="120" w:after="120" w:line="240" w:lineRule="auto"/>
      <w:ind w:left="1132"/>
      <w:jc w:val="both"/>
    </w:pPr>
    <w:rPr>
      <w:szCs w:val="24"/>
      <w:lang w:val="lv-LV" w:eastAsia="de-DE"/>
    </w:rPr>
  </w:style>
  <w:style w:type="paragraph" w:styleId="ListContinue5">
    <w:name w:val="List Continue 5"/>
    <w:basedOn w:val="Normal"/>
    <w:rsid w:val="005D456B"/>
    <w:pPr>
      <w:widowControl/>
      <w:spacing w:before="120" w:after="120" w:line="240" w:lineRule="auto"/>
      <w:ind w:left="1415"/>
      <w:jc w:val="both"/>
    </w:pPr>
    <w:rPr>
      <w:szCs w:val="24"/>
      <w:lang w:val="lv-LV" w:eastAsia="de-DE"/>
    </w:rPr>
  </w:style>
  <w:style w:type="character" w:styleId="Strong">
    <w:name w:val="Strong"/>
    <w:qFormat/>
    <w:rsid w:val="005D456B"/>
    <w:rPr>
      <w:rFonts w:cs="Times New Roman"/>
      <w:b/>
      <w:bCs/>
    </w:rPr>
  </w:style>
  <w:style w:type="paragraph" w:styleId="Subtitle">
    <w:name w:val="Subtitle"/>
    <w:basedOn w:val="Normal"/>
    <w:link w:val="SubtitleChar"/>
    <w:qFormat/>
    <w:rsid w:val="005D456B"/>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5D456B"/>
    <w:rPr>
      <w:rFonts w:ascii="Arial" w:hAnsi="Arial"/>
      <w:sz w:val="24"/>
      <w:szCs w:val="24"/>
      <w:lang w:val="x-none" w:eastAsia="de-DE"/>
    </w:rPr>
  </w:style>
  <w:style w:type="table" w:styleId="Table3Deffects1">
    <w:name w:val="Table 3D effects 1"/>
    <w:basedOn w:val="TableNormal"/>
    <w:semiHidden/>
    <w:rsid w:val="005D456B"/>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D456B"/>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D456B"/>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D456B"/>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D456B"/>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D456B"/>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D456B"/>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5D456B"/>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D456B"/>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D456B"/>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D456B"/>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D456B"/>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D456B"/>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D456B"/>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D456B"/>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D456B"/>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D456B"/>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D456B"/>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D456B"/>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D456B"/>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D456B"/>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D456B"/>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D456B"/>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D456B"/>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D456B"/>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D456B"/>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D456B"/>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D456B"/>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D456B"/>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D456B"/>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D456B"/>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D456B"/>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5D456B"/>
    <w:pPr>
      <w:numPr>
        <w:ilvl w:val="0"/>
        <w:numId w:val="0"/>
      </w:numPr>
      <w:jc w:val="center"/>
    </w:pPr>
    <w:rPr>
      <w:b/>
      <w:bCs/>
      <w:szCs w:val="26"/>
      <w:lang w:val="x-none" w:eastAsia="de-DE"/>
    </w:rPr>
  </w:style>
  <w:style w:type="paragraph" w:customStyle="1" w:styleId="Style3">
    <w:name w:val="Style3"/>
    <w:basedOn w:val="Heading3"/>
    <w:next w:val="Style1"/>
    <w:rsid w:val="005D456B"/>
    <w:pPr>
      <w:numPr>
        <w:ilvl w:val="0"/>
        <w:numId w:val="0"/>
      </w:numPr>
      <w:tabs>
        <w:tab w:val="num" w:pos="360"/>
      </w:tabs>
      <w:ind w:left="360" w:hanging="360"/>
    </w:pPr>
    <w:rPr>
      <w:bCs/>
      <w:szCs w:val="28"/>
      <w:lang w:val="x-none" w:eastAsia="de-DE"/>
    </w:rPr>
  </w:style>
  <w:style w:type="numbering" w:styleId="1ai">
    <w:name w:val="Outline List 1"/>
    <w:basedOn w:val="NoList"/>
    <w:rsid w:val="005D456B"/>
    <w:pPr>
      <w:numPr>
        <w:numId w:val="44"/>
      </w:numPr>
    </w:pPr>
  </w:style>
  <w:style w:type="numbering" w:styleId="111111">
    <w:name w:val="Outline List 2"/>
    <w:basedOn w:val="NoList"/>
    <w:rsid w:val="005D456B"/>
    <w:pPr>
      <w:numPr>
        <w:numId w:val="43"/>
      </w:numPr>
    </w:pPr>
  </w:style>
  <w:style w:type="paragraph" w:customStyle="1" w:styleId="Prlimin">
    <w:name w:val="Prélimin"/>
    <w:basedOn w:val="Prliminairetype"/>
    <w:rsid w:val="005D456B"/>
  </w:style>
  <w:style w:type="paragraph" w:customStyle="1" w:styleId="Default">
    <w:name w:val="Default"/>
    <w:rsid w:val="005D456B"/>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5D456B"/>
    <w:pPr>
      <w:widowControl/>
      <w:spacing w:after="200" w:line="276" w:lineRule="auto"/>
      <w:ind w:left="720"/>
      <w:contextualSpacing/>
    </w:pPr>
    <w:rPr>
      <w:rFonts w:ascii="Calibri" w:eastAsia="MS Mincho" w:hAnsi="Calibri"/>
      <w:sz w:val="22"/>
      <w:szCs w:val="22"/>
      <w:lang w:val="lv-LV" w:eastAsia="ja-JP"/>
    </w:rPr>
  </w:style>
  <w:style w:type="paragraph" w:styleId="NormalWeb">
    <w:name w:val="Normal (Web)"/>
    <w:basedOn w:val="Normal"/>
    <w:uiPriority w:val="99"/>
    <w:rsid w:val="005D456B"/>
    <w:pPr>
      <w:widowControl/>
      <w:spacing w:before="100" w:beforeAutospacing="1" w:after="100" w:afterAutospacing="1" w:line="240" w:lineRule="auto"/>
    </w:pPr>
    <w:rPr>
      <w:szCs w:val="24"/>
      <w:lang w:val="lv-LV" w:eastAsia="en-GB"/>
    </w:rPr>
  </w:style>
  <w:style w:type="paragraph" w:customStyle="1" w:styleId="ColorfulShading-Accent11">
    <w:name w:val="Colorful Shading - Accent 11"/>
    <w:hidden/>
    <w:uiPriority w:val="99"/>
    <w:semiHidden/>
    <w:rsid w:val="005D456B"/>
    <w:rPr>
      <w:sz w:val="24"/>
      <w:lang w:eastAsia="fr-BE"/>
    </w:rPr>
  </w:style>
  <w:style w:type="paragraph" w:customStyle="1" w:styleId="AddressTL">
    <w:name w:val="AddressTL"/>
    <w:basedOn w:val="Normal"/>
    <w:next w:val="Normal"/>
    <w:rsid w:val="005D456B"/>
    <w:pPr>
      <w:widowControl/>
      <w:spacing w:after="720" w:line="240" w:lineRule="auto"/>
    </w:pPr>
    <w:rPr>
      <w:lang w:val="lv-LV" w:eastAsia="en-US"/>
    </w:rPr>
  </w:style>
  <w:style w:type="paragraph" w:customStyle="1" w:styleId="AddressTR">
    <w:name w:val="AddressTR"/>
    <w:basedOn w:val="Normal"/>
    <w:next w:val="Normal"/>
    <w:rsid w:val="005D456B"/>
    <w:pPr>
      <w:widowControl/>
      <w:spacing w:after="720" w:line="240" w:lineRule="auto"/>
      <w:ind w:left="5103"/>
    </w:pPr>
    <w:rPr>
      <w:lang w:val="lv-LV" w:eastAsia="en-US"/>
    </w:rPr>
  </w:style>
  <w:style w:type="paragraph" w:styleId="Signature">
    <w:name w:val="Signature"/>
    <w:basedOn w:val="Normal"/>
    <w:next w:val="Contact"/>
    <w:link w:val="SignatureChar"/>
    <w:rsid w:val="005D456B"/>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5D456B"/>
    <w:rPr>
      <w:sz w:val="24"/>
      <w:lang w:val="x-none" w:eastAsia="en-US"/>
    </w:rPr>
  </w:style>
  <w:style w:type="paragraph" w:customStyle="1" w:styleId="Contact">
    <w:name w:val="Contact"/>
    <w:basedOn w:val="Normal"/>
    <w:next w:val="Enclosures"/>
    <w:rsid w:val="005D456B"/>
    <w:pPr>
      <w:widowControl/>
      <w:spacing w:before="480" w:line="240" w:lineRule="auto"/>
      <w:ind w:left="567" w:hanging="567"/>
    </w:pPr>
    <w:rPr>
      <w:lang w:val="lv-LV" w:eastAsia="en-US"/>
    </w:rPr>
  </w:style>
  <w:style w:type="paragraph" w:customStyle="1" w:styleId="Enclosures">
    <w:name w:val="Enclosures"/>
    <w:basedOn w:val="Normal"/>
    <w:next w:val="Participants"/>
    <w:rsid w:val="005D456B"/>
    <w:pPr>
      <w:keepNext/>
      <w:keepLines/>
      <w:widowControl/>
      <w:tabs>
        <w:tab w:val="left" w:pos="5670"/>
      </w:tabs>
      <w:spacing w:before="480" w:line="240" w:lineRule="auto"/>
      <w:ind w:left="1985" w:hanging="1985"/>
    </w:pPr>
    <w:rPr>
      <w:lang w:val="lv-LV" w:eastAsia="en-US"/>
    </w:rPr>
  </w:style>
  <w:style w:type="paragraph" w:customStyle="1" w:styleId="Participants">
    <w:name w:val="Participants"/>
    <w:basedOn w:val="Normal"/>
    <w:next w:val="Copies"/>
    <w:rsid w:val="005D456B"/>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Copies">
    <w:name w:val="Copies"/>
    <w:basedOn w:val="Normal"/>
    <w:next w:val="Normal"/>
    <w:rsid w:val="005D456B"/>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References">
    <w:name w:val="References"/>
    <w:basedOn w:val="Normal"/>
    <w:next w:val="AddressTR"/>
    <w:rsid w:val="005D456B"/>
    <w:pPr>
      <w:widowControl/>
      <w:spacing w:after="240" w:line="240" w:lineRule="auto"/>
      <w:ind w:left="5103"/>
    </w:pPr>
    <w:rPr>
      <w:sz w:val="20"/>
      <w:lang w:val="lv-LV" w:eastAsia="en-US"/>
    </w:rPr>
  </w:style>
  <w:style w:type="paragraph" w:customStyle="1" w:styleId="DoubSign">
    <w:name w:val="DoubSign"/>
    <w:basedOn w:val="Normal"/>
    <w:next w:val="Contact"/>
    <w:rsid w:val="005D456B"/>
    <w:pPr>
      <w:widowControl/>
      <w:tabs>
        <w:tab w:val="left" w:pos="5103"/>
      </w:tabs>
      <w:spacing w:before="1200" w:line="240" w:lineRule="auto"/>
    </w:pPr>
    <w:rPr>
      <w:lang w:val="lv-LV" w:eastAsia="en-US"/>
    </w:rPr>
  </w:style>
  <w:style w:type="paragraph" w:styleId="Index1">
    <w:name w:val="index 1"/>
    <w:basedOn w:val="Normal"/>
    <w:next w:val="Normal"/>
    <w:autoRedefine/>
    <w:rsid w:val="005D456B"/>
    <w:pPr>
      <w:widowControl/>
      <w:spacing w:after="240" w:line="240" w:lineRule="auto"/>
      <w:ind w:left="240" w:hanging="240"/>
      <w:jc w:val="both"/>
    </w:pPr>
    <w:rPr>
      <w:lang w:val="lv-LV" w:eastAsia="en-US"/>
    </w:rPr>
  </w:style>
  <w:style w:type="paragraph" w:styleId="Index2">
    <w:name w:val="index 2"/>
    <w:basedOn w:val="Normal"/>
    <w:next w:val="Normal"/>
    <w:autoRedefine/>
    <w:rsid w:val="005D456B"/>
    <w:pPr>
      <w:widowControl/>
      <w:spacing w:after="240" w:line="240" w:lineRule="auto"/>
      <w:ind w:left="480" w:hanging="240"/>
      <w:jc w:val="both"/>
    </w:pPr>
    <w:rPr>
      <w:lang w:val="lv-LV" w:eastAsia="en-US"/>
    </w:rPr>
  </w:style>
  <w:style w:type="paragraph" w:styleId="Index3">
    <w:name w:val="index 3"/>
    <w:basedOn w:val="Normal"/>
    <w:next w:val="Normal"/>
    <w:autoRedefine/>
    <w:rsid w:val="005D456B"/>
    <w:pPr>
      <w:widowControl/>
      <w:spacing w:after="240" w:line="240" w:lineRule="auto"/>
      <w:ind w:left="720" w:hanging="240"/>
      <w:jc w:val="both"/>
    </w:pPr>
    <w:rPr>
      <w:lang w:val="lv-LV" w:eastAsia="en-US"/>
    </w:rPr>
  </w:style>
  <w:style w:type="paragraph" w:styleId="Index4">
    <w:name w:val="index 4"/>
    <w:basedOn w:val="Normal"/>
    <w:next w:val="Normal"/>
    <w:autoRedefine/>
    <w:rsid w:val="005D456B"/>
    <w:pPr>
      <w:widowControl/>
      <w:spacing w:after="240" w:line="240" w:lineRule="auto"/>
      <w:ind w:left="960" w:hanging="240"/>
      <w:jc w:val="both"/>
    </w:pPr>
    <w:rPr>
      <w:lang w:val="lv-LV" w:eastAsia="en-US"/>
    </w:rPr>
  </w:style>
  <w:style w:type="paragraph" w:styleId="Index5">
    <w:name w:val="index 5"/>
    <w:basedOn w:val="Normal"/>
    <w:next w:val="Normal"/>
    <w:autoRedefine/>
    <w:rsid w:val="005D456B"/>
    <w:pPr>
      <w:widowControl/>
      <w:spacing w:after="240" w:line="240" w:lineRule="auto"/>
      <w:ind w:left="1200" w:hanging="240"/>
      <w:jc w:val="both"/>
    </w:pPr>
    <w:rPr>
      <w:lang w:val="lv-LV" w:eastAsia="en-US"/>
    </w:rPr>
  </w:style>
  <w:style w:type="paragraph" w:styleId="Index6">
    <w:name w:val="index 6"/>
    <w:basedOn w:val="Normal"/>
    <w:next w:val="Normal"/>
    <w:autoRedefine/>
    <w:rsid w:val="005D456B"/>
    <w:pPr>
      <w:widowControl/>
      <w:spacing w:after="240" w:line="240" w:lineRule="auto"/>
      <w:ind w:left="1440" w:hanging="240"/>
      <w:jc w:val="both"/>
    </w:pPr>
    <w:rPr>
      <w:lang w:val="lv-LV" w:eastAsia="en-US"/>
    </w:rPr>
  </w:style>
  <w:style w:type="paragraph" w:styleId="Index7">
    <w:name w:val="index 7"/>
    <w:basedOn w:val="Normal"/>
    <w:next w:val="Normal"/>
    <w:autoRedefine/>
    <w:rsid w:val="005D456B"/>
    <w:pPr>
      <w:widowControl/>
      <w:spacing w:after="240" w:line="240" w:lineRule="auto"/>
      <w:ind w:left="1680" w:hanging="240"/>
      <w:jc w:val="both"/>
    </w:pPr>
    <w:rPr>
      <w:lang w:val="lv-LV" w:eastAsia="en-US"/>
    </w:rPr>
  </w:style>
  <w:style w:type="paragraph" w:styleId="Index8">
    <w:name w:val="index 8"/>
    <w:basedOn w:val="Normal"/>
    <w:next w:val="Normal"/>
    <w:autoRedefine/>
    <w:rsid w:val="005D456B"/>
    <w:pPr>
      <w:widowControl/>
      <w:spacing w:after="240" w:line="240" w:lineRule="auto"/>
      <w:ind w:left="1920" w:hanging="240"/>
      <w:jc w:val="both"/>
    </w:pPr>
    <w:rPr>
      <w:lang w:val="lv-LV" w:eastAsia="en-US"/>
    </w:rPr>
  </w:style>
  <w:style w:type="paragraph" w:styleId="Index9">
    <w:name w:val="index 9"/>
    <w:basedOn w:val="Normal"/>
    <w:next w:val="Normal"/>
    <w:autoRedefine/>
    <w:rsid w:val="005D456B"/>
    <w:pPr>
      <w:widowControl/>
      <w:spacing w:after="240" w:line="240" w:lineRule="auto"/>
      <w:ind w:left="2160" w:hanging="240"/>
      <w:jc w:val="both"/>
    </w:pPr>
    <w:rPr>
      <w:lang w:val="lv-LV" w:eastAsia="en-US"/>
    </w:rPr>
  </w:style>
  <w:style w:type="paragraph" w:styleId="IndexHeading">
    <w:name w:val="index heading"/>
    <w:basedOn w:val="Normal"/>
    <w:next w:val="Index1"/>
    <w:rsid w:val="005D456B"/>
    <w:pPr>
      <w:widowControl/>
      <w:spacing w:after="240" w:line="240" w:lineRule="auto"/>
      <w:jc w:val="both"/>
    </w:pPr>
    <w:rPr>
      <w:rFonts w:ascii="Arial" w:hAnsi="Arial"/>
      <w:b/>
      <w:lang w:val="lv-LV" w:eastAsia="en-US"/>
    </w:rPr>
  </w:style>
  <w:style w:type="paragraph" w:styleId="MacroText">
    <w:name w:val="macro"/>
    <w:link w:val="MacroTextChar"/>
    <w:rsid w:val="005D456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5D456B"/>
    <w:rPr>
      <w:rFonts w:ascii="Courier New" w:hAnsi="Courier New"/>
      <w:lang w:val="en-ZA" w:eastAsia="en-US"/>
    </w:rPr>
  </w:style>
  <w:style w:type="paragraph" w:styleId="MessageHeader">
    <w:name w:val="Message Header"/>
    <w:basedOn w:val="Normal"/>
    <w:link w:val="MessageHeaderChar"/>
    <w:rsid w:val="005D456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5D456B"/>
    <w:rPr>
      <w:rFonts w:ascii="Cambria" w:hAnsi="Cambria"/>
      <w:sz w:val="24"/>
      <w:szCs w:val="24"/>
      <w:shd w:val="pct20" w:color="auto" w:fill="auto"/>
      <w:lang w:val="x-none" w:eastAsia="en-US"/>
    </w:rPr>
  </w:style>
  <w:style w:type="paragraph" w:styleId="NormalIndent">
    <w:name w:val="Normal Indent"/>
    <w:basedOn w:val="Normal"/>
    <w:rsid w:val="005D456B"/>
    <w:pPr>
      <w:widowControl/>
      <w:spacing w:after="240" w:line="240" w:lineRule="auto"/>
      <w:ind w:left="720"/>
      <w:jc w:val="both"/>
    </w:pPr>
    <w:rPr>
      <w:lang w:val="lv-LV" w:eastAsia="en-US"/>
    </w:rPr>
  </w:style>
  <w:style w:type="paragraph" w:styleId="NoteHeading">
    <w:name w:val="Note Heading"/>
    <w:basedOn w:val="Normal"/>
    <w:next w:val="Normal"/>
    <w:link w:val="NoteHeadingChar"/>
    <w:rsid w:val="005D456B"/>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5D456B"/>
    <w:rPr>
      <w:sz w:val="24"/>
      <w:lang w:val="x-none" w:eastAsia="en-US"/>
    </w:rPr>
  </w:style>
  <w:style w:type="paragraph" w:customStyle="1" w:styleId="NoteHead">
    <w:name w:val="NoteHead"/>
    <w:basedOn w:val="Normal"/>
    <w:next w:val="Subject"/>
    <w:rsid w:val="005D456B"/>
    <w:pPr>
      <w:widowControl/>
      <w:spacing w:before="720" w:after="720" w:line="240" w:lineRule="auto"/>
      <w:jc w:val="center"/>
    </w:pPr>
    <w:rPr>
      <w:b/>
      <w:smallCaps/>
      <w:lang w:val="lv-LV" w:eastAsia="en-US"/>
    </w:rPr>
  </w:style>
  <w:style w:type="paragraph" w:customStyle="1" w:styleId="Subject">
    <w:name w:val="Subject"/>
    <w:basedOn w:val="Normal"/>
    <w:next w:val="Normal"/>
    <w:rsid w:val="005D456B"/>
    <w:pPr>
      <w:widowControl/>
      <w:spacing w:after="480" w:line="240" w:lineRule="auto"/>
      <w:ind w:left="1531" w:hanging="1531"/>
    </w:pPr>
    <w:rPr>
      <w:b/>
      <w:lang w:val="lv-LV" w:eastAsia="en-US"/>
    </w:rPr>
  </w:style>
  <w:style w:type="paragraph" w:customStyle="1" w:styleId="NoteList">
    <w:name w:val="NoteList"/>
    <w:basedOn w:val="Normal"/>
    <w:next w:val="Subject"/>
    <w:rsid w:val="005D456B"/>
    <w:pPr>
      <w:widowControl/>
      <w:tabs>
        <w:tab w:val="left" w:pos="5823"/>
      </w:tabs>
      <w:spacing w:before="720" w:after="720" w:line="240" w:lineRule="auto"/>
      <w:ind w:left="5104" w:hanging="3119"/>
    </w:pPr>
    <w:rPr>
      <w:b/>
      <w:smallCaps/>
      <w:lang w:val="lv-LV" w:eastAsia="en-US"/>
    </w:rPr>
  </w:style>
  <w:style w:type="paragraph" w:styleId="PlainText">
    <w:name w:val="Plain Text"/>
    <w:basedOn w:val="Normal"/>
    <w:link w:val="PlainTextChar"/>
    <w:rsid w:val="005D456B"/>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5D456B"/>
    <w:rPr>
      <w:rFonts w:ascii="Courier New" w:hAnsi="Courier New"/>
      <w:lang w:val="x-none" w:eastAsia="en-US"/>
    </w:rPr>
  </w:style>
  <w:style w:type="paragraph" w:styleId="Salutation">
    <w:name w:val="Salutation"/>
    <w:basedOn w:val="Normal"/>
    <w:next w:val="Normal"/>
    <w:link w:val="SalutationChar"/>
    <w:rsid w:val="005D456B"/>
    <w:pPr>
      <w:widowControl/>
      <w:spacing w:after="240" w:line="240" w:lineRule="auto"/>
      <w:jc w:val="both"/>
    </w:pPr>
    <w:rPr>
      <w:lang w:val="x-none" w:eastAsia="en-US"/>
    </w:rPr>
  </w:style>
  <w:style w:type="character" w:customStyle="1" w:styleId="SalutationChar">
    <w:name w:val="Salutation Char"/>
    <w:basedOn w:val="DefaultParagraphFont"/>
    <w:link w:val="Salutation"/>
    <w:rsid w:val="005D456B"/>
    <w:rPr>
      <w:sz w:val="24"/>
      <w:lang w:val="x-none" w:eastAsia="en-US"/>
    </w:rPr>
  </w:style>
  <w:style w:type="paragraph" w:styleId="TableofAuthorities">
    <w:name w:val="table of authorities"/>
    <w:basedOn w:val="Normal"/>
    <w:next w:val="Normal"/>
    <w:rsid w:val="005D456B"/>
    <w:pPr>
      <w:widowControl/>
      <w:spacing w:after="240" w:line="240" w:lineRule="auto"/>
      <w:ind w:left="240" w:hanging="240"/>
      <w:jc w:val="both"/>
    </w:pPr>
    <w:rPr>
      <w:lang w:val="lv-LV" w:eastAsia="en-US"/>
    </w:rPr>
  </w:style>
  <w:style w:type="paragraph" w:styleId="Title">
    <w:name w:val="Title"/>
    <w:basedOn w:val="Normal"/>
    <w:link w:val="TitleChar"/>
    <w:qFormat/>
    <w:rsid w:val="005D456B"/>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5D456B"/>
    <w:rPr>
      <w:rFonts w:ascii="Cambria" w:hAnsi="Cambria"/>
      <w:b/>
      <w:bCs/>
      <w:kern w:val="28"/>
      <w:sz w:val="32"/>
      <w:szCs w:val="32"/>
      <w:lang w:val="x-none" w:eastAsia="en-US"/>
    </w:rPr>
  </w:style>
  <w:style w:type="paragraph" w:styleId="TOAHeading">
    <w:name w:val="toa heading"/>
    <w:basedOn w:val="Normal"/>
    <w:next w:val="Normal"/>
    <w:rsid w:val="005D456B"/>
    <w:pPr>
      <w:widowControl/>
      <w:spacing w:before="120" w:after="240" w:line="240" w:lineRule="auto"/>
      <w:jc w:val="both"/>
    </w:pPr>
    <w:rPr>
      <w:rFonts w:ascii="Arial" w:hAnsi="Arial"/>
      <w:b/>
      <w:lang w:val="lv-LV" w:eastAsia="en-US"/>
    </w:rPr>
  </w:style>
  <w:style w:type="paragraph" w:customStyle="1" w:styleId="YReferences">
    <w:name w:val="YReferences"/>
    <w:basedOn w:val="Normal"/>
    <w:next w:val="Normal"/>
    <w:rsid w:val="005D456B"/>
    <w:pPr>
      <w:widowControl/>
      <w:spacing w:after="480" w:line="240" w:lineRule="auto"/>
      <w:ind w:left="1531" w:hanging="1531"/>
      <w:jc w:val="both"/>
    </w:pPr>
    <w:rPr>
      <w:lang w:val="lv-LV" w:eastAsia="en-US"/>
    </w:rPr>
  </w:style>
  <w:style w:type="paragraph" w:customStyle="1" w:styleId="DisclaimerNotice">
    <w:name w:val="Disclaimer Notice"/>
    <w:basedOn w:val="Normal"/>
    <w:next w:val="AddressTR"/>
    <w:rsid w:val="005D456B"/>
    <w:pPr>
      <w:widowControl/>
      <w:spacing w:after="240" w:line="240" w:lineRule="auto"/>
      <w:ind w:left="5103"/>
    </w:pPr>
    <w:rPr>
      <w:i/>
      <w:sz w:val="20"/>
      <w:lang w:val="lv-LV" w:eastAsia="en-US"/>
    </w:rPr>
  </w:style>
  <w:style w:type="paragraph" w:customStyle="1" w:styleId="Disclaimer">
    <w:name w:val="Disclaimer"/>
    <w:basedOn w:val="Normal"/>
    <w:rsid w:val="005D456B"/>
    <w:pPr>
      <w:keepLines/>
      <w:widowControl/>
      <w:pBdr>
        <w:top w:val="single" w:sz="4" w:space="1" w:color="auto"/>
      </w:pBdr>
      <w:spacing w:before="480" w:line="240" w:lineRule="auto"/>
      <w:jc w:val="both"/>
    </w:pPr>
    <w:rPr>
      <w:i/>
      <w:lang w:val="lv-LV" w:eastAsia="en-US"/>
    </w:rPr>
  </w:style>
  <w:style w:type="paragraph" w:customStyle="1" w:styleId="DisclaimerSJ">
    <w:name w:val="Disclaimer_SJ"/>
    <w:basedOn w:val="Normal"/>
    <w:next w:val="Normal"/>
    <w:rsid w:val="005D456B"/>
    <w:pPr>
      <w:widowControl/>
      <w:spacing w:line="240" w:lineRule="auto"/>
      <w:jc w:val="both"/>
    </w:pPr>
    <w:rPr>
      <w:rFonts w:ascii="Arial" w:hAnsi="Arial"/>
      <w:b/>
      <w:sz w:val="16"/>
      <w:lang w:val="lv-LV" w:eastAsia="en-US"/>
    </w:rPr>
  </w:style>
  <w:style w:type="paragraph" w:customStyle="1" w:styleId="ZCom">
    <w:name w:val="Z_Com"/>
    <w:basedOn w:val="Normal"/>
    <w:next w:val="ZDGName"/>
    <w:rsid w:val="005D456B"/>
    <w:pPr>
      <w:autoSpaceDE w:val="0"/>
      <w:autoSpaceDN w:val="0"/>
      <w:spacing w:line="240" w:lineRule="auto"/>
      <w:ind w:right="85"/>
      <w:jc w:val="both"/>
    </w:pPr>
    <w:rPr>
      <w:rFonts w:ascii="Arial" w:hAnsi="Arial" w:cs="Arial"/>
      <w:szCs w:val="24"/>
      <w:lang w:val="lv-LV" w:eastAsia="en-GB" w:bidi="ks-Deva"/>
    </w:rPr>
  </w:style>
  <w:style w:type="paragraph" w:customStyle="1" w:styleId="ZDGName">
    <w:name w:val="Z_DGName"/>
    <w:basedOn w:val="Normal"/>
    <w:rsid w:val="005D456B"/>
    <w:pPr>
      <w:autoSpaceDE w:val="0"/>
      <w:autoSpaceDN w:val="0"/>
      <w:spacing w:line="240" w:lineRule="auto"/>
      <w:ind w:right="85"/>
    </w:pPr>
    <w:rPr>
      <w:rFonts w:ascii="Arial" w:hAnsi="Arial" w:cs="Arial"/>
      <w:sz w:val="16"/>
      <w:szCs w:val="16"/>
      <w:lang w:val="lv-LV" w:eastAsia="en-GB" w:bidi="ks-Deva"/>
    </w:rPr>
  </w:style>
  <w:style w:type="character" w:styleId="BookTitle">
    <w:name w:val="Book Title"/>
    <w:qFormat/>
    <w:rsid w:val="005D456B"/>
    <w:rPr>
      <w:rFonts w:cs="Times New Roman"/>
      <w:b/>
      <w:smallCaps/>
      <w:spacing w:val="5"/>
    </w:rPr>
  </w:style>
  <w:style w:type="paragraph" w:customStyle="1" w:styleId="Briefinglist1">
    <w:name w:val="Briefing list 1"/>
    <w:basedOn w:val="Normal"/>
    <w:rsid w:val="005D456B"/>
    <w:pPr>
      <w:widowControl/>
      <w:numPr>
        <w:numId w:val="45"/>
      </w:numPr>
      <w:spacing w:after="240" w:line="240" w:lineRule="auto"/>
      <w:jc w:val="both"/>
    </w:pPr>
    <w:rPr>
      <w:lang w:val="lv-LV" w:eastAsia="en-US"/>
    </w:rPr>
  </w:style>
  <w:style w:type="paragraph" w:customStyle="1" w:styleId="ListNumberLevel1">
    <w:name w:val="List Number (Level 1)"/>
    <w:basedOn w:val="ListNumberLevel2"/>
    <w:rsid w:val="005D456B"/>
    <w:pPr>
      <w:spacing w:before="0" w:after="240"/>
    </w:pPr>
    <w:rPr>
      <w:szCs w:val="20"/>
      <w:lang w:eastAsia="en-US"/>
    </w:rPr>
  </w:style>
  <w:style w:type="character" w:customStyle="1" w:styleId="st1">
    <w:name w:val="st1"/>
    <w:rsid w:val="005D456B"/>
    <w:rPr>
      <w:rFonts w:cs="Times New Roman"/>
    </w:rPr>
  </w:style>
  <w:style w:type="character" w:customStyle="1" w:styleId="ManualNumPar1Char">
    <w:name w:val="Manual NumPar 1 Char"/>
    <w:rsid w:val="005D456B"/>
    <w:rPr>
      <w:rFonts w:ascii="Times New Roman" w:hAnsi="Times New Roman"/>
      <w:sz w:val="24"/>
    </w:rPr>
  </w:style>
  <w:style w:type="paragraph" w:customStyle="1" w:styleId="font6">
    <w:name w:val="font6"/>
    <w:basedOn w:val="Normal"/>
    <w:rsid w:val="005D456B"/>
    <w:pPr>
      <w:widowControl/>
      <w:spacing w:before="100" w:beforeAutospacing="1" w:after="100" w:afterAutospacing="1" w:line="240" w:lineRule="auto"/>
    </w:pPr>
    <w:rPr>
      <w:rFonts w:ascii="Arial" w:hAnsi="Arial" w:cs="Arial"/>
      <w:sz w:val="18"/>
      <w:szCs w:val="18"/>
      <w:u w:val="single"/>
      <w:lang w:val="lv-LV" w:eastAsia="en-GB"/>
    </w:rPr>
  </w:style>
  <w:style w:type="paragraph" w:customStyle="1" w:styleId="font7">
    <w:name w:val="font7"/>
    <w:basedOn w:val="Normal"/>
    <w:rsid w:val="005D456B"/>
    <w:pPr>
      <w:widowControl/>
      <w:spacing w:before="100" w:beforeAutospacing="1" w:after="100" w:afterAutospacing="1" w:line="240" w:lineRule="auto"/>
    </w:pPr>
    <w:rPr>
      <w:rFonts w:ascii="Arial" w:hAnsi="Arial" w:cs="Arial"/>
      <w:b/>
      <w:bCs/>
      <w:sz w:val="18"/>
      <w:szCs w:val="18"/>
      <w:lang w:val="lv-LV" w:eastAsia="en-GB"/>
    </w:rPr>
  </w:style>
  <w:style w:type="paragraph" w:customStyle="1" w:styleId="font8">
    <w:name w:val="font8"/>
    <w:basedOn w:val="Normal"/>
    <w:rsid w:val="005D456B"/>
    <w:pPr>
      <w:widowControl/>
      <w:spacing w:before="100" w:beforeAutospacing="1" w:after="100" w:afterAutospacing="1" w:line="240" w:lineRule="auto"/>
    </w:pPr>
    <w:rPr>
      <w:rFonts w:ascii="Arial" w:hAnsi="Arial" w:cs="Arial"/>
      <w:i/>
      <w:iCs/>
      <w:sz w:val="18"/>
      <w:szCs w:val="18"/>
      <w:lang w:val="lv-LV" w:eastAsia="en-GB"/>
    </w:rPr>
  </w:style>
  <w:style w:type="paragraph" w:customStyle="1" w:styleId="font9">
    <w:name w:val="font9"/>
    <w:basedOn w:val="Normal"/>
    <w:rsid w:val="005D456B"/>
    <w:pPr>
      <w:widowControl/>
      <w:spacing w:before="100" w:beforeAutospacing="1" w:after="100" w:afterAutospacing="1" w:line="240" w:lineRule="auto"/>
    </w:pPr>
    <w:rPr>
      <w:rFonts w:ascii="Arial" w:hAnsi="Arial" w:cs="Arial"/>
      <w:szCs w:val="24"/>
      <w:lang w:val="lv-LV" w:eastAsia="en-GB"/>
    </w:rPr>
  </w:style>
  <w:style w:type="paragraph" w:customStyle="1" w:styleId="font10">
    <w:name w:val="font10"/>
    <w:basedOn w:val="Normal"/>
    <w:rsid w:val="005D456B"/>
    <w:pPr>
      <w:widowControl/>
      <w:spacing w:before="100" w:beforeAutospacing="1" w:after="100" w:afterAutospacing="1" w:line="240" w:lineRule="auto"/>
    </w:pPr>
    <w:rPr>
      <w:rFonts w:ascii="Arial" w:hAnsi="Arial" w:cs="Arial"/>
      <w:b/>
      <w:bCs/>
      <w:szCs w:val="24"/>
      <w:lang w:val="lv-LV" w:eastAsia="en-GB"/>
    </w:rPr>
  </w:style>
  <w:style w:type="paragraph" w:customStyle="1" w:styleId="xl24">
    <w:name w:val="xl24"/>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25">
    <w:name w:val="xl25"/>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6">
    <w:name w:val="xl26"/>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7">
    <w:name w:val="xl27"/>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28">
    <w:name w:val="xl28"/>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9">
    <w:name w:val="xl29"/>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0">
    <w:name w:val="xl3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1">
    <w:name w:val="xl31"/>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2">
    <w:name w:val="xl32"/>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3">
    <w:name w:val="xl33"/>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4">
    <w:name w:val="xl34"/>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5">
    <w:name w:val="xl35"/>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6">
    <w:name w:val="xl36"/>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37">
    <w:name w:val="xl37"/>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8">
    <w:name w:val="xl38"/>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9">
    <w:name w:val="xl39"/>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0">
    <w:name w:val="xl40"/>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1">
    <w:name w:val="xl41"/>
    <w:basedOn w:val="Normal"/>
    <w:rsid w:val="005D456B"/>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2">
    <w:name w:val="xl42"/>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3">
    <w:name w:val="xl43"/>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4">
    <w:name w:val="xl44"/>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5">
    <w:name w:val="xl45"/>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en-GB"/>
    </w:rPr>
  </w:style>
  <w:style w:type="paragraph" w:customStyle="1" w:styleId="xl46">
    <w:name w:val="xl46"/>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7">
    <w:name w:val="xl47"/>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48">
    <w:name w:val="xl48"/>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9">
    <w:name w:val="xl49"/>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50">
    <w:name w:val="xl50"/>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1">
    <w:name w:val="xl51"/>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2">
    <w:name w:val="xl52"/>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3">
    <w:name w:val="xl53"/>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en-GB"/>
    </w:rPr>
  </w:style>
  <w:style w:type="paragraph" w:customStyle="1" w:styleId="xl54">
    <w:name w:val="xl54"/>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5">
    <w:name w:val="xl55"/>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6">
    <w:name w:val="xl56"/>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7">
    <w:name w:val="xl57"/>
    <w:basedOn w:val="Normal"/>
    <w:rsid w:val="005D456B"/>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8">
    <w:name w:val="xl58"/>
    <w:basedOn w:val="Normal"/>
    <w:rsid w:val="005D456B"/>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en-GB"/>
    </w:rPr>
  </w:style>
  <w:style w:type="paragraph" w:customStyle="1" w:styleId="xl59">
    <w:name w:val="xl59"/>
    <w:basedOn w:val="Normal"/>
    <w:rsid w:val="005D456B"/>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en-GB"/>
    </w:rPr>
  </w:style>
  <w:style w:type="paragraph" w:customStyle="1" w:styleId="xl60">
    <w:name w:val="xl6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61">
    <w:name w:val="xl61"/>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62">
    <w:name w:val="xl62"/>
    <w:basedOn w:val="Normal"/>
    <w:rsid w:val="005D456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63">
    <w:name w:val="xl63"/>
    <w:basedOn w:val="Normal"/>
    <w:rsid w:val="005D456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MediumGrid21">
    <w:name w:val="Medium Grid 21"/>
    <w:uiPriority w:val="1"/>
    <w:qFormat/>
    <w:rsid w:val="005D456B"/>
    <w:rPr>
      <w:rFonts w:ascii="Calibri" w:eastAsia="Calibri" w:hAnsi="Calibri"/>
      <w:sz w:val="22"/>
      <w:szCs w:val="22"/>
      <w:lang w:eastAsia="en-US"/>
    </w:rPr>
  </w:style>
  <w:style w:type="paragraph" w:styleId="ListParagraph">
    <w:name w:val="List Paragraph"/>
    <w:basedOn w:val="Normal"/>
    <w:uiPriority w:val="34"/>
    <w:qFormat/>
    <w:rsid w:val="005D456B"/>
    <w:pPr>
      <w:ind w:left="720"/>
    </w:pPr>
    <w:rPr>
      <w:lang w:val="lv-LV"/>
    </w:rPr>
  </w:style>
  <w:style w:type="paragraph" w:customStyle="1" w:styleId="normal0">
    <w:name w:val="normal$"/>
    <w:basedOn w:val="Text1"/>
    <w:rsid w:val="005D456B"/>
    <w:pPr>
      <w:tabs>
        <w:tab w:val="num" w:pos="360"/>
        <w:tab w:val="num" w:pos="1417"/>
      </w:tabs>
      <w:spacing w:before="0" w:after="240"/>
      <w:ind w:left="360" w:hanging="360"/>
    </w:pPr>
    <w:rPr>
      <w:rFonts w:eastAsia="Times New Roman"/>
      <w:szCs w:val="20"/>
      <w:lang w:val="lv-LV"/>
    </w:rPr>
  </w:style>
  <w:style w:type="paragraph" w:customStyle="1" w:styleId="BodyText4">
    <w:name w:val="Body Text 4"/>
    <w:basedOn w:val="Normal"/>
    <w:rsid w:val="005D456B"/>
    <w:pPr>
      <w:widowControl/>
      <w:tabs>
        <w:tab w:val="left" w:pos="720"/>
        <w:tab w:val="num" w:pos="2160"/>
      </w:tabs>
      <w:spacing w:after="240" w:line="240" w:lineRule="auto"/>
      <w:ind w:left="2160" w:hanging="720"/>
      <w:jc w:val="both"/>
    </w:pPr>
    <w:rPr>
      <w:sz w:val="22"/>
      <w:lang w:val="lv-LV" w:eastAsia="en-US"/>
    </w:rPr>
  </w:style>
  <w:style w:type="paragraph" w:customStyle="1" w:styleId="NormalWeb8">
    <w:name w:val="Normal (Web)8"/>
    <w:basedOn w:val="Normal"/>
    <w:rsid w:val="005D456B"/>
    <w:pPr>
      <w:widowControl/>
      <w:spacing w:before="75" w:after="75" w:line="240" w:lineRule="auto"/>
      <w:ind w:left="225" w:right="225"/>
    </w:pPr>
    <w:rPr>
      <w:sz w:val="22"/>
      <w:szCs w:val="22"/>
      <w:lang w:val="lv-LV" w:eastAsia="en-GB"/>
    </w:rPr>
  </w:style>
  <w:style w:type="paragraph" w:customStyle="1" w:styleId="Lines">
    <w:name w:val="Lines"/>
    <w:basedOn w:val="Normal"/>
    <w:rsid w:val="005D456B"/>
    <w:pPr>
      <w:widowControl/>
      <w:tabs>
        <w:tab w:val="num" w:pos="283"/>
        <w:tab w:val="num" w:pos="720"/>
        <w:tab w:val="num" w:pos="926"/>
      </w:tabs>
      <w:spacing w:line="240" w:lineRule="auto"/>
      <w:ind w:left="360" w:hanging="283"/>
    </w:pPr>
    <w:rPr>
      <w:szCs w:val="24"/>
      <w:lang w:val="lv-LV" w:eastAsia="en-GB"/>
    </w:rPr>
  </w:style>
  <w:style w:type="paragraph" w:customStyle="1" w:styleId="InsideAddressName">
    <w:name w:val="Inside Address Name"/>
    <w:basedOn w:val="Normal"/>
    <w:next w:val="Normal"/>
    <w:rsid w:val="005D456B"/>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5D456B"/>
    <w:pPr>
      <w:widowControl/>
      <w:spacing w:before="100" w:beforeAutospacing="1" w:after="100" w:afterAutospacing="1" w:line="240" w:lineRule="auto"/>
    </w:pPr>
    <w:rPr>
      <w:szCs w:val="24"/>
      <w:lang w:val="lv-LV" w:eastAsia="en-GB"/>
    </w:rPr>
  </w:style>
  <w:style w:type="paragraph" w:customStyle="1" w:styleId="num">
    <w:name w:val="num"/>
    <w:basedOn w:val="Normal"/>
    <w:rsid w:val="005D456B"/>
    <w:pPr>
      <w:widowControl/>
      <w:spacing w:after="240" w:line="240" w:lineRule="auto"/>
      <w:ind w:left="850" w:hanging="850"/>
      <w:jc w:val="both"/>
    </w:pPr>
    <w:rPr>
      <w:lang w:val="lv-LV" w:eastAsia="en-GB"/>
    </w:rPr>
  </w:style>
  <w:style w:type="paragraph" w:customStyle="1" w:styleId="num2">
    <w:name w:val="num2"/>
    <w:basedOn w:val="num"/>
    <w:rsid w:val="005D456B"/>
    <w:pPr>
      <w:ind w:left="1700"/>
    </w:pPr>
  </w:style>
  <w:style w:type="paragraph" w:customStyle="1" w:styleId="art">
    <w:name w:val="art"/>
    <w:basedOn w:val="Heading1"/>
    <w:rsid w:val="005D456B"/>
    <w:pPr>
      <w:numPr>
        <w:numId w:val="0"/>
      </w:numPr>
      <w:spacing w:before="0" w:after="0"/>
      <w:jc w:val="center"/>
    </w:pPr>
    <w:rPr>
      <w:smallCaps w:val="0"/>
      <w:lang w:val="lv-LV" w:eastAsia="en-GB"/>
    </w:rPr>
  </w:style>
  <w:style w:type="paragraph" w:customStyle="1" w:styleId="Style4">
    <w:name w:val="Style4"/>
    <w:basedOn w:val="Heading1"/>
    <w:next w:val="Style1"/>
    <w:rsid w:val="005D456B"/>
    <w:pPr>
      <w:numPr>
        <w:numId w:val="0"/>
      </w:numPr>
      <w:spacing w:before="240" w:after="0"/>
      <w:jc w:val="left"/>
    </w:pPr>
    <w:rPr>
      <w:bCs/>
      <w:sz w:val="28"/>
      <w:szCs w:val="32"/>
      <w:lang w:val="lv-LV" w:eastAsia="de-DE"/>
    </w:rPr>
  </w:style>
  <w:style w:type="numbering" w:customStyle="1" w:styleId="NoList1">
    <w:name w:val="No List1"/>
    <w:next w:val="NoList"/>
    <w:semiHidden/>
    <w:unhideWhenUsed/>
    <w:rsid w:val="005D456B"/>
  </w:style>
  <w:style w:type="table" w:customStyle="1" w:styleId="TableGrid10">
    <w:name w:val="Table Grid1"/>
    <w:basedOn w:val="TableNormal"/>
    <w:next w:val="TableGrid"/>
    <w:rsid w:val="005D456B"/>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5D456B"/>
    <w:rPr>
      <w:rFonts w:ascii="Times New Roman" w:hAnsi="Times New Roman"/>
      <w:sz w:val="24"/>
    </w:rPr>
  </w:style>
  <w:style w:type="paragraph" w:customStyle="1" w:styleId="a">
    <w:name w:val="목록 단락"/>
    <w:basedOn w:val="Normal"/>
    <w:qFormat/>
    <w:rsid w:val="005D456B"/>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5D456B"/>
    <w:rPr>
      <w:rFonts w:ascii="Tahoma" w:hAnsi="Tahoma" w:cs="Tahoma"/>
      <w:sz w:val="16"/>
      <w:szCs w:val="16"/>
    </w:rPr>
  </w:style>
  <w:style w:type="paragraph" w:styleId="NoSpacing">
    <w:name w:val="No Spacing"/>
    <w:uiPriority w:val="1"/>
    <w:qFormat/>
    <w:rsid w:val="005D456B"/>
    <w:rPr>
      <w:rFonts w:ascii="Calibri" w:eastAsia="Calibri" w:hAnsi="Calibri"/>
      <w:sz w:val="22"/>
      <w:szCs w:val="22"/>
      <w:lang w:eastAsia="en-US"/>
    </w:rPr>
  </w:style>
  <w:style w:type="table" w:styleId="TableColorful1">
    <w:name w:val="Table Colorful 1"/>
    <w:basedOn w:val="TableNormal"/>
    <w:rsid w:val="005D456B"/>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5">
    <w:name w:val="xl65"/>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6">
    <w:name w:val="xl66"/>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7">
    <w:name w:val="xl67"/>
    <w:basedOn w:val="Normal"/>
    <w:rsid w:val="005D4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val="lv-LV" w:eastAsia="en-GB"/>
    </w:rPr>
  </w:style>
  <w:style w:type="paragraph" w:customStyle="1" w:styleId="xl68">
    <w:name w:val="xl68"/>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9">
    <w:name w:val="xl69"/>
    <w:basedOn w:val="Normal"/>
    <w:rsid w:val="005D4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val="lv-LV" w:eastAsia="en-GB"/>
    </w:rPr>
  </w:style>
  <w:style w:type="paragraph" w:customStyle="1" w:styleId="xl70">
    <w:name w:val="xl7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val="lv-LV"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2C75E7"/>
    <w:pPr>
      <w:widowControl/>
      <w:spacing w:before="120" w:line="240" w:lineRule="auto"/>
      <w:jc w:val="both"/>
    </w:pPr>
    <w:rPr>
      <w:rFonts w:eastAsia="Calibri"/>
      <w:szCs w:val="22"/>
      <w:lang w:eastAsia="en-GB"/>
    </w:rPr>
  </w:style>
  <w:style w:type="paragraph" w:styleId="ListNumber">
    <w:name w:val="List Number"/>
    <w:basedOn w:val="Normal"/>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nhideWhenUsed/>
    <w:rsid w:val="002C75E7"/>
    <w:rPr>
      <w:sz w:val="16"/>
      <w:szCs w:val="16"/>
    </w:rPr>
  </w:style>
  <w:style w:type="paragraph" w:styleId="CommentText">
    <w:name w:val="annotation text"/>
    <w:basedOn w:val="Normal"/>
    <w:link w:val="CommentTextChar"/>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rsid w:val="002C75E7"/>
    <w:rPr>
      <w:rFonts w:eastAsia="Calibri"/>
    </w:rPr>
  </w:style>
  <w:style w:type="paragraph" w:styleId="CommentSubject">
    <w:name w:val="annotation subject"/>
    <w:basedOn w:val="CommentText"/>
    <w:next w:val="CommentText"/>
    <w:link w:val="CommentSubjectChar"/>
    <w:unhideWhenUsed/>
    <w:rsid w:val="002C75E7"/>
    <w:rPr>
      <w:b/>
      <w:bCs/>
    </w:rPr>
  </w:style>
  <w:style w:type="character" w:customStyle="1" w:styleId="CommentSubjectChar">
    <w:name w:val="Comment Subject Char"/>
    <w:basedOn w:val="CommentTextChar"/>
    <w:link w:val="CommentSubject"/>
    <w:rsid w:val="002C75E7"/>
    <w:rPr>
      <w:rFonts w:eastAsia="Calibri"/>
      <w:b/>
      <w:bCs/>
    </w:rPr>
  </w:style>
  <w:style w:type="character" w:customStyle="1" w:styleId="BalloonTextChar">
    <w:name w:val="Balloon Text Char"/>
    <w:basedOn w:val="DefaultParagraphFont"/>
    <w:link w:val="BalloonText"/>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5D456B"/>
    <w:rPr>
      <w:rFonts w:ascii="Arial" w:hAnsi="Arial"/>
      <w:sz w:val="22"/>
      <w:lang w:eastAsia="fr-BE"/>
    </w:rPr>
  </w:style>
  <w:style w:type="character" w:customStyle="1" w:styleId="Heading6Char">
    <w:name w:val="Heading 6 Char"/>
    <w:basedOn w:val="DefaultParagraphFont"/>
    <w:link w:val="Heading6"/>
    <w:rsid w:val="005D456B"/>
    <w:rPr>
      <w:rFonts w:ascii="Arial" w:hAnsi="Arial"/>
      <w:i/>
      <w:sz w:val="22"/>
      <w:lang w:eastAsia="fr-BE"/>
    </w:rPr>
  </w:style>
  <w:style w:type="character" w:customStyle="1" w:styleId="Heading7Char">
    <w:name w:val="Heading 7 Char"/>
    <w:basedOn w:val="DefaultParagraphFont"/>
    <w:link w:val="Heading7"/>
    <w:rsid w:val="005D456B"/>
    <w:rPr>
      <w:rFonts w:ascii="Arial" w:hAnsi="Arial"/>
      <w:lang w:eastAsia="fr-BE"/>
    </w:rPr>
  </w:style>
  <w:style w:type="character" w:customStyle="1" w:styleId="Heading8Char">
    <w:name w:val="Heading 8 Char"/>
    <w:basedOn w:val="DefaultParagraphFont"/>
    <w:link w:val="Heading8"/>
    <w:rsid w:val="005D456B"/>
    <w:rPr>
      <w:rFonts w:ascii="Arial" w:hAnsi="Arial"/>
      <w:i/>
      <w:lang w:eastAsia="fr-BE"/>
    </w:rPr>
  </w:style>
  <w:style w:type="character" w:customStyle="1" w:styleId="Heading9Char">
    <w:name w:val="Heading 9 Char"/>
    <w:basedOn w:val="DefaultParagraphFont"/>
    <w:link w:val="Heading9"/>
    <w:rsid w:val="005D456B"/>
    <w:rPr>
      <w:rFonts w:ascii="Arial" w:hAnsi="Arial"/>
      <w:i/>
      <w:sz w:val="18"/>
      <w:lang w:eastAsia="fr-BE"/>
    </w:rPr>
  </w:style>
  <w:style w:type="character" w:customStyle="1" w:styleId="EndnoteTextChar">
    <w:name w:val="Endnote Text Char"/>
    <w:basedOn w:val="DefaultParagraphFont"/>
    <w:link w:val="EndnoteText"/>
    <w:rsid w:val="005D456B"/>
    <w:rPr>
      <w:sz w:val="24"/>
      <w:lang w:eastAsia="fr-BE"/>
    </w:rPr>
  </w:style>
  <w:style w:type="paragraph" w:styleId="DocumentMap">
    <w:name w:val="Document Map"/>
    <w:basedOn w:val="Normal"/>
    <w:link w:val="DocumentMapChar"/>
    <w:semiHidden/>
    <w:rsid w:val="005D456B"/>
    <w:pPr>
      <w:shd w:val="clear" w:color="auto" w:fill="000080"/>
    </w:pPr>
    <w:rPr>
      <w:rFonts w:ascii="Tahoma" w:hAnsi="Tahoma"/>
      <w:lang w:val="x-none"/>
    </w:rPr>
  </w:style>
  <w:style w:type="character" w:customStyle="1" w:styleId="DocumentMapChar">
    <w:name w:val="Document Map Char"/>
    <w:basedOn w:val="DefaultParagraphFont"/>
    <w:link w:val="DocumentMap"/>
    <w:semiHidden/>
    <w:rsid w:val="005D456B"/>
    <w:rPr>
      <w:rFonts w:ascii="Tahoma" w:hAnsi="Tahoma"/>
      <w:sz w:val="24"/>
      <w:shd w:val="clear" w:color="auto" w:fill="000080"/>
      <w:lang w:val="x-none" w:eastAsia="fr-BE"/>
    </w:rPr>
  </w:style>
  <w:style w:type="paragraph" w:customStyle="1" w:styleId="Prliminairetitre">
    <w:name w:val="Préliminaire titre"/>
    <w:basedOn w:val="Normal"/>
    <w:next w:val="Normal"/>
    <w:rsid w:val="005D456B"/>
    <w:pPr>
      <w:widowControl/>
      <w:spacing w:before="360" w:after="360" w:line="240" w:lineRule="auto"/>
      <w:jc w:val="center"/>
    </w:pPr>
    <w:rPr>
      <w:b/>
      <w:szCs w:val="24"/>
      <w:lang w:val="lv-LV" w:eastAsia="de-DE"/>
    </w:rPr>
  </w:style>
  <w:style w:type="paragraph" w:customStyle="1" w:styleId="ListBullet1">
    <w:name w:val="List Bullet 1"/>
    <w:basedOn w:val="Normal"/>
    <w:rsid w:val="005D456B"/>
    <w:pPr>
      <w:widowControl/>
      <w:spacing w:before="120" w:after="120" w:line="240" w:lineRule="auto"/>
      <w:jc w:val="both"/>
    </w:pPr>
    <w:rPr>
      <w:szCs w:val="24"/>
      <w:lang w:val="lv-LV" w:eastAsia="de-DE"/>
    </w:rPr>
  </w:style>
  <w:style w:type="paragraph" w:customStyle="1" w:styleId="ListDash">
    <w:name w:val="List Dash"/>
    <w:basedOn w:val="Normal"/>
    <w:rsid w:val="005D456B"/>
    <w:pPr>
      <w:widowControl/>
      <w:numPr>
        <w:numId w:val="37"/>
      </w:numPr>
      <w:spacing w:before="120" w:after="120" w:line="240" w:lineRule="auto"/>
      <w:jc w:val="both"/>
    </w:pPr>
    <w:rPr>
      <w:szCs w:val="24"/>
      <w:lang w:val="lv-LV" w:eastAsia="de-DE"/>
    </w:rPr>
  </w:style>
  <w:style w:type="paragraph" w:customStyle="1" w:styleId="ListDash1">
    <w:name w:val="List Dash 1"/>
    <w:basedOn w:val="Normal"/>
    <w:rsid w:val="005D456B"/>
    <w:pPr>
      <w:widowControl/>
      <w:numPr>
        <w:numId w:val="38"/>
      </w:numPr>
      <w:spacing w:before="120" w:after="120" w:line="240" w:lineRule="auto"/>
      <w:jc w:val="both"/>
    </w:pPr>
    <w:rPr>
      <w:szCs w:val="24"/>
      <w:lang w:val="lv-LV" w:eastAsia="de-DE"/>
    </w:rPr>
  </w:style>
  <w:style w:type="paragraph" w:customStyle="1" w:styleId="ListDash2">
    <w:name w:val="List Dash 2"/>
    <w:basedOn w:val="Normal"/>
    <w:rsid w:val="005D456B"/>
    <w:pPr>
      <w:widowControl/>
      <w:numPr>
        <w:numId w:val="39"/>
      </w:numPr>
      <w:spacing w:before="120" w:after="120" w:line="240" w:lineRule="auto"/>
      <w:jc w:val="both"/>
    </w:pPr>
    <w:rPr>
      <w:szCs w:val="24"/>
      <w:lang w:val="lv-LV" w:eastAsia="de-DE"/>
    </w:rPr>
  </w:style>
  <w:style w:type="paragraph" w:customStyle="1" w:styleId="ListDash3">
    <w:name w:val="List Dash 3"/>
    <w:basedOn w:val="Normal"/>
    <w:rsid w:val="005D456B"/>
    <w:pPr>
      <w:widowControl/>
      <w:numPr>
        <w:numId w:val="40"/>
      </w:numPr>
      <w:spacing w:before="120" w:after="120" w:line="240" w:lineRule="auto"/>
      <w:jc w:val="both"/>
    </w:pPr>
    <w:rPr>
      <w:szCs w:val="24"/>
      <w:lang w:val="lv-LV" w:eastAsia="de-DE"/>
    </w:rPr>
  </w:style>
  <w:style w:type="paragraph" w:customStyle="1" w:styleId="ListDash4">
    <w:name w:val="List Dash 4"/>
    <w:basedOn w:val="Normal"/>
    <w:rsid w:val="005D456B"/>
    <w:pPr>
      <w:widowControl/>
      <w:numPr>
        <w:numId w:val="41"/>
      </w:numPr>
      <w:spacing w:before="120" w:after="120" w:line="240" w:lineRule="auto"/>
      <w:jc w:val="both"/>
    </w:pPr>
    <w:rPr>
      <w:szCs w:val="24"/>
      <w:lang w:val="lv-LV" w:eastAsia="de-DE"/>
    </w:rPr>
  </w:style>
  <w:style w:type="paragraph" w:customStyle="1" w:styleId="ListNumber1">
    <w:name w:val="List Number 1"/>
    <w:basedOn w:val="Text1"/>
    <w:rsid w:val="005D456B"/>
    <w:pPr>
      <w:numPr>
        <w:numId w:val="42"/>
      </w:numPr>
    </w:pPr>
    <w:rPr>
      <w:rFonts w:eastAsia="Times New Roman"/>
      <w:szCs w:val="24"/>
      <w:lang w:val="lv-LV" w:eastAsia="de-DE"/>
    </w:rPr>
  </w:style>
  <w:style w:type="paragraph" w:customStyle="1" w:styleId="ListNumberLevel2">
    <w:name w:val="List Number (Level 2)"/>
    <w:basedOn w:val="Normal"/>
    <w:rsid w:val="005D456B"/>
    <w:pPr>
      <w:widowControl/>
      <w:tabs>
        <w:tab w:val="num" w:pos="1417"/>
      </w:tabs>
      <w:spacing w:before="120" w:after="120" w:line="240" w:lineRule="auto"/>
      <w:ind w:left="1417" w:hanging="708"/>
      <w:jc w:val="both"/>
    </w:pPr>
    <w:rPr>
      <w:szCs w:val="24"/>
      <w:lang w:val="lv-LV" w:eastAsia="de-DE"/>
    </w:rPr>
  </w:style>
  <w:style w:type="paragraph" w:customStyle="1" w:styleId="ListNumber1Level2">
    <w:name w:val="List Number 1 (Level 2)"/>
    <w:basedOn w:val="Text1"/>
    <w:rsid w:val="005D456B"/>
    <w:pPr>
      <w:numPr>
        <w:ilvl w:val="1"/>
        <w:numId w:val="42"/>
      </w:numPr>
    </w:pPr>
    <w:rPr>
      <w:rFonts w:eastAsia="Times New Roman"/>
      <w:szCs w:val="24"/>
      <w:lang w:val="lv-LV" w:eastAsia="de-DE"/>
    </w:rPr>
  </w:style>
  <w:style w:type="paragraph" w:customStyle="1" w:styleId="ListNumber2Level2">
    <w:name w:val="List Number 2 (Level 2)"/>
    <w:basedOn w:val="Text2"/>
    <w:rsid w:val="005D456B"/>
    <w:pPr>
      <w:tabs>
        <w:tab w:val="num" w:pos="2268"/>
      </w:tabs>
      <w:ind w:left="2268" w:hanging="708"/>
    </w:pPr>
    <w:rPr>
      <w:rFonts w:eastAsia="Times New Roman"/>
      <w:szCs w:val="24"/>
      <w:lang w:val="lv-LV" w:eastAsia="de-DE"/>
    </w:rPr>
  </w:style>
  <w:style w:type="paragraph" w:customStyle="1" w:styleId="ListNumber3Level2">
    <w:name w:val="List Number 3 (Level 2)"/>
    <w:basedOn w:val="Text3"/>
    <w:rsid w:val="005D456B"/>
    <w:pPr>
      <w:tabs>
        <w:tab w:val="num" w:pos="2268"/>
      </w:tabs>
      <w:ind w:left="2268" w:hanging="708"/>
    </w:pPr>
    <w:rPr>
      <w:rFonts w:eastAsia="Times New Roman"/>
      <w:szCs w:val="24"/>
      <w:lang w:val="lv-LV" w:eastAsia="de-DE"/>
    </w:rPr>
  </w:style>
  <w:style w:type="paragraph" w:customStyle="1" w:styleId="ListNumber4Level2">
    <w:name w:val="List Number 4 (Level 2)"/>
    <w:basedOn w:val="Text4"/>
    <w:rsid w:val="005D456B"/>
    <w:pPr>
      <w:tabs>
        <w:tab w:val="num" w:pos="2268"/>
      </w:tabs>
      <w:ind w:left="2268" w:hanging="708"/>
    </w:pPr>
    <w:rPr>
      <w:rFonts w:eastAsia="Times New Roman"/>
      <w:szCs w:val="24"/>
      <w:lang w:val="lv-LV" w:eastAsia="de-DE"/>
    </w:rPr>
  </w:style>
  <w:style w:type="paragraph" w:customStyle="1" w:styleId="ListNumberLevel3">
    <w:name w:val="List Number (Level 3)"/>
    <w:basedOn w:val="Normal"/>
    <w:rsid w:val="005D456B"/>
    <w:pPr>
      <w:widowControl/>
      <w:tabs>
        <w:tab w:val="num" w:pos="2126"/>
      </w:tabs>
      <w:spacing w:before="120" w:after="120" w:line="240" w:lineRule="auto"/>
      <w:ind w:left="2126" w:hanging="709"/>
      <w:jc w:val="both"/>
    </w:pPr>
    <w:rPr>
      <w:szCs w:val="24"/>
      <w:lang w:val="lv-LV" w:eastAsia="de-DE"/>
    </w:rPr>
  </w:style>
  <w:style w:type="paragraph" w:customStyle="1" w:styleId="ListNumber1Level3">
    <w:name w:val="List Number 1 (Level 3)"/>
    <w:basedOn w:val="Text1"/>
    <w:rsid w:val="005D456B"/>
    <w:pPr>
      <w:numPr>
        <w:ilvl w:val="2"/>
        <w:numId w:val="42"/>
      </w:numPr>
    </w:pPr>
    <w:rPr>
      <w:rFonts w:eastAsia="Times New Roman"/>
      <w:szCs w:val="24"/>
      <w:lang w:val="lv-LV" w:eastAsia="de-DE"/>
    </w:rPr>
  </w:style>
  <w:style w:type="paragraph" w:customStyle="1" w:styleId="ListNumber2Level3">
    <w:name w:val="List Number 2 (Level 3)"/>
    <w:basedOn w:val="Text2"/>
    <w:rsid w:val="005D456B"/>
    <w:pPr>
      <w:tabs>
        <w:tab w:val="num" w:pos="2977"/>
      </w:tabs>
      <w:ind w:left="2977" w:hanging="709"/>
    </w:pPr>
    <w:rPr>
      <w:rFonts w:eastAsia="Times New Roman"/>
      <w:szCs w:val="24"/>
      <w:lang w:val="lv-LV" w:eastAsia="de-DE"/>
    </w:rPr>
  </w:style>
  <w:style w:type="paragraph" w:customStyle="1" w:styleId="ListNumber3Level3">
    <w:name w:val="List Number 3 (Level 3)"/>
    <w:basedOn w:val="Text3"/>
    <w:rsid w:val="005D456B"/>
    <w:pPr>
      <w:tabs>
        <w:tab w:val="num" w:pos="2977"/>
      </w:tabs>
      <w:ind w:left="2977" w:hanging="709"/>
    </w:pPr>
    <w:rPr>
      <w:rFonts w:eastAsia="Times New Roman"/>
      <w:szCs w:val="24"/>
      <w:lang w:val="lv-LV" w:eastAsia="de-DE"/>
    </w:rPr>
  </w:style>
  <w:style w:type="paragraph" w:customStyle="1" w:styleId="ListNumber4Level3">
    <w:name w:val="List Number 4 (Level 3)"/>
    <w:basedOn w:val="Text4"/>
    <w:rsid w:val="005D456B"/>
    <w:pPr>
      <w:tabs>
        <w:tab w:val="num" w:pos="2977"/>
      </w:tabs>
      <w:ind w:left="2977" w:hanging="709"/>
    </w:pPr>
    <w:rPr>
      <w:rFonts w:eastAsia="Times New Roman"/>
      <w:szCs w:val="24"/>
      <w:lang w:val="lv-LV" w:eastAsia="de-DE"/>
    </w:rPr>
  </w:style>
  <w:style w:type="paragraph" w:customStyle="1" w:styleId="ListNumberLevel4">
    <w:name w:val="List Number (Level 4)"/>
    <w:basedOn w:val="Normal"/>
    <w:rsid w:val="005D456B"/>
    <w:pPr>
      <w:widowControl/>
      <w:tabs>
        <w:tab w:val="num" w:pos="2835"/>
      </w:tabs>
      <w:spacing w:before="120" w:after="120" w:line="240" w:lineRule="auto"/>
      <w:ind w:left="2835" w:hanging="709"/>
      <w:jc w:val="both"/>
    </w:pPr>
    <w:rPr>
      <w:szCs w:val="24"/>
      <w:lang w:val="lv-LV" w:eastAsia="de-DE"/>
    </w:rPr>
  </w:style>
  <w:style w:type="paragraph" w:customStyle="1" w:styleId="ListNumber1Level4">
    <w:name w:val="List Number 1 (Level 4)"/>
    <w:basedOn w:val="Text1"/>
    <w:rsid w:val="005D456B"/>
    <w:pPr>
      <w:numPr>
        <w:ilvl w:val="3"/>
        <w:numId w:val="42"/>
      </w:numPr>
    </w:pPr>
    <w:rPr>
      <w:rFonts w:eastAsia="Times New Roman"/>
      <w:szCs w:val="24"/>
      <w:lang w:val="lv-LV" w:eastAsia="de-DE"/>
    </w:rPr>
  </w:style>
  <w:style w:type="paragraph" w:customStyle="1" w:styleId="ListNumber2Level4">
    <w:name w:val="List Number 2 (Level 4)"/>
    <w:basedOn w:val="Text2"/>
    <w:rsid w:val="005D456B"/>
    <w:pPr>
      <w:tabs>
        <w:tab w:val="num" w:pos="3686"/>
      </w:tabs>
      <w:ind w:left="3686" w:hanging="709"/>
    </w:pPr>
    <w:rPr>
      <w:rFonts w:eastAsia="Times New Roman"/>
      <w:szCs w:val="24"/>
      <w:lang w:val="lv-LV" w:eastAsia="de-DE"/>
    </w:rPr>
  </w:style>
  <w:style w:type="paragraph" w:customStyle="1" w:styleId="ListNumber3Level4">
    <w:name w:val="List Number 3 (Level 4)"/>
    <w:basedOn w:val="Text3"/>
    <w:rsid w:val="005D456B"/>
    <w:pPr>
      <w:tabs>
        <w:tab w:val="num" w:pos="3686"/>
      </w:tabs>
      <w:ind w:left="3686" w:hanging="709"/>
    </w:pPr>
    <w:rPr>
      <w:rFonts w:eastAsia="Times New Roman"/>
      <w:szCs w:val="24"/>
      <w:lang w:val="lv-LV" w:eastAsia="de-DE"/>
    </w:rPr>
  </w:style>
  <w:style w:type="paragraph" w:customStyle="1" w:styleId="ListNumber4Level4">
    <w:name w:val="List Number 4 (Level 4)"/>
    <w:basedOn w:val="Text4"/>
    <w:rsid w:val="005D456B"/>
    <w:pPr>
      <w:tabs>
        <w:tab w:val="num" w:pos="3686"/>
      </w:tabs>
      <w:ind w:left="3686" w:hanging="709"/>
    </w:pPr>
    <w:rPr>
      <w:rFonts w:eastAsia="Times New Roman"/>
      <w:szCs w:val="24"/>
      <w:lang w:val="lv-LV" w:eastAsia="de-DE"/>
    </w:rPr>
  </w:style>
  <w:style w:type="paragraph" w:customStyle="1" w:styleId="Annexetitreacte">
    <w:name w:val="Annexe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exposglobal">
    <w:name w:val="Annexe titre (exposé global)"/>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fichefinacte">
    <w:name w:val="Annexe titre (fiche fin. act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fichefinglobale">
    <w:name w:val="Annexe titre (fiche fin. globale)"/>
    <w:basedOn w:val="Normal"/>
    <w:next w:val="Normal"/>
    <w:rsid w:val="005D456B"/>
    <w:pPr>
      <w:widowControl/>
      <w:spacing w:before="120" w:after="120" w:line="240" w:lineRule="auto"/>
      <w:jc w:val="center"/>
    </w:pPr>
    <w:rPr>
      <w:b/>
      <w:szCs w:val="24"/>
      <w:u w:val="single"/>
      <w:lang w:val="lv-LV" w:eastAsia="de-DE"/>
    </w:rPr>
  </w:style>
  <w:style w:type="paragraph" w:customStyle="1" w:styleId="Annexetitreglobale">
    <w:name w:val="Annexe titre (globale)"/>
    <w:basedOn w:val="Normal"/>
    <w:next w:val="Normal"/>
    <w:rsid w:val="005D456B"/>
    <w:pPr>
      <w:widowControl/>
      <w:spacing w:before="120" w:after="120" w:line="240" w:lineRule="auto"/>
      <w:jc w:val="center"/>
    </w:pPr>
    <w:rPr>
      <w:b/>
      <w:szCs w:val="24"/>
      <w:u w:val="single"/>
      <w:lang w:val="lv-LV" w:eastAsia="de-DE"/>
    </w:rPr>
  </w:style>
  <w:style w:type="paragraph" w:customStyle="1" w:styleId="Rfrenceinstitutionelle">
    <w:name w:val="Référence institutionelle"/>
    <w:basedOn w:val="Normal"/>
    <w:next w:val="Statut"/>
    <w:rsid w:val="005D456B"/>
    <w:pPr>
      <w:widowControl/>
      <w:spacing w:after="240" w:line="240" w:lineRule="auto"/>
      <w:ind w:left="5103"/>
    </w:pPr>
    <w:rPr>
      <w:szCs w:val="24"/>
      <w:lang w:val="lv-LV" w:eastAsia="de-DE"/>
    </w:rPr>
  </w:style>
  <w:style w:type="paragraph" w:customStyle="1" w:styleId="Exposdesmotifstitreglobal">
    <w:name w:val="Exposé des motifs titre (global)"/>
    <w:basedOn w:val="Normal"/>
    <w:next w:val="Normal"/>
    <w:rsid w:val="005D456B"/>
    <w:pPr>
      <w:widowControl/>
      <w:spacing w:before="120" w:after="120" w:line="240" w:lineRule="auto"/>
      <w:jc w:val="center"/>
    </w:pPr>
    <w:rPr>
      <w:b/>
      <w:szCs w:val="24"/>
      <w:u w:val="single"/>
      <w:lang w:val="lv-LV" w:eastAsia="de-DE"/>
    </w:rPr>
  </w:style>
  <w:style w:type="paragraph" w:customStyle="1" w:styleId="Langueoriginale">
    <w:name w:val="Langue originale"/>
    <w:basedOn w:val="Normal"/>
    <w:next w:val="Phrasefinale"/>
    <w:rsid w:val="005D456B"/>
    <w:pPr>
      <w:widowControl/>
      <w:spacing w:before="360" w:after="120" w:line="240" w:lineRule="auto"/>
      <w:jc w:val="center"/>
    </w:pPr>
    <w:rPr>
      <w:caps/>
      <w:szCs w:val="24"/>
      <w:lang w:val="lv-LV" w:eastAsia="de-DE"/>
    </w:rPr>
  </w:style>
  <w:style w:type="paragraph" w:customStyle="1" w:styleId="Phrasefinale">
    <w:name w:val="Phrase finale"/>
    <w:basedOn w:val="Normal"/>
    <w:next w:val="Normal"/>
    <w:rsid w:val="005D456B"/>
    <w:pPr>
      <w:widowControl/>
      <w:spacing w:before="360" w:line="240" w:lineRule="auto"/>
      <w:jc w:val="center"/>
    </w:pPr>
    <w:rPr>
      <w:szCs w:val="24"/>
      <w:lang w:val="lv-LV" w:eastAsia="de-DE"/>
    </w:rPr>
  </w:style>
  <w:style w:type="paragraph" w:customStyle="1" w:styleId="Prliminairetype">
    <w:name w:val="Préliminaire type"/>
    <w:basedOn w:val="Normal"/>
    <w:next w:val="Normal"/>
    <w:rsid w:val="005D456B"/>
    <w:pPr>
      <w:widowControl/>
      <w:spacing w:before="360" w:line="240" w:lineRule="auto"/>
      <w:jc w:val="center"/>
    </w:pPr>
    <w:rPr>
      <w:b/>
      <w:szCs w:val="24"/>
      <w:lang w:val="lv-LV" w:eastAsia="de-DE"/>
    </w:rPr>
  </w:style>
  <w:style w:type="paragraph" w:customStyle="1" w:styleId="Rfrenceinterinstitutionelle">
    <w:name w:val="Référence interinstitutionelle"/>
    <w:basedOn w:val="Normal"/>
    <w:next w:val="Statut"/>
    <w:rsid w:val="005D456B"/>
    <w:pPr>
      <w:widowControl/>
      <w:spacing w:line="240" w:lineRule="auto"/>
      <w:ind w:left="5103"/>
    </w:pPr>
    <w:rPr>
      <w:szCs w:val="24"/>
      <w:lang w:val="lv-LV" w:eastAsia="de-DE"/>
    </w:rPr>
  </w:style>
  <w:style w:type="paragraph" w:customStyle="1" w:styleId="Rfrenceinterinstitutionelleprliminaire">
    <w:name w:val="Référence interinstitutionelle (préliminaire)"/>
    <w:basedOn w:val="Normal"/>
    <w:next w:val="Normal"/>
    <w:rsid w:val="005D456B"/>
    <w:pPr>
      <w:widowControl/>
      <w:spacing w:line="240" w:lineRule="auto"/>
      <w:ind w:left="5103"/>
    </w:pPr>
    <w:rPr>
      <w:szCs w:val="24"/>
      <w:lang w:val="lv-LV" w:eastAsia="de-DE"/>
    </w:rPr>
  </w:style>
  <w:style w:type="paragraph" w:customStyle="1" w:styleId="Sous-titreobjetprliminaire">
    <w:name w:val="Sous-titre objet (préliminaire)"/>
    <w:basedOn w:val="Normal"/>
    <w:rsid w:val="005D456B"/>
    <w:pPr>
      <w:widowControl/>
      <w:spacing w:line="240" w:lineRule="auto"/>
      <w:jc w:val="center"/>
    </w:pPr>
    <w:rPr>
      <w:b/>
      <w:szCs w:val="24"/>
      <w:lang w:val="lv-LV" w:eastAsia="de-DE"/>
    </w:rPr>
  </w:style>
  <w:style w:type="paragraph" w:customStyle="1" w:styleId="Statutprliminaire">
    <w:name w:val="Statut (préliminaire)"/>
    <w:basedOn w:val="Normal"/>
    <w:next w:val="Normal"/>
    <w:rsid w:val="005D456B"/>
    <w:pPr>
      <w:widowControl/>
      <w:spacing w:before="360" w:line="240" w:lineRule="auto"/>
      <w:jc w:val="center"/>
    </w:pPr>
    <w:rPr>
      <w:szCs w:val="24"/>
      <w:lang w:val="lv-LV" w:eastAsia="de-DE"/>
    </w:rPr>
  </w:style>
  <w:style w:type="paragraph" w:customStyle="1" w:styleId="Titreobjetprliminaire">
    <w:name w:val="Titre objet (préliminaire)"/>
    <w:basedOn w:val="Normal"/>
    <w:next w:val="Normal"/>
    <w:rsid w:val="005D456B"/>
    <w:pPr>
      <w:widowControl/>
      <w:spacing w:before="360" w:after="360" w:line="240" w:lineRule="auto"/>
      <w:jc w:val="center"/>
    </w:pPr>
    <w:rPr>
      <w:b/>
      <w:szCs w:val="24"/>
      <w:lang w:val="lv-LV" w:eastAsia="de-DE"/>
    </w:rPr>
  </w:style>
  <w:style w:type="paragraph" w:customStyle="1" w:styleId="Typedudocumentprliminaire">
    <w:name w:val="Type du document (préliminaire)"/>
    <w:basedOn w:val="Normal"/>
    <w:next w:val="Normal"/>
    <w:rsid w:val="005D456B"/>
    <w:pPr>
      <w:widowControl/>
      <w:spacing w:before="360" w:line="240" w:lineRule="auto"/>
      <w:jc w:val="center"/>
    </w:pPr>
    <w:rPr>
      <w:b/>
      <w:szCs w:val="24"/>
      <w:lang w:val="lv-LV" w:eastAsia="de-DE"/>
    </w:rPr>
  </w:style>
  <w:style w:type="paragraph" w:customStyle="1" w:styleId="Fichefinancirestandardtitre">
    <w:name w:val="Fiche financière (standard)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standardtitreacte">
    <w:name w:val="Fiche financière (standard)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travailtitre">
    <w:name w:val="Fiche financière (travail)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travailtitreacte">
    <w:name w:val="Fiche financière (travail) titre (act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attributiontitre">
    <w:name w:val="Fiche financière (attribution) titre"/>
    <w:basedOn w:val="Normal"/>
    <w:next w:val="Normal"/>
    <w:rsid w:val="005D456B"/>
    <w:pPr>
      <w:widowControl/>
      <w:spacing w:before="120" w:after="120" w:line="240" w:lineRule="auto"/>
      <w:jc w:val="center"/>
    </w:pPr>
    <w:rPr>
      <w:b/>
      <w:szCs w:val="24"/>
      <w:u w:val="single"/>
      <w:lang w:val="lv-LV" w:eastAsia="de-DE"/>
    </w:rPr>
  </w:style>
  <w:style w:type="paragraph" w:customStyle="1" w:styleId="Fichefinancireattributiontitreacte">
    <w:name w:val="Fiche financière (attribution) titre (acte)"/>
    <w:basedOn w:val="Normal"/>
    <w:next w:val="Normal"/>
    <w:rsid w:val="005D456B"/>
    <w:pPr>
      <w:widowControl/>
      <w:spacing w:before="120" w:after="120" w:line="240" w:lineRule="auto"/>
      <w:jc w:val="center"/>
    </w:pPr>
    <w:rPr>
      <w:b/>
      <w:szCs w:val="24"/>
      <w:u w:val="single"/>
      <w:lang w:val="lv-LV" w:eastAsia="de-DE"/>
    </w:rPr>
  </w:style>
  <w:style w:type="paragraph" w:styleId="ListBullet5">
    <w:name w:val="List Bullet 5"/>
    <w:basedOn w:val="Normal"/>
    <w:autoRedefine/>
    <w:rsid w:val="005D456B"/>
    <w:pPr>
      <w:widowControl/>
      <w:tabs>
        <w:tab w:val="num" w:pos="1134"/>
        <w:tab w:val="num" w:pos="1492"/>
        <w:tab w:val="num" w:pos="2551"/>
      </w:tabs>
      <w:spacing w:after="240" w:line="240" w:lineRule="auto"/>
      <w:ind w:left="1492" w:hanging="360"/>
      <w:jc w:val="both"/>
    </w:pPr>
    <w:rPr>
      <w:lang w:val="lv-LV" w:eastAsia="en-US"/>
    </w:rPr>
  </w:style>
  <w:style w:type="paragraph" w:styleId="ListNumber5">
    <w:name w:val="List Number 5"/>
    <w:basedOn w:val="Normal"/>
    <w:rsid w:val="005D456B"/>
    <w:pPr>
      <w:widowControl/>
      <w:tabs>
        <w:tab w:val="num" w:pos="1134"/>
        <w:tab w:val="num" w:pos="1492"/>
        <w:tab w:val="num" w:pos="3118"/>
      </w:tabs>
      <w:spacing w:after="240" w:line="240" w:lineRule="auto"/>
      <w:ind w:left="1492" w:hanging="360"/>
      <w:jc w:val="both"/>
    </w:pPr>
    <w:rPr>
      <w:lang w:val="lv-LV" w:eastAsia="en-US"/>
    </w:rPr>
  </w:style>
  <w:style w:type="table" w:styleId="TableGrid">
    <w:name w:val="Table Grid"/>
    <w:basedOn w:val="TableNormal"/>
    <w:rsid w:val="005D456B"/>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5D456B"/>
    <w:rPr>
      <w:rFonts w:eastAsia="Times New Roman"/>
      <w:szCs w:val="24"/>
      <w:lang w:val="lv-LV" w:eastAsia="de-DE"/>
    </w:rPr>
  </w:style>
  <w:style w:type="paragraph" w:styleId="BlockText">
    <w:name w:val="Block Text"/>
    <w:basedOn w:val="Normal"/>
    <w:rsid w:val="005D456B"/>
    <w:pPr>
      <w:widowControl/>
      <w:spacing w:before="120" w:after="120" w:line="240" w:lineRule="auto"/>
      <w:ind w:left="1440" w:right="1440"/>
      <w:jc w:val="both"/>
    </w:pPr>
    <w:rPr>
      <w:szCs w:val="24"/>
      <w:lang w:val="lv-LV" w:eastAsia="de-DE"/>
    </w:rPr>
  </w:style>
  <w:style w:type="paragraph" w:styleId="BodyText">
    <w:name w:val="Body Text"/>
    <w:basedOn w:val="Normal"/>
    <w:link w:val="BodyTextChar"/>
    <w:rsid w:val="005D456B"/>
    <w:pPr>
      <w:widowControl/>
      <w:spacing w:before="120" w:after="120" w:line="240" w:lineRule="auto"/>
      <w:jc w:val="both"/>
    </w:pPr>
    <w:rPr>
      <w:szCs w:val="24"/>
      <w:lang w:val="x-none" w:eastAsia="de-DE"/>
    </w:rPr>
  </w:style>
  <w:style w:type="character" w:customStyle="1" w:styleId="BodyTextChar">
    <w:name w:val="Body Text Char"/>
    <w:basedOn w:val="DefaultParagraphFont"/>
    <w:link w:val="BodyText"/>
    <w:rsid w:val="005D456B"/>
    <w:rPr>
      <w:sz w:val="24"/>
      <w:szCs w:val="24"/>
      <w:lang w:val="x-none" w:eastAsia="de-DE"/>
    </w:rPr>
  </w:style>
  <w:style w:type="paragraph" w:styleId="BodyText2">
    <w:name w:val="Body Text 2"/>
    <w:basedOn w:val="Normal"/>
    <w:link w:val="BodyText2Char"/>
    <w:rsid w:val="005D456B"/>
    <w:pPr>
      <w:widowControl/>
      <w:spacing w:before="120" w:after="120" w:line="480" w:lineRule="auto"/>
      <w:jc w:val="both"/>
    </w:pPr>
    <w:rPr>
      <w:szCs w:val="24"/>
      <w:lang w:val="x-none" w:eastAsia="de-DE"/>
    </w:rPr>
  </w:style>
  <w:style w:type="character" w:customStyle="1" w:styleId="BodyText2Char">
    <w:name w:val="Body Text 2 Char"/>
    <w:basedOn w:val="DefaultParagraphFont"/>
    <w:link w:val="BodyText2"/>
    <w:rsid w:val="005D456B"/>
    <w:rPr>
      <w:sz w:val="24"/>
      <w:szCs w:val="24"/>
      <w:lang w:val="x-none" w:eastAsia="de-DE"/>
    </w:rPr>
  </w:style>
  <w:style w:type="paragraph" w:styleId="BodyText3">
    <w:name w:val="Body Text 3"/>
    <w:basedOn w:val="Normal"/>
    <w:link w:val="BodyText3Char"/>
    <w:rsid w:val="005D456B"/>
    <w:pPr>
      <w:widowControl/>
      <w:spacing w:before="120" w:after="120" w:line="240" w:lineRule="auto"/>
      <w:jc w:val="both"/>
    </w:pPr>
    <w:rPr>
      <w:sz w:val="16"/>
      <w:szCs w:val="16"/>
      <w:lang w:val="x-none" w:eastAsia="de-DE"/>
    </w:rPr>
  </w:style>
  <w:style w:type="character" w:customStyle="1" w:styleId="BodyText3Char">
    <w:name w:val="Body Text 3 Char"/>
    <w:basedOn w:val="DefaultParagraphFont"/>
    <w:link w:val="BodyText3"/>
    <w:rsid w:val="005D456B"/>
    <w:rPr>
      <w:sz w:val="16"/>
      <w:szCs w:val="16"/>
      <w:lang w:val="x-none" w:eastAsia="de-DE"/>
    </w:rPr>
  </w:style>
  <w:style w:type="paragraph" w:styleId="BodyTextFirstIndent">
    <w:name w:val="Body Text First Indent"/>
    <w:basedOn w:val="BodyText"/>
    <w:link w:val="BodyTextFirstIndentChar"/>
    <w:rsid w:val="005D456B"/>
    <w:pPr>
      <w:ind w:firstLine="210"/>
    </w:pPr>
  </w:style>
  <w:style w:type="character" w:customStyle="1" w:styleId="BodyTextFirstIndentChar">
    <w:name w:val="Body Text First Indent Char"/>
    <w:basedOn w:val="BodyTextChar"/>
    <w:link w:val="BodyTextFirstIndent"/>
    <w:rsid w:val="005D456B"/>
    <w:rPr>
      <w:sz w:val="24"/>
      <w:szCs w:val="24"/>
      <w:lang w:val="x-none" w:eastAsia="de-DE"/>
    </w:rPr>
  </w:style>
  <w:style w:type="paragraph" w:styleId="BodyTextIndent">
    <w:name w:val="Body Text Indent"/>
    <w:basedOn w:val="Normal"/>
    <w:link w:val="BodyTextIndentChar"/>
    <w:rsid w:val="005D456B"/>
    <w:pPr>
      <w:widowControl/>
      <w:spacing w:before="120" w:after="120" w:line="240" w:lineRule="auto"/>
      <w:ind w:left="283"/>
      <w:jc w:val="both"/>
    </w:pPr>
    <w:rPr>
      <w:szCs w:val="24"/>
      <w:lang w:val="x-none" w:eastAsia="de-DE"/>
    </w:rPr>
  </w:style>
  <w:style w:type="character" w:customStyle="1" w:styleId="BodyTextIndentChar">
    <w:name w:val="Body Text Indent Char"/>
    <w:basedOn w:val="DefaultParagraphFont"/>
    <w:link w:val="BodyTextIndent"/>
    <w:rsid w:val="005D456B"/>
    <w:rPr>
      <w:sz w:val="24"/>
      <w:szCs w:val="24"/>
      <w:lang w:val="x-none" w:eastAsia="de-DE"/>
    </w:rPr>
  </w:style>
  <w:style w:type="paragraph" w:styleId="BodyTextFirstIndent2">
    <w:name w:val="Body Text First Indent 2"/>
    <w:basedOn w:val="BodyTextIndent"/>
    <w:link w:val="BodyTextFirstIndent2Char"/>
    <w:rsid w:val="005D456B"/>
    <w:pPr>
      <w:ind w:firstLine="210"/>
    </w:pPr>
  </w:style>
  <w:style w:type="character" w:customStyle="1" w:styleId="BodyTextFirstIndent2Char">
    <w:name w:val="Body Text First Indent 2 Char"/>
    <w:basedOn w:val="BodyTextIndentChar"/>
    <w:link w:val="BodyTextFirstIndent2"/>
    <w:rsid w:val="005D456B"/>
    <w:rPr>
      <w:sz w:val="24"/>
      <w:szCs w:val="24"/>
      <w:lang w:val="x-none" w:eastAsia="de-DE"/>
    </w:rPr>
  </w:style>
  <w:style w:type="paragraph" w:styleId="BodyTextIndent2">
    <w:name w:val="Body Text Indent 2"/>
    <w:basedOn w:val="Normal"/>
    <w:link w:val="BodyTextIndent2Char"/>
    <w:rsid w:val="005D456B"/>
    <w:pPr>
      <w:widowControl/>
      <w:spacing w:before="120" w:after="120" w:line="480" w:lineRule="auto"/>
      <w:ind w:left="283"/>
      <w:jc w:val="both"/>
    </w:pPr>
    <w:rPr>
      <w:szCs w:val="24"/>
      <w:lang w:val="x-none" w:eastAsia="de-DE"/>
    </w:rPr>
  </w:style>
  <w:style w:type="character" w:customStyle="1" w:styleId="BodyTextIndent2Char">
    <w:name w:val="Body Text Indent 2 Char"/>
    <w:basedOn w:val="DefaultParagraphFont"/>
    <w:link w:val="BodyTextIndent2"/>
    <w:rsid w:val="005D456B"/>
    <w:rPr>
      <w:sz w:val="24"/>
      <w:szCs w:val="24"/>
      <w:lang w:val="x-none" w:eastAsia="de-DE"/>
    </w:rPr>
  </w:style>
  <w:style w:type="paragraph" w:styleId="BodyTextIndent3">
    <w:name w:val="Body Text Indent 3"/>
    <w:basedOn w:val="Normal"/>
    <w:link w:val="BodyTextIndent3Char"/>
    <w:rsid w:val="005D456B"/>
    <w:pPr>
      <w:widowControl/>
      <w:spacing w:before="120" w:after="120" w:line="240" w:lineRule="auto"/>
      <w:ind w:left="283"/>
      <w:jc w:val="both"/>
    </w:pPr>
    <w:rPr>
      <w:sz w:val="16"/>
      <w:szCs w:val="16"/>
      <w:lang w:val="x-none" w:eastAsia="de-DE"/>
    </w:rPr>
  </w:style>
  <w:style w:type="character" w:customStyle="1" w:styleId="BodyTextIndent3Char">
    <w:name w:val="Body Text Indent 3 Char"/>
    <w:basedOn w:val="DefaultParagraphFont"/>
    <w:link w:val="BodyTextIndent3"/>
    <w:rsid w:val="005D456B"/>
    <w:rPr>
      <w:sz w:val="16"/>
      <w:szCs w:val="16"/>
      <w:lang w:val="x-none" w:eastAsia="de-DE"/>
    </w:rPr>
  </w:style>
  <w:style w:type="paragraph" w:styleId="Closing">
    <w:name w:val="Closing"/>
    <w:basedOn w:val="Normal"/>
    <w:link w:val="ClosingChar"/>
    <w:rsid w:val="005D456B"/>
    <w:pPr>
      <w:widowControl/>
      <w:spacing w:before="120" w:after="120" w:line="240" w:lineRule="auto"/>
      <w:ind w:left="4252"/>
      <w:jc w:val="both"/>
    </w:pPr>
    <w:rPr>
      <w:szCs w:val="24"/>
      <w:lang w:val="x-none" w:eastAsia="de-DE"/>
    </w:rPr>
  </w:style>
  <w:style w:type="character" w:customStyle="1" w:styleId="ClosingChar">
    <w:name w:val="Closing Char"/>
    <w:basedOn w:val="DefaultParagraphFont"/>
    <w:link w:val="Closing"/>
    <w:rsid w:val="005D456B"/>
    <w:rPr>
      <w:sz w:val="24"/>
      <w:szCs w:val="24"/>
      <w:lang w:val="x-none" w:eastAsia="de-DE"/>
    </w:rPr>
  </w:style>
  <w:style w:type="paragraph" w:styleId="Date">
    <w:name w:val="Date"/>
    <w:basedOn w:val="Normal"/>
    <w:next w:val="Normal"/>
    <w:link w:val="DateChar"/>
    <w:rsid w:val="005D456B"/>
    <w:pPr>
      <w:widowControl/>
      <w:spacing w:before="120" w:after="120" w:line="240" w:lineRule="auto"/>
      <w:jc w:val="both"/>
    </w:pPr>
    <w:rPr>
      <w:szCs w:val="24"/>
      <w:lang w:val="x-none" w:eastAsia="de-DE"/>
    </w:rPr>
  </w:style>
  <w:style w:type="character" w:customStyle="1" w:styleId="DateChar">
    <w:name w:val="Date Char"/>
    <w:basedOn w:val="DefaultParagraphFont"/>
    <w:link w:val="Date"/>
    <w:rsid w:val="005D456B"/>
    <w:rPr>
      <w:sz w:val="24"/>
      <w:szCs w:val="24"/>
      <w:lang w:val="x-none" w:eastAsia="de-DE"/>
    </w:rPr>
  </w:style>
  <w:style w:type="paragraph" w:styleId="E-mailSignature">
    <w:name w:val="E-mail Signature"/>
    <w:basedOn w:val="Normal"/>
    <w:link w:val="E-mailSignatureChar"/>
    <w:semiHidden/>
    <w:rsid w:val="005D456B"/>
    <w:pPr>
      <w:widowControl/>
      <w:spacing w:before="120" w:after="120" w:line="240" w:lineRule="auto"/>
      <w:jc w:val="both"/>
    </w:pPr>
    <w:rPr>
      <w:szCs w:val="24"/>
      <w:lang w:val="lv-LV" w:eastAsia="de-DE"/>
    </w:rPr>
  </w:style>
  <w:style w:type="character" w:customStyle="1" w:styleId="E-mailSignatureChar">
    <w:name w:val="E-mail Signature Char"/>
    <w:basedOn w:val="DefaultParagraphFont"/>
    <w:link w:val="E-mailSignature"/>
    <w:semiHidden/>
    <w:rsid w:val="005D456B"/>
    <w:rPr>
      <w:sz w:val="24"/>
      <w:szCs w:val="24"/>
      <w:lang w:val="lv-LV" w:eastAsia="de-DE"/>
    </w:rPr>
  </w:style>
  <w:style w:type="character" w:styleId="Emphasis">
    <w:name w:val="Emphasis"/>
    <w:uiPriority w:val="20"/>
    <w:qFormat/>
    <w:rsid w:val="005D456B"/>
    <w:rPr>
      <w:rFonts w:cs="Times New Roman"/>
      <w:i/>
      <w:iCs/>
    </w:rPr>
  </w:style>
  <w:style w:type="paragraph" w:styleId="EnvelopeAddress">
    <w:name w:val="envelope address"/>
    <w:basedOn w:val="Normal"/>
    <w:rsid w:val="005D456B"/>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de-DE"/>
    </w:rPr>
  </w:style>
  <w:style w:type="paragraph" w:styleId="EnvelopeReturn">
    <w:name w:val="envelope return"/>
    <w:basedOn w:val="Normal"/>
    <w:rsid w:val="005D456B"/>
    <w:pPr>
      <w:widowControl/>
      <w:spacing w:before="120" w:after="120" w:line="240" w:lineRule="auto"/>
      <w:jc w:val="both"/>
    </w:pPr>
    <w:rPr>
      <w:rFonts w:ascii="Arial" w:hAnsi="Arial" w:cs="Arial"/>
      <w:sz w:val="20"/>
      <w:lang w:val="lv-LV" w:eastAsia="de-DE"/>
    </w:rPr>
  </w:style>
  <w:style w:type="character" w:styleId="HTMLAcronym">
    <w:name w:val="HTML Acronym"/>
    <w:semiHidden/>
    <w:rsid w:val="005D456B"/>
    <w:rPr>
      <w:rFonts w:cs="Times New Roman"/>
    </w:rPr>
  </w:style>
  <w:style w:type="paragraph" w:styleId="HTMLAddress">
    <w:name w:val="HTML Address"/>
    <w:basedOn w:val="Normal"/>
    <w:link w:val="HTMLAddressChar"/>
    <w:semiHidden/>
    <w:rsid w:val="005D456B"/>
    <w:pPr>
      <w:widowControl/>
      <w:spacing w:before="120" w:after="120" w:line="240" w:lineRule="auto"/>
      <w:jc w:val="both"/>
    </w:pPr>
    <w:rPr>
      <w:i/>
      <w:iCs/>
      <w:szCs w:val="24"/>
      <w:lang w:val="lv-LV" w:eastAsia="de-DE"/>
    </w:rPr>
  </w:style>
  <w:style w:type="character" w:customStyle="1" w:styleId="HTMLAddressChar">
    <w:name w:val="HTML Address Char"/>
    <w:basedOn w:val="DefaultParagraphFont"/>
    <w:link w:val="HTMLAddress"/>
    <w:semiHidden/>
    <w:rsid w:val="005D456B"/>
    <w:rPr>
      <w:i/>
      <w:iCs/>
      <w:sz w:val="24"/>
      <w:szCs w:val="24"/>
      <w:lang w:val="lv-LV" w:eastAsia="de-DE"/>
    </w:rPr>
  </w:style>
  <w:style w:type="character" w:styleId="HTMLCite">
    <w:name w:val="HTML Cite"/>
    <w:semiHidden/>
    <w:rsid w:val="005D456B"/>
    <w:rPr>
      <w:rFonts w:cs="Times New Roman"/>
      <w:i/>
      <w:iCs/>
    </w:rPr>
  </w:style>
  <w:style w:type="character" w:styleId="HTMLCode">
    <w:name w:val="HTML Code"/>
    <w:semiHidden/>
    <w:rsid w:val="005D456B"/>
    <w:rPr>
      <w:rFonts w:ascii="Courier New" w:hAnsi="Courier New" w:cs="Courier New"/>
      <w:sz w:val="20"/>
      <w:szCs w:val="20"/>
    </w:rPr>
  </w:style>
  <w:style w:type="character" w:styleId="HTMLDefinition">
    <w:name w:val="HTML Definition"/>
    <w:semiHidden/>
    <w:rsid w:val="005D456B"/>
    <w:rPr>
      <w:rFonts w:cs="Times New Roman"/>
      <w:i/>
      <w:iCs/>
    </w:rPr>
  </w:style>
  <w:style w:type="character" w:styleId="HTMLKeyboard">
    <w:name w:val="HTML Keyboard"/>
    <w:semiHidden/>
    <w:rsid w:val="005D456B"/>
    <w:rPr>
      <w:rFonts w:ascii="Courier New" w:hAnsi="Courier New" w:cs="Courier New"/>
      <w:sz w:val="20"/>
      <w:szCs w:val="20"/>
    </w:rPr>
  </w:style>
  <w:style w:type="character" w:styleId="HTMLTypewriter">
    <w:name w:val="HTML Typewriter"/>
    <w:semiHidden/>
    <w:rsid w:val="005D456B"/>
    <w:rPr>
      <w:rFonts w:ascii="Courier New" w:hAnsi="Courier New" w:cs="Courier New"/>
      <w:sz w:val="20"/>
      <w:szCs w:val="20"/>
    </w:rPr>
  </w:style>
  <w:style w:type="character" w:styleId="HTMLVariable">
    <w:name w:val="HTML Variable"/>
    <w:semiHidden/>
    <w:rsid w:val="005D456B"/>
    <w:rPr>
      <w:rFonts w:cs="Times New Roman"/>
      <w:i/>
      <w:iCs/>
    </w:rPr>
  </w:style>
  <w:style w:type="character" w:styleId="LineNumber">
    <w:name w:val="line number"/>
    <w:semiHidden/>
    <w:rsid w:val="005D456B"/>
    <w:rPr>
      <w:rFonts w:cs="Times New Roman"/>
    </w:rPr>
  </w:style>
  <w:style w:type="paragraph" w:styleId="List">
    <w:name w:val="List"/>
    <w:basedOn w:val="Normal"/>
    <w:rsid w:val="005D456B"/>
    <w:pPr>
      <w:widowControl/>
      <w:spacing w:before="120" w:after="120" w:line="240" w:lineRule="auto"/>
      <w:ind w:left="283" w:hanging="283"/>
      <w:jc w:val="both"/>
    </w:pPr>
    <w:rPr>
      <w:szCs w:val="24"/>
      <w:lang w:val="lv-LV" w:eastAsia="de-DE"/>
    </w:rPr>
  </w:style>
  <w:style w:type="paragraph" w:styleId="List2">
    <w:name w:val="List 2"/>
    <w:basedOn w:val="Normal"/>
    <w:rsid w:val="005D456B"/>
    <w:pPr>
      <w:widowControl/>
      <w:spacing w:before="120" w:after="120" w:line="240" w:lineRule="auto"/>
      <w:ind w:left="566" w:hanging="283"/>
      <w:jc w:val="both"/>
    </w:pPr>
    <w:rPr>
      <w:szCs w:val="24"/>
      <w:lang w:val="lv-LV" w:eastAsia="de-DE"/>
    </w:rPr>
  </w:style>
  <w:style w:type="paragraph" w:styleId="List3">
    <w:name w:val="List 3"/>
    <w:basedOn w:val="Normal"/>
    <w:rsid w:val="005D456B"/>
    <w:pPr>
      <w:widowControl/>
      <w:spacing w:before="120" w:after="120" w:line="240" w:lineRule="auto"/>
      <w:ind w:left="849" w:hanging="283"/>
      <w:jc w:val="both"/>
    </w:pPr>
    <w:rPr>
      <w:szCs w:val="24"/>
      <w:lang w:val="lv-LV" w:eastAsia="de-DE"/>
    </w:rPr>
  </w:style>
  <w:style w:type="paragraph" w:styleId="List4">
    <w:name w:val="List 4"/>
    <w:basedOn w:val="Normal"/>
    <w:rsid w:val="005D456B"/>
    <w:pPr>
      <w:widowControl/>
      <w:spacing w:before="120" w:after="120" w:line="240" w:lineRule="auto"/>
      <w:ind w:left="1132" w:hanging="283"/>
      <w:jc w:val="both"/>
    </w:pPr>
    <w:rPr>
      <w:szCs w:val="24"/>
      <w:lang w:val="lv-LV" w:eastAsia="de-DE"/>
    </w:rPr>
  </w:style>
  <w:style w:type="paragraph" w:styleId="List5">
    <w:name w:val="List 5"/>
    <w:basedOn w:val="Normal"/>
    <w:rsid w:val="005D456B"/>
    <w:pPr>
      <w:widowControl/>
      <w:spacing w:before="120" w:after="120" w:line="240" w:lineRule="auto"/>
      <w:ind w:left="1415" w:hanging="283"/>
      <w:jc w:val="both"/>
    </w:pPr>
    <w:rPr>
      <w:szCs w:val="24"/>
      <w:lang w:val="lv-LV" w:eastAsia="de-DE"/>
    </w:rPr>
  </w:style>
  <w:style w:type="paragraph" w:styleId="ListContinue">
    <w:name w:val="List Continue"/>
    <w:basedOn w:val="Normal"/>
    <w:rsid w:val="005D456B"/>
    <w:pPr>
      <w:widowControl/>
      <w:spacing w:before="120" w:after="120" w:line="240" w:lineRule="auto"/>
      <w:ind w:left="283"/>
      <w:jc w:val="both"/>
    </w:pPr>
    <w:rPr>
      <w:szCs w:val="24"/>
      <w:lang w:val="lv-LV" w:eastAsia="de-DE"/>
    </w:rPr>
  </w:style>
  <w:style w:type="paragraph" w:styleId="ListContinue2">
    <w:name w:val="List Continue 2"/>
    <w:basedOn w:val="Normal"/>
    <w:rsid w:val="005D456B"/>
    <w:pPr>
      <w:widowControl/>
      <w:spacing w:before="120" w:after="120" w:line="240" w:lineRule="auto"/>
      <w:ind w:left="566"/>
      <w:jc w:val="both"/>
    </w:pPr>
    <w:rPr>
      <w:szCs w:val="24"/>
      <w:lang w:val="lv-LV" w:eastAsia="de-DE"/>
    </w:rPr>
  </w:style>
  <w:style w:type="paragraph" w:styleId="ListContinue3">
    <w:name w:val="List Continue 3"/>
    <w:basedOn w:val="Normal"/>
    <w:rsid w:val="005D456B"/>
    <w:pPr>
      <w:widowControl/>
      <w:spacing w:before="120" w:after="120" w:line="240" w:lineRule="auto"/>
      <w:ind w:left="849"/>
      <w:jc w:val="both"/>
    </w:pPr>
    <w:rPr>
      <w:szCs w:val="24"/>
      <w:lang w:val="lv-LV" w:eastAsia="de-DE"/>
    </w:rPr>
  </w:style>
  <w:style w:type="paragraph" w:styleId="ListContinue4">
    <w:name w:val="List Continue 4"/>
    <w:basedOn w:val="Normal"/>
    <w:rsid w:val="005D456B"/>
    <w:pPr>
      <w:widowControl/>
      <w:spacing w:before="120" w:after="120" w:line="240" w:lineRule="auto"/>
      <w:ind w:left="1132"/>
      <w:jc w:val="both"/>
    </w:pPr>
    <w:rPr>
      <w:szCs w:val="24"/>
      <w:lang w:val="lv-LV" w:eastAsia="de-DE"/>
    </w:rPr>
  </w:style>
  <w:style w:type="paragraph" w:styleId="ListContinue5">
    <w:name w:val="List Continue 5"/>
    <w:basedOn w:val="Normal"/>
    <w:rsid w:val="005D456B"/>
    <w:pPr>
      <w:widowControl/>
      <w:spacing w:before="120" w:after="120" w:line="240" w:lineRule="auto"/>
      <w:ind w:left="1415"/>
      <w:jc w:val="both"/>
    </w:pPr>
    <w:rPr>
      <w:szCs w:val="24"/>
      <w:lang w:val="lv-LV" w:eastAsia="de-DE"/>
    </w:rPr>
  </w:style>
  <w:style w:type="character" w:styleId="Strong">
    <w:name w:val="Strong"/>
    <w:qFormat/>
    <w:rsid w:val="005D456B"/>
    <w:rPr>
      <w:rFonts w:cs="Times New Roman"/>
      <w:b/>
      <w:bCs/>
    </w:rPr>
  </w:style>
  <w:style w:type="paragraph" w:styleId="Subtitle">
    <w:name w:val="Subtitle"/>
    <w:basedOn w:val="Normal"/>
    <w:link w:val="SubtitleChar"/>
    <w:qFormat/>
    <w:rsid w:val="005D456B"/>
    <w:pPr>
      <w:widowControl/>
      <w:spacing w:before="120" w:after="60" w:line="240" w:lineRule="auto"/>
      <w:jc w:val="center"/>
      <w:outlineLvl w:val="1"/>
    </w:pPr>
    <w:rPr>
      <w:rFonts w:ascii="Arial" w:hAnsi="Arial"/>
      <w:szCs w:val="24"/>
      <w:lang w:val="x-none" w:eastAsia="de-DE"/>
    </w:rPr>
  </w:style>
  <w:style w:type="character" w:customStyle="1" w:styleId="SubtitleChar">
    <w:name w:val="Subtitle Char"/>
    <w:basedOn w:val="DefaultParagraphFont"/>
    <w:link w:val="Subtitle"/>
    <w:rsid w:val="005D456B"/>
    <w:rPr>
      <w:rFonts w:ascii="Arial" w:hAnsi="Arial"/>
      <w:sz w:val="24"/>
      <w:szCs w:val="24"/>
      <w:lang w:val="x-none" w:eastAsia="de-DE"/>
    </w:rPr>
  </w:style>
  <w:style w:type="table" w:styleId="Table3Deffects1">
    <w:name w:val="Table 3D effects 1"/>
    <w:basedOn w:val="TableNormal"/>
    <w:semiHidden/>
    <w:rsid w:val="005D456B"/>
    <w:pPr>
      <w:spacing w:before="120" w:after="120"/>
      <w:jc w:val="both"/>
    </w:pPr>
    <w:rPr>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D456B"/>
    <w:pPr>
      <w:spacing w:before="120" w:after="120"/>
      <w:jc w:val="both"/>
    </w:pPr>
    <w:rPr>
      <w:lang w:eastAsia="ja-JP"/>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D456B"/>
    <w:pPr>
      <w:spacing w:before="120" w:after="120"/>
      <w:jc w:val="both"/>
    </w:pPr>
    <w:rPr>
      <w:lang w:eastAsia="ja-JP"/>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D456B"/>
    <w:pPr>
      <w:spacing w:before="120" w:after="120"/>
      <w:jc w:val="both"/>
    </w:pPr>
    <w:rPr>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D456B"/>
    <w:pPr>
      <w:spacing w:before="120" w:after="120"/>
      <w:jc w:val="both"/>
    </w:pPr>
    <w:rPr>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D456B"/>
    <w:pPr>
      <w:spacing w:before="120" w:after="120"/>
      <w:jc w:val="both"/>
    </w:pPr>
    <w:rPr>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D456B"/>
    <w:pPr>
      <w:spacing w:before="120" w:after="120"/>
      <w:jc w:val="both"/>
    </w:pPr>
    <w:rPr>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5D456B"/>
    <w:pPr>
      <w:spacing w:before="120" w:after="120"/>
      <w:jc w:val="both"/>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D456B"/>
    <w:pPr>
      <w:spacing w:before="120" w:after="120"/>
      <w:jc w:val="both"/>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D456B"/>
    <w:pPr>
      <w:spacing w:before="120" w:after="120"/>
      <w:jc w:val="both"/>
    </w:pPr>
    <w:rPr>
      <w:b/>
      <w:bCs/>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D456B"/>
    <w:pPr>
      <w:spacing w:before="120" w:after="120"/>
      <w:jc w:val="both"/>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D456B"/>
    <w:pPr>
      <w:spacing w:before="120" w:after="120"/>
      <w:jc w:val="both"/>
    </w:pPr>
    <w:rPr>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D456B"/>
    <w:pPr>
      <w:spacing w:before="120" w:after="120"/>
      <w:jc w:val="both"/>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D456B"/>
    <w:pPr>
      <w:spacing w:before="120" w:after="120"/>
      <w:jc w:val="both"/>
    </w:pPr>
    <w:rPr>
      <w:lang w:eastAsia="ja-JP"/>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D456B"/>
    <w:pPr>
      <w:spacing w:before="120" w:after="120"/>
      <w:jc w:val="both"/>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D456B"/>
    <w:pPr>
      <w:spacing w:before="120" w:after="120"/>
      <w:jc w:val="both"/>
    </w:pPr>
    <w:rPr>
      <w:lang w:eastAsia="ja-JP"/>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D456B"/>
    <w:pPr>
      <w:spacing w:before="120" w:after="120"/>
      <w:jc w:val="both"/>
    </w:pPr>
    <w:rPr>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D456B"/>
    <w:pPr>
      <w:spacing w:before="120" w:after="120"/>
      <w:jc w:val="both"/>
    </w:pPr>
    <w:rPr>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D456B"/>
    <w:pPr>
      <w:spacing w:before="120" w:after="120"/>
      <w:jc w:val="both"/>
    </w:pPr>
    <w:rPr>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D456B"/>
    <w:pPr>
      <w:spacing w:before="120" w:after="120"/>
      <w:jc w:val="both"/>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D456B"/>
    <w:pPr>
      <w:spacing w:before="120" w:after="120"/>
      <w:jc w:val="both"/>
    </w:pPr>
    <w:rPr>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D456B"/>
    <w:pPr>
      <w:spacing w:before="120" w:after="120"/>
      <w:jc w:val="both"/>
    </w:pPr>
    <w:rPr>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D456B"/>
    <w:pPr>
      <w:spacing w:before="120" w:after="120"/>
      <w:jc w:val="both"/>
    </w:pPr>
    <w:rPr>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D456B"/>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D456B"/>
    <w:pPr>
      <w:spacing w:before="120" w:after="120"/>
      <w:jc w:val="both"/>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D456B"/>
    <w:pPr>
      <w:spacing w:before="120" w:after="120"/>
      <w:jc w:val="both"/>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D456B"/>
    <w:pPr>
      <w:spacing w:before="120" w:after="120"/>
      <w:jc w:val="both"/>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D456B"/>
    <w:pPr>
      <w:spacing w:before="120" w:after="120"/>
      <w:jc w:val="both"/>
    </w:pPr>
    <w:rPr>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D456B"/>
    <w:pPr>
      <w:spacing w:before="120" w:after="120"/>
      <w:jc w:val="both"/>
    </w:pPr>
    <w:rPr>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D456B"/>
    <w:pPr>
      <w:spacing w:before="120" w:after="120"/>
      <w:jc w:val="both"/>
    </w:pPr>
    <w:rPr>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D456B"/>
    <w:pPr>
      <w:spacing w:before="120" w:after="120"/>
      <w:jc w:val="both"/>
    </w:pPr>
    <w:rPr>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D456B"/>
    <w:pPr>
      <w:spacing w:before="120" w:after="120"/>
      <w:jc w:val="both"/>
    </w:pPr>
    <w:rPr>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D456B"/>
    <w:pPr>
      <w:spacing w:before="120" w:after="120"/>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D456B"/>
    <w:pPr>
      <w:spacing w:before="120" w:after="120"/>
      <w:jc w:val="both"/>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5D456B"/>
    <w:pPr>
      <w:numPr>
        <w:ilvl w:val="0"/>
        <w:numId w:val="0"/>
      </w:numPr>
      <w:jc w:val="center"/>
    </w:pPr>
    <w:rPr>
      <w:b/>
      <w:bCs/>
      <w:szCs w:val="26"/>
      <w:lang w:val="x-none" w:eastAsia="de-DE"/>
    </w:rPr>
  </w:style>
  <w:style w:type="paragraph" w:customStyle="1" w:styleId="Style3">
    <w:name w:val="Style3"/>
    <w:basedOn w:val="Heading3"/>
    <w:next w:val="Style1"/>
    <w:rsid w:val="005D456B"/>
    <w:pPr>
      <w:numPr>
        <w:ilvl w:val="0"/>
        <w:numId w:val="0"/>
      </w:numPr>
      <w:tabs>
        <w:tab w:val="num" w:pos="360"/>
      </w:tabs>
      <w:ind w:left="360" w:hanging="360"/>
    </w:pPr>
    <w:rPr>
      <w:bCs/>
      <w:szCs w:val="28"/>
      <w:lang w:val="x-none" w:eastAsia="de-DE"/>
    </w:rPr>
  </w:style>
  <w:style w:type="numbering" w:styleId="1ai">
    <w:name w:val="Outline List 1"/>
    <w:basedOn w:val="NoList"/>
    <w:rsid w:val="005D456B"/>
    <w:pPr>
      <w:numPr>
        <w:numId w:val="44"/>
      </w:numPr>
    </w:pPr>
  </w:style>
  <w:style w:type="numbering" w:styleId="111111">
    <w:name w:val="Outline List 2"/>
    <w:basedOn w:val="NoList"/>
    <w:rsid w:val="005D456B"/>
    <w:pPr>
      <w:numPr>
        <w:numId w:val="43"/>
      </w:numPr>
    </w:pPr>
  </w:style>
  <w:style w:type="paragraph" w:customStyle="1" w:styleId="Prlimin">
    <w:name w:val="Prélimin"/>
    <w:basedOn w:val="Prliminairetype"/>
    <w:rsid w:val="005D456B"/>
  </w:style>
  <w:style w:type="paragraph" w:customStyle="1" w:styleId="Default">
    <w:name w:val="Default"/>
    <w:rsid w:val="005D456B"/>
    <w:pPr>
      <w:autoSpaceDE w:val="0"/>
      <w:autoSpaceDN w:val="0"/>
      <w:adjustRightInd w:val="0"/>
    </w:pPr>
    <w:rPr>
      <w:rFonts w:ascii="EUAlbertina" w:eastAsia="MS Mincho" w:hAnsi="EUAlbertina" w:cs="EUAlbertina"/>
      <w:color w:val="000000"/>
      <w:sz w:val="24"/>
      <w:szCs w:val="24"/>
      <w:lang w:eastAsia="ja-JP"/>
    </w:rPr>
  </w:style>
  <w:style w:type="paragraph" w:customStyle="1" w:styleId="ColorfulList-Accent11">
    <w:name w:val="Colorful List - Accent 11"/>
    <w:basedOn w:val="Normal"/>
    <w:uiPriority w:val="34"/>
    <w:qFormat/>
    <w:rsid w:val="005D456B"/>
    <w:pPr>
      <w:widowControl/>
      <w:spacing w:after="200" w:line="276" w:lineRule="auto"/>
      <w:ind w:left="720"/>
      <w:contextualSpacing/>
    </w:pPr>
    <w:rPr>
      <w:rFonts w:ascii="Calibri" w:eastAsia="MS Mincho" w:hAnsi="Calibri"/>
      <w:sz w:val="22"/>
      <w:szCs w:val="22"/>
      <w:lang w:val="lv-LV" w:eastAsia="ja-JP"/>
    </w:rPr>
  </w:style>
  <w:style w:type="paragraph" w:styleId="NormalWeb">
    <w:name w:val="Normal (Web)"/>
    <w:basedOn w:val="Normal"/>
    <w:uiPriority w:val="99"/>
    <w:rsid w:val="005D456B"/>
    <w:pPr>
      <w:widowControl/>
      <w:spacing w:before="100" w:beforeAutospacing="1" w:after="100" w:afterAutospacing="1" w:line="240" w:lineRule="auto"/>
    </w:pPr>
    <w:rPr>
      <w:szCs w:val="24"/>
      <w:lang w:val="lv-LV" w:eastAsia="en-GB"/>
    </w:rPr>
  </w:style>
  <w:style w:type="paragraph" w:customStyle="1" w:styleId="ColorfulShading-Accent11">
    <w:name w:val="Colorful Shading - Accent 11"/>
    <w:hidden/>
    <w:uiPriority w:val="99"/>
    <w:semiHidden/>
    <w:rsid w:val="005D456B"/>
    <w:rPr>
      <w:sz w:val="24"/>
      <w:lang w:eastAsia="fr-BE"/>
    </w:rPr>
  </w:style>
  <w:style w:type="paragraph" w:customStyle="1" w:styleId="AddressTL">
    <w:name w:val="AddressTL"/>
    <w:basedOn w:val="Normal"/>
    <w:next w:val="Normal"/>
    <w:rsid w:val="005D456B"/>
    <w:pPr>
      <w:widowControl/>
      <w:spacing w:after="720" w:line="240" w:lineRule="auto"/>
    </w:pPr>
    <w:rPr>
      <w:lang w:val="lv-LV" w:eastAsia="en-US"/>
    </w:rPr>
  </w:style>
  <w:style w:type="paragraph" w:customStyle="1" w:styleId="AddressTR">
    <w:name w:val="AddressTR"/>
    <w:basedOn w:val="Normal"/>
    <w:next w:val="Normal"/>
    <w:rsid w:val="005D456B"/>
    <w:pPr>
      <w:widowControl/>
      <w:spacing w:after="720" w:line="240" w:lineRule="auto"/>
      <w:ind w:left="5103"/>
    </w:pPr>
    <w:rPr>
      <w:lang w:val="lv-LV" w:eastAsia="en-US"/>
    </w:rPr>
  </w:style>
  <w:style w:type="paragraph" w:styleId="Signature">
    <w:name w:val="Signature"/>
    <w:basedOn w:val="Normal"/>
    <w:next w:val="Contact"/>
    <w:link w:val="SignatureChar"/>
    <w:rsid w:val="005D456B"/>
    <w:pPr>
      <w:widowControl/>
      <w:tabs>
        <w:tab w:val="left" w:pos="5103"/>
      </w:tabs>
      <w:spacing w:before="1200" w:line="240" w:lineRule="auto"/>
      <w:ind w:left="5103"/>
      <w:jc w:val="center"/>
    </w:pPr>
    <w:rPr>
      <w:lang w:val="x-none" w:eastAsia="en-US"/>
    </w:rPr>
  </w:style>
  <w:style w:type="character" w:customStyle="1" w:styleId="SignatureChar">
    <w:name w:val="Signature Char"/>
    <w:basedOn w:val="DefaultParagraphFont"/>
    <w:link w:val="Signature"/>
    <w:rsid w:val="005D456B"/>
    <w:rPr>
      <w:sz w:val="24"/>
      <w:lang w:val="x-none" w:eastAsia="en-US"/>
    </w:rPr>
  </w:style>
  <w:style w:type="paragraph" w:customStyle="1" w:styleId="Contact">
    <w:name w:val="Contact"/>
    <w:basedOn w:val="Normal"/>
    <w:next w:val="Enclosures"/>
    <w:rsid w:val="005D456B"/>
    <w:pPr>
      <w:widowControl/>
      <w:spacing w:before="480" w:line="240" w:lineRule="auto"/>
      <w:ind w:left="567" w:hanging="567"/>
    </w:pPr>
    <w:rPr>
      <w:lang w:val="lv-LV" w:eastAsia="en-US"/>
    </w:rPr>
  </w:style>
  <w:style w:type="paragraph" w:customStyle="1" w:styleId="Enclosures">
    <w:name w:val="Enclosures"/>
    <w:basedOn w:val="Normal"/>
    <w:next w:val="Participants"/>
    <w:rsid w:val="005D456B"/>
    <w:pPr>
      <w:keepNext/>
      <w:keepLines/>
      <w:widowControl/>
      <w:tabs>
        <w:tab w:val="left" w:pos="5670"/>
      </w:tabs>
      <w:spacing w:before="480" w:line="240" w:lineRule="auto"/>
      <w:ind w:left="1985" w:hanging="1985"/>
    </w:pPr>
    <w:rPr>
      <w:lang w:val="lv-LV" w:eastAsia="en-US"/>
    </w:rPr>
  </w:style>
  <w:style w:type="paragraph" w:customStyle="1" w:styleId="Participants">
    <w:name w:val="Participants"/>
    <w:basedOn w:val="Normal"/>
    <w:next w:val="Copies"/>
    <w:rsid w:val="005D456B"/>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Copies">
    <w:name w:val="Copies"/>
    <w:basedOn w:val="Normal"/>
    <w:next w:val="Normal"/>
    <w:rsid w:val="005D456B"/>
    <w:pPr>
      <w:widowControl/>
      <w:tabs>
        <w:tab w:val="left" w:pos="2552"/>
        <w:tab w:val="left" w:pos="2835"/>
        <w:tab w:val="left" w:pos="5670"/>
        <w:tab w:val="left" w:pos="6379"/>
        <w:tab w:val="left" w:pos="6804"/>
      </w:tabs>
      <w:spacing w:before="480" w:line="240" w:lineRule="auto"/>
      <w:ind w:left="1985" w:hanging="1985"/>
    </w:pPr>
    <w:rPr>
      <w:lang w:val="lv-LV" w:eastAsia="en-US"/>
    </w:rPr>
  </w:style>
  <w:style w:type="paragraph" w:customStyle="1" w:styleId="References">
    <w:name w:val="References"/>
    <w:basedOn w:val="Normal"/>
    <w:next w:val="AddressTR"/>
    <w:rsid w:val="005D456B"/>
    <w:pPr>
      <w:widowControl/>
      <w:spacing w:after="240" w:line="240" w:lineRule="auto"/>
      <w:ind w:left="5103"/>
    </w:pPr>
    <w:rPr>
      <w:sz w:val="20"/>
      <w:lang w:val="lv-LV" w:eastAsia="en-US"/>
    </w:rPr>
  </w:style>
  <w:style w:type="paragraph" w:customStyle="1" w:styleId="DoubSign">
    <w:name w:val="DoubSign"/>
    <w:basedOn w:val="Normal"/>
    <w:next w:val="Contact"/>
    <w:rsid w:val="005D456B"/>
    <w:pPr>
      <w:widowControl/>
      <w:tabs>
        <w:tab w:val="left" w:pos="5103"/>
      </w:tabs>
      <w:spacing w:before="1200" w:line="240" w:lineRule="auto"/>
    </w:pPr>
    <w:rPr>
      <w:lang w:val="lv-LV" w:eastAsia="en-US"/>
    </w:rPr>
  </w:style>
  <w:style w:type="paragraph" w:styleId="Index1">
    <w:name w:val="index 1"/>
    <w:basedOn w:val="Normal"/>
    <w:next w:val="Normal"/>
    <w:autoRedefine/>
    <w:rsid w:val="005D456B"/>
    <w:pPr>
      <w:widowControl/>
      <w:spacing w:after="240" w:line="240" w:lineRule="auto"/>
      <w:ind w:left="240" w:hanging="240"/>
      <w:jc w:val="both"/>
    </w:pPr>
    <w:rPr>
      <w:lang w:val="lv-LV" w:eastAsia="en-US"/>
    </w:rPr>
  </w:style>
  <w:style w:type="paragraph" w:styleId="Index2">
    <w:name w:val="index 2"/>
    <w:basedOn w:val="Normal"/>
    <w:next w:val="Normal"/>
    <w:autoRedefine/>
    <w:rsid w:val="005D456B"/>
    <w:pPr>
      <w:widowControl/>
      <w:spacing w:after="240" w:line="240" w:lineRule="auto"/>
      <w:ind w:left="480" w:hanging="240"/>
      <w:jc w:val="both"/>
    </w:pPr>
    <w:rPr>
      <w:lang w:val="lv-LV" w:eastAsia="en-US"/>
    </w:rPr>
  </w:style>
  <w:style w:type="paragraph" w:styleId="Index3">
    <w:name w:val="index 3"/>
    <w:basedOn w:val="Normal"/>
    <w:next w:val="Normal"/>
    <w:autoRedefine/>
    <w:rsid w:val="005D456B"/>
    <w:pPr>
      <w:widowControl/>
      <w:spacing w:after="240" w:line="240" w:lineRule="auto"/>
      <w:ind w:left="720" w:hanging="240"/>
      <w:jc w:val="both"/>
    </w:pPr>
    <w:rPr>
      <w:lang w:val="lv-LV" w:eastAsia="en-US"/>
    </w:rPr>
  </w:style>
  <w:style w:type="paragraph" w:styleId="Index4">
    <w:name w:val="index 4"/>
    <w:basedOn w:val="Normal"/>
    <w:next w:val="Normal"/>
    <w:autoRedefine/>
    <w:rsid w:val="005D456B"/>
    <w:pPr>
      <w:widowControl/>
      <w:spacing w:after="240" w:line="240" w:lineRule="auto"/>
      <w:ind w:left="960" w:hanging="240"/>
      <w:jc w:val="both"/>
    </w:pPr>
    <w:rPr>
      <w:lang w:val="lv-LV" w:eastAsia="en-US"/>
    </w:rPr>
  </w:style>
  <w:style w:type="paragraph" w:styleId="Index5">
    <w:name w:val="index 5"/>
    <w:basedOn w:val="Normal"/>
    <w:next w:val="Normal"/>
    <w:autoRedefine/>
    <w:rsid w:val="005D456B"/>
    <w:pPr>
      <w:widowControl/>
      <w:spacing w:after="240" w:line="240" w:lineRule="auto"/>
      <w:ind w:left="1200" w:hanging="240"/>
      <w:jc w:val="both"/>
    </w:pPr>
    <w:rPr>
      <w:lang w:val="lv-LV" w:eastAsia="en-US"/>
    </w:rPr>
  </w:style>
  <w:style w:type="paragraph" w:styleId="Index6">
    <w:name w:val="index 6"/>
    <w:basedOn w:val="Normal"/>
    <w:next w:val="Normal"/>
    <w:autoRedefine/>
    <w:rsid w:val="005D456B"/>
    <w:pPr>
      <w:widowControl/>
      <w:spacing w:after="240" w:line="240" w:lineRule="auto"/>
      <w:ind w:left="1440" w:hanging="240"/>
      <w:jc w:val="both"/>
    </w:pPr>
    <w:rPr>
      <w:lang w:val="lv-LV" w:eastAsia="en-US"/>
    </w:rPr>
  </w:style>
  <w:style w:type="paragraph" w:styleId="Index7">
    <w:name w:val="index 7"/>
    <w:basedOn w:val="Normal"/>
    <w:next w:val="Normal"/>
    <w:autoRedefine/>
    <w:rsid w:val="005D456B"/>
    <w:pPr>
      <w:widowControl/>
      <w:spacing w:after="240" w:line="240" w:lineRule="auto"/>
      <w:ind w:left="1680" w:hanging="240"/>
      <w:jc w:val="both"/>
    </w:pPr>
    <w:rPr>
      <w:lang w:val="lv-LV" w:eastAsia="en-US"/>
    </w:rPr>
  </w:style>
  <w:style w:type="paragraph" w:styleId="Index8">
    <w:name w:val="index 8"/>
    <w:basedOn w:val="Normal"/>
    <w:next w:val="Normal"/>
    <w:autoRedefine/>
    <w:rsid w:val="005D456B"/>
    <w:pPr>
      <w:widowControl/>
      <w:spacing w:after="240" w:line="240" w:lineRule="auto"/>
      <w:ind w:left="1920" w:hanging="240"/>
      <w:jc w:val="both"/>
    </w:pPr>
    <w:rPr>
      <w:lang w:val="lv-LV" w:eastAsia="en-US"/>
    </w:rPr>
  </w:style>
  <w:style w:type="paragraph" w:styleId="Index9">
    <w:name w:val="index 9"/>
    <w:basedOn w:val="Normal"/>
    <w:next w:val="Normal"/>
    <w:autoRedefine/>
    <w:rsid w:val="005D456B"/>
    <w:pPr>
      <w:widowControl/>
      <w:spacing w:after="240" w:line="240" w:lineRule="auto"/>
      <w:ind w:left="2160" w:hanging="240"/>
      <w:jc w:val="both"/>
    </w:pPr>
    <w:rPr>
      <w:lang w:val="lv-LV" w:eastAsia="en-US"/>
    </w:rPr>
  </w:style>
  <w:style w:type="paragraph" w:styleId="IndexHeading">
    <w:name w:val="index heading"/>
    <w:basedOn w:val="Normal"/>
    <w:next w:val="Index1"/>
    <w:rsid w:val="005D456B"/>
    <w:pPr>
      <w:widowControl/>
      <w:spacing w:after="240" w:line="240" w:lineRule="auto"/>
      <w:jc w:val="both"/>
    </w:pPr>
    <w:rPr>
      <w:rFonts w:ascii="Arial" w:hAnsi="Arial"/>
      <w:b/>
      <w:lang w:val="lv-LV" w:eastAsia="en-US"/>
    </w:rPr>
  </w:style>
  <w:style w:type="paragraph" w:styleId="MacroText">
    <w:name w:val="macro"/>
    <w:link w:val="MacroTextChar"/>
    <w:rsid w:val="005D456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ZA" w:eastAsia="en-US"/>
    </w:rPr>
  </w:style>
  <w:style w:type="character" w:customStyle="1" w:styleId="MacroTextChar">
    <w:name w:val="Macro Text Char"/>
    <w:basedOn w:val="DefaultParagraphFont"/>
    <w:link w:val="MacroText"/>
    <w:rsid w:val="005D456B"/>
    <w:rPr>
      <w:rFonts w:ascii="Courier New" w:hAnsi="Courier New"/>
      <w:lang w:val="en-ZA" w:eastAsia="en-US"/>
    </w:rPr>
  </w:style>
  <w:style w:type="paragraph" w:styleId="MessageHeader">
    <w:name w:val="Message Header"/>
    <w:basedOn w:val="Normal"/>
    <w:link w:val="MessageHeaderChar"/>
    <w:rsid w:val="005D456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x-none" w:eastAsia="en-US"/>
    </w:rPr>
  </w:style>
  <w:style w:type="character" w:customStyle="1" w:styleId="MessageHeaderChar">
    <w:name w:val="Message Header Char"/>
    <w:basedOn w:val="DefaultParagraphFont"/>
    <w:link w:val="MessageHeader"/>
    <w:rsid w:val="005D456B"/>
    <w:rPr>
      <w:rFonts w:ascii="Cambria" w:hAnsi="Cambria"/>
      <w:sz w:val="24"/>
      <w:szCs w:val="24"/>
      <w:shd w:val="pct20" w:color="auto" w:fill="auto"/>
      <w:lang w:val="x-none" w:eastAsia="en-US"/>
    </w:rPr>
  </w:style>
  <w:style w:type="paragraph" w:styleId="NormalIndent">
    <w:name w:val="Normal Indent"/>
    <w:basedOn w:val="Normal"/>
    <w:rsid w:val="005D456B"/>
    <w:pPr>
      <w:widowControl/>
      <w:spacing w:after="240" w:line="240" w:lineRule="auto"/>
      <w:ind w:left="720"/>
      <w:jc w:val="both"/>
    </w:pPr>
    <w:rPr>
      <w:lang w:val="lv-LV" w:eastAsia="en-US"/>
    </w:rPr>
  </w:style>
  <w:style w:type="paragraph" w:styleId="NoteHeading">
    <w:name w:val="Note Heading"/>
    <w:basedOn w:val="Normal"/>
    <w:next w:val="Normal"/>
    <w:link w:val="NoteHeadingChar"/>
    <w:rsid w:val="005D456B"/>
    <w:pPr>
      <w:widowControl/>
      <w:spacing w:after="240" w:line="240" w:lineRule="auto"/>
      <w:jc w:val="both"/>
    </w:pPr>
    <w:rPr>
      <w:lang w:val="x-none" w:eastAsia="en-US"/>
    </w:rPr>
  </w:style>
  <w:style w:type="character" w:customStyle="1" w:styleId="NoteHeadingChar">
    <w:name w:val="Note Heading Char"/>
    <w:basedOn w:val="DefaultParagraphFont"/>
    <w:link w:val="NoteHeading"/>
    <w:rsid w:val="005D456B"/>
    <w:rPr>
      <w:sz w:val="24"/>
      <w:lang w:val="x-none" w:eastAsia="en-US"/>
    </w:rPr>
  </w:style>
  <w:style w:type="paragraph" w:customStyle="1" w:styleId="NoteHead">
    <w:name w:val="NoteHead"/>
    <w:basedOn w:val="Normal"/>
    <w:next w:val="Subject"/>
    <w:rsid w:val="005D456B"/>
    <w:pPr>
      <w:widowControl/>
      <w:spacing w:before="720" w:after="720" w:line="240" w:lineRule="auto"/>
      <w:jc w:val="center"/>
    </w:pPr>
    <w:rPr>
      <w:b/>
      <w:smallCaps/>
      <w:lang w:val="lv-LV" w:eastAsia="en-US"/>
    </w:rPr>
  </w:style>
  <w:style w:type="paragraph" w:customStyle="1" w:styleId="Subject">
    <w:name w:val="Subject"/>
    <w:basedOn w:val="Normal"/>
    <w:next w:val="Normal"/>
    <w:rsid w:val="005D456B"/>
    <w:pPr>
      <w:widowControl/>
      <w:spacing w:after="480" w:line="240" w:lineRule="auto"/>
      <w:ind w:left="1531" w:hanging="1531"/>
    </w:pPr>
    <w:rPr>
      <w:b/>
      <w:lang w:val="lv-LV" w:eastAsia="en-US"/>
    </w:rPr>
  </w:style>
  <w:style w:type="paragraph" w:customStyle="1" w:styleId="NoteList">
    <w:name w:val="NoteList"/>
    <w:basedOn w:val="Normal"/>
    <w:next w:val="Subject"/>
    <w:rsid w:val="005D456B"/>
    <w:pPr>
      <w:widowControl/>
      <w:tabs>
        <w:tab w:val="left" w:pos="5823"/>
      </w:tabs>
      <w:spacing w:before="720" w:after="720" w:line="240" w:lineRule="auto"/>
      <w:ind w:left="5104" w:hanging="3119"/>
    </w:pPr>
    <w:rPr>
      <w:b/>
      <w:smallCaps/>
      <w:lang w:val="lv-LV" w:eastAsia="en-US"/>
    </w:rPr>
  </w:style>
  <w:style w:type="paragraph" w:styleId="PlainText">
    <w:name w:val="Plain Text"/>
    <w:basedOn w:val="Normal"/>
    <w:link w:val="PlainTextChar"/>
    <w:rsid w:val="005D456B"/>
    <w:pPr>
      <w:widowControl/>
      <w:spacing w:after="240" w:line="240" w:lineRule="auto"/>
      <w:jc w:val="both"/>
    </w:pPr>
    <w:rPr>
      <w:rFonts w:ascii="Courier New" w:hAnsi="Courier New"/>
      <w:sz w:val="20"/>
      <w:lang w:val="x-none" w:eastAsia="en-US"/>
    </w:rPr>
  </w:style>
  <w:style w:type="character" w:customStyle="1" w:styleId="PlainTextChar">
    <w:name w:val="Plain Text Char"/>
    <w:basedOn w:val="DefaultParagraphFont"/>
    <w:link w:val="PlainText"/>
    <w:rsid w:val="005D456B"/>
    <w:rPr>
      <w:rFonts w:ascii="Courier New" w:hAnsi="Courier New"/>
      <w:lang w:val="x-none" w:eastAsia="en-US"/>
    </w:rPr>
  </w:style>
  <w:style w:type="paragraph" w:styleId="Salutation">
    <w:name w:val="Salutation"/>
    <w:basedOn w:val="Normal"/>
    <w:next w:val="Normal"/>
    <w:link w:val="SalutationChar"/>
    <w:rsid w:val="005D456B"/>
    <w:pPr>
      <w:widowControl/>
      <w:spacing w:after="240" w:line="240" w:lineRule="auto"/>
      <w:jc w:val="both"/>
    </w:pPr>
    <w:rPr>
      <w:lang w:val="x-none" w:eastAsia="en-US"/>
    </w:rPr>
  </w:style>
  <w:style w:type="character" w:customStyle="1" w:styleId="SalutationChar">
    <w:name w:val="Salutation Char"/>
    <w:basedOn w:val="DefaultParagraphFont"/>
    <w:link w:val="Salutation"/>
    <w:rsid w:val="005D456B"/>
    <w:rPr>
      <w:sz w:val="24"/>
      <w:lang w:val="x-none" w:eastAsia="en-US"/>
    </w:rPr>
  </w:style>
  <w:style w:type="paragraph" w:styleId="TableofAuthorities">
    <w:name w:val="table of authorities"/>
    <w:basedOn w:val="Normal"/>
    <w:next w:val="Normal"/>
    <w:rsid w:val="005D456B"/>
    <w:pPr>
      <w:widowControl/>
      <w:spacing w:after="240" w:line="240" w:lineRule="auto"/>
      <w:ind w:left="240" w:hanging="240"/>
      <w:jc w:val="both"/>
    </w:pPr>
    <w:rPr>
      <w:lang w:val="lv-LV" w:eastAsia="en-US"/>
    </w:rPr>
  </w:style>
  <w:style w:type="paragraph" w:styleId="Title">
    <w:name w:val="Title"/>
    <w:basedOn w:val="Normal"/>
    <w:link w:val="TitleChar"/>
    <w:qFormat/>
    <w:rsid w:val="005D456B"/>
    <w:pPr>
      <w:widowControl/>
      <w:spacing w:before="240" w:after="60" w:line="240" w:lineRule="auto"/>
      <w:jc w:val="center"/>
      <w:outlineLvl w:val="0"/>
    </w:pPr>
    <w:rPr>
      <w:rFonts w:ascii="Cambria" w:hAnsi="Cambria"/>
      <w:b/>
      <w:bCs/>
      <w:kern w:val="28"/>
      <w:sz w:val="32"/>
      <w:szCs w:val="32"/>
      <w:lang w:val="x-none" w:eastAsia="en-US"/>
    </w:rPr>
  </w:style>
  <w:style w:type="character" w:customStyle="1" w:styleId="TitleChar">
    <w:name w:val="Title Char"/>
    <w:basedOn w:val="DefaultParagraphFont"/>
    <w:link w:val="Title"/>
    <w:rsid w:val="005D456B"/>
    <w:rPr>
      <w:rFonts w:ascii="Cambria" w:hAnsi="Cambria"/>
      <w:b/>
      <w:bCs/>
      <w:kern w:val="28"/>
      <w:sz w:val="32"/>
      <w:szCs w:val="32"/>
      <w:lang w:val="x-none" w:eastAsia="en-US"/>
    </w:rPr>
  </w:style>
  <w:style w:type="paragraph" w:styleId="TOAHeading">
    <w:name w:val="toa heading"/>
    <w:basedOn w:val="Normal"/>
    <w:next w:val="Normal"/>
    <w:rsid w:val="005D456B"/>
    <w:pPr>
      <w:widowControl/>
      <w:spacing w:before="120" w:after="240" w:line="240" w:lineRule="auto"/>
      <w:jc w:val="both"/>
    </w:pPr>
    <w:rPr>
      <w:rFonts w:ascii="Arial" w:hAnsi="Arial"/>
      <w:b/>
      <w:lang w:val="lv-LV" w:eastAsia="en-US"/>
    </w:rPr>
  </w:style>
  <w:style w:type="paragraph" w:customStyle="1" w:styleId="YReferences">
    <w:name w:val="YReferences"/>
    <w:basedOn w:val="Normal"/>
    <w:next w:val="Normal"/>
    <w:rsid w:val="005D456B"/>
    <w:pPr>
      <w:widowControl/>
      <w:spacing w:after="480" w:line="240" w:lineRule="auto"/>
      <w:ind w:left="1531" w:hanging="1531"/>
      <w:jc w:val="both"/>
    </w:pPr>
    <w:rPr>
      <w:lang w:val="lv-LV" w:eastAsia="en-US"/>
    </w:rPr>
  </w:style>
  <w:style w:type="paragraph" w:customStyle="1" w:styleId="DisclaimerNotice">
    <w:name w:val="Disclaimer Notice"/>
    <w:basedOn w:val="Normal"/>
    <w:next w:val="AddressTR"/>
    <w:rsid w:val="005D456B"/>
    <w:pPr>
      <w:widowControl/>
      <w:spacing w:after="240" w:line="240" w:lineRule="auto"/>
      <w:ind w:left="5103"/>
    </w:pPr>
    <w:rPr>
      <w:i/>
      <w:sz w:val="20"/>
      <w:lang w:val="lv-LV" w:eastAsia="en-US"/>
    </w:rPr>
  </w:style>
  <w:style w:type="paragraph" w:customStyle="1" w:styleId="Disclaimer">
    <w:name w:val="Disclaimer"/>
    <w:basedOn w:val="Normal"/>
    <w:rsid w:val="005D456B"/>
    <w:pPr>
      <w:keepLines/>
      <w:widowControl/>
      <w:pBdr>
        <w:top w:val="single" w:sz="4" w:space="1" w:color="auto"/>
      </w:pBdr>
      <w:spacing w:before="480" w:line="240" w:lineRule="auto"/>
      <w:jc w:val="both"/>
    </w:pPr>
    <w:rPr>
      <w:i/>
      <w:lang w:val="lv-LV" w:eastAsia="en-US"/>
    </w:rPr>
  </w:style>
  <w:style w:type="paragraph" w:customStyle="1" w:styleId="DisclaimerSJ">
    <w:name w:val="Disclaimer_SJ"/>
    <w:basedOn w:val="Normal"/>
    <w:next w:val="Normal"/>
    <w:rsid w:val="005D456B"/>
    <w:pPr>
      <w:widowControl/>
      <w:spacing w:line="240" w:lineRule="auto"/>
      <w:jc w:val="both"/>
    </w:pPr>
    <w:rPr>
      <w:rFonts w:ascii="Arial" w:hAnsi="Arial"/>
      <w:b/>
      <w:sz w:val="16"/>
      <w:lang w:val="lv-LV" w:eastAsia="en-US"/>
    </w:rPr>
  </w:style>
  <w:style w:type="paragraph" w:customStyle="1" w:styleId="ZCom">
    <w:name w:val="Z_Com"/>
    <w:basedOn w:val="Normal"/>
    <w:next w:val="ZDGName"/>
    <w:rsid w:val="005D456B"/>
    <w:pPr>
      <w:autoSpaceDE w:val="0"/>
      <w:autoSpaceDN w:val="0"/>
      <w:spacing w:line="240" w:lineRule="auto"/>
      <w:ind w:right="85"/>
      <w:jc w:val="both"/>
    </w:pPr>
    <w:rPr>
      <w:rFonts w:ascii="Arial" w:hAnsi="Arial" w:cs="Arial"/>
      <w:szCs w:val="24"/>
      <w:lang w:val="lv-LV" w:eastAsia="en-GB" w:bidi="ks-Deva"/>
    </w:rPr>
  </w:style>
  <w:style w:type="paragraph" w:customStyle="1" w:styleId="ZDGName">
    <w:name w:val="Z_DGName"/>
    <w:basedOn w:val="Normal"/>
    <w:rsid w:val="005D456B"/>
    <w:pPr>
      <w:autoSpaceDE w:val="0"/>
      <w:autoSpaceDN w:val="0"/>
      <w:spacing w:line="240" w:lineRule="auto"/>
      <w:ind w:right="85"/>
    </w:pPr>
    <w:rPr>
      <w:rFonts w:ascii="Arial" w:hAnsi="Arial" w:cs="Arial"/>
      <w:sz w:val="16"/>
      <w:szCs w:val="16"/>
      <w:lang w:val="lv-LV" w:eastAsia="en-GB" w:bidi="ks-Deva"/>
    </w:rPr>
  </w:style>
  <w:style w:type="character" w:styleId="BookTitle">
    <w:name w:val="Book Title"/>
    <w:qFormat/>
    <w:rsid w:val="005D456B"/>
    <w:rPr>
      <w:rFonts w:cs="Times New Roman"/>
      <w:b/>
      <w:smallCaps/>
      <w:spacing w:val="5"/>
    </w:rPr>
  </w:style>
  <w:style w:type="paragraph" w:customStyle="1" w:styleId="Briefinglist1">
    <w:name w:val="Briefing list 1"/>
    <w:basedOn w:val="Normal"/>
    <w:rsid w:val="005D456B"/>
    <w:pPr>
      <w:widowControl/>
      <w:numPr>
        <w:numId w:val="45"/>
      </w:numPr>
      <w:spacing w:after="240" w:line="240" w:lineRule="auto"/>
      <w:jc w:val="both"/>
    </w:pPr>
    <w:rPr>
      <w:lang w:val="lv-LV" w:eastAsia="en-US"/>
    </w:rPr>
  </w:style>
  <w:style w:type="paragraph" w:customStyle="1" w:styleId="ListNumberLevel1">
    <w:name w:val="List Number (Level 1)"/>
    <w:basedOn w:val="ListNumberLevel2"/>
    <w:rsid w:val="005D456B"/>
    <w:pPr>
      <w:spacing w:before="0" w:after="240"/>
    </w:pPr>
    <w:rPr>
      <w:szCs w:val="20"/>
      <w:lang w:eastAsia="en-US"/>
    </w:rPr>
  </w:style>
  <w:style w:type="character" w:customStyle="1" w:styleId="st1">
    <w:name w:val="st1"/>
    <w:rsid w:val="005D456B"/>
    <w:rPr>
      <w:rFonts w:cs="Times New Roman"/>
    </w:rPr>
  </w:style>
  <w:style w:type="character" w:customStyle="1" w:styleId="ManualNumPar1Char">
    <w:name w:val="Manual NumPar 1 Char"/>
    <w:rsid w:val="005D456B"/>
    <w:rPr>
      <w:rFonts w:ascii="Times New Roman" w:hAnsi="Times New Roman"/>
      <w:sz w:val="24"/>
    </w:rPr>
  </w:style>
  <w:style w:type="paragraph" w:customStyle="1" w:styleId="font6">
    <w:name w:val="font6"/>
    <w:basedOn w:val="Normal"/>
    <w:rsid w:val="005D456B"/>
    <w:pPr>
      <w:widowControl/>
      <w:spacing w:before="100" w:beforeAutospacing="1" w:after="100" w:afterAutospacing="1" w:line="240" w:lineRule="auto"/>
    </w:pPr>
    <w:rPr>
      <w:rFonts w:ascii="Arial" w:hAnsi="Arial" w:cs="Arial"/>
      <w:sz w:val="18"/>
      <w:szCs w:val="18"/>
      <w:u w:val="single"/>
      <w:lang w:val="lv-LV" w:eastAsia="en-GB"/>
    </w:rPr>
  </w:style>
  <w:style w:type="paragraph" w:customStyle="1" w:styleId="font7">
    <w:name w:val="font7"/>
    <w:basedOn w:val="Normal"/>
    <w:rsid w:val="005D456B"/>
    <w:pPr>
      <w:widowControl/>
      <w:spacing w:before="100" w:beforeAutospacing="1" w:after="100" w:afterAutospacing="1" w:line="240" w:lineRule="auto"/>
    </w:pPr>
    <w:rPr>
      <w:rFonts w:ascii="Arial" w:hAnsi="Arial" w:cs="Arial"/>
      <w:b/>
      <w:bCs/>
      <w:sz w:val="18"/>
      <w:szCs w:val="18"/>
      <w:lang w:val="lv-LV" w:eastAsia="en-GB"/>
    </w:rPr>
  </w:style>
  <w:style w:type="paragraph" w:customStyle="1" w:styleId="font8">
    <w:name w:val="font8"/>
    <w:basedOn w:val="Normal"/>
    <w:rsid w:val="005D456B"/>
    <w:pPr>
      <w:widowControl/>
      <w:spacing w:before="100" w:beforeAutospacing="1" w:after="100" w:afterAutospacing="1" w:line="240" w:lineRule="auto"/>
    </w:pPr>
    <w:rPr>
      <w:rFonts w:ascii="Arial" w:hAnsi="Arial" w:cs="Arial"/>
      <w:i/>
      <w:iCs/>
      <w:sz w:val="18"/>
      <w:szCs w:val="18"/>
      <w:lang w:val="lv-LV" w:eastAsia="en-GB"/>
    </w:rPr>
  </w:style>
  <w:style w:type="paragraph" w:customStyle="1" w:styleId="font9">
    <w:name w:val="font9"/>
    <w:basedOn w:val="Normal"/>
    <w:rsid w:val="005D456B"/>
    <w:pPr>
      <w:widowControl/>
      <w:spacing w:before="100" w:beforeAutospacing="1" w:after="100" w:afterAutospacing="1" w:line="240" w:lineRule="auto"/>
    </w:pPr>
    <w:rPr>
      <w:rFonts w:ascii="Arial" w:hAnsi="Arial" w:cs="Arial"/>
      <w:szCs w:val="24"/>
      <w:lang w:val="lv-LV" w:eastAsia="en-GB"/>
    </w:rPr>
  </w:style>
  <w:style w:type="paragraph" w:customStyle="1" w:styleId="font10">
    <w:name w:val="font10"/>
    <w:basedOn w:val="Normal"/>
    <w:rsid w:val="005D456B"/>
    <w:pPr>
      <w:widowControl/>
      <w:spacing w:before="100" w:beforeAutospacing="1" w:after="100" w:afterAutospacing="1" w:line="240" w:lineRule="auto"/>
    </w:pPr>
    <w:rPr>
      <w:rFonts w:ascii="Arial" w:hAnsi="Arial" w:cs="Arial"/>
      <w:b/>
      <w:bCs/>
      <w:szCs w:val="24"/>
      <w:lang w:val="lv-LV" w:eastAsia="en-GB"/>
    </w:rPr>
  </w:style>
  <w:style w:type="paragraph" w:customStyle="1" w:styleId="xl24">
    <w:name w:val="xl24"/>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25">
    <w:name w:val="xl25"/>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6">
    <w:name w:val="xl26"/>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7">
    <w:name w:val="xl27"/>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28">
    <w:name w:val="xl28"/>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29">
    <w:name w:val="xl29"/>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0">
    <w:name w:val="xl3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1">
    <w:name w:val="xl31"/>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2">
    <w:name w:val="xl32"/>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3">
    <w:name w:val="xl33"/>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34">
    <w:name w:val="xl34"/>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5">
    <w:name w:val="xl35"/>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6">
    <w:name w:val="xl36"/>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en-GB"/>
    </w:rPr>
  </w:style>
  <w:style w:type="paragraph" w:customStyle="1" w:styleId="xl37">
    <w:name w:val="xl37"/>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38">
    <w:name w:val="xl38"/>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39">
    <w:name w:val="xl39"/>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0">
    <w:name w:val="xl40"/>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1">
    <w:name w:val="xl41"/>
    <w:basedOn w:val="Normal"/>
    <w:rsid w:val="005D456B"/>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2">
    <w:name w:val="xl42"/>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3">
    <w:name w:val="xl43"/>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4">
    <w:name w:val="xl44"/>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45">
    <w:name w:val="xl45"/>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en-GB"/>
    </w:rPr>
  </w:style>
  <w:style w:type="paragraph" w:customStyle="1" w:styleId="xl46">
    <w:name w:val="xl46"/>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7">
    <w:name w:val="xl47"/>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48">
    <w:name w:val="xl48"/>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49">
    <w:name w:val="xl49"/>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xl50">
    <w:name w:val="xl50"/>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1">
    <w:name w:val="xl51"/>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2">
    <w:name w:val="xl52"/>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en-GB"/>
    </w:rPr>
  </w:style>
  <w:style w:type="paragraph" w:customStyle="1" w:styleId="xl53">
    <w:name w:val="xl53"/>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en-GB"/>
    </w:rPr>
  </w:style>
  <w:style w:type="paragraph" w:customStyle="1" w:styleId="xl54">
    <w:name w:val="xl54"/>
    <w:basedOn w:val="Normal"/>
    <w:rsid w:val="005D456B"/>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5">
    <w:name w:val="xl55"/>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6">
    <w:name w:val="xl56"/>
    <w:basedOn w:val="Normal"/>
    <w:rsid w:val="005D456B"/>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7">
    <w:name w:val="xl57"/>
    <w:basedOn w:val="Normal"/>
    <w:rsid w:val="005D456B"/>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58">
    <w:name w:val="xl58"/>
    <w:basedOn w:val="Normal"/>
    <w:rsid w:val="005D456B"/>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en-GB"/>
    </w:rPr>
  </w:style>
  <w:style w:type="paragraph" w:customStyle="1" w:styleId="xl59">
    <w:name w:val="xl59"/>
    <w:basedOn w:val="Normal"/>
    <w:rsid w:val="005D456B"/>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en-GB"/>
    </w:rPr>
  </w:style>
  <w:style w:type="paragraph" w:customStyle="1" w:styleId="xl60">
    <w:name w:val="xl6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en-GB"/>
    </w:rPr>
  </w:style>
  <w:style w:type="paragraph" w:customStyle="1" w:styleId="xl61">
    <w:name w:val="xl61"/>
    <w:basedOn w:val="Normal"/>
    <w:rsid w:val="005D456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en-GB"/>
    </w:rPr>
  </w:style>
  <w:style w:type="paragraph" w:customStyle="1" w:styleId="xl62">
    <w:name w:val="xl62"/>
    <w:basedOn w:val="Normal"/>
    <w:rsid w:val="005D456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en-GB"/>
    </w:rPr>
  </w:style>
  <w:style w:type="paragraph" w:customStyle="1" w:styleId="xl63">
    <w:name w:val="xl63"/>
    <w:basedOn w:val="Normal"/>
    <w:rsid w:val="005D456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en-GB"/>
    </w:rPr>
  </w:style>
  <w:style w:type="paragraph" w:customStyle="1" w:styleId="MediumGrid21">
    <w:name w:val="Medium Grid 21"/>
    <w:uiPriority w:val="1"/>
    <w:qFormat/>
    <w:rsid w:val="005D456B"/>
    <w:rPr>
      <w:rFonts w:ascii="Calibri" w:eastAsia="Calibri" w:hAnsi="Calibri"/>
      <w:sz w:val="22"/>
      <w:szCs w:val="22"/>
      <w:lang w:eastAsia="en-US"/>
    </w:rPr>
  </w:style>
  <w:style w:type="paragraph" w:styleId="ListParagraph">
    <w:name w:val="List Paragraph"/>
    <w:basedOn w:val="Normal"/>
    <w:uiPriority w:val="34"/>
    <w:qFormat/>
    <w:rsid w:val="005D456B"/>
    <w:pPr>
      <w:ind w:left="720"/>
    </w:pPr>
    <w:rPr>
      <w:lang w:val="lv-LV"/>
    </w:rPr>
  </w:style>
  <w:style w:type="paragraph" w:customStyle="1" w:styleId="normal0">
    <w:name w:val="normal$"/>
    <w:basedOn w:val="Text1"/>
    <w:rsid w:val="005D456B"/>
    <w:pPr>
      <w:tabs>
        <w:tab w:val="num" w:pos="360"/>
        <w:tab w:val="num" w:pos="1417"/>
      </w:tabs>
      <w:spacing w:before="0" w:after="240"/>
      <w:ind w:left="360" w:hanging="360"/>
    </w:pPr>
    <w:rPr>
      <w:rFonts w:eastAsia="Times New Roman"/>
      <w:szCs w:val="20"/>
      <w:lang w:val="lv-LV"/>
    </w:rPr>
  </w:style>
  <w:style w:type="paragraph" w:customStyle="1" w:styleId="BodyText4">
    <w:name w:val="Body Text 4"/>
    <w:basedOn w:val="Normal"/>
    <w:rsid w:val="005D456B"/>
    <w:pPr>
      <w:widowControl/>
      <w:tabs>
        <w:tab w:val="left" w:pos="720"/>
        <w:tab w:val="num" w:pos="2160"/>
      </w:tabs>
      <w:spacing w:after="240" w:line="240" w:lineRule="auto"/>
      <w:ind w:left="2160" w:hanging="720"/>
      <w:jc w:val="both"/>
    </w:pPr>
    <w:rPr>
      <w:sz w:val="22"/>
      <w:lang w:val="lv-LV" w:eastAsia="en-US"/>
    </w:rPr>
  </w:style>
  <w:style w:type="paragraph" w:customStyle="1" w:styleId="NormalWeb8">
    <w:name w:val="Normal (Web)8"/>
    <w:basedOn w:val="Normal"/>
    <w:rsid w:val="005D456B"/>
    <w:pPr>
      <w:widowControl/>
      <w:spacing w:before="75" w:after="75" w:line="240" w:lineRule="auto"/>
      <w:ind w:left="225" w:right="225"/>
    </w:pPr>
    <w:rPr>
      <w:sz w:val="22"/>
      <w:szCs w:val="22"/>
      <w:lang w:val="lv-LV" w:eastAsia="en-GB"/>
    </w:rPr>
  </w:style>
  <w:style w:type="paragraph" w:customStyle="1" w:styleId="Lines">
    <w:name w:val="Lines"/>
    <w:basedOn w:val="Normal"/>
    <w:rsid w:val="005D456B"/>
    <w:pPr>
      <w:widowControl/>
      <w:tabs>
        <w:tab w:val="num" w:pos="283"/>
        <w:tab w:val="num" w:pos="720"/>
        <w:tab w:val="num" w:pos="926"/>
      </w:tabs>
      <w:spacing w:line="240" w:lineRule="auto"/>
      <w:ind w:left="360" w:hanging="283"/>
    </w:pPr>
    <w:rPr>
      <w:szCs w:val="24"/>
      <w:lang w:val="lv-LV" w:eastAsia="en-GB"/>
    </w:rPr>
  </w:style>
  <w:style w:type="paragraph" w:customStyle="1" w:styleId="InsideAddressName">
    <w:name w:val="Inside Address Name"/>
    <w:basedOn w:val="Normal"/>
    <w:next w:val="Normal"/>
    <w:rsid w:val="005D456B"/>
    <w:pPr>
      <w:widowControl/>
      <w:spacing w:before="220" w:line="220" w:lineRule="atLeast"/>
      <w:jc w:val="both"/>
    </w:pPr>
    <w:rPr>
      <w:rFonts w:ascii="Arial" w:hAnsi="Arial"/>
      <w:spacing w:val="-5"/>
      <w:sz w:val="20"/>
      <w:lang w:val="en-US" w:eastAsia="en-US"/>
    </w:rPr>
  </w:style>
  <w:style w:type="paragraph" w:customStyle="1" w:styleId="listdash0">
    <w:name w:val="listdash"/>
    <w:basedOn w:val="Normal"/>
    <w:rsid w:val="005D456B"/>
    <w:pPr>
      <w:widowControl/>
      <w:spacing w:before="100" w:beforeAutospacing="1" w:after="100" w:afterAutospacing="1" w:line="240" w:lineRule="auto"/>
    </w:pPr>
    <w:rPr>
      <w:szCs w:val="24"/>
      <w:lang w:val="lv-LV" w:eastAsia="en-GB"/>
    </w:rPr>
  </w:style>
  <w:style w:type="paragraph" w:customStyle="1" w:styleId="num">
    <w:name w:val="num"/>
    <w:basedOn w:val="Normal"/>
    <w:rsid w:val="005D456B"/>
    <w:pPr>
      <w:widowControl/>
      <w:spacing w:after="240" w:line="240" w:lineRule="auto"/>
      <w:ind w:left="850" w:hanging="850"/>
      <w:jc w:val="both"/>
    </w:pPr>
    <w:rPr>
      <w:lang w:val="lv-LV" w:eastAsia="en-GB"/>
    </w:rPr>
  </w:style>
  <w:style w:type="paragraph" w:customStyle="1" w:styleId="num2">
    <w:name w:val="num2"/>
    <w:basedOn w:val="num"/>
    <w:rsid w:val="005D456B"/>
    <w:pPr>
      <w:ind w:left="1700"/>
    </w:pPr>
  </w:style>
  <w:style w:type="paragraph" w:customStyle="1" w:styleId="art">
    <w:name w:val="art"/>
    <w:basedOn w:val="Heading1"/>
    <w:rsid w:val="005D456B"/>
    <w:pPr>
      <w:numPr>
        <w:numId w:val="0"/>
      </w:numPr>
      <w:spacing w:before="0" w:after="0"/>
      <w:jc w:val="center"/>
    </w:pPr>
    <w:rPr>
      <w:smallCaps w:val="0"/>
      <w:lang w:val="lv-LV" w:eastAsia="en-GB"/>
    </w:rPr>
  </w:style>
  <w:style w:type="paragraph" w:customStyle="1" w:styleId="Style4">
    <w:name w:val="Style4"/>
    <w:basedOn w:val="Heading1"/>
    <w:next w:val="Style1"/>
    <w:rsid w:val="005D456B"/>
    <w:pPr>
      <w:numPr>
        <w:numId w:val="0"/>
      </w:numPr>
      <w:spacing w:before="240" w:after="0"/>
      <w:jc w:val="left"/>
    </w:pPr>
    <w:rPr>
      <w:bCs/>
      <w:sz w:val="28"/>
      <w:szCs w:val="32"/>
      <w:lang w:val="lv-LV" w:eastAsia="de-DE"/>
    </w:rPr>
  </w:style>
  <w:style w:type="numbering" w:customStyle="1" w:styleId="NoList1">
    <w:name w:val="No List1"/>
    <w:next w:val="NoList"/>
    <w:semiHidden/>
    <w:unhideWhenUsed/>
    <w:rsid w:val="005D456B"/>
  </w:style>
  <w:style w:type="table" w:customStyle="1" w:styleId="TableGrid10">
    <w:name w:val="Table Grid1"/>
    <w:basedOn w:val="TableNormal"/>
    <w:next w:val="TableGrid"/>
    <w:rsid w:val="005D456B"/>
    <w:rPr>
      <w:rFonts w:eastAsia="Batang"/>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5D456B"/>
    <w:rPr>
      <w:rFonts w:ascii="Times New Roman" w:hAnsi="Times New Roman"/>
      <w:sz w:val="24"/>
    </w:rPr>
  </w:style>
  <w:style w:type="paragraph" w:customStyle="1" w:styleId="a">
    <w:name w:val="목록 단락"/>
    <w:basedOn w:val="Normal"/>
    <w:qFormat/>
    <w:rsid w:val="005D456B"/>
    <w:pPr>
      <w:wordWrap w:val="0"/>
      <w:autoSpaceDE w:val="0"/>
      <w:autoSpaceDN w:val="0"/>
      <w:spacing w:line="240" w:lineRule="auto"/>
      <w:ind w:leftChars="400" w:left="800"/>
      <w:jc w:val="both"/>
    </w:pPr>
    <w:rPr>
      <w:rFonts w:ascii="Malgun Gothic" w:eastAsia="Malgun Gothic" w:hAnsi="Malgun Gothic"/>
      <w:kern w:val="2"/>
      <w:sz w:val="20"/>
      <w:szCs w:val="22"/>
      <w:lang w:val="en-US" w:eastAsia="ko-KR"/>
    </w:rPr>
  </w:style>
  <w:style w:type="character" w:customStyle="1" w:styleId="DocumentMapChar1">
    <w:name w:val="Document Map Char1"/>
    <w:uiPriority w:val="99"/>
    <w:semiHidden/>
    <w:rsid w:val="005D456B"/>
    <w:rPr>
      <w:rFonts w:ascii="Tahoma" w:hAnsi="Tahoma" w:cs="Tahoma"/>
      <w:sz w:val="16"/>
      <w:szCs w:val="16"/>
    </w:rPr>
  </w:style>
  <w:style w:type="paragraph" w:styleId="NoSpacing">
    <w:name w:val="No Spacing"/>
    <w:uiPriority w:val="1"/>
    <w:qFormat/>
    <w:rsid w:val="005D456B"/>
    <w:rPr>
      <w:rFonts w:ascii="Calibri" w:eastAsia="Calibri" w:hAnsi="Calibri"/>
      <w:sz w:val="22"/>
      <w:szCs w:val="22"/>
      <w:lang w:eastAsia="en-US"/>
    </w:rPr>
  </w:style>
  <w:style w:type="table" w:styleId="TableColorful1">
    <w:name w:val="Table Colorful 1"/>
    <w:basedOn w:val="TableNormal"/>
    <w:rsid w:val="005D456B"/>
    <w:pPr>
      <w:widowControl w:val="0"/>
      <w:spacing w:line="360" w:lineRule="auto"/>
    </w:pPr>
    <w:rPr>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l64">
    <w:name w:val="xl64"/>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5">
    <w:name w:val="xl65"/>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6">
    <w:name w:val="xl66"/>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lang w:val="lv-LV" w:eastAsia="en-GB"/>
    </w:rPr>
  </w:style>
  <w:style w:type="paragraph" w:customStyle="1" w:styleId="xl67">
    <w:name w:val="xl67"/>
    <w:basedOn w:val="Normal"/>
    <w:rsid w:val="005D4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0"/>
      <w:lang w:val="lv-LV" w:eastAsia="en-GB"/>
    </w:rPr>
  </w:style>
  <w:style w:type="paragraph" w:customStyle="1" w:styleId="xl68">
    <w:name w:val="xl68"/>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0"/>
      <w:lang w:val="lv-LV" w:eastAsia="en-GB"/>
    </w:rPr>
  </w:style>
  <w:style w:type="paragraph" w:customStyle="1" w:styleId="xl69">
    <w:name w:val="xl69"/>
    <w:basedOn w:val="Normal"/>
    <w:rsid w:val="005D45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sz w:val="20"/>
      <w:lang w:val="lv-LV" w:eastAsia="en-GB"/>
    </w:rPr>
  </w:style>
  <w:style w:type="paragraph" w:customStyle="1" w:styleId="xl70">
    <w:name w:val="xl70"/>
    <w:basedOn w:val="Normal"/>
    <w:rsid w:val="005D456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D4FC-4D36-4B50-B1F8-9E382308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4</Pages>
  <Words>166164</Words>
  <Characters>94714</Characters>
  <Application>Microsoft Office Word</Application>
  <DocSecurity>0</DocSecurity>
  <Lines>789</Lines>
  <Paragraphs>520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260358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3</cp:revision>
  <cp:lastPrinted>2004-04-02T13:43:00Z</cp:lastPrinted>
  <dcterms:created xsi:type="dcterms:W3CDTF">2016-05-03T13:33:00Z</dcterms:created>
  <dcterms:modified xsi:type="dcterms:W3CDTF">2016-05-05T08:43:00Z</dcterms:modified>
</cp:coreProperties>
</file>