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D5" w:rsidRDefault="00D115D5" w:rsidP="00D11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14142"/>
          <w:sz w:val="24"/>
          <w:szCs w:val="24"/>
        </w:rPr>
      </w:pPr>
      <w:bookmarkStart w:id="0" w:name="piel2"/>
      <w:bookmarkEnd w:id="0"/>
      <w:r>
        <w:rPr>
          <w:rFonts w:ascii="Times New Roman" w:hAnsi="Times New Roman" w:cs="Times New Roman"/>
          <w:color w:val="414142"/>
          <w:sz w:val="24"/>
          <w:szCs w:val="24"/>
        </w:rPr>
        <w:t>2.pielikums</w:t>
      </w:r>
    </w:p>
    <w:p w:rsidR="00D115D5" w:rsidRDefault="00D115D5" w:rsidP="00D11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14142"/>
          <w:sz w:val="24"/>
          <w:szCs w:val="24"/>
        </w:rPr>
      </w:pPr>
      <w:r>
        <w:rPr>
          <w:rFonts w:ascii="Times New Roman" w:hAnsi="Times New Roman" w:cs="Times New Roman"/>
          <w:color w:val="414142"/>
          <w:sz w:val="24"/>
          <w:szCs w:val="24"/>
        </w:rPr>
        <w:t>Ministru kabineta</w:t>
      </w:r>
    </w:p>
    <w:p w:rsidR="00D115D5" w:rsidRDefault="004938C7" w:rsidP="00D11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1414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414142"/>
          <w:sz w:val="24"/>
          <w:szCs w:val="24"/>
        </w:rPr>
        <w:t>2016.gada</w:t>
      </w:r>
      <w:proofErr w:type="gramEnd"/>
      <w:r>
        <w:rPr>
          <w:rFonts w:ascii="Times New Roman" w:hAnsi="Times New Roman" w:cs="Times New Roman"/>
          <w:color w:val="414142"/>
          <w:sz w:val="24"/>
          <w:szCs w:val="24"/>
        </w:rPr>
        <w:t xml:space="preserve"> _.</w:t>
      </w:r>
      <w:r w:rsidR="00D115D5">
        <w:rPr>
          <w:rFonts w:ascii="Times New Roman" w:hAnsi="Times New Roman" w:cs="Times New Roman"/>
          <w:color w:val="414142"/>
          <w:sz w:val="24"/>
          <w:szCs w:val="24"/>
        </w:rPr>
        <w:t>maija</w:t>
      </w:r>
    </w:p>
    <w:p w:rsidR="00D115D5" w:rsidRDefault="00D115D5" w:rsidP="00D115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414142"/>
          <w:sz w:val="24"/>
          <w:szCs w:val="24"/>
        </w:rPr>
        <w:t>noteikumiem Nr.___</w:t>
      </w:r>
    </w:p>
    <w:p w:rsidR="00D115D5" w:rsidRDefault="00D115D5" w:rsidP="00D115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96074E" w:rsidRPr="00C342ED" w:rsidRDefault="00020722" w:rsidP="009607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96074E" w:rsidRPr="00C342E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2.pielikums </w:t>
      </w:r>
      <w:r w:rsidR="0096074E" w:rsidRPr="00C342E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Ministru kabineta </w:t>
      </w:r>
      <w:r w:rsidR="0096074E" w:rsidRPr="00C342E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2015.</w:t>
      </w:r>
      <w:r w:rsidR="0023311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96074E" w:rsidRPr="00C342ED">
        <w:rPr>
          <w:rFonts w:ascii="Times New Roman" w:eastAsia="Times New Roman" w:hAnsi="Times New Roman" w:cs="Times New Roman"/>
          <w:sz w:val="24"/>
          <w:szCs w:val="24"/>
          <w:lang w:eastAsia="lv-LV"/>
        </w:rPr>
        <w:t>gada 16.</w:t>
      </w:r>
      <w:r w:rsidR="0023311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96074E" w:rsidRPr="00C342E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jūnija </w:t>
      </w:r>
      <w:r w:rsidR="0096074E" w:rsidRPr="00C342E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noteikumiem Nr.</w:t>
      </w:r>
      <w:r w:rsidR="0023311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96074E" w:rsidRPr="00C342ED">
        <w:rPr>
          <w:rFonts w:ascii="Times New Roman" w:eastAsia="Times New Roman" w:hAnsi="Times New Roman" w:cs="Times New Roman"/>
          <w:sz w:val="24"/>
          <w:szCs w:val="24"/>
          <w:lang w:eastAsia="lv-LV"/>
        </w:rPr>
        <w:t>323</w:t>
      </w:r>
    </w:p>
    <w:p w:rsidR="0096074E" w:rsidRPr="00C342ED" w:rsidRDefault="0096074E" w:rsidP="00960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1" w:name="557542"/>
      <w:bookmarkEnd w:id="1"/>
    </w:p>
    <w:p w:rsidR="0096074E" w:rsidRPr="00C342ED" w:rsidRDefault="0096074E" w:rsidP="00960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342E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Projektu atlases kritēriji pasākuma "Lauku saimniecību un uzņēmējdarbības attīstība" </w:t>
      </w:r>
      <w:proofErr w:type="spellStart"/>
      <w:r w:rsidRPr="00C342E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apakšpasākum</w:t>
      </w:r>
      <w:r w:rsidR="0023311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ā</w:t>
      </w:r>
      <w:proofErr w:type="spellEnd"/>
      <w:r w:rsidRPr="00C342E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"Atbalsts jaunajiem lauksaimniekiem uzņēmējdarbības uzsākšanai"</w:t>
      </w:r>
    </w:p>
    <w:tbl>
      <w:tblPr>
        <w:tblStyle w:val="Reatabula"/>
        <w:tblW w:w="5000" w:type="pct"/>
        <w:tblLayout w:type="fixed"/>
        <w:tblLook w:val="04A0" w:firstRow="1" w:lastRow="0" w:firstColumn="1" w:lastColumn="0" w:noHBand="0" w:noVBand="1"/>
      </w:tblPr>
      <w:tblGrid>
        <w:gridCol w:w="1150"/>
        <w:gridCol w:w="1815"/>
        <w:gridCol w:w="2092"/>
        <w:gridCol w:w="1553"/>
        <w:gridCol w:w="1686"/>
      </w:tblGrid>
      <w:tr w:rsidR="00C342ED" w:rsidRPr="00C342ED" w:rsidTr="00477E8A">
        <w:tc>
          <w:tcPr>
            <w:tcW w:w="693" w:type="pct"/>
            <w:hideMark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1094" w:type="pct"/>
            <w:hideMark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Kritēriju grupa</w:t>
            </w:r>
          </w:p>
        </w:tc>
        <w:tc>
          <w:tcPr>
            <w:tcW w:w="1261" w:type="pct"/>
            <w:hideMark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Kritērijs</w:t>
            </w:r>
          </w:p>
        </w:tc>
        <w:tc>
          <w:tcPr>
            <w:tcW w:w="936" w:type="pct"/>
            <w:hideMark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 skaits kritērijā</w:t>
            </w:r>
          </w:p>
        </w:tc>
        <w:tc>
          <w:tcPr>
            <w:tcW w:w="1016" w:type="pct"/>
            <w:hideMark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Maksimālais punktu skaits grupā</w:t>
            </w:r>
          </w:p>
        </w:tc>
      </w:tr>
      <w:tr w:rsidR="00C342ED" w:rsidRPr="00C342ED" w:rsidTr="00477E8A">
        <w:tc>
          <w:tcPr>
            <w:tcW w:w="693" w:type="pct"/>
            <w:vMerge w:val="restart"/>
            <w:hideMark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94" w:type="pct"/>
            <w:vMerge w:val="restart"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Saimniecības pamatdarbības nozare, kura tiek attīstīta </w:t>
            </w:r>
            <w:proofErr w:type="spellStart"/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darījumdarbības</w:t>
            </w:r>
            <w:proofErr w:type="spellEnd"/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plāna ietvaros</w:t>
            </w:r>
          </w:p>
        </w:tc>
        <w:tc>
          <w:tcPr>
            <w:tcW w:w="1261" w:type="pct"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Augļkopība, dārzeņkopība</w:t>
            </w:r>
          </w:p>
        </w:tc>
        <w:tc>
          <w:tcPr>
            <w:tcW w:w="936" w:type="pct"/>
            <w:hideMark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016" w:type="pct"/>
            <w:vMerge w:val="restart"/>
            <w:hideMark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C342ED" w:rsidRPr="00C342ED" w:rsidTr="00477E8A">
        <w:trPr>
          <w:trHeight w:val="60"/>
        </w:trPr>
        <w:tc>
          <w:tcPr>
            <w:tcW w:w="693" w:type="pct"/>
            <w:vMerge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94" w:type="pct"/>
            <w:vMerge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1" w:type="pct"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Lopkopība</w:t>
            </w:r>
          </w:p>
        </w:tc>
        <w:tc>
          <w:tcPr>
            <w:tcW w:w="936" w:type="pct"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16" w:type="pct"/>
            <w:vMerge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342ED" w:rsidRPr="00C342ED" w:rsidTr="00477E8A">
        <w:trPr>
          <w:trHeight w:val="1035"/>
        </w:trPr>
        <w:tc>
          <w:tcPr>
            <w:tcW w:w="693" w:type="pct"/>
            <w:vMerge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94" w:type="pct"/>
            <w:vMerge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1" w:type="pct"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Pārējās lauksaimniecības nozares</w:t>
            </w:r>
          </w:p>
        </w:tc>
        <w:tc>
          <w:tcPr>
            <w:tcW w:w="936" w:type="pct"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016" w:type="pct"/>
            <w:vMerge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342ED" w:rsidRPr="00C342ED" w:rsidTr="00477E8A">
        <w:tc>
          <w:tcPr>
            <w:tcW w:w="693" w:type="pct"/>
            <w:hideMark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94" w:type="pct"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Teritorijas attīstības indekss</w:t>
            </w:r>
          </w:p>
        </w:tc>
        <w:tc>
          <w:tcPr>
            <w:tcW w:w="1261" w:type="pct"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Atbalsta pretendenta projekta īstenošanas vietas (saimniecības faktiskā adrese) teritorijas attīstības indekss novadiem (ja tas ir negatīvs)</w:t>
            </w: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936" w:type="pct"/>
            <w:hideMark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aprēķinātajam koeficientam</w:t>
            </w:r>
          </w:p>
        </w:tc>
        <w:tc>
          <w:tcPr>
            <w:tcW w:w="1016" w:type="pct"/>
            <w:hideMark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C342ED" w:rsidRPr="00C342ED" w:rsidTr="00477E8A">
        <w:tc>
          <w:tcPr>
            <w:tcW w:w="693" w:type="pct"/>
            <w:vMerge w:val="restart"/>
            <w:hideMark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94" w:type="pct"/>
            <w:vMerge w:val="restart"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Saimniecības </w:t>
            </w:r>
            <w:proofErr w:type="spellStart"/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darījumdarbības</w:t>
            </w:r>
            <w:proofErr w:type="spellEnd"/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plāna attīstības mērķis</w:t>
            </w:r>
          </w:p>
        </w:tc>
        <w:tc>
          <w:tcPr>
            <w:tcW w:w="1261" w:type="pct"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Palielinot apgrozījumu no nepārstrādātu lauksaimniecības produktu ražošanas vai saimniecības ekonomisko lielumu standarta izlaides vērtībā vismaz par 20 % </w:t>
            </w:r>
            <w:proofErr w:type="spellStart"/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darījumdarbības</w:t>
            </w:r>
            <w:proofErr w:type="spellEnd"/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plāna darbības laikā</w:t>
            </w:r>
          </w:p>
        </w:tc>
        <w:tc>
          <w:tcPr>
            <w:tcW w:w="936" w:type="pct"/>
            <w:hideMark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16" w:type="pct"/>
            <w:vMerge w:val="restart"/>
            <w:hideMark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C342ED" w:rsidRPr="00C342ED" w:rsidTr="00477E8A">
        <w:tc>
          <w:tcPr>
            <w:tcW w:w="693" w:type="pct"/>
            <w:vMerge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94" w:type="pct"/>
            <w:vMerge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1" w:type="pct"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Palielinot apgrozījumu no nepārstrādātu lauksaimniecības produktu ražošanas </w:t>
            </w: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vai saimniecības ekonomisko lielumu standarta izlaides vērtībā par vairāk nekā 20 %</w:t>
            </w: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936" w:type="pct"/>
            <w:hideMark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Par katru procenta punktu viens punkts</w:t>
            </w:r>
          </w:p>
        </w:tc>
        <w:tc>
          <w:tcPr>
            <w:tcW w:w="1016" w:type="pct"/>
            <w:vMerge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342ED" w:rsidRPr="00C342ED" w:rsidTr="00477E8A">
        <w:tc>
          <w:tcPr>
            <w:tcW w:w="693" w:type="pct"/>
            <w:vMerge w:val="restart"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94" w:type="pct"/>
            <w:vMerge w:val="restart"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Atbalsta pretendenta lauksaimniecības izglītība</w:t>
            </w: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261" w:type="pct"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Iegūta augstākā izglītība lauksaimniecībā</w:t>
            </w:r>
          </w:p>
        </w:tc>
        <w:tc>
          <w:tcPr>
            <w:tcW w:w="936" w:type="pct"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016" w:type="pct"/>
            <w:vMerge w:val="restart"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C342ED" w:rsidRPr="00C342ED" w:rsidTr="00477E8A">
        <w:tc>
          <w:tcPr>
            <w:tcW w:w="693" w:type="pct"/>
            <w:vMerge/>
            <w:hideMark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94" w:type="pct"/>
            <w:vMerge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1" w:type="pct"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Iegūta vidējā (vidējā speciālā) izglītība lauksaimniecībā</w:t>
            </w:r>
          </w:p>
        </w:tc>
        <w:tc>
          <w:tcPr>
            <w:tcW w:w="936" w:type="pct"/>
            <w:hideMark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016" w:type="pct"/>
            <w:vMerge/>
            <w:hideMark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342ED" w:rsidRPr="00C342ED" w:rsidTr="00477E8A">
        <w:tc>
          <w:tcPr>
            <w:tcW w:w="693" w:type="pct"/>
            <w:vMerge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94" w:type="pct"/>
            <w:vMerge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1" w:type="pct"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Uzsācis mācības lauksaimniecības izglītības iegūšanai</w:t>
            </w:r>
          </w:p>
        </w:tc>
        <w:tc>
          <w:tcPr>
            <w:tcW w:w="936" w:type="pct"/>
            <w:hideMark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016" w:type="pct"/>
            <w:vMerge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342ED" w:rsidRPr="00C342ED" w:rsidTr="00477E8A">
        <w:tc>
          <w:tcPr>
            <w:tcW w:w="693" w:type="pct"/>
            <w:vMerge w:val="restart"/>
            <w:hideMark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094" w:type="pct"/>
            <w:vMerge w:val="restart"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Īpašumā esošie resursi (SI) </w:t>
            </w:r>
          </w:p>
        </w:tc>
        <w:tc>
          <w:tcPr>
            <w:tcW w:w="1261" w:type="pct"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Īpašumā vairāk nekā 50 %</w:t>
            </w:r>
          </w:p>
        </w:tc>
        <w:tc>
          <w:tcPr>
            <w:tcW w:w="936" w:type="pct"/>
            <w:hideMark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016" w:type="pct"/>
            <w:vMerge w:val="restart"/>
            <w:hideMark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C342ED" w:rsidRPr="00C342ED" w:rsidTr="00477E8A">
        <w:tc>
          <w:tcPr>
            <w:tcW w:w="693" w:type="pct"/>
            <w:vMerge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94" w:type="pct"/>
            <w:vMerge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1" w:type="pct"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Īpašumā mazāk nekā 50 % zemes vai dzīvnieku</w:t>
            </w:r>
          </w:p>
        </w:tc>
        <w:tc>
          <w:tcPr>
            <w:tcW w:w="936" w:type="pct"/>
            <w:hideMark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016" w:type="pct"/>
            <w:vMerge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342ED" w:rsidRPr="00C342ED" w:rsidTr="00477E8A">
        <w:trPr>
          <w:trHeight w:val="390"/>
        </w:trPr>
        <w:tc>
          <w:tcPr>
            <w:tcW w:w="693" w:type="pct"/>
            <w:vMerge w:val="restart"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094" w:type="pct"/>
            <w:vMerge w:val="restart"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Darījumdarbības</w:t>
            </w:r>
            <w:proofErr w:type="spellEnd"/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plānā paredzētie ieguldījumi </w:t>
            </w:r>
            <w:r w:rsidRPr="00C342ED">
              <w:rPr>
                <w:rFonts w:ascii="Times New Roman" w:hAnsi="Times New Roman" w:cs="Times New Roman"/>
                <w:sz w:val="24"/>
                <w:szCs w:val="24"/>
              </w:rPr>
              <w:t>(punktu skaitu reizina ar attiecīgo ilgtermiņa ieguldījumu izdevumu proporciju no kopējiem projekta attaisnotajiem izdevumiem)</w:t>
            </w:r>
            <w:r w:rsidRPr="00C342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61" w:type="pct"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ieguldījumi (zemes, dzīvnieku iegāde, būvniecība)</w:t>
            </w:r>
          </w:p>
        </w:tc>
        <w:tc>
          <w:tcPr>
            <w:tcW w:w="936" w:type="pct"/>
          </w:tcPr>
          <w:p w:rsidR="00A3136D" w:rsidRPr="00C342ED" w:rsidRDefault="00A3136D" w:rsidP="00477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016" w:type="pct"/>
            <w:vMerge w:val="restart"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C342ED" w:rsidRPr="00C342ED" w:rsidTr="00477E8A">
        <w:trPr>
          <w:trHeight w:val="435"/>
        </w:trPr>
        <w:tc>
          <w:tcPr>
            <w:tcW w:w="693" w:type="pct"/>
            <w:vMerge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94" w:type="pct"/>
            <w:vMerge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1" w:type="pct"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ieguldījumi</w:t>
            </w:r>
          </w:p>
        </w:tc>
        <w:tc>
          <w:tcPr>
            <w:tcW w:w="936" w:type="pct"/>
          </w:tcPr>
          <w:p w:rsidR="00A3136D" w:rsidRPr="00C342ED" w:rsidRDefault="00A3136D" w:rsidP="00477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16" w:type="pct"/>
            <w:vMerge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342ED" w:rsidRPr="00C342ED" w:rsidTr="00477E8A">
        <w:tc>
          <w:tcPr>
            <w:tcW w:w="693" w:type="pct"/>
            <w:hideMark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094" w:type="pct"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Zemes novērtējums </w:t>
            </w:r>
          </w:p>
        </w:tc>
        <w:tc>
          <w:tcPr>
            <w:tcW w:w="1261" w:type="pct"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pieteikumu</w:t>
            </w:r>
          </w:p>
        </w:tc>
        <w:tc>
          <w:tcPr>
            <w:tcW w:w="936" w:type="pct"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pct"/>
            <w:hideMark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C342ED" w:rsidRPr="00C342ED" w:rsidTr="00477E8A">
        <w:tc>
          <w:tcPr>
            <w:tcW w:w="693" w:type="pct"/>
            <w:vMerge w:val="restart"/>
            <w:hideMark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094" w:type="pct"/>
            <w:vMerge w:val="restart"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Saimniecības dalība kooperatīvā</w:t>
            </w:r>
          </w:p>
        </w:tc>
        <w:tc>
          <w:tcPr>
            <w:tcW w:w="1261" w:type="pct"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atbilstīgas lauksaimniecības pakalpojumu kooperatīvās sabiedrības biedrs</w:t>
            </w:r>
          </w:p>
        </w:tc>
        <w:tc>
          <w:tcPr>
            <w:tcW w:w="936" w:type="pct"/>
            <w:hideMark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016" w:type="pct"/>
            <w:vMerge w:val="restart"/>
            <w:hideMark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C342ED" w:rsidRPr="00C342ED" w:rsidTr="00477E8A">
        <w:tc>
          <w:tcPr>
            <w:tcW w:w="693" w:type="pct"/>
            <w:vMerge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94" w:type="pct"/>
            <w:vMerge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1" w:type="pct"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lauksaimniecības pakalpojumu kooperatīvās sabiedrības biedrs</w:t>
            </w:r>
          </w:p>
        </w:tc>
        <w:tc>
          <w:tcPr>
            <w:tcW w:w="936" w:type="pct"/>
            <w:hideMark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016" w:type="pct"/>
            <w:vMerge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342ED" w:rsidRPr="00C342ED" w:rsidTr="00477E8A">
        <w:tc>
          <w:tcPr>
            <w:tcW w:w="693" w:type="pct"/>
            <w:vMerge w:val="restart"/>
            <w:hideMark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094" w:type="pct"/>
            <w:vMerge w:val="restart"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Saimniecības esošā vai plānotā </w:t>
            </w: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lauksaimniecības sistēma</w:t>
            </w:r>
          </w:p>
        </w:tc>
        <w:tc>
          <w:tcPr>
            <w:tcW w:w="1261" w:type="pct"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Bioloģiskā lauksaimniecība</w:t>
            </w:r>
          </w:p>
        </w:tc>
        <w:tc>
          <w:tcPr>
            <w:tcW w:w="936" w:type="pct"/>
            <w:hideMark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016" w:type="pct"/>
            <w:vMerge w:val="restart"/>
            <w:hideMark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C342ED" w:rsidRPr="00C342ED" w:rsidTr="00477E8A">
        <w:tc>
          <w:tcPr>
            <w:tcW w:w="693" w:type="pct"/>
            <w:vMerge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94" w:type="pct"/>
            <w:vMerge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1" w:type="pct"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Integrētās lauksaimniecības </w:t>
            </w: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augļkopība, dārzkopība</w:t>
            </w:r>
          </w:p>
        </w:tc>
        <w:tc>
          <w:tcPr>
            <w:tcW w:w="936" w:type="pct"/>
            <w:hideMark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10</w:t>
            </w:r>
          </w:p>
        </w:tc>
        <w:tc>
          <w:tcPr>
            <w:tcW w:w="1016" w:type="pct"/>
            <w:vMerge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342ED" w:rsidRPr="00C342ED" w:rsidTr="00477E8A">
        <w:tc>
          <w:tcPr>
            <w:tcW w:w="693" w:type="pct"/>
            <w:vMerge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94" w:type="pct"/>
            <w:vMerge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1" w:type="pct"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</w:t>
            </w:r>
          </w:p>
        </w:tc>
        <w:tc>
          <w:tcPr>
            <w:tcW w:w="936" w:type="pct"/>
            <w:hideMark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16" w:type="pct"/>
            <w:vMerge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342ED" w:rsidRPr="00C342ED" w:rsidTr="00477E8A">
        <w:tc>
          <w:tcPr>
            <w:tcW w:w="693" w:type="pct"/>
          </w:tcPr>
          <w:p w:rsidR="00A3136D" w:rsidRPr="00C342ED" w:rsidRDefault="00A3136D" w:rsidP="00477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094" w:type="pct"/>
          </w:tcPr>
          <w:p w:rsidR="00A3136D" w:rsidRPr="00C342ED" w:rsidRDefault="00A3136D" w:rsidP="00477E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hAnsi="Times New Roman" w:cs="Times New Roman"/>
                <w:sz w:val="24"/>
                <w:szCs w:val="24"/>
              </w:rPr>
              <w:t>Projekta iesnieguma iesniegšana</w:t>
            </w:r>
          </w:p>
        </w:tc>
        <w:tc>
          <w:tcPr>
            <w:tcW w:w="1261" w:type="pct"/>
          </w:tcPr>
          <w:p w:rsidR="00A3136D" w:rsidRPr="00C342ED" w:rsidRDefault="00A3136D" w:rsidP="00477E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hAnsi="Times New Roman" w:cs="Times New Roman"/>
                <w:sz w:val="24"/>
                <w:szCs w:val="24"/>
              </w:rPr>
              <w:t xml:space="preserve">Projekta iesniegums iesniegts Lauku atbalsta dienesta Elektroniskās pieteikšanās sistēmā </w:t>
            </w:r>
          </w:p>
        </w:tc>
        <w:tc>
          <w:tcPr>
            <w:tcW w:w="936" w:type="pct"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016" w:type="pct"/>
          </w:tcPr>
          <w:p w:rsidR="00A3136D" w:rsidRPr="00C342ED" w:rsidRDefault="00A3136D" w:rsidP="00477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C342ED" w:rsidRPr="00C342ED" w:rsidTr="00477E8A">
        <w:tc>
          <w:tcPr>
            <w:tcW w:w="3984" w:type="pct"/>
            <w:gridSpan w:val="4"/>
            <w:hideMark/>
          </w:tcPr>
          <w:p w:rsidR="00A3136D" w:rsidRPr="00C342ED" w:rsidRDefault="00A3136D" w:rsidP="00477E8A">
            <w:pPr>
              <w:ind w:firstLine="30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016" w:type="pct"/>
            <w:hideMark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140</w:t>
            </w:r>
          </w:p>
        </w:tc>
      </w:tr>
      <w:tr w:rsidR="00C342ED" w:rsidRPr="00C342ED" w:rsidTr="00477E8A">
        <w:tc>
          <w:tcPr>
            <w:tcW w:w="5000" w:type="pct"/>
            <w:gridSpan w:val="5"/>
            <w:hideMark/>
          </w:tcPr>
          <w:p w:rsidR="00A3136D" w:rsidRPr="00C342ED" w:rsidRDefault="00A3136D" w:rsidP="00477E8A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Minimālais punktu skaits, lai pretendētu uz atbalstu, ir 50 punkti</w:t>
            </w:r>
          </w:p>
        </w:tc>
      </w:tr>
    </w:tbl>
    <w:p w:rsidR="00C342ED" w:rsidRDefault="00C342ED" w:rsidP="00A3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136D" w:rsidRPr="00C342ED" w:rsidRDefault="00A3136D" w:rsidP="00A3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342ED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Piezīmes.</w:t>
      </w:r>
    </w:p>
    <w:p w:rsidR="00A3136D" w:rsidRPr="00C342ED" w:rsidRDefault="00A3136D" w:rsidP="00A3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 w:rsidRPr="00C342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Pr="00C342E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Teritorijas attīstības indeksu nosaka atbilstoši normatīvajiem aktiem par teritorijas attīstības indeksa aprēķināšanu. Kritērijam piešķiramo punktu skaitu aprēķina, izmantojot šādu formulu:</w:t>
      </w:r>
      <w:r w:rsidRPr="00C342E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A = B x (– 10), kur</w:t>
      </w:r>
      <w:r w:rsidRPr="00C342E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A – punktu skaits, kas aprēķināts, ņemot vērā teritorijas attīstības indeksu;</w:t>
      </w:r>
      <w:r w:rsidRPr="00C342E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B – teritorijas attīstības indekss novadā, kurā tiks īstenots projekts.</w:t>
      </w:r>
      <w:r w:rsidRPr="00C342E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C342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C342E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 apgrozījumu tiek plānots palielināt vairāk nekā par 30%, piemēro 10 punktu.</w:t>
      </w:r>
    </w:p>
    <w:p w:rsidR="00A3136D" w:rsidRPr="00C342ED" w:rsidRDefault="00A3136D" w:rsidP="00A3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342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C342E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Saskaņā ar noteikumu 1. pielikumu.</w:t>
      </w:r>
      <w:r w:rsidRPr="00C342E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C342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4</w:t>
      </w:r>
      <w:r w:rsidRPr="00C342E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Zemes novērtējums ballēs:</w:t>
      </w:r>
    </w:p>
    <w:tbl>
      <w:tblPr>
        <w:tblStyle w:val="Reatabula"/>
        <w:tblW w:w="5000" w:type="pct"/>
        <w:tblLayout w:type="fixed"/>
        <w:tblLook w:val="04A0" w:firstRow="1" w:lastRow="0" w:firstColumn="1" w:lastColumn="0" w:noHBand="0" w:noVBand="1"/>
      </w:tblPr>
      <w:tblGrid>
        <w:gridCol w:w="4231"/>
        <w:gridCol w:w="4065"/>
      </w:tblGrid>
      <w:tr w:rsidR="00C342ED" w:rsidRPr="00C342ED" w:rsidTr="00477E8A">
        <w:tc>
          <w:tcPr>
            <w:tcW w:w="2550" w:type="pct"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 un II kvalitātes grupa</w:t>
            </w:r>
          </w:p>
        </w:tc>
        <w:tc>
          <w:tcPr>
            <w:tcW w:w="2450" w:type="pct"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mazāk par 19 ballēm – 15 punktu</w:t>
            </w:r>
          </w:p>
        </w:tc>
      </w:tr>
      <w:tr w:rsidR="00C342ED" w:rsidRPr="00C342ED" w:rsidTr="00477E8A">
        <w:tc>
          <w:tcPr>
            <w:tcW w:w="2550" w:type="pct"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III kvalitātes grupa</w:t>
            </w:r>
          </w:p>
        </w:tc>
        <w:tc>
          <w:tcPr>
            <w:tcW w:w="2450" w:type="pct"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20 līdz 30 ballēm – 10 punktu</w:t>
            </w:r>
          </w:p>
        </w:tc>
      </w:tr>
      <w:tr w:rsidR="00C342ED" w:rsidRPr="00C342ED" w:rsidTr="00477E8A">
        <w:tc>
          <w:tcPr>
            <w:tcW w:w="2550" w:type="pct"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 kvalitātes grupa</w:t>
            </w:r>
          </w:p>
        </w:tc>
        <w:tc>
          <w:tcPr>
            <w:tcW w:w="2450" w:type="pct"/>
            <w:hideMark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31 līdz 40 ballēm – 5 punkti</w:t>
            </w:r>
          </w:p>
        </w:tc>
      </w:tr>
      <w:tr w:rsidR="00A3136D" w:rsidRPr="00C342ED" w:rsidTr="00477E8A">
        <w:tc>
          <w:tcPr>
            <w:tcW w:w="2550" w:type="pct"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V–VII kvalitātes grupa</w:t>
            </w:r>
          </w:p>
        </w:tc>
        <w:tc>
          <w:tcPr>
            <w:tcW w:w="2450" w:type="pct"/>
          </w:tcPr>
          <w:p w:rsidR="00A3136D" w:rsidRPr="00C342ED" w:rsidRDefault="00A3136D" w:rsidP="0047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Vairāk par 41 balli – 0 punktu</w:t>
            </w:r>
          </w:p>
        </w:tc>
      </w:tr>
    </w:tbl>
    <w:p w:rsidR="00A3136D" w:rsidRPr="00C342ED" w:rsidRDefault="00A3136D" w:rsidP="00A31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36D" w:rsidRPr="00C342ED" w:rsidRDefault="00A3136D" w:rsidP="00A3136D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342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5</w:t>
      </w:r>
      <w:r w:rsidRPr="00C342E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Kritēriju aprēķina, izmantojot šādu formulu: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3"/>
        <w:gridCol w:w="2160"/>
        <w:gridCol w:w="358"/>
        <w:gridCol w:w="2406"/>
        <w:gridCol w:w="1683"/>
      </w:tblGrid>
      <w:tr w:rsidR="00C342ED" w:rsidRPr="00C342ED" w:rsidTr="00477E8A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36D" w:rsidRPr="00C342ED" w:rsidRDefault="00A3136D" w:rsidP="0047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36D" w:rsidRPr="00C342ED" w:rsidRDefault="00A3136D" w:rsidP="00477E8A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= B x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136D" w:rsidRPr="00C342ED" w:rsidRDefault="00A3136D" w:rsidP="0047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36D" w:rsidRPr="00C342ED" w:rsidRDefault="00A3136D" w:rsidP="0047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36D" w:rsidRPr="00C342ED" w:rsidRDefault="00A3136D" w:rsidP="0047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342ED" w:rsidRPr="00C342ED" w:rsidTr="00477E8A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36D" w:rsidRPr="00C342ED" w:rsidRDefault="00A3136D" w:rsidP="0047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36D" w:rsidRPr="00C342ED" w:rsidRDefault="00A3136D" w:rsidP="0047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136D" w:rsidRPr="00C342ED" w:rsidRDefault="00A3136D" w:rsidP="0047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2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28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36D" w:rsidRPr="00C342ED" w:rsidRDefault="00A3136D" w:rsidP="0047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36D" w:rsidRPr="00C342ED" w:rsidRDefault="00A3136D" w:rsidP="0047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A3136D" w:rsidRPr="00C342ED" w:rsidRDefault="00A3136D" w:rsidP="00A3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342ED">
        <w:rPr>
          <w:rFonts w:ascii="Times New Roman" w:eastAsia="Times New Roman" w:hAnsi="Times New Roman" w:cs="Times New Roman"/>
          <w:sz w:val="24"/>
          <w:szCs w:val="24"/>
          <w:lang w:eastAsia="lv-LV"/>
        </w:rPr>
        <w:t>A – punktu skaits, kas aprēķināts, ņemot vērā ilgtermiņa ieguldījumu proporciju pret kopējiem attiecināmiem projekta izdevumiem;</w:t>
      </w:r>
      <w:r w:rsidRPr="00C342E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B – punktu skaits kritērijā pēc ieguldījumu veida;</w:t>
      </w:r>
      <w:r w:rsidRPr="00C342E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C – projektā paredzētie ilgtermiņa ieguldījumu izdevumi (</w:t>
      </w:r>
      <w:proofErr w:type="spellStart"/>
      <w:r w:rsidRPr="00C342ED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Pr="00C342ED">
        <w:rPr>
          <w:rFonts w:ascii="Times New Roman" w:eastAsia="Times New Roman" w:hAnsi="Times New Roman" w:cs="Times New Roman"/>
          <w:sz w:val="24"/>
          <w:szCs w:val="24"/>
          <w:lang w:eastAsia="lv-LV"/>
        </w:rPr>
        <w:t>);</w:t>
      </w:r>
      <w:r w:rsidRPr="00C342E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D – projekta kopējie attiecināmie izdevumi (</w:t>
      </w:r>
      <w:proofErr w:type="spellStart"/>
      <w:r w:rsidRPr="00C342ED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Pr="00C342ED"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  <w:r w:rsidRPr="00C342E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Punktus piešķir par vienu kritēriju grupā.</w:t>
      </w:r>
    </w:p>
    <w:p w:rsidR="00A3136D" w:rsidRPr="00C342ED" w:rsidRDefault="0023311A" w:rsidP="00A31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</w:t>
      </w:r>
      <w:r w:rsidRPr="00C342ED">
        <w:rPr>
          <w:rFonts w:ascii="Times New Roman" w:hAnsi="Times New Roman" w:cs="Times New Roman"/>
          <w:sz w:val="24"/>
          <w:szCs w:val="24"/>
        </w:rPr>
        <w:t>punktu</w:t>
      </w:r>
      <w:r>
        <w:rPr>
          <w:rFonts w:ascii="Times New Roman" w:hAnsi="Times New Roman" w:cs="Times New Roman"/>
          <w:sz w:val="24"/>
          <w:szCs w:val="24"/>
        </w:rPr>
        <w:t xml:space="preserve"> skaits ir</w:t>
      </w:r>
      <w:r w:rsidRPr="00C34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A3136D" w:rsidRPr="00C342ED">
        <w:rPr>
          <w:rFonts w:ascii="Times New Roman" w:hAnsi="Times New Roman" w:cs="Times New Roman"/>
          <w:sz w:val="24"/>
          <w:szCs w:val="24"/>
        </w:rPr>
        <w:t>ienād</w:t>
      </w:r>
      <w:r>
        <w:rPr>
          <w:rFonts w:ascii="Times New Roman" w:hAnsi="Times New Roman" w:cs="Times New Roman"/>
          <w:sz w:val="24"/>
          <w:szCs w:val="24"/>
        </w:rPr>
        <w:t>s,</w:t>
      </w:r>
      <w:r w:rsidR="00A3136D" w:rsidRPr="00C342ED">
        <w:rPr>
          <w:rFonts w:ascii="Times New Roman" w:hAnsi="Times New Roman" w:cs="Times New Roman"/>
          <w:sz w:val="24"/>
          <w:szCs w:val="24"/>
        </w:rPr>
        <w:t xml:space="preserve"> priekšroka 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="00A3136D" w:rsidRPr="00C342ED">
        <w:rPr>
          <w:rFonts w:ascii="Times New Roman" w:hAnsi="Times New Roman" w:cs="Times New Roman"/>
          <w:sz w:val="24"/>
          <w:szCs w:val="24"/>
        </w:rPr>
        <w:t xml:space="preserve">atbalsta pretendentam ar mazāku saimniecības ekonomiskā lieluma standarta izlaides vērtību. </w:t>
      </w:r>
    </w:p>
    <w:p w:rsidR="00A3136D" w:rsidRPr="00C342ED" w:rsidRDefault="00A3136D" w:rsidP="00A3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74E" w:rsidRPr="00C342ED" w:rsidRDefault="0096074E" w:rsidP="0096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74E" w:rsidRDefault="0096074E" w:rsidP="0096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2ED">
        <w:rPr>
          <w:rFonts w:ascii="Times New Roman" w:eastAsia="Arial Unicode MS" w:hAnsi="Times New Roman" w:cs="Times New Roman"/>
          <w:bCs/>
          <w:sz w:val="24"/>
          <w:szCs w:val="24"/>
        </w:rPr>
        <w:t xml:space="preserve">Zemkopības ministrs </w:t>
      </w:r>
      <w:r w:rsidRPr="00C342ED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C342ED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C342ED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C342ED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C342ED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C342ED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C342ED">
        <w:rPr>
          <w:rFonts w:ascii="Times New Roman" w:hAnsi="Times New Roman" w:cs="Times New Roman"/>
          <w:sz w:val="24"/>
          <w:szCs w:val="24"/>
        </w:rPr>
        <w:t xml:space="preserve">Jānis </w:t>
      </w:r>
      <w:proofErr w:type="spellStart"/>
      <w:r w:rsidRPr="00C342ED">
        <w:rPr>
          <w:rFonts w:ascii="Times New Roman" w:hAnsi="Times New Roman" w:cs="Times New Roman"/>
          <w:sz w:val="24"/>
          <w:szCs w:val="24"/>
        </w:rPr>
        <w:t>Dūklavs</w:t>
      </w:r>
      <w:proofErr w:type="spellEnd"/>
    </w:p>
    <w:p w:rsidR="004938C7" w:rsidRPr="00007CF9" w:rsidRDefault="004938C7" w:rsidP="00453EDA">
      <w:pPr>
        <w:pStyle w:val="Default"/>
        <w:jc w:val="both"/>
        <w:rPr>
          <w:color w:val="auto"/>
        </w:rPr>
      </w:pPr>
    </w:p>
    <w:p w:rsidR="004938C7" w:rsidRPr="00007CF9" w:rsidRDefault="004938C7" w:rsidP="00453EDA">
      <w:pPr>
        <w:pStyle w:val="Default"/>
        <w:jc w:val="both"/>
        <w:rPr>
          <w:color w:val="auto"/>
        </w:rPr>
      </w:pPr>
    </w:p>
    <w:p w:rsidR="00453EDA" w:rsidRPr="00CB502C" w:rsidRDefault="004938C7" w:rsidP="00453EDA">
      <w:pPr>
        <w:pStyle w:val="naisf"/>
        <w:spacing w:before="0" w:after="0"/>
        <w:ind w:firstLine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23.05.2016. 16:30</w:t>
      </w:r>
    </w:p>
    <w:p w:rsidR="004938C7" w:rsidRDefault="004938C7" w:rsidP="00453EDA">
      <w:pPr>
        <w:pStyle w:val="naisf"/>
        <w:spacing w:before="0" w:after="0"/>
        <w:ind w:firstLine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fldChar w:fldCharType="begin"/>
      </w:r>
      <w:r>
        <w:rPr>
          <w:rFonts w:eastAsia="Calibri"/>
          <w:sz w:val="20"/>
          <w:szCs w:val="20"/>
          <w:lang w:eastAsia="en-US"/>
        </w:rPr>
        <w:instrText xml:space="preserve"> NUMWORDS   \* MERGEFORMAT </w:instrText>
      </w:r>
      <w:r>
        <w:rPr>
          <w:rFonts w:eastAsia="Calibri"/>
          <w:sz w:val="20"/>
          <w:szCs w:val="20"/>
          <w:lang w:eastAsia="en-US"/>
        </w:rPr>
        <w:fldChar w:fldCharType="separate"/>
      </w:r>
      <w:r>
        <w:rPr>
          <w:rFonts w:eastAsia="Calibri"/>
          <w:noProof/>
          <w:sz w:val="20"/>
          <w:szCs w:val="20"/>
          <w:lang w:eastAsia="en-US"/>
        </w:rPr>
        <w:t>483</w:t>
      </w:r>
      <w:r>
        <w:rPr>
          <w:rFonts w:eastAsia="Calibri"/>
          <w:sz w:val="20"/>
          <w:szCs w:val="20"/>
          <w:lang w:eastAsia="en-US"/>
        </w:rPr>
        <w:fldChar w:fldCharType="end"/>
      </w:r>
    </w:p>
    <w:p w:rsidR="00453EDA" w:rsidRPr="00CB502C" w:rsidRDefault="00453EDA" w:rsidP="00453EDA">
      <w:pPr>
        <w:pStyle w:val="naisf"/>
        <w:spacing w:before="0" w:after="0"/>
        <w:ind w:firstLine="0"/>
        <w:rPr>
          <w:sz w:val="20"/>
          <w:szCs w:val="20"/>
        </w:rPr>
      </w:pPr>
      <w:bookmarkStart w:id="2" w:name="_GoBack"/>
      <w:bookmarkEnd w:id="2"/>
      <w:r w:rsidRPr="00CB502C">
        <w:rPr>
          <w:sz w:val="20"/>
          <w:szCs w:val="20"/>
        </w:rPr>
        <w:t>Zelča</w:t>
      </w:r>
    </w:p>
    <w:p w:rsidR="00453EDA" w:rsidRPr="00CB502C" w:rsidRDefault="00453EDA" w:rsidP="00453EDA">
      <w:pPr>
        <w:pStyle w:val="naisf"/>
        <w:spacing w:before="0" w:after="0"/>
        <w:ind w:firstLine="0"/>
        <w:rPr>
          <w:sz w:val="20"/>
          <w:szCs w:val="20"/>
        </w:rPr>
      </w:pPr>
      <w:r w:rsidRPr="00CB502C">
        <w:rPr>
          <w:sz w:val="20"/>
          <w:szCs w:val="20"/>
        </w:rPr>
        <w:t xml:space="preserve">67027650 </w:t>
      </w:r>
    </w:p>
    <w:p w:rsidR="00453EDA" w:rsidRPr="00CB502C" w:rsidRDefault="004938C7" w:rsidP="00453EDA">
      <w:pPr>
        <w:pStyle w:val="naisf"/>
        <w:spacing w:before="0" w:after="0"/>
        <w:ind w:firstLine="0"/>
        <w:rPr>
          <w:rFonts w:eastAsia="Arial Unicode MS"/>
          <w:sz w:val="20"/>
          <w:szCs w:val="20"/>
        </w:rPr>
      </w:pPr>
      <w:hyperlink r:id="rId6" w:history="1">
        <w:r w:rsidR="00453EDA" w:rsidRPr="00CB502C">
          <w:rPr>
            <w:rStyle w:val="Hipersaite"/>
            <w:sz w:val="20"/>
            <w:szCs w:val="20"/>
          </w:rPr>
          <w:t>lasma.zelca@zm.gov.lv</w:t>
        </w:r>
      </w:hyperlink>
    </w:p>
    <w:sectPr w:rsidR="00453EDA" w:rsidRPr="00CB502C" w:rsidSect="004938C7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8C7" w:rsidRDefault="004938C7" w:rsidP="004938C7">
      <w:pPr>
        <w:spacing w:after="0" w:line="240" w:lineRule="auto"/>
      </w:pPr>
      <w:r>
        <w:separator/>
      </w:r>
    </w:p>
  </w:endnote>
  <w:endnote w:type="continuationSeparator" w:id="0">
    <w:p w:rsidR="004938C7" w:rsidRDefault="004938C7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8C7" w:rsidRPr="004938C7" w:rsidRDefault="004938C7">
    <w:pPr>
      <w:pStyle w:val="Kjene"/>
      <w:rPr>
        <w:rFonts w:ascii="Times New Roman" w:hAnsi="Times New Roman" w:cs="Times New Roman"/>
        <w:sz w:val="20"/>
      </w:rPr>
    </w:pPr>
    <w:r w:rsidRPr="004938C7">
      <w:rPr>
        <w:rFonts w:ascii="Times New Roman" w:hAnsi="Times New Roman" w:cs="Times New Roman"/>
        <w:sz w:val="20"/>
      </w:rPr>
      <w:t>ZMNotp2_230516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8C7" w:rsidRPr="004938C7" w:rsidRDefault="004938C7" w:rsidP="004938C7">
    <w:pPr>
      <w:pStyle w:val="Kjene"/>
      <w:rPr>
        <w:rFonts w:ascii="Times New Roman" w:hAnsi="Times New Roman" w:cs="Times New Roman"/>
        <w:sz w:val="20"/>
      </w:rPr>
    </w:pPr>
    <w:r w:rsidRPr="004938C7">
      <w:rPr>
        <w:rFonts w:ascii="Times New Roman" w:hAnsi="Times New Roman" w:cs="Times New Roman"/>
        <w:sz w:val="20"/>
      </w:rPr>
      <w:t>ZMNotp2_230516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8C7" w:rsidRDefault="004938C7" w:rsidP="004938C7">
      <w:pPr>
        <w:spacing w:after="0" w:line="240" w:lineRule="auto"/>
      </w:pPr>
      <w:r>
        <w:separator/>
      </w:r>
    </w:p>
  </w:footnote>
  <w:footnote w:type="continuationSeparator" w:id="0">
    <w:p w:rsidR="004938C7" w:rsidRDefault="004938C7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014777"/>
      <w:docPartObj>
        <w:docPartGallery w:val="Page Numbers (Top of Page)"/>
        <w:docPartUnique/>
      </w:docPartObj>
    </w:sdtPr>
    <w:sdtContent>
      <w:p w:rsidR="004938C7" w:rsidRDefault="004938C7" w:rsidP="004938C7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F4"/>
    <w:rsid w:val="00020722"/>
    <w:rsid w:val="0023311A"/>
    <w:rsid w:val="002B3DE3"/>
    <w:rsid w:val="00453EDA"/>
    <w:rsid w:val="004938C7"/>
    <w:rsid w:val="005834BA"/>
    <w:rsid w:val="005A2B98"/>
    <w:rsid w:val="0061106D"/>
    <w:rsid w:val="009101F4"/>
    <w:rsid w:val="0096074E"/>
    <w:rsid w:val="00993AC7"/>
    <w:rsid w:val="009A71B9"/>
    <w:rsid w:val="009C2069"/>
    <w:rsid w:val="00A3136D"/>
    <w:rsid w:val="00AC25F7"/>
    <w:rsid w:val="00AC54E0"/>
    <w:rsid w:val="00AC5F57"/>
    <w:rsid w:val="00C342ED"/>
    <w:rsid w:val="00CB333E"/>
    <w:rsid w:val="00CB502C"/>
    <w:rsid w:val="00D115D5"/>
    <w:rsid w:val="00D77380"/>
    <w:rsid w:val="00E62B04"/>
    <w:rsid w:val="00EE7C3B"/>
    <w:rsid w:val="00F83815"/>
    <w:rsid w:val="00FF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091EF-2B36-4067-940E-F6CA72AB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6074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96074E"/>
    <w:rPr>
      <w:color w:val="0000FF"/>
      <w:u w:val="single"/>
    </w:rPr>
  </w:style>
  <w:style w:type="paragraph" w:customStyle="1" w:styleId="Default">
    <w:name w:val="Default"/>
    <w:rsid w:val="00960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isf">
    <w:name w:val="naisf"/>
    <w:basedOn w:val="Parasts"/>
    <w:rsid w:val="0096074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96074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6074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6074E"/>
    <w:rPr>
      <w:sz w:val="20"/>
      <w:szCs w:val="20"/>
    </w:rPr>
  </w:style>
  <w:style w:type="table" w:styleId="Reatabula">
    <w:name w:val="Table Grid"/>
    <w:basedOn w:val="Parastatabula"/>
    <w:uiPriority w:val="39"/>
    <w:rsid w:val="0096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6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074E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4938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938C7"/>
  </w:style>
  <w:style w:type="paragraph" w:styleId="Kjene">
    <w:name w:val="footer"/>
    <w:basedOn w:val="Parasts"/>
    <w:link w:val="KjeneRakstz"/>
    <w:uiPriority w:val="99"/>
    <w:unhideWhenUsed/>
    <w:rsid w:val="004938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9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sma.zelca@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506</Words>
  <Characters>3437</Characters>
  <Application>Microsoft Office Word</Application>
  <DocSecurity>0</DocSecurity>
  <Lines>312</Lines>
  <Paragraphs>127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Lasma Zelca</dc:creator>
  <cp:keywords/>
  <dc:description/>
  <cp:lastModifiedBy>Sanita Žagare</cp:lastModifiedBy>
  <cp:revision>6</cp:revision>
  <dcterms:created xsi:type="dcterms:W3CDTF">2016-05-23T05:42:00Z</dcterms:created>
  <dcterms:modified xsi:type="dcterms:W3CDTF">2016-05-23T13:30:00Z</dcterms:modified>
</cp:coreProperties>
</file>