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24D5" w14:textId="1BEB7652" w:rsidR="00AC20DC" w:rsidRPr="006954E9" w:rsidRDefault="00BC0FFC" w:rsidP="00BC0FFC">
      <w:pPr>
        <w:spacing w:after="0" w:line="240" w:lineRule="auto"/>
        <w:jc w:val="center"/>
        <w:rPr>
          <w:rFonts w:ascii="Times New Roman" w:eastAsia="Times New Roman" w:hAnsi="Times New Roman" w:cs="Times New Roman"/>
          <w:b/>
          <w:bCs/>
          <w:sz w:val="28"/>
          <w:szCs w:val="28"/>
          <w:lang w:eastAsia="lv-LV"/>
        </w:rPr>
      </w:pPr>
      <w:r w:rsidRPr="006954E9">
        <w:rPr>
          <w:rFonts w:ascii="Times New Roman" w:hAnsi="Times New Roman" w:cs="Times New Roman"/>
          <w:b/>
          <w:sz w:val="28"/>
          <w:szCs w:val="28"/>
        </w:rPr>
        <w:t>Ministru kabineta noteikumu projekt</w:t>
      </w:r>
      <w:r w:rsidR="00043399">
        <w:rPr>
          <w:rFonts w:ascii="Times New Roman" w:hAnsi="Times New Roman" w:cs="Times New Roman"/>
          <w:b/>
          <w:sz w:val="28"/>
          <w:szCs w:val="28"/>
        </w:rPr>
        <w:t>a</w:t>
      </w:r>
      <w:r w:rsidRPr="006954E9">
        <w:rPr>
          <w:rFonts w:ascii="Times New Roman" w:hAnsi="Times New Roman" w:cs="Times New Roman"/>
          <w:b/>
          <w:sz w:val="28"/>
          <w:szCs w:val="28"/>
        </w:rPr>
        <w:t xml:space="preserve"> „Grozījumi Ministru kabineta 2005.gada 4.oktobra noteikumos Nr.748 „Noteikumi par nolietotu transportlīdzekļu atzīšanu par atmestiem un kārtību, kādā atmestus nolietotus transportlīdzekļus nodod apstrādes uzņēmumam””</w:t>
      </w:r>
      <w:r w:rsidRPr="006954E9">
        <w:rPr>
          <w:rFonts w:ascii="Times New Roman" w:eastAsia="Times New Roman" w:hAnsi="Times New Roman" w:cs="Times New Roman"/>
          <w:b/>
          <w:bCs/>
          <w:sz w:val="28"/>
          <w:szCs w:val="28"/>
          <w:lang w:eastAsia="lv-LV"/>
        </w:rPr>
        <w:t xml:space="preserve"> </w:t>
      </w:r>
      <w:r w:rsidR="00043399" w:rsidRPr="006954E9">
        <w:rPr>
          <w:rFonts w:ascii="Times New Roman" w:eastAsia="Times New Roman" w:hAnsi="Times New Roman" w:cs="Times New Roman"/>
          <w:b/>
          <w:bCs/>
          <w:sz w:val="28"/>
          <w:szCs w:val="28"/>
          <w:lang w:eastAsia="lv-LV"/>
        </w:rPr>
        <w:t>sākotnējā</w:t>
      </w:r>
      <w:r w:rsidR="00043399">
        <w:rPr>
          <w:rFonts w:ascii="Times New Roman" w:eastAsia="Times New Roman" w:hAnsi="Times New Roman" w:cs="Times New Roman"/>
          <w:b/>
          <w:bCs/>
          <w:sz w:val="28"/>
          <w:szCs w:val="28"/>
          <w:lang w:eastAsia="lv-LV"/>
        </w:rPr>
        <w:t>s ietekmes novērtējuma ziņojums</w:t>
      </w:r>
      <w:bookmarkStart w:id="0" w:name="_GoBack"/>
      <w:bookmarkEnd w:id="0"/>
      <w:r w:rsidR="00043399" w:rsidRPr="006954E9">
        <w:rPr>
          <w:rFonts w:ascii="Times New Roman" w:hAnsi="Times New Roman" w:cs="Times New Roman"/>
          <w:b/>
          <w:sz w:val="28"/>
          <w:szCs w:val="28"/>
        </w:rPr>
        <w:t xml:space="preserve"> </w:t>
      </w:r>
      <w:r w:rsidRPr="006954E9">
        <w:rPr>
          <w:rFonts w:ascii="Times New Roman" w:eastAsia="Times New Roman" w:hAnsi="Times New Roman" w:cs="Times New Roman"/>
          <w:b/>
          <w:bCs/>
          <w:sz w:val="28"/>
          <w:szCs w:val="28"/>
          <w:lang w:eastAsia="lv-LV"/>
        </w:rPr>
        <w:t>(anotācija)</w:t>
      </w:r>
    </w:p>
    <w:p w14:paraId="2B51C0CB" w14:textId="77777777" w:rsidR="00BC0FFC" w:rsidRPr="006954E9" w:rsidRDefault="00BC0FFC" w:rsidP="00BC0FFC">
      <w:pPr>
        <w:spacing w:after="0" w:line="240" w:lineRule="auto"/>
        <w:jc w:val="center"/>
        <w:rPr>
          <w:rFonts w:ascii="Times New Roman" w:hAnsi="Times New Roman" w:cs="Times New Roman"/>
        </w:rPr>
      </w:pPr>
    </w:p>
    <w:p w14:paraId="7A5DF52C" w14:textId="77777777" w:rsidR="00BC0FFC" w:rsidRPr="006954E9" w:rsidRDefault="00BC0FFC" w:rsidP="00BC0FFC">
      <w:pPr>
        <w:spacing w:after="0" w:line="240" w:lineRule="auto"/>
        <w:jc w:val="center"/>
        <w:rPr>
          <w:rFonts w:ascii="Times New Roman" w:hAnsi="Times New Roman" w:cs="Times New Roman"/>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6954E9" w:rsidRPr="006954E9" w14:paraId="167417AB" w14:textId="77777777" w:rsidTr="003731BF">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3997E" w14:textId="77777777" w:rsidR="003731BF" w:rsidRPr="006954E9" w:rsidRDefault="003731BF" w:rsidP="003731BF">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954E9">
              <w:rPr>
                <w:rFonts w:ascii="Times New Roman" w:eastAsia="Times New Roman" w:hAnsi="Times New Roman" w:cs="Times New Roman"/>
                <w:b/>
                <w:bCs/>
                <w:sz w:val="24"/>
                <w:szCs w:val="24"/>
                <w:lang w:eastAsia="lv-LV"/>
              </w:rPr>
              <w:t>I. Tiesību akta projekta izstrādes nepieciešamība</w:t>
            </w:r>
          </w:p>
        </w:tc>
      </w:tr>
      <w:tr w:rsidR="006954E9" w:rsidRPr="006954E9" w14:paraId="4D96B776" w14:textId="77777777" w:rsidTr="003731BF">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EBCCAFE" w14:textId="77777777" w:rsidR="003731BF" w:rsidRPr="006954E9" w:rsidRDefault="003731BF" w:rsidP="003731BF">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2BC46FBE"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29FF98D4" w14:textId="3D6D1F12" w:rsidR="00A7477D" w:rsidRPr="006954E9" w:rsidRDefault="00005024" w:rsidP="00A7477D">
            <w:pPr>
              <w:spacing w:after="0" w:line="240" w:lineRule="auto"/>
              <w:jc w:val="both"/>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2015.gada 10.decembrī Saeimā tika pieņemts likums „Grozījumi Nolietotu transportlīdzekļu apsaimniekošanas likumā”. Likums paredz izmaiņas 7.panta nosacījumos, tas ir, atbildīb</w:t>
            </w:r>
            <w:r w:rsidR="00F72C2D" w:rsidRPr="006954E9">
              <w:rPr>
                <w:rFonts w:ascii="Times New Roman" w:eastAsia="Times New Roman" w:hAnsi="Times New Roman" w:cs="Times New Roman"/>
                <w:sz w:val="24"/>
                <w:szCs w:val="24"/>
                <w:lang w:eastAsia="lv-LV"/>
              </w:rPr>
              <w:t>a</w:t>
            </w:r>
            <w:r w:rsidRPr="006954E9">
              <w:rPr>
                <w:rFonts w:ascii="Times New Roman" w:eastAsia="Times New Roman" w:hAnsi="Times New Roman" w:cs="Times New Roman"/>
                <w:sz w:val="24"/>
                <w:szCs w:val="24"/>
                <w:lang w:eastAsia="lv-LV"/>
              </w:rPr>
              <w:t xml:space="preserve"> par atmestu nolietotu transportlīdzekļu piespiedu pārvietošanu un novietošanu specializēt</w:t>
            </w:r>
            <w:r w:rsidR="00F72C2D" w:rsidRPr="006954E9">
              <w:rPr>
                <w:rFonts w:ascii="Times New Roman" w:eastAsia="Times New Roman" w:hAnsi="Times New Roman" w:cs="Times New Roman"/>
                <w:sz w:val="24"/>
                <w:szCs w:val="24"/>
                <w:lang w:eastAsia="lv-LV"/>
              </w:rPr>
              <w:t>aj</w:t>
            </w:r>
            <w:r w:rsidRPr="006954E9">
              <w:rPr>
                <w:rFonts w:ascii="Times New Roman" w:eastAsia="Times New Roman" w:hAnsi="Times New Roman" w:cs="Times New Roman"/>
                <w:sz w:val="24"/>
                <w:szCs w:val="24"/>
                <w:lang w:eastAsia="lv-LV"/>
              </w:rPr>
              <w:t xml:space="preserve">ās autostāvvietās no </w:t>
            </w:r>
            <w:r w:rsidRPr="006954E9">
              <w:rPr>
                <w:rFonts w:ascii="Times New Roman" w:hAnsi="Times New Roman" w:cs="Times New Roman"/>
                <w:sz w:val="24"/>
                <w:szCs w:val="24"/>
                <w:shd w:val="clear" w:color="auto" w:fill="FFFFFF"/>
              </w:rPr>
              <w:t>pašvaldībai piederošā</w:t>
            </w:r>
            <w:r w:rsidR="00F72C2D" w:rsidRPr="006954E9">
              <w:rPr>
                <w:rFonts w:ascii="Times New Roman" w:hAnsi="Times New Roman" w:cs="Times New Roman"/>
                <w:sz w:val="24"/>
                <w:szCs w:val="24"/>
                <w:shd w:val="clear" w:color="auto" w:fill="FFFFFF"/>
              </w:rPr>
              <w:t>m</w:t>
            </w:r>
            <w:r w:rsidRPr="006954E9">
              <w:rPr>
                <w:rFonts w:ascii="Times New Roman" w:hAnsi="Times New Roman" w:cs="Times New Roman"/>
                <w:sz w:val="24"/>
                <w:szCs w:val="24"/>
                <w:shd w:val="clear" w:color="auto" w:fill="FFFFFF"/>
              </w:rPr>
              <w:t xml:space="preserve"> publiskai lietošanai paredzētā</w:t>
            </w:r>
            <w:r w:rsidR="00F72C2D" w:rsidRPr="006954E9">
              <w:rPr>
                <w:rFonts w:ascii="Times New Roman" w:hAnsi="Times New Roman" w:cs="Times New Roman"/>
                <w:sz w:val="24"/>
                <w:szCs w:val="24"/>
                <w:shd w:val="clear" w:color="auto" w:fill="FFFFFF"/>
              </w:rPr>
              <w:t>m</w:t>
            </w:r>
            <w:r w:rsidRPr="006954E9">
              <w:rPr>
                <w:rFonts w:ascii="Times New Roman" w:hAnsi="Times New Roman" w:cs="Times New Roman"/>
                <w:sz w:val="24"/>
                <w:szCs w:val="24"/>
                <w:shd w:val="clear" w:color="auto" w:fill="FFFFFF"/>
              </w:rPr>
              <w:t xml:space="preserve"> teritorijām</w:t>
            </w:r>
            <w:r w:rsidR="00A7477D" w:rsidRPr="006954E9">
              <w:rPr>
                <w:rFonts w:ascii="Times New Roman" w:hAnsi="Times New Roman" w:cs="Times New Roman"/>
                <w:sz w:val="24"/>
                <w:szCs w:val="24"/>
                <w:shd w:val="clear" w:color="auto" w:fill="FFFFFF"/>
              </w:rPr>
              <w:t xml:space="preserve"> ir noteikta pašvaldībām.</w:t>
            </w:r>
          </w:p>
        </w:tc>
      </w:tr>
      <w:tr w:rsidR="006954E9" w:rsidRPr="006954E9" w14:paraId="7EF072E9" w14:textId="77777777" w:rsidTr="003731BF">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A08F76B" w14:textId="77777777" w:rsidR="003731BF" w:rsidRPr="006954E9" w:rsidRDefault="003731BF" w:rsidP="003731BF">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35089DA3"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269440EC" w14:textId="1F453F9C" w:rsidR="003731BF" w:rsidRPr="006954E9" w:rsidRDefault="00A7477D" w:rsidP="007B165D">
            <w:pPr>
              <w:spacing w:after="0" w:line="240" w:lineRule="auto"/>
              <w:jc w:val="both"/>
              <w:rPr>
                <w:rFonts w:ascii="Times New Roman" w:hAnsi="Times New Roman" w:cs="Times New Roman"/>
                <w:sz w:val="24"/>
                <w:szCs w:val="24"/>
                <w:shd w:val="clear" w:color="auto" w:fill="FFFFFF"/>
              </w:rPr>
            </w:pPr>
            <w:r w:rsidRPr="006954E9">
              <w:rPr>
                <w:rFonts w:ascii="Times New Roman" w:eastAsia="Times New Roman" w:hAnsi="Times New Roman" w:cs="Times New Roman"/>
                <w:sz w:val="24"/>
                <w:szCs w:val="24"/>
                <w:lang w:eastAsia="lv-LV"/>
              </w:rPr>
              <w:t>Šobrīd spēkā esošā Ministru kabineta noteikumu redakcija nosaka tiesības atzīt nolietotu transportlīdzekli par atmestu gan Valsts policijas amatpersonām, gan Valsts vides dienesta</w:t>
            </w:r>
            <w:r w:rsidR="007B165D" w:rsidRPr="006954E9">
              <w:rPr>
                <w:rFonts w:ascii="Times New Roman" w:eastAsia="Times New Roman" w:hAnsi="Times New Roman" w:cs="Times New Roman"/>
                <w:sz w:val="24"/>
                <w:szCs w:val="24"/>
                <w:lang w:eastAsia="lv-LV"/>
              </w:rPr>
              <w:t xml:space="preserve"> (turpmāk – VVD)</w:t>
            </w:r>
            <w:r w:rsidRPr="006954E9">
              <w:rPr>
                <w:rFonts w:ascii="Times New Roman" w:eastAsia="Times New Roman" w:hAnsi="Times New Roman" w:cs="Times New Roman"/>
                <w:sz w:val="24"/>
                <w:szCs w:val="24"/>
                <w:lang w:eastAsia="lv-LV"/>
              </w:rPr>
              <w:t xml:space="preserve"> amatpersonām, gan pašvaldības noteiktajām amatpersonām.</w:t>
            </w:r>
            <w:r w:rsidR="007B165D" w:rsidRPr="006954E9">
              <w:rPr>
                <w:rFonts w:ascii="Times New Roman" w:eastAsia="Times New Roman" w:hAnsi="Times New Roman" w:cs="Times New Roman"/>
                <w:sz w:val="24"/>
                <w:szCs w:val="24"/>
                <w:lang w:eastAsia="lv-LV"/>
              </w:rPr>
              <w:t xml:space="preserve"> Valsts policijas amatpersonu kompetenci iepriekš minēt</w:t>
            </w:r>
            <w:r w:rsidR="00F72C2D" w:rsidRPr="006954E9">
              <w:rPr>
                <w:rFonts w:ascii="Times New Roman" w:eastAsia="Times New Roman" w:hAnsi="Times New Roman" w:cs="Times New Roman"/>
                <w:sz w:val="24"/>
                <w:szCs w:val="24"/>
                <w:lang w:eastAsia="lv-LV"/>
              </w:rPr>
              <w:t>o</w:t>
            </w:r>
            <w:r w:rsidR="007B165D" w:rsidRPr="006954E9">
              <w:rPr>
                <w:rFonts w:ascii="Times New Roman" w:eastAsia="Times New Roman" w:hAnsi="Times New Roman" w:cs="Times New Roman"/>
                <w:sz w:val="24"/>
                <w:szCs w:val="24"/>
                <w:lang w:eastAsia="lv-LV"/>
              </w:rPr>
              <w:t xml:space="preserve"> darbīb</w:t>
            </w:r>
            <w:r w:rsidR="00F72C2D" w:rsidRPr="006954E9">
              <w:rPr>
                <w:rFonts w:ascii="Times New Roman" w:eastAsia="Times New Roman" w:hAnsi="Times New Roman" w:cs="Times New Roman"/>
                <w:sz w:val="24"/>
                <w:szCs w:val="24"/>
                <w:lang w:eastAsia="lv-LV"/>
              </w:rPr>
              <w:t>u</w:t>
            </w:r>
            <w:r w:rsidR="007B165D" w:rsidRPr="006954E9">
              <w:rPr>
                <w:rFonts w:ascii="Times New Roman" w:eastAsia="Times New Roman" w:hAnsi="Times New Roman" w:cs="Times New Roman"/>
                <w:sz w:val="24"/>
                <w:szCs w:val="24"/>
                <w:lang w:eastAsia="lv-LV"/>
              </w:rPr>
              <w:t xml:space="preserve"> veikšanai nosaka normatīvie akti </w:t>
            </w:r>
            <w:r w:rsidR="00F72C2D" w:rsidRPr="006954E9">
              <w:rPr>
                <w:rFonts w:ascii="Times New Roman" w:eastAsia="Times New Roman" w:hAnsi="Times New Roman" w:cs="Times New Roman"/>
                <w:sz w:val="24"/>
                <w:szCs w:val="24"/>
                <w:lang w:eastAsia="lv-LV"/>
              </w:rPr>
              <w:t>c</w:t>
            </w:r>
            <w:r w:rsidR="007B165D" w:rsidRPr="006954E9">
              <w:rPr>
                <w:rFonts w:ascii="Times New Roman" w:eastAsia="Times New Roman" w:hAnsi="Times New Roman" w:cs="Times New Roman"/>
                <w:sz w:val="24"/>
                <w:szCs w:val="24"/>
                <w:lang w:eastAsia="lv-LV"/>
              </w:rPr>
              <w:t xml:space="preserve">eļu satiksmes jomā. Atbilstoši 2015.gada 10.decembra grozījumiem Nolietotu transportlīdzekļu apsaimniekošanas likumā (turpmāk – Likums) šobrīd ir </w:t>
            </w:r>
            <w:r w:rsidR="00BE05B2" w:rsidRPr="006954E9">
              <w:rPr>
                <w:rFonts w:ascii="Times New Roman" w:eastAsia="Times New Roman" w:hAnsi="Times New Roman" w:cs="Times New Roman"/>
                <w:sz w:val="24"/>
                <w:szCs w:val="24"/>
                <w:lang w:eastAsia="lv-LV"/>
              </w:rPr>
              <w:t xml:space="preserve">noteikts, ka, ja nolietots atmests transportlīdzeklis atrodas </w:t>
            </w:r>
            <w:r w:rsidR="00BE05B2" w:rsidRPr="006954E9">
              <w:rPr>
                <w:rFonts w:ascii="Times New Roman" w:hAnsi="Times New Roman" w:cs="Times New Roman"/>
                <w:sz w:val="24"/>
                <w:szCs w:val="24"/>
                <w:shd w:val="clear" w:color="auto" w:fill="FFFFFF"/>
              </w:rPr>
              <w:t>pašvaldībai piederošās publiskai lietošanai paredzētās teritorijās, pašvaldība organizē ārpus ceļa novietota transportlīdzekļa pārvietošanu piespiedu kārtā</w:t>
            </w:r>
            <w:r w:rsidR="007B165D" w:rsidRPr="006954E9">
              <w:rPr>
                <w:rFonts w:ascii="Times New Roman" w:eastAsia="Times New Roman" w:hAnsi="Times New Roman" w:cs="Times New Roman"/>
                <w:sz w:val="24"/>
                <w:szCs w:val="24"/>
                <w:lang w:eastAsia="lv-LV"/>
              </w:rPr>
              <w:t xml:space="preserve">, jo </w:t>
            </w:r>
            <w:r w:rsidR="001629CB" w:rsidRPr="006954E9">
              <w:rPr>
                <w:rFonts w:ascii="Times New Roman" w:hAnsi="Times New Roman"/>
                <w:sz w:val="24"/>
                <w:szCs w:val="24"/>
                <w:shd w:val="clear" w:color="auto" w:fill="FFFFFF"/>
              </w:rPr>
              <w:t>v</w:t>
            </w:r>
            <w:r w:rsidR="007B165D" w:rsidRPr="006954E9">
              <w:rPr>
                <w:rFonts w:ascii="Times New Roman" w:hAnsi="Times New Roman"/>
                <w:sz w:val="24"/>
                <w:szCs w:val="24"/>
                <w:shd w:val="clear" w:color="auto" w:fill="FFFFFF"/>
              </w:rPr>
              <w:t xml:space="preserve">ides aizsardzību regulējošajos normatīvajos aktos VVD nav noteikta atkritumu savākšanas funkcija, bet gan vides aizsardzības un dabas resursu izmantošanas valsts kontroles funkcija. </w:t>
            </w:r>
            <w:r w:rsidR="0009028A" w:rsidRPr="006954E9">
              <w:rPr>
                <w:rFonts w:ascii="Times New Roman" w:hAnsi="Times New Roman"/>
                <w:sz w:val="24"/>
                <w:szCs w:val="24"/>
                <w:shd w:val="clear" w:color="auto" w:fill="FFFFFF"/>
              </w:rPr>
              <w:t xml:space="preserve">Pārējās teritorijās esošo </w:t>
            </w:r>
            <w:r w:rsidR="0009028A" w:rsidRPr="006954E9">
              <w:rPr>
                <w:rFonts w:ascii="Times New Roman" w:eastAsia="Times New Roman" w:hAnsi="Times New Roman" w:cs="Times New Roman"/>
                <w:sz w:val="24"/>
                <w:szCs w:val="24"/>
                <w:lang w:eastAsia="lv-LV"/>
              </w:rPr>
              <w:t>nolietotu atmestu transportlīdzekļu pārvietošanas</w:t>
            </w:r>
            <w:r w:rsidR="0009028A" w:rsidRPr="006954E9">
              <w:rPr>
                <w:rFonts w:ascii="Times New Roman" w:hAnsi="Times New Roman"/>
                <w:sz w:val="24"/>
                <w:szCs w:val="24"/>
                <w:shd w:val="clear" w:color="auto" w:fill="FFFFFF"/>
              </w:rPr>
              <w:t xml:space="preserve"> pienākums ir attiecināms Valsts policijai. </w:t>
            </w:r>
            <w:r w:rsidR="007B165D" w:rsidRPr="006954E9">
              <w:rPr>
                <w:rFonts w:ascii="Times New Roman" w:hAnsi="Times New Roman"/>
                <w:sz w:val="24"/>
                <w:szCs w:val="24"/>
                <w:shd w:val="clear" w:color="auto" w:fill="FFFFFF"/>
              </w:rPr>
              <w:t xml:space="preserve">Likuma 7.pantā noteiktās darbības ir noteiktas par pienākumu pašvaldībām, ja nolietots atmests transportlīdzeklis atrodas </w:t>
            </w:r>
            <w:r w:rsidR="007B165D" w:rsidRPr="006954E9">
              <w:rPr>
                <w:rFonts w:ascii="Times New Roman" w:hAnsi="Times New Roman" w:cs="Times New Roman"/>
                <w:sz w:val="24"/>
                <w:szCs w:val="24"/>
                <w:shd w:val="clear" w:color="auto" w:fill="FFFFFF"/>
              </w:rPr>
              <w:t>pašvaldībai piederošā publiskai lietošanai paredzētā teritorijā.</w:t>
            </w:r>
            <w:r w:rsidR="008C2EB2" w:rsidRPr="006954E9">
              <w:rPr>
                <w:rFonts w:ascii="Times New Roman" w:hAnsi="Times New Roman" w:cs="Times New Roman"/>
                <w:sz w:val="24"/>
                <w:szCs w:val="24"/>
                <w:shd w:val="clear" w:color="auto" w:fill="FFFFFF"/>
              </w:rPr>
              <w:t xml:space="preserve"> </w:t>
            </w:r>
            <w:r w:rsidR="001629CB" w:rsidRPr="006954E9">
              <w:rPr>
                <w:rFonts w:ascii="Times New Roman" w:hAnsi="Times New Roman" w:cs="Times New Roman"/>
                <w:sz w:val="24"/>
                <w:szCs w:val="24"/>
                <w:shd w:val="clear" w:color="auto" w:fill="FFFFFF"/>
              </w:rPr>
              <w:t xml:space="preserve">Savukārt </w:t>
            </w:r>
            <w:r w:rsidR="008C2EB2" w:rsidRPr="006954E9">
              <w:rPr>
                <w:rFonts w:ascii="Times New Roman" w:hAnsi="Times New Roman" w:cs="Times New Roman"/>
                <w:sz w:val="24"/>
                <w:szCs w:val="24"/>
                <w:shd w:val="clear" w:color="auto" w:fill="FFFFFF"/>
              </w:rPr>
              <w:t>kompetence par nolietotu transportlīdzekļu atzīšanu par atmestiem un to pārvietošanu uz specializēto autostāvvietu no teritorijām, kas nav pašvaldībai piederošā publiskai lietošanai paredzētā teritorijā</w:t>
            </w:r>
            <w:r w:rsidR="001629CB" w:rsidRPr="006954E9">
              <w:rPr>
                <w:rFonts w:ascii="Times New Roman" w:hAnsi="Times New Roman" w:cs="Times New Roman"/>
                <w:sz w:val="24"/>
                <w:szCs w:val="24"/>
                <w:shd w:val="clear" w:color="auto" w:fill="FFFFFF"/>
              </w:rPr>
              <w:t>,</w:t>
            </w:r>
            <w:r w:rsidR="008C2EB2" w:rsidRPr="006954E9">
              <w:rPr>
                <w:rFonts w:ascii="Times New Roman" w:hAnsi="Times New Roman" w:cs="Times New Roman"/>
                <w:sz w:val="24"/>
                <w:szCs w:val="24"/>
                <w:shd w:val="clear" w:color="auto" w:fill="FFFFFF"/>
              </w:rPr>
              <w:t xml:space="preserve"> </w:t>
            </w:r>
            <w:r w:rsidR="001629CB" w:rsidRPr="006954E9">
              <w:rPr>
                <w:rFonts w:ascii="Times New Roman" w:hAnsi="Times New Roman" w:cs="Times New Roman"/>
                <w:sz w:val="24"/>
                <w:szCs w:val="24"/>
                <w:shd w:val="clear" w:color="auto" w:fill="FFFFFF"/>
              </w:rPr>
              <w:t xml:space="preserve">paliek </w:t>
            </w:r>
            <w:r w:rsidR="008C2EB2" w:rsidRPr="006954E9">
              <w:rPr>
                <w:rFonts w:ascii="Times New Roman" w:hAnsi="Times New Roman" w:cs="Times New Roman"/>
                <w:sz w:val="24"/>
                <w:szCs w:val="24"/>
                <w:shd w:val="clear" w:color="auto" w:fill="FFFFFF"/>
              </w:rPr>
              <w:t>Valsts policija</w:t>
            </w:r>
            <w:r w:rsidR="001629CB" w:rsidRPr="006954E9">
              <w:rPr>
                <w:rFonts w:ascii="Times New Roman" w:hAnsi="Times New Roman" w:cs="Times New Roman"/>
                <w:sz w:val="24"/>
                <w:szCs w:val="24"/>
                <w:shd w:val="clear" w:color="auto" w:fill="FFFFFF"/>
              </w:rPr>
              <w:t>i</w:t>
            </w:r>
            <w:r w:rsidR="008C2EB2" w:rsidRPr="006954E9">
              <w:rPr>
                <w:rFonts w:ascii="Times New Roman" w:hAnsi="Times New Roman" w:cs="Times New Roman"/>
                <w:sz w:val="24"/>
                <w:szCs w:val="24"/>
                <w:shd w:val="clear" w:color="auto" w:fill="FFFFFF"/>
              </w:rPr>
              <w:t>.</w:t>
            </w:r>
          </w:p>
          <w:p w14:paraId="208B54E2" w14:textId="45551531" w:rsidR="008C2EB2" w:rsidRPr="006954E9" w:rsidRDefault="008C2EB2" w:rsidP="007B165D">
            <w:pPr>
              <w:spacing w:after="0" w:line="240" w:lineRule="auto"/>
              <w:jc w:val="both"/>
              <w:rPr>
                <w:rFonts w:ascii="Times New Roman" w:hAnsi="Times New Roman" w:cs="Times New Roman"/>
                <w:sz w:val="24"/>
                <w:szCs w:val="24"/>
                <w:shd w:val="clear" w:color="auto" w:fill="FFFFFF"/>
              </w:rPr>
            </w:pPr>
            <w:r w:rsidRPr="006954E9">
              <w:rPr>
                <w:rFonts w:ascii="Times New Roman" w:hAnsi="Times New Roman" w:cs="Times New Roman"/>
                <w:sz w:val="24"/>
                <w:szCs w:val="24"/>
                <w:shd w:val="clear" w:color="auto" w:fill="FFFFFF"/>
              </w:rPr>
              <w:t>Atbilstoši minētajam noteikumu projekts precizē un novērš normu neatbilstību spēkā esošajai Likuma redakcijai.</w:t>
            </w:r>
          </w:p>
          <w:p w14:paraId="1C442FF4" w14:textId="5C464CCB" w:rsidR="008C2EB2" w:rsidRPr="006954E9" w:rsidRDefault="001629CB" w:rsidP="00D22E04">
            <w:pPr>
              <w:spacing w:after="0" w:line="240" w:lineRule="auto"/>
              <w:jc w:val="both"/>
              <w:rPr>
                <w:rFonts w:ascii="Times New Roman" w:eastAsia="Times New Roman" w:hAnsi="Times New Roman" w:cs="Times New Roman"/>
                <w:sz w:val="24"/>
                <w:szCs w:val="24"/>
                <w:lang w:eastAsia="lv-LV"/>
              </w:rPr>
            </w:pPr>
            <w:r w:rsidRPr="006954E9">
              <w:rPr>
                <w:rFonts w:ascii="Times New Roman" w:hAnsi="Times New Roman" w:cs="Times New Roman"/>
                <w:sz w:val="24"/>
                <w:szCs w:val="24"/>
                <w:shd w:val="clear" w:color="auto" w:fill="FFFFFF"/>
              </w:rPr>
              <w:t>Tāpat n</w:t>
            </w:r>
            <w:r w:rsidR="008C2EB2" w:rsidRPr="006954E9">
              <w:rPr>
                <w:rFonts w:ascii="Times New Roman" w:hAnsi="Times New Roman" w:cs="Times New Roman"/>
                <w:sz w:val="24"/>
                <w:szCs w:val="24"/>
                <w:shd w:val="clear" w:color="auto" w:fill="FFFFFF"/>
              </w:rPr>
              <w:t xml:space="preserve">oteikumu projektā veikti tehniski </w:t>
            </w:r>
            <w:r w:rsidRPr="006954E9">
              <w:rPr>
                <w:rFonts w:ascii="Times New Roman" w:hAnsi="Times New Roman" w:cs="Times New Roman"/>
                <w:sz w:val="24"/>
                <w:szCs w:val="24"/>
                <w:shd w:val="clear" w:color="auto" w:fill="FFFFFF"/>
              </w:rPr>
              <w:t>precizējumi</w:t>
            </w:r>
            <w:r w:rsidR="008C2EB2" w:rsidRPr="006954E9">
              <w:rPr>
                <w:rFonts w:ascii="Times New Roman" w:hAnsi="Times New Roman" w:cs="Times New Roman"/>
                <w:sz w:val="24"/>
                <w:szCs w:val="24"/>
                <w:shd w:val="clear" w:color="auto" w:fill="FFFFFF"/>
              </w:rPr>
              <w:t>, lai novērstu atsauču esamību uz spēku zaudējušiem normatīvajiem aktiem.</w:t>
            </w:r>
          </w:p>
        </w:tc>
      </w:tr>
      <w:tr w:rsidR="006954E9" w:rsidRPr="006954E9" w14:paraId="41B707FA" w14:textId="77777777" w:rsidTr="003731BF">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9755B97" w14:textId="77777777" w:rsidR="003731BF" w:rsidRPr="006954E9" w:rsidRDefault="003731BF" w:rsidP="003731BF">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56478EF0"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12437A49" w14:textId="77777777" w:rsidR="003731BF" w:rsidRPr="006954E9" w:rsidRDefault="008C2EB2"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Vides aizsardzības un reģionālās attīstības ministrija (turpmāk – VARAM), VVD.</w:t>
            </w:r>
          </w:p>
        </w:tc>
      </w:tr>
      <w:tr w:rsidR="006954E9" w:rsidRPr="006954E9" w14:paraId="41D6A571" w14:textId="77777777" w:rsidTr="003731BF">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5B9EA46" w14:textId="77777777" w:rsidR="003731BF" w:rsidRPr="006954E9" w:rsidRDefault="003731BF" w:rsidP="003731BF">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685D3AD8"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4BFE40EC" w14:textId="77777777" w:rsidR="003731BF" w:rsidRPr="006954E9" w:rsidRDefault="002C34BB" w:rsidP="002C34BB">
            <w:pPr>
              <w:spacing w:after="0" w:line="240" w:lineRule="auto"/>
              <w:jc w:val="both"/>
              <w:rPr>
                <w:rFonts w:ascii="Times New Roman" w:hAnsi="Times New Roman" w:cs="Times New Roman"/>
                <w:bCs/>
                <w:sz w:val="24"/>
                <w:szCs w:val="24"/>
                <w:shd w:val="clear" w:color="auto" w:fill="FFFFFF"/>
              </w:rPr>
            </w:pPr>
            <w:r w:rsidRPr="006954E9">
              <w:rPr>
                <w:rFonts w:ascii="Times New Roman" w:eastAsia="Times New Roman" w:hAnsi="Times New Roman" w:cs="Times New Roman"/>
                <w:sz w:val="24"/>
                <w:szCs w:val="24"/>
                <w:lang w:eastAsia="lv-LV"/>
              </w:rPr>
              <w:t>2015.gada 6.augustā tika nosūtīta elektronikā vēstule VARAM padotības iestādei VVD, kurā tika lūgts izteikt priekšlikumus par nepieciešamajiem grozījumiem normatīvajos aktos nolietotu transportlīdzekļu apsaimniekošanas jomā, tai skaitā par nepieciešamajiem grozījumiem Ministru kabineta 2005.gada 4.oktobra noteikumos Nr.748 „</w:t>
            </w:r>
            <w:r w:rsidRPr="006954E9">
              <w:rPr>
                <w:rFonts w:ascii="Times New Roman" w:hAnsi="Times New Roman" w:cs="Times New Roman"/>
                <w:bCs/>
                <w:sz w:val="24"/>
                <w:szCs w:val="24"/>
                <w:shd w:val="clear" w:color="auto" w:fill="FFFFFF"/>
              </w:rPr>
              <w:t>Noteikumi par nolietotu transportlīdzekļu atzīšanu par atmestiem un kārtību, kādā atmestus nolietotus transportlīdzekļus nodod apstrādes uzņēmumam”.</w:t>
            </w:r>
          </w:p>
          <w:p w14:paraId="5BA7723E" w14:textId="3EA5F6A0" w:rsidR="002C34BB" w:rsidRPr="006954E9" w:rsidRDefault="002C34BB">
            <w:pPr>
              <w:spacing w:after="0" w:line="240" w:lineRule="auto"/>
              <w:jc w:val="both"/>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2015.gada 19.augustā VARAM saņēma VVD vēstuli Nr.1.8.1.-01/1090, kurā sniedza priekšlikumus nepieciešamajiem</w:t>
            </w:r>
            <w:r w:rsidR="0072329A" w:rsidRPr="006954E9">
              <w:rPr>
                <w:rFonts w:ascii="Times New Roman" w:eastAsia="Times New Roman" w:hAnsi="Times New Roman" w:cs="Times New Roman"/>
                <w:sz w:val="24"/>
                <w:szCs w:val="24"/>
                <w:lang w:eastAsia="lv-LV"/>
              </w:rPr>
              <w:t xml:space="preserve"> grozījumiem</w:t>
            </w:r>
            <w:r w:rsidRPr="006954E9">
              <w:rPr>
                <w:rFonts w:ascii="Times New Roman" w:eastAsia="Times New Roman" w:hAnsi="Times New Roman" w:cs="Times New Roman"/>
                <w:sz w:val="24"/>
                <w:szCs w:val="24"/>
                <w:lang w:eastAsia="lv-LV"/>
              </w:rPr>
              <w:t xml:space="preserve"> Ministru kabineta 2005.gada 4.oktobra noteikumos Nr.748 „</w:t>
            </w:r>
            <w:r w:rsidRPr="006954E9">
              <w:rPr>
                <w:rFonts w:ascii="Times New Roman" w:hAnsi="Times New Roman" w:cs="Times New Roman"/>
                <w:bCs/>
                <w:sz w:val="24"/>
                <w:szCs w:val="24"/>
                <w:shd w:val="clear" w:color="auto" w:fill="FFFFFF"/>
              </w:rPr>
              <w:t>Noteikumi par nolietotu transportlīdzekļu atzīšanu par atmestiem un kārtību, kādā atmestus nolietotus transportlīdzekļus nodod apstrādes uzņēmumam”. VARAM ir izvērtējusi VVD iesniegtos priekšlikumus un atbilstoši iestrādājusi noteikumu projektā.</w:t>
            </w:r>
          </w:p>
        </w:tc>
      </w:tr>
    </w:tbl>
    <w:p w14:paraId="6295AF9F" w14:textId="77777777" w:rsidR="003731BF" w:rsidRPr="006954E9" w:rsidRDefault="003731BF">
      <w:pPr>
        <w:rPr>
          <w:rFonts w:ascii="Times New Roman" w:hAnsi="Times New Roman" w:cs="Times New Roman"/>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6954E9" w:rsidRPr="006954E9" w14:paraId="690E29DE" w14:textId="77777777" w:rsidTr="003731BF">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7F6338" w14:textId="77777777" w:rsidR="003731BF" w:rsidRPr="006954E9" w:rsidRDefault="003731BF" w:rsidP="003731BF">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954E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954E9" w:rsidRPr="006954E9" w14:paraId="58D49A59" w14:textId="77777777" w:rsidTr="003731BF">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F691146"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5CC88C49"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14BAAEE7" w14:textId="77777777" w:rsidR="003731BF" w:rsidRPr="006954E9" w:rsidRDefault="00D62EBC" w:rsidP="008C2EB2">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P</w:t>
            </w:r>
            <w:r w:rsidR="008C2EB2" w:rsidRPr="006954E9">
              <w:rPr>
                <w:rFonts w:ascii="Times New Roman" w:eastAsia="Times New Roman" w:hAnsi="Times New Roman" w:cs="Times New Roman"/>
                <w:sz w:val="24"/>
                <w:szCs w:val="24"/>
                <w:lang w:eastAsia="lv-LV"/>
              </w:rPr>
              <w:t>ašvaldības, VVD.</w:t>
            </w:r>
          </w:p>
        </w:tc>
      </w:tr>
      <w:tr w:rsidR="006954E9" w:rsidRPr="006954E9" w14:paraId="4C6B1354" w14:textId="77777777" w:rsidTr="003731BF">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F323EA4"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759A1282"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32C50C06" w14:textId="7FF31F61" w:rsidR="003731BF" w:rsidRPr="006954E9" w:rsidRDefault="008C2EB2" w:rsidP="00971D8C">
            <w:pPr>
              <w:spacing w:after="0" w:line="240" w:lineRule="auto"/>
              <w:jc w:val="both"/>
              <w:rPr>
                <w:rFonts w:ascii="Times New Roman" w:eastAsia="Times New Roman" w:hAnsi="Times New Roman" w:cs="Times New Roman"/>
                <w:sz w:val="24"/>
                <w:szCs w:val="24"/>
                <w:lang w:eastAsia="lv-LV"/>
              </w:rPr>
            </w:pPr>
            <w:r w:rsidRPr="006954E9">
              <w:rPr>
                <w:rFonts w:ascii="Times New Roman" w:eastAsia="Times New Roman" w:hAnsi="Times New Roman"/>
                <w:sz w:val="24"/>
                <w:szCs w:val="24"/>
                <w:lang w:eastAsia="lv-LV"/>
              </w:rPr>
              <w:t xml:space="preserve">Pēc VVD sniegtās informācijas atmestu nolietotu transportlīdzekļu pārvietošanas nepieciešamība uz specializētu autostāvvietu ir aktuāla tikai </w:t>
            </w:r>
            <w:r w:rsidR="00D261DD" w:rsidRPr="006954E9">
              <w:rPr>
                <w:rFonts w:ascii="Times New Roman" w:eastAsia="Times New Roman" w:hAnsi="Times New Roman"/>
                <w:sz w:val="24"/>
                <w:szCs w:val="24"/>
                <w:lang w:eastAsia="lv-LV"/>
              </w:rPr>
              <w:t xml:space="preserve">Pierīgas un </w:t>
            </w:r>
            <w:r w:rsidR="00D261DD" w:rsidRPr="006954E9">
              <w:rPr>
                <w:rFonts w:ascii="Times New Roman" w:hAnsi="Times New Roman"/>
                <w:sz w:val="24"/>
                <w:szCs w:val="24"/>
              </w:rPr>
              <w:t>Rīgas pilsētas pašvaldībām</w:t>
            </w:r>
            <w:r w:rsidRPr="006954E9">
              <w:rPr>
                <w:rFonts w:ascii="Times New Roman" w:hAnsi="Times New Roman"/>
                <w:sz w:val="24"/>
                <w:szCs w:val="24"/>
              </w:rPr>
              <w:t>, jo nav sa</w:t>
            </w:r>
            <w:r w:rsidR="00D261DD" w:rsidRPr="006954E9">
              <w:rPr>
                <w:rFonts w:ascii="Times New Roman" w:hAnsi="Times New Roman"/>
                <w:sz w:val="24"/>
                <w:szCs w:val="24"/>
              </w:rPr>
              <w:t xml:space="preserve">ņemtas sūdzības par atmestiem nolietotiem transportlīdzekļiem citās Latvijas </w:t>
            </w:r>
            <w:r w:rsidRPr="006954E9">
              <w:rPr>
                <w:rFonts w:ascii="Times New Roman" w:hAnsi="Times New Roman"/>
                <w:sz w:val="24"/>
                <w:szCs w:val="24"/>
              </w:rPr>
              <w:t xml:space="preserve">pašvaldībās. Vienlaikus VVD informēja, ka </w:t>
            </w:r>
            <w:r w:rsidRPr="006954E9">
              <w:rPr>
                <w:rFonts w:ascii="Times New Roman" w:hAnsi="Times New Roman"/>
                <w:sz w:val="24"/>
                <w:szCs w:val="24"/>
                <w:shd w:val="clear" w:color="auto" w:fill="FFFFFF"/>
              </w:rPr>
              <w:t>brīdinājuma uzlīmi par nolietota transportlīdzekļa atzīšanu par atmestu piestiprinātas</w:t>
            </w:r>
            <w:r w:rsidR="00D261DD" w:rsidRPr="006954E9">
              <w:rPr>
                <w:rFonts w:ascii="Times New Roman" w:hAnsi="Times New Roman"/>
                <w:sz w:val="24"/>
                <w:szCs w:val="24"/>
                <w:shd w:val="clear" w:color="auto" w:fill="FFFFFF"/>
              </w:rPr>
              <w:t xml:space="preserve"> Rīgā</w:t>
            </w:r>
            <w:r w:rsidRPr="006954E9">
              <w:rPr>
                <w:rFonts w:ascii="Times New Roman" w:hAnsi="Times New Roman"/>
                <w:sz w:val="24"/>
                <w:szCs w:val="24"/>
                <w:shd w:val="clear" w:color="auto" w:fill="FFFFFF"/>
              </w:rPr>
              <w:t>: 2013.gadā – 3 transportlīdzekļiem, 2014.gadā – 10 transportlīdzekļiem. Jāpiebilst, ka 2013.gadā pēc VVD brīdinājuma uzlīmes piestiprināšanas divas automašīnas</w:t>
            </w:r>
            <w:r w:rsidR="00971D8C" w:rsidRPr="006954E9">
              <w:rPr>
                <w:rFonts w:ascii="Times New Roman" w:hAnsi="Times New Roman"/>
                <w:sz w:val="24"/>
                <w:szCs w:val="24"/>
                <w:shd w:val="clear" w:color="auto" w:fill="FFFFFF"/>
              </w:rPr>
              <w:t xml:space="preserve"> pārvietoja uz stāvēšanai piemērotu vietu vai nodeva apstrādes uzņēmumam</w:t>
            </w:r>
            <w:r w:rsidRPr="006954E9">
              <w:rPr>
                <w:rFonts w:ascii="Times New Roman" w:hAnsi="Times New Roman"/>
                <w:sz w:val="24"/>
                <w:szCs w:val="24"/>
                <w:shd w:val="clear" w:color="auto" w:fill="FFFFFF"/>
              </w:rPr>
              <w:t xml:space="preserve"> tās likumiskie īpašnieki, bet 2014.gadā – piecas automašīnas. Pamatojoties uz minēto, </w:t>
            </w:r>
            <w:r w:rsidRPr="006954E9">
              <w:rPr>
                <w:rFonts w:ascii="Times New Roman" w:hAnsi="Times New Roman"/>
                <w:bCs/>
                <w:sz w:val="24"/>
                <w:szCs w:val="24"/>
                <w:shd w:val="clear" w:color="auto" w:fill="FFFFFF"/>
              </w:rPr>
              <w:t xml:space="preserve">pašvaldībām tiek </w:t>
            </w:r>
            <w:r w:rsidR="005B2A92" w:rsidRPr="006954E9">
              <w:rPr>
                <w:rFonts w:ascii="Times New Roman" w:hAnsi="Times New Roman"/>
                <w:bCs/>
                <w:sz w:val="24"/>
                <w:szCs w:val="24"/>
                <w:shd w:val="clear" w:color="auto" w:fill="FFFFFF"/>
              </w:rPr>
              <w:t xml:space="preserve">nebūtiski </w:t>
            </w:r>
            <w:r w:rsidRPr="006954E9">
              <w:rPr>
                <w:rFonts w:ascii="Times New Roman" w:hAnsi="Times New Roman"/>
                <w:bCs/>
                <w:sz w:val="24"/>
                <w:szCs w:val="24"/>
                <w:shd w:val="clear" w:color="auto" w:fill="FFFFFF"/>
              </w:rPr>
              <w:t>palielināts administratīvais slogs un tiek noteikts</w:t>
            </w:r>
            <w:r w:rsidRPr="006954E9">
              <w:rPr>
                <w:rFonts w:ascii="Times New Roman" w:hAnsi="Times New Roman"/>
                <w:bCs/>
                <w:sz w:val="24"/>
                <w:szCs w:val="24"/>
              </w:rPr>
              <w:t xml:space="preserve"> papildu slogs pašvaldību </w:t>
            </w:r>
            <w:r w:rsidR="00D261DD" w:rsidRPr="006954E9">
              <w:rPr>
                <w:rFonts w:ascii="Times New Roman" w:hAnsi="Times New Roman"/>
                <w:bCs/>
                <w:sz w:val="24"/>
                <w:szCs w:val="24"/>
              </w:rPr>
              <w:t xml:space="preserve">vides aizsardzības speciālajam </w:t>
            </w:r>
            <w:r w:rsidRPr="006954E9">
              <w:rPr>
                <w:rFonts w:ascii="Times New Roman" w:hAnsi="Times New Roman"/>
                <w:bCs/>
                <w:sz w:val="24"/>
                <w:szCs w:val="24"/>
              </w:rPr>
              <w:t>budžetam</w:t>
            </w:r>
            <w:r w:rsidRPr="006954E9">
              <w:rPr>
                <w:rFonts w:ascii="Times New Roman" w:hAnsi="Times New Roman"/>
                <w:sz w:val="24"/>
                <w:szCs w:val="24"/>
                <w:shd w:val="clear" w:color="auto" w:fill="FFFFFF"/>
              </w:rPr>
              <w:t xml:space="preserve">. </w:t>
            </w:r>
            <w:r w:rsidRPr="006954E9">
              <w:rPr>
                <w:rFonts w:ascii="Times New Roman" w:hAnsi="Times New Roman"/>
                <w:sz w:val="24"/>
                <w:szCs w:val="24"/>
              </w:rPr>
              <w:t xml:space="preserve">Papildu finansiālais slogs valsts budžetam netiks radīts. Pašvaldības šo funkciju veiks savu budžetu ietvaros, vienlaikus </w:t>
            </w:r>
            <w:r w:rsidR="005D0CCC" w:rsidRPr="006954E9">
              <w:rPr>
                <w:rFonts w:ascii="Times New Roman" w:hAnsi="Times New Roman"/>
                <w:sz w:val="24"/>
                <w:szCs w:val="24"/>
              </w:rPr>
              <w:t>n</w:t>
            </w:r>
            <w:r w:rsidR="00D261DD" w:rsidRPr="006954E9">
              <w:rPr>
                <w:rFonts w:ascii="Times New Roman" w:hAnsi="Times New Roman"/>
                <w:sz w:val="24"/>
                <w:szCs w:val="24"/>
              </w:rPr>
              <w:t xml:space="preserve">oteikumu 2. un 3.punkts nosaka, ka </w:t>
            </w:r>
            <w:r w:rsidRPr="006954E9">
              <w:rPr>
                <w:rFonts w:ascii="Times New Roman" w:hAnsi="Times New Roman"/>
                <w:sz w:val="24"/>
                <w:szCs w:val="24"/>
              </w:rPr>
              <w:t xml:space="preserve">pašvaldība var atgūt izdotos līdzekļus </w:t>
            </w:r>
            <w:r w:rsidR="005D0CCC" w:rsidRPr="006954E9">
              <w:rPr>
                <w:rFonts w:ascii="Times New Roman" w:hAnsi="Times New Roman"/>
                <w:sz w:val="24"/>
                <w:szCs w:val="24"/>
              </w:rPr>
              <w:t xml:space="preserve">no </w:t>
            </w:r>
            <w:r w:rsidR="00D261DD" w:rsidRPr="006954E9">
              <w:rPr>
                <w:rFonts w:ascii="Times New Roman" w:hAnsi="Times New Roman"/>
                <w:sz w:val="24"/>
                <w:szCs w:val="24"/>
              </w:rPr>
              <w:t>transportlīdzekļa īpašnieka un gadījumos, kad transportlīdzekļa īpašnieks nav nosakāms, izdevumi ir atgūstami no pašvaldības</w:t>
            </w:r>
            <w:r w:rsidRPr="006954E9">
              <w:rPr>
                <w:rFonts w:ascii="Times New Roman" w:hAnsi="Times New Roman"/>
                <w:sz w:val="24"/>
                <w:szCs w:val="24"/>
              </w:rPr>
              <w:t xml:space="preserve"> </w:t>
            </w:r>
            <w:r w:rsidR="005D0CCC" w:rsidRPr="006954E9">
              <w:rPr>
                <w:rFonts w:ascii="Times New Roman" w:hAnsi="Times New Roman"/>
                <w:sz w:val="24"/>
                <w:szCs w:val="24"/>
              </w:rPr>
              <w:t>v</w:t>
            </w:r>
            <w:r w:rsidRPr="006954E9">
              <w:rPr>
                <w:rFonts w:ascii="Times New Roman" w:hAnsi="Times New Roman"/>
                <w:sz w:val="24"/>
                <w:szCs w:val="24"/>
              </w:rPr>
              <w:t>ides aizsardzības speciālā budžeta līdzekļiem, ko veido ieņēmumi no dabas resursu nodokļa iemaksām.</w:t>
            </w:r>
          </w:p>
        </w:tc>
      </w:tr>
      <w:tr w:rsidR="006954E9" w:rsidRPr="006954E9" w14:paraId="09DE5252" w14:textId="77777777" w:rsidTr="003731BF">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2D14C7D"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7270427B"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57B3582D" w14:textId="77777777" w:rsidR="00D261DD" w:rsidRPr="006954E9" w:rsidRDefault="00D261DD" w:rsidP="00D261DD">
            <w:pPr>
              <w:spacing w:after="0" w:line="240" w:lineRule="auto"/>
              <w:jc w:val="both"/>
              <w:rPr>
                <w:rFonts w:ascii="Times New Roman" w:eastAsia="Times New Roman" w:hAnsi="Times New Roman" w:cs="Times New Roman"/>
                <w:b/>
                <w:sz w:val="24"/>
                <w:szCs w:val="24"/>
                <w:lang w:eastAsia="lv-LV"/>
              </w:rPr>
            </w:pPr>
            <w:r w:rsidRPr="006954E9">
              <w:rPr>
                <w:rFonts w:ascii="Times New Roman" w:eastAsia="Times New Roman" w:hAnsi="Times New Roman" w:cs="Times New Roman"/>
                <w:b/>
                <w:sz w:val="24"/>
                <w:szCs w:val="24"/>
                <w:lang w:eastAsia="lv-LV"/>
              </w:rPr>
              <w:t xml:space="preserve">Pašvaldībām veicot </w:t>
            </w:r>
            <w:r w:rsidR="005B2A92" w:rsidRPr="006954E9">
              <w:rPr>
                <w:rFonts w:ascii="Times New Roman" w:eastAsia="Times New Roman" w:hAnsi="Times New Roman" w:cs="Times New Roman"/>
                <w:b/>
                <w:sz w:val="24"/>
                <w:szCs w:val="24"/>
                <w:lang w:eastAsia="lv-LV"/>
              </w:rPr>
              <w:t>nolietotu transportlīdzekļu atzīšanu par atmestiem un to pārvietošanu uz specializēto autostāvvietu</w:t>
            </w:r>
            <w:r w:rsidRPr="006954E9">
              <w:rPr>
                <w:rFonts w:ascii="Times New Roman" w:eastAsia="Times New Roman" w:hAnsi="Times New Roman" w:cs="Times New Roman"/>
                <w:b/>
                <w:sz w:val="24"/>
                <w:szCs w:val="24"/>
                <w:lang w:eastAsia="lv-LV"/>
              </w:rPr>
              <w:t>:</w:t>
            </w:r>
          </w:p>
          <w:p w14:paraId="164A9AFB" w14:textId="4216AA9F" w:rsidR="00D261DD" w:rsidRPr="006954E9" w:rsidRDefault="00D261DD" w:rsidP="00D261DD">
            <w:pPr>
              <w:spacing w:after="120" w:line="240" w:lineRule="auto"/>
              <w:jc w:val="both"/>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 xml:space="preserve">Pieņemot, ka </w:t>
            </w:r>
            <w:r w:rsidR="005B2A92" w:rsidRPr="006954E9">
              <w:rPr>
                <w:rFonts w:ascii="Times New Roman" w:eastAsia="Times New Roman" w:hAnsi="Times New Roman" w:cs="Times New Roman"/>
                <w:sz w:val="24"/>
                <w:szCs w:val="24"/>
                <w:lang w:eastAsia="lv-LV"/>
              </w:rPr>
              <w:t>nolietotu transportlīdzekļu atzīšana par atmestiem ir aktuāla tikai trīs Latvijas pašvaldībā</w:t>
            </w:r>
            <w:r w:rsidR="006C0D02" w:rsidRPr="006954E9">
              <w:rPr>
                <w:rFonts w:ascii="Times New Roman" w:eastAsia="Times New Roman" w:hAnsi="Times New Roman" w:cs="Times New Roman"/>
                <w:sz w:val="24"/>
                <w:szCs w:val="24"/>
                <w:lang w:eastAsia="lv-LV"/>
              </w:rPr>
              <w:t>m</w:t>
            </w:r>
            <w:r w:rsidR="005B2A92" w:rsidRPr="006954E9">
              <w:rPr>
                <w:rFonts w:ascii="Times New Roman" w:eastAsia="Times New Roman" w:hAnsi="Times New Roman" w:cs="Times New Roman"/>
                <w:sz w:val="24"/>
                <w:szCs w:val="24"/>
                <w:lang w:eastAsia="lv-LV"/>
              </w:rPr>
              <w:t xml:space="preserve"> (Pierīgas pašvaldībās) un tie ir vidēji pieci nolietoti transportlīdzekļi (pēc VVD sniegtās informācijas)</w:t>
            </w:r>
            <w:r w:rsidR="005D0CCC" w:rsidRPr="006954E9">
              <w:rPr>
                <w:rFonts w:ascii="Times New Roman" w:eastAsia="Times New Roman" w:hAnsi="Times New Roman" w:cs="Times New Roman"/>
                <w:sz w:val="24"/>
                <w:szCs w:val="24"/>
                <w:lang w:eastAsia="lv-LV"/>
              </w:rPr>
              <w:t>,</w:t>
            </w:r>
            <w:r w:rsidR="005B2A92" w:rsidRPr="006954E9">
              <w:rPr>
                <w:rFonts w:ascii="Times New Roman" w:eastAsia="Times New Roman" w:hAnsi="Times New Roman" w:cs="Times New Roman"/>
                <w:sz w:val="24"/>
                <w:szCs w:val="24"/>
                <w:lang w:eastAsia="lv-LV"/>
              </w:rPr>
              <w:t xml:space="preserve"> </w:t>
            </w:r>
            <w:r w:rsidRPr="006954E9">
              <w:rPr>
                <w:rFonts w:ascii="Times New Roman" w:eastAsia="Times New Roman" w:hAnsi="Times New Roman" w:cs="Times New Roman"/>
                <w:sz w:val="24"/>
                <w:szCs w:val="24"/>
                <w:lang w:eastAsia="lv-LV"/>
              </w:rPr>
              <w:t>viena</w:t>
            </w:r>
            <w:r w:rsidR="005B2A92" w:rsidRPr="006954E9">
              <w:rPr>
                <w:rFonts w:ascii="Times New Roman" w:eastAsia="Times New Roman" w:hAnsi="Times New Roman" w:cs="Times New Roman"/>
                <w:sz w:val="24"/>
                <w:szCs w:val="24"/>
                <w:lang w:eastAsia="lv-LV"/>
              </w:rPr>
              <w:t xml:space="preserve"> nolietota transportlīdzekļa atzīšana par atmestu un tā pārvietošanas organizēšana uz specializēto autostāvvietu </w:t>
            </w:r>
            <w:r w:rsidRPr="006954E9">
              <w:rPr>
                <w:rFonts w:ascii="Times New Roman" w:eastAsia="Times New Roman" w:hAnsi="Times New Roman" w:cs="Times New Roman"/>
                <w:sz w:val="24"/>
                <w:szCs w:val="24"/>
                <w:lang w:eastAsia="lv-LV"/>
              </w:rPr>
              <w:t xml:space="preserve">pašvaldības darbiniekam varētu aizņemt </w:t>
            </w:r>
            <w:r w:rsidR="005B2A92" w:rsidRPr="006954E9">
              <w:rPr>
                <w:rFonts w:ascii="Times New Roman" w:eastAsia="Times New Roman" w:hAnsi="Times New Roman" w:cs="Times New Roman"/>
                <w:sz w:val="24"/>
                <w:szCs w:val="24"/>
                <w:lang w:eastAsia="lv-LV"/>
              </w:rPr>
              <w:t>8</w:t>
            </w:r>
            <w:r w:rsidRPr="006954E9">
              <w:rPr>
                <w:rFonts w:ascii="Times New Roman" w:eastAsia="Times New Roman" w:hAnsi="Times New Roman" w:cs="Times New Roman"/>
                <w:sz w:val="24"/>
                <w:szCs w:val="24"/>
                <w:lang w:eastAsia="lv-LV"/>
              </w:rPr>
              <w:t xml:space="preserve"> </w:t>
            </w:r>
            <w:r w:rsidR="005B2A92" w:rsidRPr="006954E9">
              <w:rPr>
                <w:rFonts w:ascii="Times New Roman" w:eastAsia="Times New Roman" w:hAnsi="Times New Roman" w:cs="Times New Roman"/>
                <w:sz w:val="24"/>
                <w:szCs w:val="24"/>
                <w:lang w:eastAsia="lv-LV"/>
              </w:rPr>
              <w:t xml:space="preserve">darba </w:t>
            </w:r>
            <w:r w:rsidRPr="006954E9">
              <w:rPr>
                <w:rFonts w:ascii="Times New Roman" w:eastAsia="Times New Roman" w:hAnsi="Times New Roman" w:cs="Times New Roman"/>
                <w:sz w:val="24"/>
                <w:szCs w:val="24"/>
                <w:lang w:eastAsia="lv-LV"/>
              </w:rPr>
              <w:t>stundas</w:t>
            </w:r>
            <w:r w:rsidR="0072329A" w:rsidRPr="006954E9">
              <w:rPr>
                <w:rFonts w:ascii="Times New Roman" w:eastAsia="Times New Roman" w:hAnsi="Times New Roman" w:cs="Times New Roman"/>
                <w:sz w:val="24"/>
                <w:szCs w:val="24"/>
                <w:lang w:eastAsia="lv-LV"/>
              </w:rPr>
              <w:t>.</w:t>
            </w:r>
            <w:r w:rsidRPr="006954E9">
              <w:rPr>
                <w:rFonts w:ascii="Times New Roman" w:eastAsia="Times New Roman" w:hAnsi="Times New Roman" w:cs="Times New Roman"/>
                <w:sz w:val="24"/>
                <w:szCs w:val="24"/>
                <w:lang w:eastAsia="lv-LV"/>
              </w:rPr>
              <w:t xml:space="preserve"> </w:t>
            </w:r>
            <w:r w:rsidR="0072329A" w:rsidRPr="006954E9">
              <w:rPr>
                <w:rFonts w:ascii="Times New Roman" w:eastAsia="Times New Roman" w:hAnsi="Times New Roman" w:cs="Times New Roman"/>
                <w:sz w:val="24"/>
                <w:szCs w:val="24"/>
                <w:lang w:eastAsia="lv-LV"/>
              </w:rPr>
              <w:t>A</w:t>
            </w:r>
            <w:r w:rsidRPr="006954E9">
              <w:rPr>
                <w:rFonts w:ascii="Times New Roman" w:eastAsia="Times New Roman" w:hAnsi="Times New Roman" w:cs="Times New Roman"/>
                <w:sz w:val="24"/>
                <w:szCs w:val="24"/>
                <w:lang w:eastAsia="lv-LV"/>
              </w:rPr>
              <w:t>dministratīvo izmaksu monetārs novērtējums:</w:t>
            </w:r>
          </w:p>
          <w:p w14:paraId="4728407C" w14:textId="77777777" w:rsidR="00D261DD" w:rsidRPr="006954E9" w:rsidRDefault="00D261DD" w:rsidP="00D261DD">
            <w:pPr>
              <w:spacing w:after="120" w:line="240" w:lineRule="auto"/>
              <w:jc w:val="center"/>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C = (f x l) x (n x b), kur</w:t>
            </w:r>
          </w:p>
          <w:p w14:paraId="6E3EC2D0" w14:textId="77777777" w:rsidR="00D261DD" w:rsidRPr="006954E9" w:rsidRDefault="00D261DD" w:rsidP="00D261DD">
            <w:pPr>
              <w:spacing w:after="0" w:line="240" w:lineRule="auto"/>
              <w:jc w:val="both"/>
              <w:rPr>
                <w:rFonts w:ascii="Times New Roman" w:eastAsia="Times New Roman" w:hAnsi="Times New Roman" w:cs="Times New Roman"/>
                <w:sz w:val="24"/>
                <w:szCs w:val="24"/>
                <w:lang w:eastAsia="lv-LV"/>
              </w:rPr>
            </w:pPr>
            <w:r w:rsidRPr="006954E9">
              <w:rPr>
                <w:rFonts w:ascii="Times New Roman" w:eastAsia="Times New Roman" w:hAnsi="Times New Roman" w:cs="Times New Roman"/>
                <w:b/>
                <w:sz w:val="24"/>
                <w:szCs w:val="24"/>
                <w:lang w:eastAsia="lv-LV"/>
              </w:rPr>
              <w:t>C</w:t>
            </w:r>
            <w:r w:rsidRPr="006954E9">
              <w:rPr>
                <w:rFonts w:ascii="Times New Roman" w:eastAsia="Times New Roman" w:hAnsi="Times New Roman" w:cs="Times New Roman"/>
                <w:sz w:val="24"/>
                <w:szCs w:val="24"/>
                <w:lang w:eastAsia="lv-LV"/>
              </w:rPr>
              <w:t xml:space="preserve"> –</w:t>
            </w:r>
            <w:r w:rsidR="00C52EDB" w:rsidRPr="006954E9">
              <w:rPr>
                <w:rFonts w:ascii="Times New Roman" w:eastAsia="Times New Roman" w:hAnsi="Times New Roman" w:cs="Times New Roman"/>
                <w:sz w:val="24"/>
                <w:szCs w:val="24"/>
                <w:lang w:eastAsia="lv-LV"/>
              </w:rPr>
              <w:t xml:space="preserve"> pašvaldībai</w:t>
            </w:r>
            <w:r w:rsidRPr="006954E9">
              <w:rPr>
                <w:rFonts w:ascii="Times New Roman" w:eastAsia="Times New Roman" w:hAnsi="Times New Roman" w:cs="Times New Roman"/>
                <w:sz w:val="24"/>
                <w:szCs w:val="24"/>
                <w:lang w:eastAsia="lv-LV"/>
              </w:rPr>
              <w:t xml:space="preserve"> </w:t>
            </w:r>
            <w:r w:rsidR="005B2A92" w:rsidRPr="006954E9">
              <w:rPr>
                <w:rFonts w:ascii="Times New Roman" w:eastAsia="Times New Roman" w:hAnsi="Times New Roman" w:cs="Times New Roman"/>
                <w:sz w:val="24"/>
                <w:szCs w:val="24"/>
                <w:lang w:eastAsia="lv-LV"/>
              </w:rPr>
              <w:t>nolietota transportlīdzekļa atzīšanas par atmestu un tā pārvietošanas organizēšana uz specializēto autostāvvietu</w:t>
            </w:r>
            <w:r w:rsidRPr="006954E9">
              <w:rPr>
                <w:rFonts w:ascii="Times New Roman" w:eastAsia="Times New Roman" w:hAnsi="Times New Roman" w:cs="Times New Roman"/>
                <w:sz w:val="24"/>
                <w:szCs w:val="24"/>
                <w:lang w:eastAsia="lv-LV"/>
              </w:rPr>
              <w:t xml:space="preserve"> radītās izmaksas jeb administratīvās izmaksas;</w:t>
            </w:r>
          </w:p>
          <w:p w14:paraId="78C4A9BC" w14:textId="70EDBC14" w:rsidR="00D261DD" w:rsidRPr="006954E9" w:rsidRDefault="00D261DD" w:rsidP="00D261DD">
            <w:pPr>
              <w:pStyle w:val="tv213"/>
              <w:spacing w:before="120" w:beforeAutospacing="0" w:after="0" w:afterAutospacing="0"/>
              <w:jc w:val="both"/>
            </w:pPr>
            <w:r w:rsidRPr="006954E9">
              <w:rPr>
                <w:b/>
              </w:rPr>
              <w:t>f</w:t>
            </w:r>
            <w:r w:rsidRPr="006954E9">
              <w:t xml:space="preserve"> – finanšu līdzekļu apjoms, kas nepieciešams, lai nodrošinātu projektā paredzētā </w:t>
            </w:r>
            <w:r w:rsidR="005B2A92" w:rsidRPr="006954E9">
              <w:t>nolietota transportlīdzekļa atzīšan</w:t>
            </w:r>
            <w:r w:rsidR="00C426BD" w:rsidRPr="006954E9">
              <w:t>u</w:t>
            </w:r>
            <w:r w:rsidR="005B2A92" w:rsidRPr="006954E9">
              <w:t xml:space="preserve"> par atmestu un tā pārvietošanas organizēšan</w:t>
            </w:r>
            <w:r w:rsidR="005D0CCC" w:rsidRPr="006954E9">
              <w:t>u</w:t>
            </w:r>
            <w:r w:rsidR="005B2A92" w:rsidRPr="006954E9">
              <w:t xml:space="preserve"> uz specializēto autostāvvietu </w:t>
            </w:r>
            <w:r w:rsidRPr="006954E9">
              <w:t xml:space="preserve">atbilstoši noteikumu projektā noteiktajām normām (stundas samaksas likme, ieskaitot virsstundas vai stundas limitu ārējo pakalpojumu sniedzējiem, ja tādi ir) – pašvaldību sektorā stundas likme ir aprēķināta, dalot vidējo mēneša algu pašvaldību sektorā (pēc </w:t>
            </w:r>
            <w:hyperlink r:id="rId6" w:history="1">
              <w:r w:rsidRPr="006954E9">
                <w:rPr>
                  <w:rStyle w:val="Hyperlink"/>
                  <w:color w:val="auto"/>
                </w:rPr>
                <w:t>www.csb.gov.lv</w:t>
              </w:r>
            </w:hyperlink>
            <w:r w:rsidRPr="006954E9">
              <w:t xml:space="preserve"> datiem 2015.gadā tā bija 675 </w:t>
            </w:r>
            <w:r w:rsidRPr="006954E9">
              <w:rPr>
                <w:i/>
              </w:rPr>
              <w:t>euro/</w:t>
            </w:r>
            <w:r w:rsidRPr="006954E9">
              <w:t xml:space="preserve">mēnesī) ar Darba likuma 131.panta pirmajā daļā minēto normālo darba laiku (40 stundas nedēļā x 1 = 160 stundas mēnesī) = </w:t>
            </w:r>
            <w:r w:rsidRPr="006954E9">
              <w:rPr>
                <w:b/>
              </w:rPr>
              <w:t xml:space="preserve">4,21 </w:t>
            </w:r>
            <w:r w:rsidRPr="006954E9">
              <w:rPr>
                <w:b/>
                <w:i/>
              </w:rPr>
              <w:t>euro</w:t>
            </w:r>
            <w:r w:rsidRPr="006954E9">
              <w:rPr>
                <w:b/>
              </w:rPr>
              <w:t>/stundā</w:t>
            </w:r>
            <w:r w:rsidRPr="006954E9">
              <w:t>;</w:t>
            </w:r>
          </w:p>
          <w:p w14:paraId="2BB07B06" w14:textId="40882000" w:rsidR="00D261DD" w:rsidRPr="006954E9" w:rsidRDefault="00D261DD" w:rsidP="00D261DD">
            <w:pPr>
              <w:pStyle w:val="tv213"/>
              <w:spacing w:before="120" w:beforeAutospacing="0" w:after="0" w:afterAutospacing="0"/>
              <w:jc w:val="both"/>
            </w:pPr>
            <w:r w:rsidRPr="006954E9">
              <w:rPr>
                <w:b/>
              </w:rPr>
              <w:t xml:space="preserve">l </w:t>
            </w:r>
            <w:r w:rsidRPr="006954E9">
              <w:t xml:space="preserve">– laika patēriņš, kas nepieciešams, lai veiktu </w:t>
            </w:r>
            <w:r w:rsidR="005B2A92" w:rsidRPr="006954E9">
              <w:t>nolietota transportlīdzekļa atzīšan</w:t>
            </w:r>
            <w:r w:rsidR="00C426BD" w:rsidRPr="006954E9">
              <w:t>u</w:t>
            </w:r>
            <w:r w:rsidR="005B2A92" w:rsidRPr="006954E9">
              <w:t xml:space="preserve"> par atmestu un tā pārvietošanas organizēšan</w:t>
            </w:r>
            <w:r w:rsidR="00C426BD" w:rsidRPr="006954E9">
              <w:t>u</w:t>
            </w:r>
            <w:r w:rsidR="005B2A92" w:rsidRPr="006954E9">
              <w:t xml:space="preserve"> uz specializēto autostāvvietu</w:t>
            </w:r>
            <w:r w:rsidR="00351510" w:rsidRPr="006954E9">
              <w:t xml:space="preserve"> – 8 stundas</w:t>
            </w:r>
            <w:r w:rsidRPr="006954E9">
              <w:t>;</w:t>
            </w:r>
          </w:p>
          <w:p w14:paraId="2C6C540C" w14:textId="77777777" w:rsidR="00D261DD" w:rsidRPr="006954E9" w:rsidRDefault="00D261DD" w:rsidP="00D261DD">
            <w:pPr>
              <w:pStyle w:val="tv213"/>
              <w:spacing w:before="120" w:beforeAutospacing="0" w:after="0" w:afterAutospacing="0"/>
              <w:jc w:val="both"/>
            </w:pPr>
            <w:r w:rsidRPr="006954E9">
              <w:rPr>
                <w:b/>
              </w:rPr>
              <w:t>n</w:t>
            </w:r>
            <w:r w:rsidRPr="006954E9">
              <w:t xml:space="preserve"> – pašvald</w:t>
            </w:r>
            <w:r w:rsidR="00C52EDB" w:rsidRPr="006954E9">
              <w:t xml:space="preserve">ību skaits </w:t>
            </w:r>
            <w:r w:rsidRPr="006954E9">
              <w:t xml:space="preserve">– </w:t>
            </w:r>
            <w:r w:rsidR="00C52EDB" w:rsidRPr="006954E9">
              <w:t>1 pašvaldība</w:t>
            </w:r>
            <w:r w:rsidRPr="006954E9">
              <w:t>;</w:t>
            </w:r>
          </w:p>
          <w:p w14:paraId="52E1130B" w14:textId="5EAF1FE2" w:rsidR="00351510" w:rsidRPr="006954E9" w:rsidRDefault="00D261DD" w:rsidP="00351510">
            <w:pPr>
              <w:pStyle w:val="tv213"/>
              <w:spacing w:before="120" w:beforeAutospacing="0" w:after="120" w:afterAutospacing="0"/>
              <w:jc w:val="both"/>
            </w:pPr>
            <w:r w:rsidRPr="006954E9">
              <w:rPr>
                <w:b/>
              </w:rPr>
              <w:t>b</w:t>
            </w:r>
            <w:r w:rsidRPr="006954E9">
              <w:t xml:space="preserve"> – cik bieži gada laikā pašvaldīb</w:t>
            </w:r>
            <w:r w:rsidR="00C52EDB" w:rsidRPr="006954E9">
              <w:t>ai</w:t>
            </w:r>
            <w:r w:rsidR="005B2A92" w:rsidRPr="006954E9">
              <w:t xml:space="preserve"> būs nepieciešams veikt</w:t>
            </w:r>
            <w:r w:rsidRPr="006954E9">
              <w:t xml:space="preserve"> </w:t>
            </w:r>
            <w:r w:rsidR="005B2A92" w:rsidRPr="006954E9">
              <w:t>nolietota transportlīdzekļa atzīšan</w:t>
            </w:r>
            <w:r w:rsidR="00C426BD" w:rsidRPr="006954E9">
              <w:t>u</w:t>
            </w:r>
            <w:r w:rsidR="005B2A92" w:rsidRPr="006954E9">
              <w:t xml:space="preserve"> par atmestu un tā pārvietošanas organizēšan</w:t>
            </w:r>
            <w:r w:rsidR="00C426BD" w:rsidRPr="006954E9">
              <w:t>u</w:t>
            </w:r>
            <w:r w:rsidR="005B2A92" w:rsidRPr="006954E9">
              <w:t xml:space="preserve"> uz specializēto autostāvvietu</w:t>
            </w:r>
            <w:r w:rsidRPr="006954E9">
              <w:t xml:space="preserve"> – </w:t>
            </w:r>
            <w:r w:rsidR="005B2A92" w:rsidRPr="006954E9">
              <w:t>5</w:t>
            </w:r>
            <w:r w:rsidR="00351510" w:rsidRPr="006954E9">
              <w:t xml:space="preserve"> transportlīdzekļi</w:t>
            </w:r>
            <w:r w:rsidRPr="006954E9">
              <w:t>.</w:t>
            </w:r>
          </w:p>
          <w:p w14:paraId="1FA4802A" w14:textId="77777777" w:rsidR="00D261DD" w:rsidRPr="006954E9" w:rsidRDefault="00D261DD" w:rsidP="00D261DD">
            <w:pPr>
              <w:pStyle w:val="tv213"/>
              <w:spacing w:before="0" w:beforeAutospacing="0" w:after="0" w:afterAutospacing="0"/>
              <w:jc w:val="both"/>
              <w:rPr>
                <w:b/>
                <w:u w:val="single"/>
              </w:rPr>
            </w:pPr>
            <w:r w:rsidRPr="006954E9">
              <w:rPr>
                <w:b/>
                <w:u w:val="single"/>
              </w:rPr>
              <w:t xml:space="preserve">Aprēķins: </w:t>
            </w:r>
          </w:p>
          <w:p w14:paraId="04D585B5" w14:textId="77777777" w:rsidR="00D261DD" w:rsidRPr="006954E9" w:rsidRDefault="00D261DD" w:rsidP="00D261DD">
            <w:pPr>
              <w:pStyle w:val="tv213"/>
              <w:spacing w:before="0" w:beforeAutospacing="0" w:after="120" w:afterAutospacing="0"/>
              <w:jc w:val="center"/>
              <w:rPr>
                <w:b/>
              </w:rPr>
            </w:pPr>
            <w:r w:rsidRPr="006954E9">
              <w:rPr>
                <w:b/>
              </w:rPr>
              <w:t xml:space="preserve">C = (4,21 x </w:t>
            </w:r>
            <w:r w:rsidR="00351510" w:rsidRPr="006954E9">
              <w:rPr>
                <w:b/>
              </w:rPr>
              <w:t>8</w:t>
            </w:r>
            <w:r w:rsidRPr="006954E9">
              <w:rPr>
                <w:b/>
              </w:rPr>
              <w:t>) x (</w:t>
            </w:r>
            <w:r w:rsidR="00C52EDB" w:rsidRPr="006954E9">
              <w:rPr>
                <w:b/>
              </w:rPr>
              <w:t>1</w:t>
            </w:r>
            <w:r w:rsidRPr="006954E9">
              <w:rPr>
                <w:b/>
              </w:rPr>
              <w:t xml:space="preserve"> x </w:t>
            </w:r>
            <w:r w:rsidR="00351510" w:rsidRPr="006954E9">
              <w:rPr>
                <w:b/>
              </w:rPr>
              <w:t>5</w:t>
            </w:r>
            <w:r w:rsidRPr="006954E9">
              <w:rPr>
                <w:b/>
              </w:rPr>
              <w:t xml:space="preserve">) = </w:t>
            </w:r>
            <w:r w:rsidR="00C52EDB" w:rsidRPr="006954E9">
              <w:rPr>
                <w:b/>
              </w:rPr>
              <w:t>168</w:t>
            </w:r>
            <w:r w:rsidR="00351510" w:rsidRPr="006954E9">
              <w:rPr>
                <w:b/>
              </w:rPr>
              <w:t>,</w:t>
            </w:r>
            <w:r w:rsidR="00C52EDB" w:rsidRPr="006954E9">
              <w:rPr>
                <w:b/>
              </w:rPr>
              <w:t>4</w:t>
            </w:r>
            <w:r w:rsidR="00351510" w:rsidRPr="006954E9">
              <w:rPr>
                <w:b/>
              </w:rPr>
              <w:t>0</w:t>
            </w:r>
            <w:r w:rsidRPr="006954E9">
              <w:rPr>
                <w:b/>
              </w:rPr>
              <w:t xml:space="preserve"> </w:t>
            </w:r>
            <w:r w:rsidRPr="006954E9">
              <w:rPr>
                <w:b/>
                <w:i/>
              </w:rPr>
              <w:t>euro</w:t>
            </w:r>
          </w:p>
          <w:p w14:paraId="0E7717F2" w14:textId="64A698BA" w:rsidR="003731BF" w:rsidRPr="006954E9" w:rsidRDefault="00D261DD" w:rsidP="00D22E04">
            <w:pPr>
              <w:spacing w:after="0" w:line="240" w:lineRule="auto"/>
              <w:jc w:val="both"/>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Atbilstoši veiktajam aprēķinam vienai pašvaldībai administratīvais slogs, kas saistīts ar</w:t>
            </w:r>
            <w:r w:rsidR="00C52EDB" w:rsidRPr="006954E9">
              <w:rPr>
                <w:rFonts w:ascii="Times New Roman" w:eastAsia="Times New Roman" w:hAnsi="Times New Roman" w:cs="Times New Roman"/>
                <w:sz w:val="24"/>
                <w:szCs w:val="24"/>
                <w:lang w:eastAsia="lv-LV"/>
              </w:rPr>
              <w:t xml:space="preserve"> piecu</w:t>
            </w:r>
            <w:r w:rsidRPr="006954E9">
              <w:rPr>
                <w:rFonts w:ascii="Times New Roman" w:eastAsia="Times New Roman" w:hAnsi="Times New Roman" w:cs="Times New Roman"/>
                <w:sz w:val="24"/>
                <w:szCs w:val="24"/>
                <w:lang w:eastAsia="lv-LV"/>
              </w:rPr>
              <w:t xml:space="preserve"> </w:t>
            </w:r>
            <w:r w:rsidR="00C426BD" w:rsidRPr="006954E9">
              <w:rPr>
                <w:rFonts w:ascii="Times New Roman" w:eastAsia="Times New Roman" w:hAnsi="Times New Roman" w:cs="Times New Roman"/>
                <w:sz w:val="24"/>
                <w:szCs w:val="24"/>
                <w:lang w:eastAsia="lv-LV"/>
              </w:rPr>
              <w:t xml:space="preserve">nolietotu transportlīdzekļu atzīšanu </w:t>
            </w:r>
            <w:r w:rsidR="00351510" w:rsidRPr="006954E9">
              <w:rPr>
                <w:rFonts w:ascii="Times New Roman" w:eastAsia="Times New Roman" w:hAnsi="Times New Roman" w:cs="Times New Roman"/>
                <w:sz w:val="24"/>
                <w:szCs w:val="24"/>
                <w:lang w:eastAsia="lv-LV"/>
              </w:rPr>
              <w:t xml:space="preserve">par </w:t>
            </w:r>
            <w:r w:rsidR="00C426BD" w:rsidRPr="006954E9">
              <w:rPr>
                <w:rFonts w:ascii="Times New Roman" w:eastAsia="Times New Roman" w:hAnsi="Times New Roman" w:cs="Times New Roman"/>
                <w:sz w:val="24"/>
                <w:szCs w:val="24"/>
                <w:lang w:eastAsia="lv-LV"/>
              </w:rPr>
              <w:t xml:space="preserve">atmestām </w:t>
            </w:r>
            <w:r w:rsidR="00351510" w:rsidRPr="006954E9">
              <w:rPr>
                <w:rFonts w:ascii="Times New Roman" w:eastAsia="Times New Roman" w:hAnsi="Times New Roman" w:cs="Times New Roman"/>
                <w:sz w:val="24"/>
                <w:szCs w:val="24"/>
                <w:lang w:eastAsia="lv-LV"/>
              </w:rPr>
              <w:t xml:space="preserve">un </w:t>
            </w:r>
            <w:r w:rsidR="00C426BD" w:rsidRPr="006954E9">
              <w:rPr>
                <w:rFonts w:ascii="Times New Roman" w:eastAsia="Times New Roman" w:hAnsi="Times New Roman" w:cs="Times New Roman"/>
                <w:sz w:val="24"/>
                <w:szCs w:val="24"/>
                <w:lang w:eastAsia="lv-LV"/>
              </w:rPr>
              <w:t xml:space="preserve">to </w:t>
            </w:r>
            <w:r w:rsidR="00351510" w:rsidRPr="006954E9">
              <w:rPr>
                <w:rFonts w:ascii="Times New Roman" w:eastAsia="Times New Roman" w:hAnsi="Times New Roman" w:cs="Times New Roman"/>
                <w:sz w:val="24"/>
                <w:szCs w:val="24"/>
                <w:lang w:eastAsia="lv-LV"/>
              </w:rPr>
              <w:t>pārvietošanas organizēšan</w:t>
            </w:r>
            <w:r w:rsidR="00C426BD" w:rsidRPr="006954E9">
              <w:rPr>
                <w:rFonts w:ascii="Times New Roman" w:eastAsia="Times New Roman" w:hAnsi="Times New Roman" w:cs="Times New Roman"/>
                <w:sz w:val="24"/>
                <w:szCs w:val="24"/>
                <w:lang w:eastAsia="lv-LV"/>
              </w:rPr>
              <w:t>u</w:t>
            </w:r>
            <w:r w:rsidR="00351510" w:rsidRPr="006954E9">
              <w:rPr>
                <w:rFonts w:ascii="Times New Roman" w:eastAsia="Times New Roman" w:hAnsi="Times New Roman" w:cs="Times New Roman"/>
                <w:sz w:val="24"/>
                <w:szCs w:val="24"/>
                <w:lang w:eastAsia="lv-LV"/>
              </w:rPr>
              <w:t xml:space="preserve"> uz specializēto autostāvvietu</w:t>
            </w:r>
            <w:r w:rsidRPr="006954E9">
              <w:rPr>
                <w:rFonts w:ascii="Times New Roman" w:eastAsia="Times New Roman" w:hAnsi="Times New Roman" w:cs="Times New Roman"/>
                <w:sz w:val="24"/>
                <w:szCs w:val="24"/>
                <w:lang w:eastAsia="lv-LV"/>
              </w:rPr>
              <w:t xml:space="preserve">, mērojams </w:t>
            </w:r>
            <w:r w:rsidR="00C52EDB" w:rsidRPr="006954E9">
              <w:rPr>
                <w:rFonts w:ascii="Times New Roman" w:hAnsi="Times New Roman" w:cs="Times New Roman"/>
                <w:b/>
                <w:sz w:val="24"/>
                <w:szCs w:val="24"/>
              </w:rPr>
              <w:t>168,40</w:t>
            </w:r>
            <w:r w:rsidR="00C52EDB" w:rsidRPr="006954E9">
              <w:rPr>
                <w:rFonts w:ascii="Times New Roman" w:eastAsia="Times New Roman" w:hAnsi="Times New Roman" w:cs="Times New Roman"/>
                <w:b/>
                <w:i/>
                <w:sz w:val="24"/>
                <w:szCs w:val="24"/>
                <w:lang w:eastAsia="lv-LV"/>
              </w:rPr>
              <w:t xml:space="preserve"> euro</w:t>
            </w:r>
            <w:r w:rsidR="00C52EDB" w:rsidRPr="006954E9">
              <w:rPr>
                <w:rFonts w:ascii="Times New Roman" w:hAnsi="Times New Roman" w:cs="Times New Roman"/>
                <w:b/>
                <w:sz w:val="24"/>
                <w:szCs w:val="24"/>
              </w:rPr>
              <w:t xml:space="preserve"> </w:t>
            </w:r>
            <w:r w:rsidR="00C52EDB" w:rsidRPr="006954E9">
              <w:rPr>
                <w:rFonts w:ascii="Times New Roman" w:hAnsi="Times New Roman" w:cs="Times New Roman"/>
                <w:sz w:val="24"/>
                <w:szCs w:val="24"/>
              </w:rPr>
              <w:t>jeb</w:t>
            </w:r>
            <w:r w:rsidR="00C52EDB" w:rsidRPr="006954E9">
              <w:rPr>
                <w:rFonts w:ascii="Times New Roman" w:hAnsi="Times New Roman" w:cs="Times New Roman"/>
                <w:b/>
                <w:sz w:val="24"/>
                <w:szCs w:val="24"/>
              </w:rPr>
              <w:t xml:space="preserve"> 33,68</w:t>
            </w:r>
            <w:r w:rsidR="00C52EDB" w:rsidRPr="006954E9">
              <w:rPr>
                <w:b/>
                <w:sz w:val="24"/>
                <w:szCs w:val="24"/>
              </w:rPr>
              <w:t xml:space="preserve"> </w:t>
            </w:r>
            <w:r w:rsidRPr="006954E9">
              <w:rPr>
                <w:rFonts w:ascii="Times New Roman" w:eastAsia="Times New Roman" w:hAnsi="Times New Roman" w:cs="Times New Roman"/>
                <w:b/>
                <w:i/>
                <w:sz w:val="24"/>
                <w:szCs w:val="24"/>
                <w:lang w:eastAsia="lv-LV"/>
              </w:rPr>
              <w:t>euro/</w:t>
            </w:r>
            <w:r w:rsidRPr="006954E9">
              <w:rPr>
                <w:rFonts w:ascii="Times New Roman" w:eastAsia="Times New Roman" w:hAnsi="Times New Roman" w:cs="Times New Roman"/>
                <w:b/>
                <w:sz w:val="24"/>
                <w:szCs w:val="24"/>
                <w:lang w:eastAsia="lv-LV"/>
              </w:rPr>
              <w:t>par vien</w:t>
            </w:r>
            <w:r w:rsidR="00351510" w:rsidRPr="006954E9">
              <w:rPr>
                <w:rFonts w:ascii="Times New Roman" w:eastAsia="Times New Roman" w:hAnsi="Times New Roman" w:cs="Times New Roman"/>
                <w:b/>
                <w:sz w:val="24"/>
                <w:szCs w:val="24"/>
                <w:lang w:eastAsia="lv-LV"/>
              </w:rPr>
              <w:t>u</w:t>
            </w:r>
            <w:r w:rsidRPr="006954E9">
              <w:rPr>
                <w:rFonts w:ascii="Times New Roman" w:eastAsia="Times New Roman" w:hAnsi="Times New Roman" w:cs="Times New Roman"/>
                <w:b/>
                <w:sz w:val="24"/>
                <w:szCs w:val="24"/>
                <w:lang w:eastAsia="lv-LV"/>
              </w:rPr>
              <w:t xml:space="preserve"> </w:t>
            </w:r>
            <w:r w:rsidR="00351510" w:rsidRPr="006954E9">
              <w:rPr>
                <w:rFonts w:ascii="Times New Roman" w:eastAsia="Times New Roman" w:hAnsi="Times New Roman" w:cs="Times New Roman"/>
                <w:b/>
                <w:sz w:val="24"/>
                <w:szCs w:val="24"/>
                <w:lang w:eastAsia="lv-LV"/>
              </w:rPr>
              <w:t>nolietotu transportlīdzekli</w:t>
            </w:r>
            <w:r w:rsidRPr="006954E9">
              <w:rPr>
                <w:rFonts w:ascii="Times New Roman" w:eastAsia="Times New Roman" w:hAnsi="Times New Roman" w:cs="Times New Roman"/>
                <w:i/>
                <w:sz w:val="24"/>
                <w:szCs w:val="24"/>
                <w:lang w:eastAsia="lv-LV"/>
              </w:rPr>
              <w:t>.</w:t>
            </w:r>
          </w:p>
        </w:tc>
      </w:tr>
      <w:tr w:rsidR="006954E9" w:rsidRPr="006954E9" w14:paraId="79DAF6F7" w14:textId="77777777" w:rsidTr="003731BF">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108B821"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368CA780"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4D02A75A" w14:textId="77777777" w:rsidR="003731BF" w:rsidRPr="006954E9" w:rsidRDefault="00351510" w:rsidP="003731BF">
            <w:pPr>
              <w:spacing w:before="100" w:beforeAutospacing="1" w:after="100" w:afterAutospacing="1" w:line="315" w:lineRule="atLeast"/>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Nav.</w:t>
            </w:r>
          </w:p>
        </w:tc>
      </w:tr>
    </w:tbl>
    <w:p w14:paraId="604168AD" w14:textId="77777777" w:rsidR="003731BF" w:rsidRPr="006954E9" w:rsidRDefault="003731BF" w:rsidP="00BC0FFC">
      <w:pPr>
        <w:shd w:val="clear" w:color="auto" w:fill="FFFFFF"/>
        <w:spacing w:after="0" w:line="240" w:lineRule="auto"/>
        <w:rPr>
          <w:rFonts w:ascii="Times New Roman" w:eastAsia="Times New Roman" w:hAnsi="Times New Roman" w:cs="Times New Roman"/>
          <w:sz w:val="21"/>
          <w:szCs w:val="21"/>
          <w:lang w:eastAsia="lv-LV"/>
        </w:rPr>
      </w:pPr>
    </w:p>
    <w:p w14:paraId="485993EE" w14:textId="77777777" w:rsidR="00BC0FFC" w:rsidRPr="006954E9" w:rsidRDefault="00BC0FFC" w:rsidP="00BC0FFC">
      <w:pPr>
        <w:shd w:val="clear" w:color="auto" w:fill="FFFFFF"/>
        <w:spacing w:after="0" w:line="240" w:lineRule="auto"/>
        <w:rPr>
          <w:rFonts w:ascii="Times New Roman" w:eastAsia="Times New Roman" w:hAnsi="Times New Roman" w:cs="Times New Roman"/>
          <w:sz w:val="21"/>
          <w:szCs w:val="21"/>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126"/>
        <w:gridCol w:w="6549"/>
      </w:tblGrid>
      <w:tr w:rsidR="006954E9" w:rsidRPr="006954E9" w14:paraId="4F0E7968" w14:textId="77777777" w:rsidTr="003731BF">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CFE8F" w14:textId="77777777" w:rsidR="003731BF" w:rsidRPr="006954E9" w:rsidRDefault="003731BF" w:rsidP="003731BF">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954E9">
              <w:rPr>
                <w:rFonts w:ascii="Times New Roman" w:eastAsia="Times New Roman" w:hAnsi="Times New Roman" w:cs="Times New Roman"/>
                <w:b/>
                <w:bCs/>
                <w:sz w:val="24"/>
                <w:szCs w:val="24"/>
                <w:lang w:eastAsia="lv-LV"/>
              </w:rPr>
              <w:t>VI. Sabiedrības līdzdalība un komunikācijas aktivitātes</w:t>
            </w:r>
          </w:p>
        </w:tc>
      </w:tr>
      <w:tr w:rsidR="006954E9" w:rsidRPr="006954E9" w14:paraId="68E0E459" w14:textId="77777777" w:rsidTr="00E53876">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954733A"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7D58037"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14:paraId="09A0621F" w14:textId="77777777" w:rsidR="00E53876" w:rsidRPr="006954E9" w:rsidRDefault="00E53876" w:rsidP="0094101C">
            <w:pPr>
              <w:spacing w:after="0" w:line="240" w:lineRule="auto"/>
              <w:jc w:val="both"/>
              <w:rPr>
                <w:rFonts w:ascii="Times New Roman" w:hAnsi="Times New Roman" w:cs="Times New Roman"/>
                <w:bCs/>
                <w:sz w:val="24"/>
                <w:szCs w:val="24"/>
                <w:shd w:val="clear" w:color="auto" w:fill="FFFFFF"/>
              </w:rPr>
            </w:pPr>
            <w:r w:rsidRPr="006954E9">
              <w:rPr>
                <w:rFonts w:ascii="Times New Roman" w:hAnsi="Times New Roman" w:cs="Times New Roman"/>
                <w:bCs/>
                <w:sz w:val="24"/>
                <w:szCs w:val="24"/>
                <w:shd w:val="clear" w:color="auto" w:fill="FFFFFF"/>
              </w:rPr>
              <w:t xml:space="preserve">2016.gada </w:t>
            </w:r>
            <w:r w:rsidR="0094101C" w:rsidRPr="006954E9">
              <w:rPr>
                <w:rFonts w:ascii="Times New Roman" w:hAnsi="Times New Roman" w:cs="Times New Roman"/>
                <w:bCs/>
                <w:sz w:val="24"/>
                <w:szCs w:val="24"/>
                <w:shd w:val="clear" w:color="auto" w:fill="FFFFFF"/>
              </w:rPr>
              <w:t>13</w:t>
            </w:r>
            <w:r w:rsidRPr="006954E9">
              <w:rPr>
                <w:rFonts w:ascii="Times New Roman" w:hAnsi="Times New Roman" w:cs="Times New Roman"/>
                <w:bCs/>
                <w:sz w:val="24"/>
                <w:szCs w:val="24"/>
                <w:shd w:val="clear" w:color="auto" w:fill="FFFFFF"/>
              </w:rPr>
              <w:t>.aprīlī noteikumu projekts ievietots VARAM tīmekļa vietnē sadaļā „Sabiedrības līdzdalība” (</w:t>
            </w:r>
            <w:hyperlink r:id="rId7" w:history="1">
              <w:r w:rsidRPr="006954E9">
                <w:rPr>
                  <w:rStyle w:val="Hyperlink"/>
                  <w:rFonts w:ascii="Times New Roman" w:hAnsi="Times New Roman" w:cs="Times New Roman"/>
                  <w:bCs/>
                  <w:color w:val="auto"/>
                  <w:shd w:val="clear" w:color="auto" w:fill="FFFFFF"/>
                </w:rPr>
                <w:t>http://www.varam.gov.lv/lat/lidzd/pazinojumi_par_lidzdalibas_iesp/</w:t>
              </w:r>
            </w:hyperlink>
            <w:r w:rsidRPr="006954E9">
              <w:rPr>
                <w:rFonts w:ascii="Times New Roman" w:hAnsi="Times New Roman" w:cs="Times New Roman"/>
                <w:bCs/>
                <w:sz w:val="24"/>
                <w:szCs w:val="24"/>
                <w:shd w:val="clear" w:color="auto" w:fill="FFFFFF"/>
              </w:rPr>
              <w:t xml:space="preserve">). </w:t>
            </w:r>
            <w:r w:rsidRPr="006954E9">
              <w:rPr>
                <w:rFonts w:ascii="Times New Roman" w:hAnsi="Times New Roman" w:cs="Times New Roman"/>
                <w:sz w:val="24"/>
                <w:szCs w:val="24"/>
              </w:rPr>
              <w:t xml:space="preserve">Ieinteresētajām personām bija tiesības izteikt viedokli un sniegt </w:t>
            </w:r>
            <w:r w:rsidRPr="006954E9">
              <w:rPr>
                <w:rFonts w:ascii="Times New Roman" w:eastAsia="Times New Roman" w:hAnsi="Times New Roman" w:cs="Times New Roman"/>
                <w:sz w:val="24"/>
                <w:szCs w:val="24"/>
                <w:lang w:eastAsia="lv-LV"/>
              </w:rPr>
              <w:t xml:space="preserve">rakstiskus </w:t>
            </w:r>
            <w:r w:rsidRPr="006954E9">
              <w:rPr>
                <w:rFonts w:ascii="Times New Roman" w:hAnsi="Times New Roman" w:cs="Times New Roman"/>
                <w:sz w:val="24"/>
                <w:szCs w:val="24"/>
              </w:rPr>
              <w:t>priekšlikumus.</w:t>
            </w:r>
          </w:p>
        </w:tc>
      </w:tr>
      <w:tr w:rsidR="006954E9" w:rsidRPr="006954E9" w14:paraId="3722FF27" w14:textId="77777777" w:rsidTr="00E53876">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6A5272A"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8DC4143"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14:paraId="14C07A5D" w14:textId="178F5109" w:rsidR="00E53876" w:rsidRPr="006954E9" w:rsidRDefault="002C34BB" w:rsidP="00D127EC">
            <w:pPr>
              <w:spacing w:after="0" w:line="240" w:lineRule="auto"/>
              <w:jc w:val="both"/>
              <w:rPr>
                <w:rFonts w:ascii="Times New Roman" w:hAnsi="Times New Roman" w:cs="Times New Roman"/>
                <w:bCs/>
                <w:sz w:val="24"/>
                <w:szCs w:val="24"/>
                <w:shd w:val="clear" w:color="auto" w:fill="FFFFFF"/>
              </w:rPr>
            </w:pPr>
            <w:r w:rsidRPr="006954E9">
              <w:rPr>
                <w:rFonts w:ascii="Times New Roman" w:hAnsi="Times New Roman" w:cs="Times New Roman"/>
                <w:bCs/>
                <w:sz w:val="24"/>
                <w:szCs w:val="24"/>
                <w:shd w:val="clear" w:color="auto" w:fill="FFFFFF"/>
              </w:rPr>
              <w:t>Līdz šim priekšlikumi un ierosinājumi nav saņemti.</w:t>
            </w:r>
          </w:p>
        </w:tc>
      </w:tr>
      <w:tr w:rsidR="006954E9" w:rsidRPr="006954E9" w14:paraId="315B8C1B" w14:textId="77777777" w:rsidTr="00E5387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4A34BF1"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7A52F0D"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14:paraId="370AB8AD" w14:textId="437ED920" w:rsidR="003731BF" w:rsidRPr="006954E9" w:rsidRDefault="002C34BB"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Nav attiecināms.</w:t>
            </w:r>
          </w:p>
        </w:tc>
      </w:tr>
      <w:tr w:rsidR="006954E9" w:rsidRPr="006954E9" w14:paraId="0B2908E1" w14:textId="77777777" w:rsidTr="00E5387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01AB7AF"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C05802D"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14:paraId="3A1322C1" w14:textId="77777777" w:rsidR="003731BF" w:rsidRPr="006954E9" w:rsidRDefault="00D127EC" w:rsidP="003731BF">
            <w:pPr>
              <w:spacing w:before="100" w:beforeAutospacing="1" w:after="100" w:afterAutospacing="1" w:line="315" w:lineRule="atLeast"/>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Nav.</w:t>
            </w:r>
          </w:p>
        </w:tc>
      </w:tr>
    </w:tbl>
    <w:p w14:paraId="40464D25" w14:textId="77777777" w:rsidR="003731BF" w:rsidRPr="006954E9" w:rsidRDefault="003731BF">
      <w:pPr>
        <w:rPr>
          <w:rFonts w:ascii="Times New Roman" w:hAnsi="Times New Roman" w:cs="Times New Roman"/>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3470"/>
        <w:gridCol w:w="5205"/>
      </w:tblGrid>
      <w:tr w:rsidR="006954E9" w:rsidRPr="006954E9" w14:paraId="7D3CFCE9" w14:textId="77777777" w:rsidTr="003731BF">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0A6120" w14:textId="77777777" w:rsidR="003731BF" w:rsidRPr="006954E9" w:rsidRDefault="003731BF" w:rsidP="003731BF">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954E9">
              <w:rPr>
                <w:rFonts w:ascii="Times New Roman" w:eastAsia="Times New Roman" w:hAnsi="Times New Roman" w:cs="Times New Roman"/>
                <w:b/>
                <w:bCs/>
                <w:sz w:val="24"/>
                <w:szCs w:val="24"/>
                <w:lang w:eastAsia="lv-LV"/>
              </w:rPr>
              <w:t>VII. Tiesību akta projekta izpildes nodrošināšana un tās ietekme uz institūcijām</w:t>
            </w:r>
          </w:p>
        </w:tc>
      </w:tr>
      <w:tr w:rsidR="006954E9" w:rsidRPr="006954E9" w14:paraId="22967626" w14:textId="77777777" w:rsidTr="003731BF">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7BF7341"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76B53AC9"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14:paraId="219D1760" w14:textId="77777777" w:rsidR="003731BF" w:rsidRPr="006954E9" w:rsidRDefault="00D62EBC" w:rsidP="00D62EBC">
            <w:pPr>
              <w:spacing w:after="0" w:line="240" w:lineRule="auto"/>
              <w:jc w:val="both"/>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Pašvaldības sadarbībā ar Valsts policiju veiks nolietotu transportlīdzekļu atzīšanu par atmestiem un to piespiedu transportēšanas organizēšanu uz specializēto autostāvvietu.</w:t>
            </w:r>
          </w:p>
        </w:tc>
      </w:tr>
      <w:tr w:rsidR="006954E9" w:rsidRPr="006954E9" w14:paraId="5E58636B" w14:textId="77777777" w:rsidTr="003731BF">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13F5318"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7563778A" w14:textId="77777777" w:rsidR="003731BF" w:rsidRPr="006954E9" w:rsidRDefault="003731BF" w:rsidP="006C0D02">
            <w:pPr>
              <w:spacing w:after="12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Projekta izpildes ietekme uz pārvaldes funkcijām un institucionālo struktūru.</w:t>
            </w:r>
          </w:p>
          <w:p w14:paraId="03EDCF57" w14:textId="77777777" w:rsidR="003731BF" w:rsidRPr="006954E9" w:rsidRDefault="003731BF" w:rsidP="006C0D02">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14:paraId="5537F254" w14:textId="77777777" w:rsidR="003731BF" w:rsidRPr="006954E9" w:rsidRDefault="00D62EBC" w:rsidP="00D62EBC">
            <w:pPr>
              <w:spacing w:after="0" w:line="240" w:lineRule="auto"/>
              <w:jc w:val="both"/>
              <w:rPr>
                <w:rFonts w:ascii="Times New Roman" w:eastAsia="Times New Roman" w:hAnsi="Times New Roman" w:cs="Times New Roman"/>
                <w:sz w:val="24"/>
                <w:szCs w:val="24"/>
                <w:lang w:eastAsia="lv-LV"/>
              </w:rPr>
            </w:pPr>
            <w:r w:rsidRPr="006954E9">
              <w:rPr>
                <w:rFonts w:ascii="Times New Roman" w:hAnsi="Times New Roman" w:cs="Times New Roman"/>
                <w:sz w:val="24"/>
                <w:szCs w:val="24"/>
              </w:rPr>
              <w:t>Noteikumi neparedz jaunu institūciju izveidi, likvidāciju vai reorganizāciju.</w:t>
            </w:r>
          </w:p>
        </w:tc>
      </w:tr>
      <w:tr w:rsidR="006954E9" w:rsidRPr="006954E9" w14:paraId="55BC3B74" w14:textId="77777777" w:rsidTr="003731BF">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FEAF714"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7415BA17" w14:textId="77777777" w:rsidR="003731BF" w:rsidRPr="006954E9" w:rsidRDefault="003731BF" w:rsidP="003731BF">
            <w:pPr>
              <w:spacing w:after="0" w:line="240" w:lineRule="auto"/>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14:paraId="00910011" w14:textId="77777777" w:rsidR="003731BF" w:rsidRPr="006954E9" w:rsidRDefault="00D62EBC" w:rsidP="003731BF">
            <w:pPr>
              <w:spacing w:before="100" w:beforeAutospacing="1" w:after="100" w:afterAutospacing="1" w:line="315" w:lineRule="atLeast"/>
              <w:rPr>
                <w:rFonts w:ascii="Times New Roman" w:eastAsia="Times New Roman" w:hAnsi="Times New Roman" w:cs="Times New Roman"/>
                <w:sz w:val="24"/>
                <w:szCs w:val="24"/>
                <w:lang w:eastAsia="lv-LV"/>
              </w:rPr>
            </w:pPr>
            <w:r w:rsidRPr="006954E9">
              <w:rPr>
                <w:rFonts w:ascii="Times New Roman" w:eastAsia="Times New Roman" w:hAnsi="Times New Roman" w:cs="Times New Roman"/>
                <w:sz w:val="24"/>
                <w:szCs w:val="24"/>
                <w:lang w:eastAsia="lv-LV"/>
              </w:rPr>
              <w:t>Nav.</w:t>
            </w:r>
          </w:p>
        </w:tc>
      </w:tr>
    </w:tbl>
    <w:p w14:paraId="3141C296" w14:textId="77777777" w:rsidR="00BC0FFC" w:rsidRPr="006954E9" w:rsidRDefault="00BC0FFC">
      <w:pPr>
        <w:rPr>
          <w:rFonts w:ascii="Times New Roman" w:hAnsi="Times New Roman" w:cs="Times New Roman"/>
        </w:rPr>
      </w:pPr>
    </w:p>
    <w:p w14:paraId="42D2B395" w14:textId="77777777" w:rsidR="00BC0FFC" w:rsidRPr="006954E9" w:rsidRDefault="00BC0FFC" w:rsidP="00BC0FFC">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6954E9">
        <w:rPr>
          <w:rFonts w:ascii="Times New Roman" w:hAnsi="Times New Roman" w:cs="Times New Roman"/>
          <w:i/>
          <w:sz w:val="24"/>
          <w:szCs w:val="24"/>
        </w:rPr>
        <w:t xml:space="preserve">Anotācijas </w:t>
      </w:r>
      <w:r w:rsidR="009A1074" w:rsidRPr="006954E9">
        <w:rPr>
          <w:rFonts w:ascii="Times New Roman" w:hAnsi="Times New Roman" w:cs="Times New Roman"/>
          <w:i/>
          <w:sz w:val="24"/>
          <w:szCs w:val="24"/>
        </w:rPr>
        <w:t>III</w:t>
      </w:r>
      <w:r w:rsidRPr="006954E9">
        <w:rPr>
          <w:rFonts w:ascii="Times New Roman" w:hAnsi="Times New Roman" w:cs="Times New Roman"/>
          <w:i/>
          <w:sz w:val="24"/>
          <w:szCs w:val="24"/>
        </w:rPr>
        <w:t xml:space="preserve"> </w:t>
      </w:r>
      <w:r w:rsidR="009A1074" w:rsidRPr="006954E9">
        <w:rPr>
          <w:rFonts w:ascii="Times New Roman" w:hAnsi="Times New Roman" w:cs="Times New Roman"/>
          <w:i/>
          <w:sz w:val="24"/>
          <w:szCs w:val="24"/>
        </w:rPr>
        <w:t>s</w:t>
      </w:r>
      <w:r w:rsidRPr="006954E9">
        <w:rPr>
          <w:rFonts w:ascii="Times New Roman" w:hAnsi="Times New Roman" w:cs="Times New Roman"/>
          <w:i/>
          <w:sz w:val="24"/>
          <w:szCs w:val="24"/>
        </w:rPr>
        <w:t>adaļa</w:t>
      </w:r>
      <w:r w:rsidR="009A1074" w:rsidRPr="006954E9">
        <w:rPr>
          <w:rFonts w:ascii="Times New Roman" w:hAnsi="Times New Roman" w:cs="Times New Roman"/>
          <w:i/>
          <w:sz w:val="24"/>
          <w:szCs w:val="24"/>
        </w:rPr>
        <w:t>, IV sadaļa</w:t>
      </w:r>
      <w:r w:rsidRPr="006954E9">
        <w:rPr>
          <w:rFonts w:ascii="Times New Roman" w:hAnsi="Times New Roman" w:cs="Times New Roman"/>
          <w:i/>
          <w:sz w:val="24"/>
          <w:szCs w:val="24"/>
        </w:rPr>
        <w:t xml:space="preserve"> un </w:t>
      </w:r>
      <w:r w:rsidRPr="006954E9">
        <w:rPr>
          <w:rFonts w:ascii="Times New Roman" w:hAnsi="Times New Roman"/>
          <w:i/>
          <w:sz w:val="24"/>
          <w:szCs w:val="24"/>
        </w:rPr>
        <w:t>V sadaļa</w:t>
      </w:r>
      <w:r w:rsidR="009A1074" w:rsidRPr="006954E9">
        <w:rPr>
          <w:rFonts w:ascii="Times New Roman" w:hAnsi="Times New Roman"/>
          <w:b/>
          <w:i/>
          <w:sz w:val="24"/>
          <w:szCs w:val="24"/>
        </w:rPr>
        <w:t xml:space="preserve"> </w:t>
      </w:r>
      <w:r w:rsidRPr="006954E9">
        <w:rPr>
          <w:rFonts w:ascii="Times New Roman" w:hAnsi="Times New Roman" w:cs="Times New Roman"/>
          <w:i/>
          <w:sz w:val="24"/>
          <w:szCs w:val="24"/>
        </w:rPr>
        <w:t xml:space="preserve">– </w:t>
      </w:r>
      <w:r w:rsidRPr="006954E9">
        <w:rPr>
          <w:rFonts w:ascii="Times New Roman" w:hAnsi="Times New Roman" w:cs="Times New Roman"/>
          <w:i/>
          <w:iCs/>
          <w:sz w:val="24"/>
          <w:szCs w:val="24"/>
        </w:rPr>
        <w:t>projekts šo jomu neskar</w:t>
      </w:r>
      <w:r w:rsidRPr="006954E9">
        <w:rPr>
          <w:rFonts w:ascii="Times New Roman" w:eastAsia="Times New Roman" w:hAnsi="Times New Roman" w:cs="Times New Roman"/>
          <w:sz w:val="24"/>
          <w:szCs w:val="24"/>
          <w:lang w:eastAsia="lv-LV"/>
        </w:rPr>
        <w:t>.</w:t>
      </w:r>
    </w:p>
    <w:p w14:paraId="284032B9" w14:textId="77777777" w:rsidR="00BC0FFC" w:rsidRPr="006954E9" w:rsidRDefault="00BC0FFC" w:rsidP="00BC0FFC">
      <w:pPr>
        <w:rPr>
          <w:rFonts w:ascii="Times New Roman" w:hAnsi="Times New Roman" w:cs="Times New Roman"/>
        </w:rPr>
      </w:pPr>
    </w:p>
    <w:p w14:paraId="41E6A3A5" w14:textId="77777777" w:rsidR="00BC0FFC" w:rsidRPr="006954E9" w:rsidRDefault="00BC0FFC" w:rsidP="00BC0FFC">
      <w:pPr>
        <w:spacing w:after="0" w:line="240" w:lineRule="auto"/>
        <w:rPr>
          <w:rFonts w:ascii="Times New Roman" w:hAnsi="Times New Roman" w:cs="Times New Roman"/>
          <w:sz w:val="24"/>
          <w:szCs w:val="24"/>
        </w:rPr>
      </w:pPr>
      <w:r w:rsidRPr="006954E9">
        <w:rPr>
          <w:rFonts w:ascii="Times New Roman" w:hAnsi="Times New Roman" w:cs="Times New Roman"/>
          <w:sz w:val="24"/>
          <w:szCs w:val="24"/>
        </w:rPr>
        <w:t>Vides aizsardzības un reģionālās</w:t>
      </w:r>
      <w:r w:rsidR="00D62EBC" w:rsidRPr="006954E9">
        <w:rPr>
          <w:rFonts w:ascii="Times New Roman" w:hAnsi="Times New Roman" w:cs="Times New Roman"/>
          <w:sz w:val="24"/>
          <w:szCs w:val="24"/>
        </w:rPr>
        <w:tab/>
      </w:r>
      <w:r w:rsidR="00D62EBC" w:rsidRPr="006954E9">
        <w:rPr>
          <w:rFonts w:ascii="Times New Roman" w:hAnsi="Times New Roman" w:cs="Times New Roman"/>
          <w:sz w:val="24"/>
          <w:szCs w:val="24"/>
        </w:rPr>
        <w:tab/>
      </w:r>
      <w:r w:rsidR="00D62EBC" w:rsidRPr="006954E9">
        <w:rPr>
          <w:rFonts w:ascii="Times New Roman" w:hAnsi="Times New Roman" w:cs="Times New Roman"/>
          <w:sz w:val="24"/>
          <w:szCs w:val="24"/>
        </w:rPr>
        <w:tab/>
      </w:r>
      <w:r w:rsidRPr="006954E9">
        <w:rPr>
          <w:rFonts w:ascii="Times New Roman" w:hAnsi="Times New Roman" w:cs="Times New Roman"/>
          <w:sz w:val="24"/>
          <w:szCs w:val="24"/>
        </w:rPr>
        <w:tab/>
      </w:r>
      <w:r w:rsidRPr="006954E9">
        <w:rPr>
          <w:rFonts w:ascii="Times New Roman" w:hAnsi="Times New Roman" w:cs="Times New Roman"/>
          <w:sz w:val="24"/>
          <w:szCs w:val="24"/>
        </w:rPr>
        <w:tab/>
      </w:r>
      <w:r w:rsidRPr="006954E9">
        <w:rPr>
          <w:rFonts w:ascii="Times New Roman" w:hAnsi="Times New Roman" w:cs="Times New Roman"/>
          <w:sz w:val="24"/>
          <w:szCs w:val="24"/>
        </w:rPr>
        <w:tab/>
        <w:t>K. Gerhards</w:t>
      </w:r>
    </w:p>
    <w:p w14:paraId="4820D2DF" w14:textId="77777777" w:rsidR="00BC0FFC" w:rsidRPr="006954E9" w:rsidRDefault="00BC0FFC" w:rsidP="00BC0FFC">
      <w:pPr>
        <w:spacing w:after="0" w:line="240" w:lineRule="auto"/>
        <w:rPr>
          <w:rFonts w:ascii="Times New Roman" w:hAnsi="Times New Roman" w:cs="Times New Roman"/>
          <w:sz w:val="24"/>
          <w:szCs w:val="24"/>
        </w:rPr>
      </w:pPr>
      <w:r w:rsidRPr="006954E9">
        <w:rPr>
          <w:rFonts w:ascii="Times New Roman" w:hAnsi="Times New Roman" w:cs="Times New Roman"/>
          <w:sz w:val="24"/>
          <w:szCs w:val="24"/>
        </w:rPr>
        <w:t>attīstības ministrs</w:t>
      </w:r>
    </w:p>
    <w:p w14:paraId="2E469E5D" w14:textId="77777777" w:rsidR="00BC0FFC" w:rsidRPr="006954E9" w:rsidRDefault="00BC0FFC" w:rsidP="00BC0FFC">
      <w:pPr>
        <w:rPr>
          <w:rFonts w:ascii="Times New Roman" w:hAnsi="Times New Roman" w:cs="Times New Roman"/>
          <w:sz w:val="24"/>
          <w:szCs w:val="24"/>
        </w:rPr>
      </w:pPr>
    </w:p>
    <w:p w14:paraId="66361818" w14:textId="77777777" w:rsidR="00BC0FFC" w:rsidRPr="006954E9" w:rsidRDefault="00BC0FFC" w:rsidP="00BC0FFC">
      <w:pPr>
        <w:spacing w:after="0" w:line="240" w:lineRule="auto"/>
        <w:rPr>
          <w:rFonts w:ascii="Times New Roman" w:hAnsi="Times New Roman" w:cs="Times New Roman"/>
          <w:b/>
          <w:sz w:val="24"/>
          <w:szCs w:val="24"/>
        </w:rPr>
      </w:pPr>
      <w:r w:rsidRPr="006954E9">
        <w:rPr>
          <w:rFonts w:ascii="Times New Roman" w:hAnsi="Times New Roman" w:cs="Times New Roman"/>
          <w:b/>
          <w:sz w:val="24"/>
          <w:szCs w:val="24"/>
        </w:rPr>
        <w:t>Vīza:</w:t>
      </w:r>
    </w:p>
    <w:p w14:paraId="44474768" w14:textId="70A1ADDF" w:rsidR="00BC0FFC" w:rsidRPr="006954E9" w:rsidRDefault="009765CF" w:rsidP="00BC0FFC">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C0FFC" w:rsidRPr="006954E9">
        <w:rPr>
          <w:rFonts w:ascii="Times New Roman" w:hAnsi="Times New Roman" w:cs="Times New Roman"/>
          <w:sz w:val="24"/>
          <w:szCs w:val="24"/>
        </w:rPr>
        <w:t>alsts sekretārs</w:t>
      </w:r>
      <w:r w:rsidR="00D62EBC" w:rsidRPr="006954E9">
        <w:rPr>
          <w:rFonts w:ascii="Times New Roman" w:hAnsi="Times New Roman" w:cs="Times New Roman"/>
          <w:sz w:val="24"/>
          <w:szCs w:val="24"/>
        </w:rPr>
        <w:tab/>
      </w:r>
      <w:r w:rsidR="00D62EBC" w:rsidRPr="006954E9">
        <w:rPr>
          <w:rFonts w:ascii="Times New Roman" w:hAnsi="Times New Roman" w:cs="Times New Roman"/>
          <w:sz w:val="24"/>
          <w:szCs w:val="24"/>
        </w:rPr>
        <w:tab/>
      </w:r>
      <w:r w:rsidR="00D62EBC" w:rsidRPr="006954E9">
        <w:rPr>
          <w:rFonts w:ascii="Times New Roman" w:hAnsi="Times New Roman" w:cs="Times New Roman"/>
          <w:sz w:val="24"/>
          <w:szCs w:val="24"/>
        </w:rPr>
        <w:tab/>
      </w:r>
      <w:r w:rsidR="00D62EBC" w:rsidRPr="006954E9">
        <w:rPr>
          <w:rFonts w:ascii="Times New Roman" w:hAnsi="Times New Roman" w:cs="Times New Roman"/>
          <w:sz w:val="24"/>
          <w:szCs w:val="24"/>
        </w:rPr>
        <w:tab/>
      </w:r>
      <w:r w:rsidR="00D62EBC" w:rsidRPr="006954E9">
        <w:rPr>
          <w:rFonts w:ascii="Times New Roman" w:hAnsi="Times New Roman" w:cs="Times New Roman"/>
          <w:sz w:val="24"/>
          <w:szCs w:val="24"/>
        </w:rPr>
        <w:tab/>
      </w:r>
      <w:r w:rsidR="00D62EBC" w:rsidRPr="006954E9">
        <w:rPr>
          <w:rFonts w:ascii="Times New Roman" w:hAnsi="Times New Roman" w:cs="Times New Roman"/>
          <w:sz w:val="24"/>
          <w:szCs w:val="24"/>
        </w:rPr>
        <w:tab/>
      </w:r>
      <w:r w:rsidR="00D62EBC" w:rsidRPr="006954E9">
        <w:rPr>
          <w:rFonts w:ascii="Times New Roman" w:hAnsi="Times New Roman" w:cs="Times New Roman"/>
          <w:sz w:val="24"/>
          <w:szCs w:val="24"/>
        </w:rPr>
        <w:tab/>
      </w:r>
      <w:r w:rsidR="00BC0FFC" w:rsidRPr="006954E9">
        <w:rPr>
          <w:rFonts w:ascii="Times New Roman" w:hAnsi="Times New Roman" w:cs="Times New Roman"/>
          <w:sz w:val="24"/>
          <w:szCs w:val="24"/>
        </w:rPr>
        <w:tab/>
      </w:r>
      <w:r w:rsidR="00D62EBC" w:rsidRPr="006954E9">
        <w:rPr>
          <w:rFonts w:ascii="Times New Roman" w:hAnsi="Times New Roman" w:cs="Times New Roman"/>
          <w:sz w:val="24"/>
          <w:szCs w:val="24"/>
        </w:rPr>
        <w:t>R. Muciņš</w:t>
      </w:r>
    </w:p>
    <w:p w14:paraId="7D8B2FD4" w14:textId="77777777" w:rsidR="00BC0FFC" w:rsidRPr="006954E9" w:rsidRDefault="00BC0FFC" w:rsidP="00BC0FFC">
      <w:pPr>
        <w:spacing w:after="0" w:line="240" w:lineRule="auto"/>
        <w:rPr>
          <w:rFonts w:ascii="Times New Roman" w:hAnsi="Times New Roman" w:cs="Times New Roman"/>
          <w:sz w:val="16"/>
          <w:szCs w:val="16"/>
        </w:rPr>
      </w:pPr>
    </w:p>
    <w:p w14:paraId="5FB6CA0E" w14:textId="53113E7B" w:rsidR="00BC0FFC" w:rsidRPr="006954E9" w:rsidRDefault="00FC2FE7" w:rsidP="00BC0FFC">
      <w:pPr>
        <w:spacing w:after="0" w:line="240" w:lineRule="auto"/>
        <w:rPr>
          <w:rFonts w:ascii="Times New Roman" w:hAnsi="Times New Roman" w:cs="Times New Roman"/>
          <w:sz w:val="16"/>
          <w:szCs w:val="16"/>
        </w:rPr>
      </w:pPr>
      <w:r>
        <w:rPr>
          <w:rFonts w:ascii="Times New Roman" w:hAnsi="Times New Roman" w:cs="Times New Roman"/>
          <w:sz w:val="16"/>
          <w:szCs w:val="16"/>
        </w:rPr>
        <w:t>23</w:t>
      </w:r>
      <w:r w:rsidR="00BC0FFC" w:rsidRPr="006954E9">
        <w:rPr>
          <w:rFonts w:ascii="Times New Roman" w:hAnsi="Times New Roman" w:cs="Times New Roman"/>
          <w:sz w:val="16"/>
          <w:szCs w:val="16"/>
        </w:rPr>
        <w:t>.0</w:t>
      </w:r>
      <w:r>
        <w:rPr>
          <w:rFonts w:ascii="Times New Roman" w:hAnsi="Times New Roman" w:cs="Times New Roman"/>
          <w:sz w:val="16"/>
          <w:szCs w:val="16"/>
        </w:rPr>
        <w:t>5.2016., 12</w:t>
      </w:r>
      <w:r w:rsidR="00BC0FFC" w:rsidRPr="006954E9">
        <w:rPr>
          <w:rFonts w:ascii="Times New Roman" w:hAnsi="Times New Roman" w:cs="Times New Roman"/>
          <w:sz w:val="16"/>
          <w:szCs w:val="16"/>
        </w:rPr>
        <w:t>:00</w:t>
      </w:r>
    </w:p>
    <w:p w14:paraId="0272669D" w14:textId="77777777" w:rsidR="00BC0FFC" w:rsidRPr="006954E9" w:rsidRDefault="00BC0FFC" w:rsidP="00BC0FFC">
      <w:pPr>
        <w:spacing w:after="0" w:line="240" w:lineRule="auto"/>
        <w:rPr>
          <w:rFonts w:ascii="Times New Roman" w:hAnsi="Times New Roman" w:cs="Times New Roman"/>
          <w:sz w:val="16"/>
          <w:szCs w:val="16"/>
        </w:rPr>
      </w:pPr>
      <w:r w:rsidRPr="006954E9">
        <w:rPr>
          <w:rFonts w:ascii="Times New Roman" w:hAnsi="Times New Roman" w:cs="Times New Roman"/>
          <w:sz w:val="16"/>
          <w:szCs w:val="16"/>
        </w:rPr>
        <w:fldChar w:fldCharType="begin"/>
      </w:r>
      <w:r w:rsidRPr="006954E9">
        <w:rPr>
          <w:rFonts w:ascii="Times New Roman" w:hAnsi="Times New Roman" w:cs="Times New Roman"/>
          <w:sz w:val="16"/>
          <w:szCs w:val="16"/>
        </w:rPr>
        <w:instrText xml:space="preserve"> NUMWORDS   \* MERGEFORMAT </w:instrText>
      </w:r>
      <w:r w:rsidRPr="006954E9">
        <w:rPr>
          <w:rFonts w:ascii="Times New Roman" w:hAnsi="Times New Roman" w:cs="Times New Roman"/>
          <w:sz w:val="16"/>
          <w:szCs w:val="16"/>
        </w:rPr>
        <w:fldChar w:fldCharType="separate"/>
      </w:r>
      <w:r w:rsidR="00FC2FE7">
        <w:rPr>
          <w:rFonts w:ascii="Times New Roman" w:hAnsi="Times New Roman" w:cs="Times New Roman"/>
          <w:noProof/>
          <w:sz w:val="16"/>
          <w:szCs w:val="16"/>
        </w:rPr>
        <w:t>1022</w:t>
      </w:r>
      <w:r w:rsidRPr="006954E9">
        <w:rPr>
          <w:rFonts w:ascii="Times New Roman" w:hAnsi="Times New Roman" w:cs="Times New Roman"/>
          <w:sz w:val="16"/>
          <w:szCs w:val="16"/>
        </w:rPr>
        <w:fldChar w:fldCharType="end"/>
      </w:r>
    </w:p>
    <w:p w14:paraId="79D73B3F" w14:textId="77777777" w:rsidR="00BC0FFC" w:rsidRPr="006954E9" w:rsidRDefault="00BC0FFC" w:rsidP="00BC0FFC">
      <w:pPr>
        <w:spacing w:after="0" w:line="240" w:lineRule="auto"/>
        <w:rPr>
          <w:rFonts w:ascii="Times New Roman" w:hAnsi="Times New Roman" w:cs="Times New Roman"/>
          <w:sz w:val="16"/>
          <w:szCs w:val="16"/>
        </w:rPr>
      </w:pPr>
      <w:r w:rsidRPr="006954E9">
        <w:rPr>
          <w:rFonts w:ascii="Times New Roman" w:hAnsi="Times New Roman" w:cs="Times New Roman"/>
          <w:sz w:val="16"/>
          <w:szCs w:val="16"/>
        </w:rPr>
        <w:t>M. Buša</w:t>
      </w:r>
    </w:p>
    <w:p w14:paraId="5108D227" w14:textId="77777777" w:rsidR="00BC0FFC" w:rsidRPr="006954E9" w:rsidRDefault="00BC0FFC" w:rsidP="00BC0FFC">
      <w:pPr>
        <w:spacing w:after="0" w:line="240" w:lineRule="auto"/>
        <w:rPr>
          <w:rFonts w:ascii="Times New Roman" w:hAnsi="Times New Roman" w:cs="Times New Roman"/>
          <w:sz w:val="16"/>
          <w:szCs w:val="16"/>
        </w:rPr>
      </w:pPr>
      <w:r w:rsidRPr="006954E9">
        <w:rPr>
          <w:rFonts w:ascii="Times New Roman" w:hAnsi="Times New Roman" w:cs="Times New Roman"/>
          <w:sz w:val="16"/>
          <w:szCs w:val="16"/>
        </w:rPr>
        <w:t>67026569</w:t>
      </w:r>
    </w:p>
    <w:p w14:paraId="5A731315" w14:textId="77777777" w:rsidR="00BC0FFC" w:rsidRPr="006954E9" w:rsidRDefault="00C003D2" w:rsidP="00BC0FFC">
      <w:pPr>
        <w:rPr>
          <w:rFonts w:ascii="Times New Roman" w:hAnsi="Times New Roman" w:cs="Times New Roman"/>
        </w:rPr>
      </w:pPr>
      <w:hyperlink r:id="rId8" w:history="1">
        <w:r w:rsidR="00BC0FFC" w:rsidRPr="006954E9">
          <w:rPr>
            <w:rStyle w:val="Hyperlink"/>
            <w:rFonts w:ascii="Times New Roman" w:hAnsi="Times New Roman" w:cs="Times New Roman"/>
            <w:color w:val="auto"/>
            <w:sz w:val="16"/>
            <w:szCs w:val="16"/>
          </w:rPr>
          <w:t>madara.busa@varam.gov.lv</w:t>
        </w:r>
      </w:hyperlink>
    </w:p>
    <w:sectPr w:rsidR="00BC0FFC" w:rsidRPr="006954E9" w:rsidSect="00BC0FF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BEA0A" w14:textId="77777777" w:rsidR="00282BFB" w:rsidRDefault="00282BFB" w:rsidP="00BC0FFC">
      <w:pPr>
        <w:spacing w:after="0" w:line="240" w:lineRule="auto"/>
      </w:pPr>
      <w:r>
        <w:separator/>
      </w:r>
    </w:p>
  </w:endnote>
  <w:endnote w:type="continuationSeparator" w:id="0">
    <w:p w14:paraId="013C9E1B" w14:textId="77777777" w:rsidR="00282BFB" w:rsidRDefault="00282BFB" w:rsidP="00BC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4EE9" w14:textId="3EE5860D" w:rsidR="005B2A92" w:rsidRPr="00BC0FFC" w:rsidRDefault="005B2A92" w:rsidP="00BC0FFC">
    <w:pPr>
      <w:spacing w:after="0" w:line="240" w:lineRule="auto"/>
      <w:jc w:val="both"/>
      <w:rPr>
        <w:rFonts w:ascii="Times New Roman" w:hAnsi="Times New Roman" w:cs="Times New Roman"/>
      </w:rPr>
    </w:pPr>
    <w:r w:rsidRPr="00BC0FFC">
      <w:rPr>
        <w:rFonts w:ascii="Times New Roman" w:hAnsi="Times New Roman" w:cs="Times New Roman"/>
      </w:rPr>
      <w:t>VARAMAnot_</w:t>
    </w:r>
    <w:r w:rsidR="00FC2FE7">
      <w:rPr>
        <w:rFonts w:ascii="Times New Roman" w:hAnsi="Times New Roman" w:cs="Times New Roman"/>
      </w:rPr>
      <w:t>2305</w:t>
    </w:r>
    <w:r w:rsidRPr="00BC0FFC">
      <w:rPr>
        <w:rFonts w:ascii="Times New Roman" w:hAnsi="Times New Roman" w:cs="Times New Roman"/>
      </w:rPr>
      <w:t xml:space="preserve">16_GrMK748; </w:t>
    </w:r>
    <w:r w:rsidRPr="00BC0FFC">
      <w:rPr>
        <w:rFonts w:ascii="Times New Roman" w:eastAsia="Times New Roman" w:hAnsi="Times New Roman" w:cs="Times New Roman"/>
        <w:bCs/>
        <w:lang w:eastAsia="lv-LV"/>
      </w:rPr>
      <w:t xml:space="preserve">Tiesību akta projekta sākotnējās ietekmes novērtējuma ziņojums </w:t>
    </w:r>
    <w:r w:rsidRPr="00BC0FFC">
      <w:rPr>
        <w:rFonts w:ascii="Times New Roman" w:hAnsi="Times New Roman" w:cs="Times New Roman"/>
      </w:rPr>
      <w:t>par Ministru kabineta noteikumu projektu „Grozījumi Ministru kabineta 2005.gada 4.oktobra noteikumos Nr.748 „Noteikumi par nolietotu transportlīdzekļu atzīšanu par atmestiem un kārtību, kādā atmestus nolietotus transportlīdzekļus nodod apstrādes uzņēmumam””</w:t>
    </w:r>
    <w:r w:rsidRPr="00BC0FFC">
      <w:rPr>
        <w:rFonts w:ascii="Times New Roman" w:eastAsia="Times New Roman" w:hAnsi="Times New Roman" w:cs="Times New Roman"/>
        <w:bCs/>
        <w:lang w:eastAsia="lv-LV"/>
      </w:rPr>
      <w:t xml:space="preserve"> (anotācija)</w:t>
    </w:r>
  </w:p>
  <w:p w14:paraId="49701EE7" w14:textId="77777777" w:rsidR="005B2A92" w:rsidRDefault="005B2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4BC8" w14:textId="0B3128B2" w:rsidR="005B2A92" w:rsidRDefault="005B2A92">
    <w:pPr>
      <w:pStyle w:val="Footer"/>
    </w:pPr>
    <w:r w:rsidRPr="00BC0FFC">
      <w:rPr>
        <w:rFonts w:ascii="Times New Roman" w:hAnsi="Times New Roman" w:cs="Times New Roman"/>
      </w:rPr>
      <w:t>VARAMAnot_</w:t>
    </w:r>
    <w:r w:rsidR="00FC2FE7">
      <w:rPr>
        <w:rFonts w:ascii="Times New Roman" w:hAnsi="Times New Roman" w:cs="Times New Roman"/>
      </w:rPr>
      <w:t>2305</w:t>
    </w:r>
    <w:r w:rsidRPr="00BC0FFC">
      <w:rPr>
        <w:rFonts w:ascii="Times New Roman" w:hAnsi="Times New Roman" w:cs="Times New Roman"/>
      </w:rPr>
      <w:t xml:space="preserve">16_GrMK748; </w:t>
    </w:r>
    <w:r w:rsidRPr="00BC0FFC">
      <w:rPr>
        <w:rFonts w:ascii="Times New Roman" w:eastAsia="Times New Roman" w:hAnsi="Times New Roman" w:cs="Times New Roman"/>
        <w:bCs/>
        <w:lang w:eastAsia="lv-LV"/>
      </w:rPr>
      <w:t xml:space="preserve">Tiesību akta projekta sākotnējās ietekmes novērtējuma ziņojums </w:t>
    </w:r>
    <w:r w:rsidRPr="00BC0FFC">
      <w:rPr>
        <w:rFonts w:ascii="Times New Roman" w:hAnsi="Times New Roman" w:cs="Times New Roman"/>
      </w:rPr>
      <w:t>par Ministru kabineta noteikumu projektu „Grozījumi Ministru kabineta 2005.gada 4.oktobra noteikumos Nr.748 „Noteikumi par nolietotu transportlīdzekļu atzīšanu par atmestiem un kārtību, kādā atmestus nolietotus transportlīdzekļus nodod apstrādes uzņēmumam””</w:t>
    </w:r>
    <w:r w:rsidRPr="00BC0FFC">
      <w:rPr>
        <w:rFonts w:ascii="Times New Roman" w:eastAsia="Times New Roman" w:hAnsi="Times New Roman" w:cs="Times New Roman"/>
        <w:bCs/>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FAF89" w14:textId="77777777" w:rsidR="00282BFB" w:rsidRDefault="00282BFB" w:rsidP="00BC0FFC">
      <w:pPr>
        <w:spacing w:after="0" w:line="240" w:lineRule="auto"/>
      </w:pPr>
      <w:r>
        <w:separator/>
      </w:r>
    </w:p>
  </w:footnote>
  <w:footnote w:type="continuationSeparator" w:id="0">
    <w:p w14:paraId="6264BE9A" w14:textId="77777777" w:rsidR="00282BFB" w:rsidRDefault="00282BFB" w:rsidP="00BC0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62225"/>
      <w:docPartObj>
        <w:docPartGallery w:val="Page Numbers (Top of Page)"/>
        <w:docPartUnique/>
      </w:docPartObj>
    </w:sdtPr>
    <w:sdtEndPr>
      <w:rPr>
        <w:rFonts w:ascii="Times New Roman" w:hAnsi="Times New Roman" w:cs="Times New Roman"/>
        <w:noProof/>
        <w:sz w:val="24"/>
        <w:szCs w:val="24"/>
      </w:rPr>
    </w:sdtEndPr>
    <w:sdtContent>
      <w:p w14:paraId="122FACB4" w14:textId="77777777" w:rsidR="005B2A92" w:rsidRPr="00BC0FFC" w:rsidRDefault="005B2A92">
        <w:pPr>
          <w:pStyle w:val="Header"/>
          <w:jc w:val="center"/>
          <w:rPr>
            <w:rFonts w:ascii="Times New Roman" w:hAnsi="Times New Roman" w:cs="Times New Roman"/>
            <w:sz w:val="24"/>
            <w:szCs w:val="24"/>
          </w:rPr>
        </w:pPr>
        <w:r w:rsidRPr="00BC0FFC">
          <w:rPr>
            <w:rFonts w:ascii="Times New Roman" w:hAnsi="Times New Roman" w:cs="Times New Roman"/>
            <w:sz w:val="24"/>
            <w:szCs w:val="24"/>
          </w:rPr>
          <w:fldChar w:fldCharType="begin"/>
        </w:r>
        <w:r w:rsidRPr="00BC0FFC">
          <w:rPr>
            <w:rFonts w:ascii="Times New Roman" w:hAnsi="Times New Roman" w:cs="Times New Roman"/>
            <w:sz w:val="24"/>
            <w:szCs w:val="24"/>
          </w:rPr>
          <w:instrText xml:space="preserve"> PAGE   \* MERGEFORMAT </w:instrText>
        </w:r>
        <w:r w:rsidRPr="00BC0FFC">
          <w:rPr>
            <w:rFonts w:ascii="Times New Roman" w:hAnsi="Times New Roman" w:cs="Times New Roman"/>
            <w:sz w:val="24"/>
            <w:szCs w:val="24"/>
          </w:rPr>
          <w:fldChar w:fldCharType="separate"/>
        </w:r>
        <w:r w:rsidR="00C003D2">
          <w:rPr>
            <w:rFonts w:ascii="Times New Roman" w:hAnsi="Times New Roman" w:cs="Times New Roman"/>
            <w:noProof/>
            <w:sz w:val="24"/>
            <w:szCs w:val="24"/>
          </w:rPr>
          <w:t>5</w:t>
        </w:r>
        <w:r w:rsidRPr="00BC0FFC">
          <w:rPr>
            <w:rFonts w:ascii="Times New Roman" w:hAnsi="Times New Roman" w:cs="Times New Roman"/>
            <w:noProof/>
            <w:sz w:val="24"/>
            <w:szCs w:val="24"/>
          </w:rPr>
          <w:fldChar w:fldCharType="end"/>
        </w:r>
      </w:p>
    </w:sdtContent>
  </w:sdt>
  <w:p w14:paraId="4A014317" w14:textId="77777777" w:rsidR="005B2A92" w:rsidRDefault="005B2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hideSpellingErrors/>
  <w:hideGrammaticalErrors/>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BF"/>
    <w:rsid w:val="00005024"/>
    <w:rsid w:val="00043399"/>
    <w:rsid w:val="0009028A"/>
    <w:rsid w:val="001629CB"/>
    <w:rsid w:val="00282BFB"/>
    <w:rsid w:val="002C34BB"/>
    <w:rsid w:val="00351510"/>
    <w:rsid w:val="003731BF"/>
    <w:rsid w:val="00382284"/>
    <w:rsid w:val="00452E14"/>
    <w:rsid w:val="005B2A92"/>
    <w:rsid w:val="005D0CCC"/>
    <w:rsid w:val="005E2FC1"/>
    <w:rsid w:val="00632CA7"/>
    <w:rsid w:val="00671DC3"/>
    <w:rsid w:val="006954E9"/>
    <w:rsid w:val="006B5ADF"/>
    <w:rsid w:val="006C0D02"/>
    <w:rsid w:val="0072329A"/>
    <w:rsid w:val="007B165D"/>
    <w:rsid w:val="008B3F2C"/>
    <w:rsid w:val="008C2EB2"/>
    <w:rsid w:val="00922435"/>
    <w:rsid w:val="0094101C"/>
    <w:rsid w:val="00971D8C"/>
    <w:rsid w:val="009765CF"/>
    <w:rsid w:val="009A1074"/>
    <w:rsid w:val="00A7477D"/>
    <w:rsid w:val="00AA6D46"/>
    <w:rsid w:val="00AC20DC"/>
    <w:rsid w:val="00BC0FFC"/>
    <w:rsid w:val="00BE05B2"/>
    <w:rsid w:val="00C003D2"/>
    <w:rsid w:val="00C426BD"/>
    <w:rsid w:val="00C52EDB"/>
    <w:rsid w:val="00D127EC"/>
    <w:rsid w:val="00D22E04"/>
    <w:rsid w:val="00D261DD"/>
    <w:rsid w:val="00D62EBC"/>
    <w:rsid w:val="00E53876"/>
    <w:rsid w:val="00E66D2A"/>
    <w:rsid w:val="00F72C2D"/>
    <w:rsid w:val="00FC2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EA777"/>
  <w15:docId w15:val="{6E7C5B24-4FF4-4B8F-AEDB-F1C4F173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3731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731BF"/>
  </w:style>
  <w:style w:type="character" w:styleId="Hyperlink">
    <w:name w:val="Hyperlink"/>
    <w:basedOn w:val="DefaultParagraphFont"/>
    <w:uiPriority w:val="99"/>
    <w:unhideWhenUsed/>
    <w:rsid w:val="003731BF"/>
    <w:rPr>
      <w:color w:val="0000FF"/>
      <w:u w:val="single"/>
    </w:rPr>
  </w:style>
  <w:style w:type="paragraph" w:styleId="Header">
    <w:name w:val="header"/>
    <w:basedOn w:val="Normal"/>
    <w:link w:val="HeaderChar"/>
    <w:uiPriority w:val="99"/>
    <w:unhideWhenUsed/>
    <w:rsid w:val="00BC0F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FFC"/>
  </w:style>
  <w:style w:type="paragraph" w:styleId="Footer">
    <w:name w:val="footer"/>
    <w:basedOn w:val="Normal"/>
    <w:link w:val="FooterChar"/>
    <w:uiPriority w:val="99"/>
    <w:unhideWhenUsed/>
    <w:rsid w:val="00BC0F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FFC"/>
  </w:style>
  <w:style w:type="paragraph" w:styleId="BalloonText">
    <w:name w:val="Balloon Text"/>
    <w:basedOn w:val="Normal"/>
    <w:link w:val="BalloonTextChar"/>
    <w:uiPriority w:val="99"/>
    <w:semiHidden/>
    <w:unhideWhenUsed/>
    <w:rsid w:val="00BC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FC"/>
    <w:rPr>
      <w:rFonts w:ascii="Tahoma" w:hAnsi="Tahoma" w:cs="Tahoma"/>
      <w:sz w:val="16"/>
      <w:szCs w:val="16"/>
    </w:rPr>
  </w:style>
  <w:style w:type="paragraph" w:customStyle="1" w:styleId="tv213">
    <w:name w:val="tv213"/>
    <w:basedOn w:val="Normal"/>
    <w:rsid w:val="00D261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629CB"/>
    <w:rPr>
      <w:sz w:val="16"/>
      <w:szCs w:val="16"/>
    </w:rPr>
  </w:style>
  <w:style w:type="paragraph" w:styleId="CommentText">
    <w:name w:val="annotation text"/>
    <w:basedOn w:val="Normal"/>
    <w:link w:val="CommentTextChar"/>
    <w:uiPriority w:val="99"/>
    <w:semiHidden/>
    <w:unhideWhenUsed/>
    <w:rsid w:val="001629CB"/>
    <w:pPr>
      <w:spacing w:line="240" w:lineRule="auto"/>
    </w:pPr>
    <w:rPr>
      <w:sz w:val="20"/>
      <w:szCs w:val="20"/>
    </w:rPr>
  </w:style>
  <w:style w:type="character" w:customStyle="1" w:styleId="CommentTextChar">
    <w:name w:val="Comment Text Char"/>
    <w:basedOn w:val="DefaultParagraphFont"/>
    <w:link w:val="CommentText"/>
    <w:uiPriority w:val="99"/>
    <w:semiHidden/>
    <w:rsid w:val="001629CB"/>
    <w:rPr>
      <w:sz w:val="20"/>
      <w:szCs w:val="20"/>
    </w:rPr>
  </w:style>
  <w:style w:type="paragraph" w:styleId="CommentSubject">
    <w:name w:val="annotation subject"/>
    <w:basedOn w:val="CommentText"/>
    <w:next w:val="CommentText"/>
    <w:link w:val="CommentSubjectChar"/>
    <w:uiPriority w:val="99"/>
    <w:semiHidden/>
    <w:unhideWhenUsed/>
    <w:rsid w:val="001629CB"/>
    <w:rPr>
      <w:b/>
      <w:bCs/>
    </w:rPr>
  </w:style>
  <w:style w:type="character" w:customStyle="1" w:styleId="CommentSubjectChar">
    <w:name w:val="Comment Subject Char"/>
    <w:basedOn w:val="CommentTextChar"/>
    <w:link w:val="CommentSubject"/>
    <w:uiPriority w:val="99"/>
    <w:semiHidden/>
    <w:rsid w:val="00162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458">
      <w:bodyDiv w:val="1"/>
      <w:marLeft w:val="0"/>
      <w:marRight w:val="0"/>
      <w:marTop w:val="0"/>
      <w:marBottom w:val="0"/>
      <w:divBdr>
        <w:top w:val="none" w:sz="0" w:space="0" w:color="auto"/>
        <w:left w:val="none" w:sz="0" w:space="0" w:color="auto"/>
        <w:bottom w:val="none" w:sz="0" w:space="0" w:color="auto"/>
        <w:right w:val="none" w:sz="0" w:space="0" w:color="auto"/>
      </w:divBdr>
    </w:div>
    <w:div w:id="78450943">
      <w:bodyDiv w:val="1"/>
      <w:marLeft w:val="0"/>
      <w:marRight w:val="0"/>
      <w:marTop w:val="0"/>
      <w:marBottom w:val="0"/>
      <w:divBdr>
        <w:top w:val="none" w:sz="0" w:space="0" w:color="auto"/>
        <w:left w:val="none" w:sz="0" w:space="0" w:color="auto"/>
        <w:bottom w:val="none" w:sz="0" w:space="0" w:color="auto"/>
        <w:right w:val="none" w:sz="0" w:space="0" w:color="auto"/>
      </w:divBdr>
    </w:div>
    <w:div w:id="272329404">
      <w:bodyDiv w:val="1"/>
      <w:marLeft w:val="0"/>
      <w:marRight w:val="0"/>
      <w:marTop w:val="0"/>
      <w:marBottom w:val="0"/>
      <w:divBdr>
        <w:top w:val="none" w:sz="0" w:space="0" w:color="auto"/>
        <w:left w:val="none" w:sz="0" w:space="0" w:color="auto"/>
        <w:bottom w:val="none" w:sz="0" w:space="0" w:color="auto"/>
        <w:right w:val="none" w:sz="0" w:space="0" w:color="auto"/>
      </w:divBdr>
    </w:div>
    <w:div w:id="484319918">
      <w:bodyDiv w:val="1"/>
      <w:marLeft w:val="0"/>
      <w:marRight w:val="0"/>
      <w:marTop w:val="0"/>
      <w:marBottom w:val="0"/>
      <w:divBdr>
        <w:top w:val="none" w:sz="0" w:space="0" w:color="auto"/>
        <w:left w:val="none" w:sz="0" w:space="0" w:color="auto"/>
        <w:bottom w:val="none" w:sz="0" w:space="0" w:color="auto"/>
        <w:right w:val="none" w:sz="0" w:space="0" w:color="auto"/>
      </w:divBdr>
    </w:div>
    <w:div w:id="906307047">
      <w:bodyDiv w:val="1"/>
      <w:marLeft w:val="0"/>
      <w:marRight w:val="0"/>
      <w:marTop w:val="0"/>
      <w:marBottom w:val="0"/>
      <w:divBdr>
        <w:top w:val="none" w:sz="0" w:space="0" w:color="auto"/>
        <w:left w:val="none" w:sz="0" w:space="0" w:color="auto"/>
        <w:bottom w:val="none" w:sz="0" w:space="0" w:color="auto"/>
        <w:right w:val="none" w:sz="0" w:space="0" w:color="auto"/>
      </w:divBdr>
    </w:div>
    <w:div w:id="1275095228">
      <w:bodyDiv w:val="1"/>
      <w:marLeft w:val="0"/>
      <w:marRight w:val="0"/>
      <w:marTop w:val="0"/>
      <w:marBottom w:val="0"/>
      <w:divBdr>
        <w:top w:val="none" w:sz="0" w:space="0" w:color="auto"/>
        <w:left w:val="none" w:sz="0" w:space="0" w:color="auto"/>
        <w:bottom w:val="none" w:sz="0" w:space="0" w:color="auto"/>
        <w:right w:val="none" w:sz="0" w:space="0" w:color="auto"/>
      </w:divBdr>
    </w:div>
    <w:div w:id="1816411121">
      <w:bodyDiv w:val="1"/>
      <w:marLeft w:val="0"/>
      <w:marRight w:val="0"/>
      <w:marTop w:val="0"/>
      <w:marBottom w:val="0"/>
      <w:divBdr>
        <w:top w:val="none" w:sz="0" w:space="0" w:color="auto"/>
        <w:left w:val="none" w:sz="0" w:space="0" w:color="auto"/>
        <w:bottom w:val="none" w:sz="0" w:space="0" w:color="auto"/>
        <w:right w:val="none" w:sz="0" w:space="0" w:color="auto"/>
      </w:divBdr>
    </w:div>
    <w:div w:id="19613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busa@vara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aram.gov.lv/lat/lidzd/pazinojumi_par_lidzdalibas_ie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b.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7764</Characters>
  <Application>Microsoft Office Word</Application>
  <DocSecurity>0</DocSecurity>
  <Lines>228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Olga Paipala</cp:lastModifiedBy>
  <cp:revision>6</cp:revision>
  <dcterms:created xsi:type="dcterms:W3CDTF">2016-05-23T07:17:00Z</dcterms:created>
  <dcterms:modified xsi:type="dcterms:W3CDTF">2016-05-23T13:16:00Z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