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FE5EA" w14:textId="77777777" w:rsidR="00157498" w:rsidRPr="00157498" w:rsidRDefault="00157498" w:rsidP="00157498">
      <w:pPr>
        <w:spacing w:after="0" w:line="240" w:lineRule="auto"/>
        <w:jc w:val="both"/>
        <w:rPr>
          <w:rFonts w:ascii="Times New Roman" w:eastAsia="Times New Roman" w:hAnsi="Times New Roman" w:cs="Times New Roman"/>
          <w:sz w:val="28"/>
          <w:szCs w:val="28"/>
          <w:lang w:eastAsia="lv-LV"/>
        </w:rPr>
      </w:pPr>
    </w:p>
    <w:p w14:paraId="63988187" w14:textId="77777777" w:rsidR="00157498" w:rsidRPr="00157498" w:rsidRDefault="00157498" w:rsidP="00157498">
      <w:pPr>
        <w:tabs>
          <w:tab w:val="left" w:pos="6663"/>
        </w:tabs>
        <w:spacing w:after="0" w:line="240" w:lineRule="auto"/>
        <w:rPr>
          <w:rFonts w:ascii="Times New Roman" w:hAnsi="Times New Roman" w:cs="Times New Roman"/>
          <w:sz w:val="28"/>
          <w:szCs w:val="28"/>
        </w:rPr>
      </w:pPr>
    </w:p>
    <w:p w14:paraId="6CADF986" w14:textId="77777777" w:rsidR="00157498" w:rsidRPr="00157498" w:rsidRDefault="00157498" w:rsidP="00157498">
      <w:pPr>
        <w:tabs>
          <w:tab w:val="left" w:pos="6663"/>
        </w:tabs>
        <w:spacing w:after="0" w:line="240" w:lineRule="auto"/>
        <w:rPr>
          <w:rFonts w:ascii="Times New Roman" w:hAnsi="Times New Roman" w:cs="Times New Roman"/>
          <w:sz w:val="28"/>
          <w:szCs w:val="28"/>
        </w:rPr>
      </w:pPr>
    </w:p>
    <w:p w14:paraId="694A6F94" w14:textId="016C207A" w:rsidR="00157498" w:rsidRPr="00157498" w:rsidRDefault="00157498" w:rsidP="00157498">
      <w:pPr>
        <w:tabs>
          <w:tab w:val="left" w:pos="6804"/>
        </w:tabs>
        <w:spacing w:after="0" w:line="240" w:lineRule="auto"/>
        <w:rPr>
          <w:rFonts w:ascii="Times New Roman" w:hAnsi="Times New Roman" w:cs="Times New Roman"/>
          <w:sz w:val="28"/>
          <w:szCs w:val="28"/>
        </w:rPr>
      </w:pPr>
      <w:r w:rsidRPr="00157498">
        <w:rPr>
          <w:rFonts w:ascii="Times New Roman" w:hAnsi="Times New Roman" w:cs="Times New Roman"/>
          <w:sz w:val="28"/>
          <w:szCs w:val="28"/>
        </w:rPr>
        <w:t xml:space="preserve">2016. gada </w:t>
      </w:r>
      <w:r w:rsidR="00512DDF">
        <w:rPr>
          <w:rFonts w:ascii="Times New Roman" w:hAnsi="Times New Roman" w:cs="Times New Roman"/>
          <w:sz w:val="28"/>
          <w:szCs w:val="28"/>
        </w:rPr>
        <w:t>21. </w:t>
      </w:r>
      <w:r w:rsidR="00512DDF" w:rsidRPr="00512DDF">
        <w:rPr>
          <w:rFonts w:ascii="Times New Roman" w:hAnsi="Times New Roman" w:cs="Times New Roman"/>
          <w:sz w:val="28"/>
        </w:rPr>
        <w:t>jūnijā</w:t>
      </w:r>
      <w:r w:rsidRPr="00157498">
        <w:rPr>
          <w:rFonts w:ascii="Times New Roman" w:hAnsi="Times New Roman" w:cs="Times New Roman"/>
          <w:sz w:val="28"/>
          <w:szCs w:val="28"/>
        </w:rPr>
        <w:tab/>
        <w:t>Noteikumi Nr.</w:t>
      </w:r>
      <w:r w:rsidR="00512DDF">
        <w:rPr>
          <w:rFonts w:ascii="Times New Roman" w:hAnsi="Times New Roman" w:cs="Times New Roman"/>
          <w:sz w:val="28"/>
          <w:szCs w:val="28"/>
        </w:rPr>
        <w:t> 392</w:t>
      </w:r>
    </w:p>
    <w:p w14:paraId="67A7822A" w14:textId="2E569069" w:rsidR="00157498" w:rsidRPr="00157498" w:rsidRDefault="00157498" w:rsidP="00157498">
      <w:pPr>
        <w:tabs>
          <w:tab w:val="left" w:pos="6804"/>
        </w:tabs>
        <w:spacing w:after="0" w:line="240" w:lineRule="auto"/>
        <w:rPr>
          <w:rFonts w:ascii="Times New Roman" w:hAnsi="Times New Roman" w:cs="Times New Roman"/>
          <w:sz w:val="28"/>
          <w:szCs w:val="28"/>
        </w:rPr>
      </w:pPr>
      <w:r w:rsidRPr="00157498">
        <w:rPr>
          <w:rFonts w:ascii="Times New Roman" w:hAnsi="Times New Roman" w:cs="Times New Roman"/>
          <w:sz w:val="28"/>
          <w:szCs w:val="28"/>
        </w:rPr>
        <w:t>Rīgā</w:t>
      </w:r>
      <w:r w:rsidRPr="00157498">
        <w:rPr>
          <w:rFonts w:ascii="Times New Roman" w:hAnsi="Times New Roman" w:cs="Times New Roman"/>
          <w:sz w:val="28"/>
          <w:szCs w:val="28"/>
        </w:rPr>
        <w:tab/>
        <w:t>(prot. Nr. </w:t>
      </w:r>
      <w:r w:rsidR="00512DDF">
        <w:rPr>
          <w:rFonts w:ascii="Times New Roman" w:hAnsi="Times New Roman" w:cs="Times New Roman"/>
          <w:sz w:val="28"/>
          <w:szCs w:val="28"/>
        </w:rPr>
        <w:t>30</w:t>
      </w:r>
      <w:r w:rsidRPr="00157498">
        <w:rPr>
          <w:rFonts w:ascii="Times New Roman" w:hAnsi="Times New Roman" w:cs="Times New Roman"/>
          <w:sz w:val="28"/>
          <w:szCs w:val="28"/>
        </w:rPr>
        <w:t> </w:t>
      </w:r>
      <w:r w:rsidR="00512DDF">
        <w:rPr>
          <w:rFonts w:ascii="Times New Roman" w:hAnsi="Times New Roman" w:cs="Times New Roman"/>
          <w:sz w:val="28"/>
          <w:szCs w:val="28"/>
        </w:rPr>
        <w:t>26</w:t>
      </w:r>
      <w:r w:rsidRPr="00157498">
        <w:rPr>
          <w:rFonts w:ascii="Times New Roman" w:hAnsi="Times New Roman" w:cs="Times New Roman"/>
          <w:sz w:val="28"/>
          <w:szCs w:val="28"/>
        </w:rPr>
        <w:t>. §)</w:t>
      </w:r>
      <w:bookmarkStart w:id="0" w:name="_GoBack"/>
      <w:bookmarkEnd w:id="0"/>
    </w:p>
    <w:p w14:paraId="748D4041" w14:textId="4D0F9AA1" w:rsidR="00C57B8F" w:rsidRPr="00157498" w:rsidRDefault="00C57B8F" w:rsidP="00157498">
      <w:pPr>
        <w:spacing w:after="0" w:line="240" w:lineRule="auto"/>
        <w:jc w:val="right"/>
        <w:rPr>
          <w:rFonts w:ascii="Times New Roman" w:eastAsia="Times New Roman" w:hAnsi="Times New Roman" w:cs="Times New Roman"/>
          <w:sz w:val="28"/>
          <w:szCs w:val="28"/>
          <w:lang w:eastAsia="lv-LV"/>
        </w:rPr>
      </w:pPr>
    </w:p>
    <w:p w14:paraId="748D4042" w14:textId="77777777" w:rsidR="00C57B8F" w:rsidRPr="00157498" w:rsidRDefault="00C57B8F" w:rsidP="007D4450">
      <w:pPr>
        <w:spacing w:after="0" w:line="240" w:lineRule="auto"/>
        <w:jc w:val="center"/>
        <w:rPr>
          <w:rFonts w:ascii="Times New Roman" w:eastAsia="Times New Roman" w:hAnsi="Times New Roman" w:cs="Times New Roman"/>
          <w:b/>
          <w:sz w:val="28"/>
          <w:szCs w:val="28"/>
          <w:lang w:eastAsia="lv-LV"/>
        </w:rPr>
      </w:pPr>
      <w:r w:rsidRPr="00157498">
        <w:rPr>
          <w:rFonts w:ascii="Times New Roman" w:eastAsia="Times New Roman" w:hAnsi="Times New Roman" w:cs="Times New Roman"/>
          <w:b/>
          <w:sz w:val="28"/>
          <w:szCs w:val="28"/>
          <w:lang w:eastAsia="lv-LV"/>
        </w:rPr>
        <w:t>Meža inventarizācijas veicēju sertifikācijas un sertificēto personu darbības uzraudzības kārtība</w:t>
      </w:r>
    </w:p>
    <w:p w14:paraId="748D4043" w14:textId="77777777" w:rsidR="00C57B8F" w:rsidRPr="002E468E" w:rsidRDefault="00C57B8F" w:rsidP="002E468E">
      <w:pPr>
        <w:spacing w:after="0" w:line="240" w:lineRule="auto"/>
        <w:jc w:val="right"/>
        <w:rPr>
          <w:rFonts w:ascii="Times New Roman" w:eastAsia="Times New Roman" w:hAnsi="Times New Roman" w:cs="Times New Roman"/>
          <w:i/>
          <w:sz w:val="28"/>
          <w:szCs w:val="28"/>
          <w:lang w:eastAsia="lv-LV"/>
        </w:rPr>
      </w:pPr>
    </w:p>
    <w:p w14:paraId="65FE69CD" w14:textId="77777777" w:rsidR="002E468E" w:rsidRDefault="00C57B8F" w:rsidP="002E468E">
      <w:pPr>
        <w:spacing w:after="0" w:line="240" w:lineRule="auto"/>
        <w:ind w:firstLine="720"/>
        <w:jc w:val="right"/>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 xml:space="preserve">Izdoti saskaņā ar </w:t>
      </w:r>
      <w:hyperlink r:id="rId9" w:tgtFrame="_blank" w:history="1">
        <w:r w:rsidRPr="002E468E">
          <w:rPr>
            <w:rFonts w:ascii="Times New Roman" w:eastAsia="Times New Roman" w:hAnsi="Times New Roman" w:cs="Times New Roman"/>
            <w:sz w:val="28"/>
            <w:szCs w:val="28"/>
            <w:lang w:eastAsia="lv-LV"/>
          </w:rPr>
          <w:t>Meža likuma</w:t>
        </w:r>
      </w:hyperlink>
    </w:p>
    <w:p w14:paraId="6B0E460B" w14:textId="3CE5FA60" w:rsidR="002E468E" w:rsidRPr="002E468E" w:rsidRDefault="00C57B8F" w:rsidP="002E468E">
      <w:pPr>
        <w:spacing w:after="0" w:line="240" w:lineRule="auto"/>
        <w:ind w:firstLine="720"/>
        <w:jc w:val="right"/>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 xml:space="preserve"> </w:t>
      </w:r>
      <w:hyperlink r:id="rId10" w:anchor="p34" w:tgtFrame="_blank" w:history="1">
        <w:r w:rsidRPr="002E468E">
          <w:rPr>
            <w:rFonts w:ascii="Times New Roman" w:eastAsia="Times New Roman" w:hAnsi="Times New Roman" w:cs="Times New Roman"/>
            <w:sz w:val="28"/>
            <w:szCs w:val="28"/>
            <w:lang w:eastAsia="lv-LV"/>
          </w:rPr>
          <w:t>34</w:t>
        </w:r>
        <w:r w:rsidR="00157498">
          <w:rPr>
            <w:rFonts w:ascii="Times New Roman" w:eastAsia="Times New Roman" w:hAnsi="Times New Roman" w:cs="Times New Roman"/>
            <w:sz w:val="28"/>
            <w:szCs w:val="28"/>
            <w:lang w:eastAsia="lv-LV"/>
          </w:rPr>
          <w:t>. p</w:t>
        </w:r>
        <w:r w:rsidRPr="002E468E">
          <w:rPr>
            <w:rFonts w:ascii="Times New Roman" w:eastAsia="Times New Roman" w:hAnsi="Times New Roman" w:cs="Times New Roman"/>
            <w:sz w:val="28"/>
            <w:szCs w:val="28"/>
            <w:lang w:eastAsia="lv-LV"/>
          </w:rPr>
          <w:t>anta</w:t>
        </w:r>
      </w:hyperlink>
      <w:r w:rsidRPr="002E468E">
        <w:rPr>
          <w:rFonts w:ascii="Times New Roman" w:eastAsia="Times New Roman" w:hAnsi="Times New Roman" w:cs="Times New Roman"/>
          <w:sz w:val="28"/>
          <w:szCs w:val="28"/>
          <w:lang w:eastAsia="lv-LV"/>
        </w:rPr>
        <w:t xml:space="preserve"> otro daļu</w:t>
      </w:r>
      <w:r w:rsidR="009613B8" w:rsidRPr="002E468E">
        <w:rPr>
          <w:rFonts w:ascii="Times New Roman" w:eastAsia="Times New Roman" w:hAnsi="Times New Roman" w:cs="Times New Roman"/>
          <w:sz w:val="28"/>
          <w:szCs w:val="28"/>
          <w:lang w:eastAsia="lv-LV"/>
        </w:rPr>
        <w:t xml:space="preserve"> un </w:t>
      </w:r>
    </w:p>
    <w:p w14:paraId="31F23D52" w14:textId="77777777" w:rsidR="002E468E" w:rsidRDefault="00512DDF" w:rsidP="002E468E">
      <w:pPr>
        <w:spacing w:after="0" w:line="240" w:lineRule="auto"/>
        <w:ind w:firstLine="720"/>
        <w:jc w:val="right"/>
        <w:rPr>
          <w:rFonts w:ascii="Times New Roman" w:eastAsia="Times New Roman" w:hAnsi="Times New Roman" w:cs="Times New Roman"/>
          <w:sz w:val="28"/>
          <w:szCs w:val="28"/>
          <w:lang w:eastAsia="lv-LV"/>
        </w:rPr>
      </w:pPr>
      <w:hyperlink r:id="rId11" w:tgtFrame="_blank" w:history="1">
        <w:r w:rsidR="009613B8" w:rsidRPr="002E468E">
          <w:rPr>
            <w:rFonts w:ascii="Times New Roman" w:eastAsia="Times New Roman" w:hAnsi="Times New Roman" w:cs="Times New Roman"/>
            <w:sz w:val="28"/>
            <w:szCs w:val="28"/>
            <w:lang w:eastAsia="lv-LV"/>
          </w:rPr>
          <w:t>Brīvas pakalpojumu sniegšanas likuma</w:t>
        </w:r>
      </w:hyperlink>
      <w:r w:rsidR="009613B8" w:rsidRPr="002E468E">
        <w:rPr>
          <w:rFonts w:ascii="Times New Roman" w:eastAsia="Times New Roman" w:hAnsi="Times New Roman" w:cs="Times New Roman"/>
          <w:sz w:val="28"/>
          <w:szCs w:val="28"/>
          <w:lang w:eastAsia="lv-LV"/>
        </w:rPr>
        <w:t xml:space="preserve"> </w:t>
      </w:r>
    </w:p>
    <w:p w14:paraId="748D4044" w14:textId="2B7320C4" w:rsidR="00C57B8F" w:rsidRPr="002E468E" w:rsidRDefault="00512DDF" w:rsidP="002E468E">
      <w:pPr>
        <w:spacing w:after="0" w:line="240" w:lineRule="auto"/>
        <w:ind w:firstLine="720"/>
        <w:jc w:val="right"/>
        <w:rPr>
          <w:rFonts w:ascii="Times New Roman" w:eastAsia="Times New Roman" w:hAnsi="Times New Roman" w:cs="Times New Roman"/>
          <w:sz w:val="28"/>
          <w:szCs w:val="28"/>
          <w:lang w:eastAsia="lv-LV"/>
        </w:rPr>
      </w:pPr>
      <w:hyperlink r:id="rId12" w:anchor="p14" w:tgtFrame="_blank" w:history="1">
        <w:r w:rsidR="009613B8" w:rsidRPr="002E468E">
          <w:rPr>
            <w:rFonts w:ascii="Times New Roman" w:eastAsia="Times New Roman" w:hAnsi="Times New Roman" w:cs="Times New Roman"/>
            <w:sz w:val="28"/>
            <w:szCs w:val="28"/>
            <w:lang w:eastAsia="lv-LV"/>
          </w:rPr>
          <w:t>14</w:t>
        </w:r>
        <w:r w:rsidR="00157498">
          <w:rPr>
            <w:rFonts w:ascii="Times New Roman" w:eastAsia="Times New Roman" w:hAnsi="Times New Roman" w:cs="Times New Roman"/>
            <w:sz w:val="28"/>
            <w:szCs w:val="28"/>
            <w:lang w:eastAsia="lv-LV"/>
          </w:rPr>
          <w:t>. p</w:t>
        </w:r>
        <w:r w:rsidR="009613B8" w:rsidRPr="002E468E">
          <w:rPr>
            <w:rFonts w:ascii="Times New Roman" w:eastAsia="Times New Roman" w:hAnsi="Times New Roman" w:cs="Times New Roman"/>
            <w:sz w:val="28"/>
            <w:szCs w:val="28"/>
            <w:lang w:eastAsia="lv-LV"/>
          </w:rPr>
          <w:t>anta</w:t>
        </w:r>
      </w:hyperlink>
      <w:r w:rsidR="009613B8" w:rsidRPr="002E468E">
        <w:rPr>
          <w:rFonts w:ascii="Times New Roman" w:eastAsia="Times New Roman" w:hAnsi="Times New Roman" w:cs="Times New Roman"/>
          <w:sz w:val="28"/>
          <w:szCs w:val="28"/>
          <w:lang w:eastAsia="lv-LV"/>
        </w:rPr>
        <w:t xml:space="preserve"> otro daļu</w:t>
      </w:r>
    </w:p>
    <w:p w14:paraId="748D4045"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bookmarkStart w:id="1" w:name="n1"/>
      <w:bookmarkEnd w:id="1"/>
    </w:p>
    <w:p w14:paraId="748D4046" w14:textId="77777777" w:rsidR="00C57B8F" w:rsidRPr="002E468E" w:rsidRDefault="00C57B8F" w:rsidP="007D4450">
      <w:pPr>
        <w:spacing w:after="0" w:line="240" w:lineRule="auto"/>
        <w:jc w:val="center"/>
        <w:rPr>
          <w:rFonts w:ascii="Times New Roman" w:eastAsia="Times New Roman" w:hAnsi="Times New Roman" w:cs="Times New Roman"/>
          <w:b/>
          <w:sz w:val="28"/>
          <w:szCs w:val="28"/>
          <w:lang w:eastAsia="lv-LV"/>
        </w:rPr>
      </w:pPr>
      <w:r w:rsidRPr="002E468E">
        <w:rPr>
          <w:rFonts w:ascii="Times New Roman" w:eastAsia="Times New Roman" w:hAnsi="Times New Roman" w:cs="Times New Roman"/>
          <w:b/>
          <w:sz w:val="28"/>
          <w:szCs w:val="28"/>
          <w:lang w:eastAsia="lv-LV"/>
        </w:rPr>
        <w:t>I. Vispārīgie jautājumi</w:t>
      </w:r>
    </w:p>
    <w:p w14:paraId="748D4047"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2" w:name="p1"/>
      <w:bookmarkStart w:id="3" w:name="p-468892"/>
      <w:bookmarkEnd w:id="2"/>
      <w:bookmarkEnd w:id="3"/>
    </w:p>
    <w:p w14:paraId="748D4048"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 Noteikumi nosaka:</w:t>
      </w:r>
    </w:p>
    <w:p w14:paraId="748D4049"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1.1.</w:t>
      </w:r>
      <w:r w:rsidR="005A79E5" w:rsidRPr="002E468E">
        <w:rPr>
          <w:rFonts w:ascii="Times New Roman" w:eastAsia="Times New Roman" w:hAnsi="Times New Roman" w:cs="Times New Roman"/>
          <w:sz w:val="28"/>
          <w:szCs w:val="28"/>
          <w:lang w:eastAsia="lv-LV"/>
        </w:rPr>
        <w:t xml:space="preserve"> </w:t>
      </w:r>
      <w:r w:rsidRPr="002E468E">
        <w:rPr>
          <w:rFonts w:ascii="Times New Roman" w:eastAsia="Times New Roman" w:hAnsi="Times New Roman" w:cs="Times New Roman"/>
          <w:sz w:val="28"/>
          <w:szCs w:val="28"/>
          <w:lang w:eastAsia="lv-LV"/>
        </w:rPr>
        <w:t>minimālās prasības meža inventarizācijas veicēju profesionālajai kvalifikācijai;</w:t>
      </w:r>
    </w:p>
    <w:p w14:paraId="748D404A"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1.2.</w:t>
      </w:r>
      <w:r w:rsidR="005A79E5" w:rsidRPr="002E468E">
        <w:rPr>
          <w:rFonts w:ascii="Times New Roman" w:eastAsia="Times New Roman" w:hAnsi="Times New Roman" w:cs="Times New Roman"/>
          <w:sz w:val="28"/>
          <w:szCs w:val="28"/>
          <w:lang w:eastAsia="lv-LV"/>
        </w:rPr>
        <w:t xml:space="preserve"> </w:t>
      </w:r>
      <w:r w:rsidRPr="002E468E">
        <w:rPr>
          <w:rFonts w:ascii="Times New Roman" w:eastAsia="Times New Roman" w:hAnsi="Times New Roman" w:cs="Times New Roman"/>
          <w:sz w:val="28"/>
          <w:szCs w:val="28"/>
          <w:lang w:eastAsia="lv-LV"/>
        </w:rPr>
        <w:t>meža inventarizācijas veicēju sertifikācijas kārtību;</w:t>
      </w:r>
    </w:p>
    <w:p w14:paraId="748D404B"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1.3.</w:t>
      </w:r>
      <w:r w:rsidR="00D514D0" w:rsidRPr="002E468E">
        <w:rPr>
          <w:rFonts w:ascii="Times New Roman" w:eastAsia="Times New Roman" w:hAnsi="Times New Roman" w:cs="Times New Roman"/>
          <w:sz w:val="28"/>
          <w:szCs w:val="28"/>
          <w:lang w:eastAsia="lv-LV"/>
        </w:rPr>
        <w:t xml:space="preserve"> </w:t>
      </w:r>
      <w:r w:rsidRPr="002E468E">
        <w:rPr>
          <w:rFonts w:ascii="Times New Roman" w:eastAsia="Times New Roman" w:hAnsi="Times New Roman" w:cs="Times New Roman"/>
          <w:sz w:val="28"/>
          <w:szCs w:val="28"/>
          <w:lang w:eastAsia="lv-LV"/>
        </w:rPr>
        <w:t>sertificēto personu darbības uzraudzības kārtību.</w:t>
      </w:r>
    </w:p>
    <w:p w14:paraId="748D404C"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4" w:name="p2"/>
      <w:bookmarkStart w:id="5" w:name="p-468893"/>
      <w:bookmarkEnd w:id="4"/>
      <w:bookmarkEnd w:id="5"/>
    </w:p>
    <w:p w14:paraId="748D404D" w14:textId="318478DC" w:rsidR="00C57B8F" w:rsidRPr="002E468E" w:rsidRDefault="00C57B8F" w:rsidP="002E468E">
      <w:pPr>
        <w:spacing w:after="0" w:line="240" w:lineRule="auto"/>
        <w:ind w:firstLine="720"/>
        <w:jc w:val="both"/>
        <w:rPr>
          <w:rFonts w:ascii="Times New Roman" w:eastAsia="Times New Roman" w:hAnsi="Times New Roman" w:cs="Times New Roman"/>
          <w:b/>
          <w:sz w:val="28"/>
          <w:szCs w:val="28"/>
          <w:lang w:eastAsia="lv-LV"/>
        </w:rPr>
      </w:pPr>
      <w:r w:rsidRPr="002E468E">
        <w:rPr>
          <w:rFonts w:ascii="Times New Roman" w:eastAsia="Times New Roman" w:hAnsi="Times New Roman" w:cs="Times New Roman"/>
          <w:sz w:val="28"/>
          <w:szCs w:val="28"/>
          <w:lang w:eastAsia="lv-LV"/>
        </w:rPr>
        <w:t>2.</w:t>
      </w:r>
      <w:r w:rsidRPr="002E468E">
        <w:rPr>
          <w:rFonts w:ascii="Times New Roman" w:eastAsia="Times New Roman" w:hAnsi="Times New Roman" w:cs="Times New Roman"/>
          <w:b/>
          <w:sz w:val="28"/>
          <w:szCs w:val="28"/>
          <w:lang w:eastAsia="lv-LV"/>
        </w:rPr>
        <w:t xml:space="preserve"> </w:t>
      </w:r>
      <w:r w:rsidR="009271BA" w:rsidRPr="002E468E">
        <w:rPr>
          <w:rFonts w:ascii="Times New Roman" w:eastAsia="Times New Roman" w:hAnsi="Times New Roman" w:cs="Times New Roman"/>
          <w:sz w:val="28"/>
          <w:szCs w:val="28"/>
          <w:lang w:eastAsia="lv-LV"/>
        </w:rPr>
        <w:t>Sertifikātu meža inventarizācijas darbu veikšanai (turpmāk</w:t>
      </w:r>
      <w:r w:rsidR="001010C4" w:rsidRPr="002E468E">
        <w:rPr>
          <w:rFonts w:ascii="Times New Roman" w:eastAsia="Times New Roman" w:hAnsi="Times New Roman" w:cs="Times New Roman"/>
          <w:sz w:val="28"/>
          <w:szCs w:val="28"/>
          <w:lang w:eastAsia="lv-LV"/>
        </w:rPr>
        <w:t xml:space="preserve"> – </w:t>
      </w:r>
      <w:r w:rsidR="009271BA" w:rsidRPr="002E468E">
        <w:rPr>
          <w:rFonts w:ascii="Times New Roman" w:eastAsia="Times New Roman" w:hAnsi="Times New Roman" w:cs="Times New Roman"/>
          <w:sz w:val="28"/>
          <w:szCs w:val="28"/>
          <w:lang w:eastAsia="lv-LV"/>
        </w:rPr>
        <w:t xml:space="preserve">sertifikāts) fiziskām personām izsniedz personu sertificēšanas institūcija, kas akreditēta likumā </w:t>
      </w:r>
      <w:r w:rsidR="00157498">
        <w:rPr>
          <w:rFonts w:ascii="Times New Roman" w:eastAsia="Times New Roman" w:hAnsi="Times New Roman" w:cs="Times New Roman"/>
          <w:sz w:val="28"/>
          <w:szCs w:val="28"/>
          <w:lang w:eastAsia="lv-LV"/>
        </w:rPr>
        <w:t>"</w:t>
      </w:r>
      <w:r w:rsidR="009271BA" w:rsidRPr="002E468E">
        <w:rPr>
          <w:rFonts w:ascii="Times New Roman" w:eastAsia="Times New Roman" w:hAnsi="Times New Roman" w:cs="Times New Roman"/>
          <w:sz w:val="28"/>
          <w:szCs w:val="28"/>
          <w:lang w:eastAsia="lv-LV"/>
        </w:rPr>
        <w:t>Par atbilstības novērtēšanu</w:t>
      </w:r>
      <w:r w:rsidR="00157498">
        <w:rPr>
          <w:rFonts w:ascii="Times New Roman" w:eastAsia="Times New Roman" w:hAnsi="Times New Roman" w:cs="Times New Roman"/>
          <w:sz w:val="28"/>
          <w:szCs w:val="28"/>
          <w:lang w:eastAsia="lv-LV"/>
        </w:rPr>
        <w:t>"</w:t>
      </w:r>
      <w:r w:rsidR="009271BA" w:rsidRPr="002E468E">
        <w:rPr>
          <w:rFonts w:ascii="Times New Roman" w:eastAsia="Times New Roman" w:hAnsi="Times New Roman" w:cs="Times New Roman"/>
          <w:sz w:val="28"/>
          <w:szCs w:val="28"/>
          <w:lang w:eastAsia="lv-LV"/>
        </w:rPr>
        <w:t xml:space="preserve"> minētajā nacionālajā akreditācijas institūcijā atbilstoši normatīvajiem aktiem par atbilstības novērtēšanas institūciju novērtēšanu, akreditāciju un uzraudzību.</w:t>
      </w:r>
    </w:p>
    <w:p w14:paraId="748D404E"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6" w:name="p3"/>
      <w:bookmarkStart w:id="7" w:name="p-468894"/>
      <w:bookmarkEnd w:id="6"/>
      <w:bookmarkEnd w:id="7"/>
    </w:p>
    <w:p w14:paraId="748D404F"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 xml:space="preserve">3. Meža inventarizācijas veicēju nav tiesīga </w:t>
      </w:r>
      <w:r w:rsidR="001010C4" w:rsidRPr="002E468E">
        <w:rPr>
          <w:rFonts w:ascii="Times New Roman" w:eastAsia="Times New Roman" w:hAnsi="Times New Roman" w:cs="Times New Roman"/>
          <w:sz w:val="28"/>
          <w:szCs w:val="28"/>
          <w:lang w:eastAsia="lv-LV"/>
        </w:rPr>
        <w:t>sertificē</w:t>
      </w:r>
      <w:r w:rsidRPr="002E468E">
        <w:rPr>
          <w:rFonts w:ascii="Times New Roman" w:eastAsia="Times New Roman" w:hAnsi="Times New Roman" w:cs="Times New Roman"/>
          <w:sz w:val="28"/>
          <w:szCs w:val="28"/>
          <w:lang w:eastAsia="lv-LV"/>
        </w:rPr>
        <w:t xml:space="preserve">t institūcija, kas vienlaikus </w:t>
      </w:r>
      <w:r w:rsidR="00206822" w:rsidRPr="002E468E">
        <w:rPr>
          <w:rFonts w:ascii="Times New Roman" w:eastAsia="Times New Roman" w:hAnsi="Times New Roman" w:cs="Times New Roman"/>
          <w:sz w:val="28"/>
          <w:szCs w:val="28"/>
          <w:lang w:eastAsia="lv-LV"/>
        </w:rPr>
        <w:t>sniedz</w:t>
      </w:r>
      <w:r w:rsidRPr="002E468E">
        <w:rPr>
          <w:rFonts w:ascii="Times New Roman" w:eastAsia="Times New Roman" w:hAnsi="Times New Roman" w:cs="Times New Roman"/>
          <w:sz w:val="28"/>
          <w:szCs w:val="28"/>
          <w:lang w:eastAsia="lv-LV"/>
        </w:rPr>
        <w:t xml:space="preserve"> meža inventarizācijas veicēju pakalpojumus.</w:t>
      </w:r>
    </w:p>
    <w:p w14:paraId="748D4050"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8" w:name="p4"/>
      <w:bookmarkStart w:id="9" w:name="p-468895"/>
      <w:bookmarkEnd w:id="8"/>
      <w:bookmarkEnd w:id="9"/>
    </w:p>
    <w:p w14:paraId="748D4051"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 Sertificēšanas institūcijai ir tiesības saņemt maksu par tās sniegtajiem pakalpojumiem.</w:t>
      </w:r>
    </w:p>
    <w:p w14:paraId="748D4052" w14:textId="77777777" w:rsidR="006E53E5" w:rsidRPr="002E468E" w:rsidRDefault="006E53E5" w:rsidP="002E468E">
      <w:pPr>
        <w:spacing w:after="0" w:line="240" w:lineRule="auto"/>
        <w:ind w:firstLine="720"/>
        <w:jc w:val="both"/>
        <w:rPr>
          <w:rFonts w:ascii="Times New Roman" w:eastAsia="Times New Roman" w:hAnsi="Times New Roman" w:cs="Times New Roman"/>
          <w:b/>
          <w:sz w:val="28"/>
          <w:szCs w:val="28"/>
          <w:lang w:eastAsia="lv-LV"/>
        </w:rPr>
      </w:pPr>
      <w:bookmarkStart w:id="10" w:name="n2"/>
      <w:bookmarkEnd w:id="10"/>
    </w:p>
    <w:p w14:paraId="748D4053" w14:textId="77777777" w:rsidR="00C57B8F" w:rsidRPr="002E468E" w:rsidRDefault="00C57B8F" w:rsidP="007D4450">
      <w:pPr>
        <w:spacing w:after="0" w:line="240" w:lineRule="auto"/>
        <w:jc w:val="center"/>
        <w:rPr>
          <w:rFonts w:ascii="Times New Roman" w:eastAsia="Times New Roman" w:hAnsi="Times New Roman" w:cs="Times New Roman"/>
          <w:b/>
          <w:sz w:val="28"/>
          <w:szCs w:val="28"/>
          <w:lang w:eastAsia="lv-LV"/>
        </w:rPr>
      </w:pPr>
      <w:r w:rsidRPr="002E468E">
        <w:rPr>
          <w:rFonts w:ascii="Times New Roman" w:eastAsia="Times New Roman" w:hAnsi="Times New Roman" w:cs="Times New Roman"/>
          <w:b/>
          <w:sz w:val="28"/>
          <w:szCs w:val="28"/>
          <w:lang w:eastAsia="lv-LV"/>
        </w:rPr>
        <w:t>II. Meža inventarizācijas veicēju profesionālās kvalifikācijas prasības, sertifikācijas pārbaude un sertifikāta izsniegšana</w:t>
      </w:r>
    </w:p>
    <w:p w14:paraId="748D4054"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11" w:name="p5"/>
      <w:bookmarkStart w:id="12" w:name="p-505043"/>
      <w:bookmarkEnd w:id="11"/>
      <w:bookmarkEnd w:id="12"/>
    </w:p>
    <w:p w14:paraId="748D4055" w14:textId="220620A4" w:rsidR="00383B2C" w:rsidRPr="002E468E" w:rsidRDefault="003F6290"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hAnsi="Times New Roman"/>
          <w:sz w:val="28"/>
          <w:szCs w:val="28"/>
          <w:lang w:eastAsia="lv-LV"/>
        </w:rPr>
        <w:t>5. Fiziska persona var pretendēt uz sertifikātu, ja tā ir ieguvusi vismaz pirmā līmeņa profesionālo augstāko izglītību mežsaimniecībā vai akadēmisko bakalaura grādu mežsaimniecībā. Personai, kas laikposmā no 1996.</w:t>
      </w:r>
      <w:r w:rsidR="007D4450">
        <w:rPr>
          <w:rFonts w:ascii="Times New Roman" w:hAnsi="Times New Roman"/>
          <w:sz w:val="28"/>
          <w:szCs w:val="28"/>
          <w:lang w:eastAsia="lv-LV"/>
        </w:rPr>
        <w:t> gada</w:t>
      </w:r>
      <w:r w:rsidR="001010C4" w:rsidRPr="002E468E">
        <w:rPr>
          <w:rFonts w:ascii="Times New Roman" w:hAnsi="Times New Roman"/>
          <w:sz w:val="28"/>
          <w:szCs w:val="28"/>
          <w:lang w:eastAsia="lv-LV"/>
        </w:rPr>
        <w:t> </w:t>
      </w:r>
      <w:r w:rsidRPr="002E468E">
        <w:rPr>
          <w:rFonts w:ascii="Times New Roman" w:hAnsi="Times New Roman"/>
          <w:sz w:val="28"/>
          <w:szCs w:val="28"/>
          <w:lang w:eastAsia="lv-LV"/>
        </w:rPr>
        <w:t xml:space="preserve">līdz </w:t>
      </w:r>
      <w:r w:rsidRPr="002E468E">
        <w:rPr>
          <w:rFonts w:ascii="Times New Roman" w:hAnsi="Times New Roman"/>
          <w:sz w:val="28"/>
          <w:szCs w:val="28"/>
          <w:lang w:eastAsia="lv-LV"/>
        </w:rPr>
        <w:lastRenderedPageBreak/>
        <w:t>1999.</w:t>
      </w:r>
      <w:r w:rsidR="007D4450">
        <w:rPr>
          <w:rFonts w:ascii="Times New Roman" w:hAnsi="Times New Roman"/>
          <w:sz w:val="28"/>
          <w:szCs w:val="28"/>
          <w:lang w:eastAsia="lv-LV"/>
        </w:rPr>
        <w:t> </w:t>
      </w:r>
      <w:r w:rsidRPr="002E468E">
        <w:rPr>
          <w:rFonts w:ascii="Times New Roman" w:hAnsi="Times New Roman"/>
          <w:sz w:val="28"/>
          <w:szCs w:val="28"/>
          <w:lang w:eastAsia="lv-LV"/>
        </w:rPr>
        <w:t xml:space="preserve">gadam </w:t>
      </w:r>
      <w:r w:rsidR="001010C4" w:rsidRPr="002E468E">
        <w:rPr>
          <w:rFonts w:ascii="Times New Roman" w:hAnsi="Times New Roman"/>
          <w:sz w:val="28"/>
          <w:szCs w:val="28"/>
          <w:lang w:eastAsia="lv-LV"/>
        </w:rPr>
        <w:t xml:space="preserve">ir </w:t>
      </w:r>
      <w:r w:rsidRPr="002E468E">
        <w:rPr>
          <w:rFonts w:ascii="Times New Roman" w:hAnsi="Times New Roman"/>
          <w:sz w:val="28"/>
          <w:szCs w:val="28"/>
          <w:lang w:eastAsia="lv-LV"/>
        </w:rPr>
        <w:t>pabeigusi Latvijas Lauksaimniecības universitātes Meža fakultāti, apgūstot mežizstrādes specialitāti, papildus jāapgūst licencēta profesionālās pilnveides izglītības programma vismaz 240 stundu apjomā, kas ietver zināšanas mērniecībā, dendroloģijā, meža botānikā, meža taksācijā, mežierīcībā, mežkopībā, meža atjaunošanā, meža augsnes zinātnē, meža ekoloģijā un dabas aizsardzībā.</w:t>
      </w:r>
    </w:p>
    <w:p w14:paraId="748D4056" w14:textId="77777777" w:rsidR="009271BA" w:rsidRPr="002E468E" w:rsidRDefault="009271BA" w:rsidP="002E468E">
      <w:pPr>
        <w:spacing w:after="0" w:line="240" w:lineRule="auto"/>
        <w:ind w:firstLine="720"/>
        <w:contextualSpacing/>
        <w:jc w:val="both"/>
        <w:rPr>
          <w:rFonts w:ascii="Times New Roman" w:eastAsia="Times New Roman" w:hAnsi="Times New Roman" w:cs="Times New Roman"/>
          <w:i/>
          <w:sz w:val="28"/>
          <w:szCs w:val="28"/>
          <w:lang w:eastAsia="lv-LV"/>
        </w:rPr>
      </w:pPr>
    </w:p>
    <w:p w14:paraId="748D4057" w14:textId="77777777" w:rsidR="009271BA" w:rsidRPr="002E468E" w:rsidRDefault="004E709D" w:rsidP="002E468E">
      <w:pPr>
        <w:spacing w:after="0" w:line="240" w:lineRule="auto"/>
        <w:ind w:firstLine="720"/>
        <w:contextualSpacing/>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6</w:t>
      </w:r>
      <w:r w:rsidR="009271BA" w:rsidRPr="002E468E">
        <w:rPr>
          <w:rFonts w:ascii="Times New Roman" w:eastAsia="Times New Roman" w:hAnsi="Times New Roman" w:cs="Times New Roman"/>
          <w:sz w:val="28"/>
          <w:szCs w:val="28"/>
          <w:lang w:eastAsia="lv-LV"/>
        </w:rPr>
        <w:t>.</w:t>
      </w:r>
      <w:r w:rsidR="00525CDA" w:rsidRPr="002E468E">
        <w:rPr>
          <w:rFonts w:ascii="Times New Roman" w:eastAsia="Times New Roman" w:hAnsi="Times New Roman" w:cs="Times New Roman"/>
          <w:sz w:val="28"/>
          <w:szCs w:val="28"/>
          <w:lang w:eastAsia="lv-LV"/>
        </w:rPr>
        <w:t xml:space="preserve"> </w:t>
      </w:r>
      <w:r w:rsidR="009271BA" w:rsidRPr="002E468E">
        <w:rPr>
          <w:rFonts w:ascii="Times New Roman" w:eastAsia="Times New Roman" w:hAnsi="Times New Roman" w:cs="Times New Roman"/>
          <w:sz w:val="28"/>
          <w:szCs w:val="28"/>
          <w:lang w:eastAsia="lv-LV"/>
        </w:rPr>
        <w:t>Fiziska persona nevar pretendēt uz sertifikātu sešus mēnešus pēc sertificēšanas institūcijas lēmuma pieņemšanas par sertifikāta</w:t>
      </w:r>
      <w:r w:rsidR="003A7237" w:rsidRPr="002E468E">
        <w:rPr>
          <w:rFonts w:ascii="Times New Roman" w:eastAsia="Times New Roman" w:hAnsi="Times New Roman" w:cs="Times New Roman"/>
          <w:sz w:val="28"/>
          <w:szCs w:val="28"/>
          <w:lang w:eastAsia="lv-LV"/>
        </w:rPr>
        <w:t xml:space="preserve"> </w:t>
      </w:r>
      <w:r w:rsidR="009271BA" w:rsidRPr="002E468E">
        <w:rPr>
          <w:rFonts w:ascii="Times New Roman" w:eastAsia="Times New Roman" w:hAnsi="Times New Roman" w:cs="Times New Roman"/>
          <w:sz w:val="28"/>
          <w:szCs w:val="28"/>
          <w:lang w:eastAsia="lv-LV"/>
        </w:rPr>
        <w:t>atcelšanu.</w:t>
      </w:r>
    </w:p>
    <w:p w14:paraId="748D4058" w14:textId="77777777" w:rsidR="009271BA" w:rsidRPr="002E468E" w:rsidRDefault="009271BA" w:rsidP="002E468E">
      <w:pPr>
        <w:spacing w:after="0" w:line="240" w:lineRule="auto"/>
        <w:ind w:firstLine="720"/>
        <w:contextualSpacing/>
        <w:jc w:val="both"/>
        <w:rPr>
          <w:rFonts w:ascii="Times New Roman" w:eastAsia="Times New Roman" w:hAnsi="Times New Roman" w:cs="Times New Roman"/>
          <w:sz w:val="28"/>
          <w:szCs w:val="28"/>
          <w:lang w:eastAsia="lv-LV"/>
        </w:rPr>
      </w:pPr>
    </w:p>
    <w:p w14:paraId="748D4059" w14:textId="59722D40" w:rsidR="00C57B8F" w:rsidRPr="002E468E" w:rsidRDefault="004E709D" w:rsidP="002E468E">
      <w:pPr>
        <w:spacing w:after="0" w:line="240" w:lineRule="auto"/>
        <w:ind w:firstLine="720"/>
        <w:jc w:val="both"/>
        <w:rPr>
          <w:rFonts w:ascii="Times New Roman" w:eastAsia="Times New Roman" w:hAnsi="Times New Roman" w:cs="Times New Roman"/>
          <w:sz w:val="28"/>
          <w:szCs w:val="28"/>
          <w:lang w:eastAsia="lv-LV"/>
        </w:rPr>
      </w:pPr>
      <w:bookmarkStart w:id="13" w:name="p6"/>
      <w:bookmarkStart w:id="14" w:name="p-468898"/>
      <w:bookmarkEnd w:id="13"/>
      <w:bookmarkEnd w:id="14"/>
      <w:r w:rsidRPr="002E468E">
        <w:rPr>
          <w:rFonts w:ascii="Times New Roman" w:eastAsia="Times New Roman" w:hAnsi="Times New Roman" w:cs="Times New Roman"/>
          <w:sz w:val="28"/>
          <w:szCs w:val="28"/>
          <w:lang w:eastAsia="lv-LV"/>
        </w:rPr>
        <w:t>7</w:t>
      </w:r>
      <w:r w:rsidR="009271BA" w:rsidRPr="002E468E">
        <w:rPr>
          <w:rFonts w:ascii="Times New Roman" w:eastAsia="Times New Roman" w:hAnsi="Times New Roman" w:cs="Times New Roman"/>
          <w:sz w:val="28"/>
          <w:szCs w:val="28"/>
          <w:lang w:eastAsia="lv-LV"/>
        </w:rPr>
        <w:t>.</w:t>
      </w:r>
      <w:r w:rsidR="00525CDA" w:rsidRPr="002E468E">
        <w:rPr>
          <w:rFonts w:ascii="Times New Roman" w:eastAsia="Times New Roman" w:hAnsi="Times New Roman" w:cs="Times New Roman"/>
          <w:sz w:val="28"/>
          <w:szCs w:val="28"/>
          <w:lang w:eastAsia="lv-LV"/>
        </w:rPr>
        <w:t xml:space="preserve"> </w:t>
      </w:r>
      <w:r w:rsidR="009271BA" w:rsidRPr="002E468E">
        <w:rPr>
          <w:rFonts w:ascii="Times New Roman" w:eastAsia="Times New Roman" w:hAnsi="Times New Roman" w:cs="Times New Roman"/>
          <w:sz w:val="28"/>
          <w:szCs w:val="28"/>
          <w:lang w:eastAsia="lv-LV"/>
        </w:rPr>
        <w:t>Fiziska persona, kas vēlas iegūt sertifikātu (turpmāk – pretendents), iesniedz sertificēšanas institūcijā iesniegumu, norādot sertificējamās darbības jomu – meža inventarizācijas veicēja praksi, kā arī personas kodu, deklarētās dzīvesvietas adresi, tālruņa numuru, elektroniskā pasta adresi un sert</w:t>
      </w:r>
      <w:r w:rsidR="007D4450">
        <w:rPr>
          <w:rFonts w:ascii="Times New Roman" w:eastAsia="Times New Roman" w:hAnsi="Times New Roman" w:cs="Times New Roman"/>
          <w:sz w:val="28"/>
          <w:szCs w:val="28"/>
          <w:lang w:eastAsia="lv-LV"/>
        </w:rPr>
        <w:t>ificēšanas institūcijas tīmekļ</w:t>
      </w:r>
      <w:r w:rsidR="009271BA" w:rsidRPr="002E468E">
        <w:rPr>
          <w:rFonts w:ascii="Times New Roman" w:eastAsia="Times New Roman" w:hAnsi="Times New Roman" w:cs="Times New Roman"/>
          <w:sz w:val="28"/>
          <w:szCs w:val="28"/>
          <w:lang w:eastAsia="lv-LV"/>
        </w:rPr>
        <w:t>vietnē publicējamo kontaktinformāciju un profesionālās darbības reģionu. Iesniegumam pievieno izglītību apliecinošu dokumentu kopijas (uzrādot oriģinālus).</w:t>
      </w:r>
    </w:p>
    <w:p w14:paraId="748D405A"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15" w:name="p7"/>
      <w:bookmarkStart w:id="16" w:name="p-468899"/>
      <w:bookmarkEnd w:id="15"/>
      <w:bookmarkEnd w:id="16"/>
    </w:p>
    <w:p w14:paraId="748D405B" w14:textId="77777777" w:rsidR="00C57B8F" w:rsidRPr="002E468E" w:rsidRDefault="004E709D"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8</w:t>
      </w:r>
      <w:r w:rsidR="00C57B8F" w:rsidRPr="002E468E">
        <w:rPr>
          <w:rFonts w:ascii="Times New Roman" w:eastAsia="Times New Roman" w:hAnsi="Times New Roman" w:cs="Times New Roman"/>
          <w:sz w:val="28"/>
          <w:szCs w:val="28"/>
          <w:lang w:eastAsia="lv-LV"/>
        </w:rPr>
        <w:t>. Sertificēšanas institūcija:</w:t>
      </w:r>
    </w:p>
    <w:p w14:paraId="748D405C" w14:textId="77777777" w:rsidR="00D63341" w:rsidRPr="002E468E" w:rsidRDefault="004E709D"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8</w:t>
      </w:r>
      <w:r w:rsidR="00C57B8F" w:rsidRPr="002E468E">
        <w:rPr>
          <w:rFonts w:ascii="Times New Roman" w:eastAsia="Times New Roman" w:hAnsi="Times New Roman" w:cs="Times New Roman"/>
          <w:sz w:val="28"/>
          <w:szCs w:val="28"/>
          <w:lang w:eastAsia="lv-LV"/>
        </w:rPr>
        <w:t>.1.</w:t>
      </w:r>
      <w:r w:rsidR="005A79E5" w:rsidRPr="002E468E">
        <w:rPr>
          <w:rFonts w:ascii="Times New Roman" w:eastAsia="Times New Roman" w:hAnsi="Times New Roman" w:cs="Times New Roman"/>
          <w:sz w:val="28"/>
          <w:szCs w:val="28"/>
          <w:lang w:eastAsia="lv-LV"/>
        </w:rPr>
        <w:t xml:space="preserve"> </w:t>
      </w:r>
      <w:r w:rsidR="00C57B8F" w:rsidRPr="002E468E">
        <w:rPr>
          <w:rFonts w:ascii="Times New Roman" w:eastAsia="Times New Roman" w:hAnsi="Times New Roman" w:cs="Times New Roman"/>
          <w:sz w:val="28"/>
          <w:szCs w:val="28"/>
          <w:lang w:eastAsia="lv-LV"/>
        </w:rPr>
        <w:t xml:space="preserve">izskata pretendenta iesniegumu sertifikāta saņemšanai un atbilstoši šo noteikumu </w:t>
      </w:r>
      <w:hyperlink r:id="rId13" w:anchor="p5" w:tgtFrame="_blank" w:history="1">
        <w:r w:rsidR="00C57B8F" w:rsidRPr="002E468E">
          <w:rPr>
            <w:rFonts w:ascii="Times New Roman" w:eastAsia="Times New Roman" w:hAnsi="Times New Roman" w:cs="Times New Roman"/>
            <w:sz w:val="28"/>
            <w:szCs w:val="28"/>
            <w:lang w:eastAsia="lv-LV"/>
          </w:rPr>
          <w:t>5.</w:t>
        </w:r>
        <w:r w:rsidR="001010C4" w:rsidRPr="002E468E">
          <w:rPr>
            <w:rFonts w:ascii="Times New Roman" w:eastAsia="Times New Roman" w:hAnsi="Times New Roman" w:cs="Times New Roman"/>
            <w:sz w:val="28"/>
            <w:szCs w:val="28"/>
            <w:lang w:eastAsia="lv-LV"/>
          </w:rPr>
          <w:t> </w:t>
        </w:r>
        <w:r w:rsidR="00C57B8F" w:rsidRPr="002E468E">
          <w:rPr>
            <w:rFonts w:ascii="Times New Roman" w:eastAsia="Times New Roman" w:hAnsi="Times New Roman" w:cs="Times New Roman"/>
            <w:sz w:val="28"/>
            <w:szCs w:val="28"/>
            <w:lang w:eastAsia="lv-LV"/>
          </w:rPr>
          <w:t>punktam</w:t>
        </w:r>
      </w:hyperlink>
      <w:r w:rsidR="00C57B8F" w:rsidRPr="002E468E">
        <w:rPr>
          <w:rFonts w:ascii="Times New Roman" w:eastAsia="Times New Roman" w:hAnsi="Times New Roman" w:cs="Times New Roman"/>
          <w:sz w:val="28"/>
          <w:szCs w:val="28"/>
          <w:lang w:eastAsia="lv-LV"/>
        </w:rPr>
        <w:t xml:space="preserve"> izvērtē, vai pretendents ir tiesīgs </w:t>
      </w:r>
      <w:r w:rsidR="007F720B" w:rsidRPr="002E468E">
        <w:rPr>
          <w:rFonts w:ascii="Times New Roman" w:eastAsia="Times New Roman" w:hAnsi="Times New Roman" w:cs="Times New Roman"/>
          <w:sz w:val="28"/>
          <w:szCs w:val="28"/>
          <w:lang w:eastAsia="lv-LV"/>
        </w:rPr>
        <w:t>kandidēt uz</w:t>
      </w:r>
      <w:r w:rsidR="007F720B" w:rsidRPr="002E468E">
        <w:rPr>
          <w:rFonts w:ascii="Times New Roman" w:eastAsia="Times New Roman" w:hAnsi="Times New Roman" w:cs="Times New Roman"/>
          <w:b/>
          <w:sz w:val="28"/>
          <w:szCs w:val="28"/>
          <w:lang w:eastAsia="lv-LV"/>
        </w:rPr>
        <w:t xml:space="preserve"> </w:t>
      </w:r>
      <w:r w:rsidR="00C57B8F" w:rsidRPr="002E468E">
        <w:rPr>
          <w:rFonts w:ascii="Times New Roman" w:eastAsia="Times New Roman" w:hAnsi="Times New Roman" w:cs="Times New Roman"/>
          <w:sz w:val="28"/>
          <w:szCs w:val="28"/>
          <w:lang w:eastAsia="lv-LV"/>
        </w:rPr>
        <w:t>sertifikāt</w:t>
      </w:r>
      <w:r w:rsidR="007F720B" w:rsidRPr="002E468E">
        <w:rPr>
          <w:rFonts w:ascii="Times New Roman" w:eastAsia="Times New Roman" w:hAnsi="Times New Roman" w:cs="Times New Roman"/>
          <w:sz w:val="28"/>
          <w:szCs w:val="28"/>
          <w:lang w:eastAsia="lv-LV"/>
        </w:rPr>
        <w:t>a saņemšan</w:t>
      </w:r>
      <w:r w:rsidR="00C57B8F" w:rsidRPr="002E468E">
        <w:rPr>
          <w:rFonts w:ascii="Times New Roman" w:eastAsia="Times New Roman" w:hAnsi="Times New Roman" w:cs="Times New Roman"/>
          <w:sz w:val="28"/>
          <w:szCs w:val="28"/>
          <w:lang w:eastAsia="lv-LV"/>
        </w:rPr>
        <w:t>u;</w:t>
      </w:r>
    </w:p>
    <w:p w14:paraId="748D405D" w14:textId="167E20E1" w:rsidR="00C57B8F" w:rsidRPr="002E468E" w:rsidRDefault="004E709D"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8</w:t>
      </w:r>
      <w:r w:rsidR="00C57B8F" w:rsidRPr="002E468E">
        <w:rPr>
          <w:rFonts w:ascii="Times New Roman" w:eastAsia="Times New Roman" w:hAnsi="Times New Roman" w:cs="Times New Roman"/>
          <w:sz w:val="28"/>
          <w:szCs w:val="28"/>
          <w:lang w:eastAsia="lv-LV"/>
        </w:rPr>
        <w:t>.2.</w:t>
      </w:r>
      <w:r w:rsidR="005A79E5" w:rsidRPr="002E468E">
        <w:rPr>
          <w:rFonts w:ascii="Times New Roman" w:eastAsia="Times New Roman" w:hAnsi="Times New Roman" w:cs="Times New Roman"/>
          <w:sz w:val="28"/>
          <w:szCs w:val="28"/>
          <w:lang w:eastAsia="lv-LV"/>
        </w:rPr>
        <w:t xml:space="preserve"> </w:t>
      </w:r>
      <w:r w:rsidR="00C57B8F" w:rsidRPr="002E468E">
        <w:rPr>
          <w:rFonts w:ascii="Times New Roman" w:eastAsia="Times New Roman" w:hAnsi="Times New Roman" w:cs="Times New Roman"/>
          <w:sz w:val="28"/>
          <w:szCs w:val="28"/>
          <w:lang w:eastAsia="lv-LV"/>
        </w:rPr>
        <w:t xml:space="preserve">mēneša laikā pēc šo noteikumu </w:t>
      </w:r>
      <w:hyperlink r:id="rId14" w:anchor="p6" w:tgtFrame="_blank" w:history="1">
        <w:r w:rsidRPr="002E468E">
          <w:rPr>
            <w:rFonts w:ascii="Times New Roman" w:eastAsia="Times New Roman" w:hAnsi="Times New Roman" w:cs="Times New Roman"/>
            <w:sz w:val="28"/>
            <w:szCs w:val="28"/>
            <w:lang w:eastAsia="lv-LV"/>
          </w:rPr>
          <w:t>7</w:t>
        </w:r>
        <w:r w:rsidR="00C57B8F" w:rsidRPr="002E468E">
          <w:rPr>
            <w:rFonts w:ascii="Times New Roman" w:eastAsia="Times New Roman" w:hAnsi="Times New Roman" w:cs="Times New Roman"/>
            <w:sz w:val="28"/>
            <w:szCs w:val="28"/>
            <w:lang w:eastAsia="lv-LV"/>
          </w:rPr>
          <w:t>.</w:t>
        </w:r>
        <w:r w:rsidR="001010C4" w:rsidRPr="002E468E">
          <w:rPr>
            <w:rFonts w:ascii="Times New Roman" w:eastAsia="Times New Roman" w:hAnsi="Times New Roman" w:cs="Times New Roman"/>
            <w:sz w:val="28"/>
            <w:szCs w:val="28"/>
            <w:lang w:eastAsia="lv-LV"/>
          </w:rPr>
          <w:t> </w:t>
        </w:r>
        <w:r w:rsidR="00C57B8F" w:rsidRPr="002E468E">
          <w:rPr>
            <w:rFonts w:ascii="Times New Roman" w:eastAsia="Times New Roman" w:hAnsi="Times New Roman" w:cs="Times New Roman"/>
            <w:sz w:val="28"/>
            <w:szCs w:val="28"/>
            <w:lang w:eastAsia="lv-LV"/>
          </w:rPr>
          <w:t>punktā</w:t>
        </w:r>
      </w:hyperlink>
      <w:r w:rsidR="00C57B8F" w:rsidRPr="002E468E">
        <w:rPr>
          <w:rFonts w:ascii="Times New Roman" w:eastAsia="Times New Roman" w:hAnsi="Times New Roman" w:cs="Times New Roman"/>
          <w:sz w:val="28"/>
          <w:szCs w:val="28"/>
          <w:lang w:eastAsia="lv-LV"/>
        </w:rPr>
        <w:t xml:space="preserve"> minētās informācijas saņemšanas pieņem </w:t>
      </w:r>
      <w:r w:rsidR="00DA4F74">
        <w:rPr>
          <w:rFonts w:ascii="Times New Roman" w:eastAsia="Times New Roman" w:hAnsi="Times New Roman" w:cs="Times New Roman"/>
          <w:sz w:val="28"/>
          <w:szCs w:val="28"/>
          <w:lang w:eastAsia="lv-LV"/>
        </w:rPr>
        <w:t xml:space="preserve">un paziņo </w:t>
      </w:r>
      <w:r w:rsidR="00DA4F74" w:rsidRPr="002E468E">
        <w:rPr>
          <w:rFonts w:ascii="Times New Roman" w:eastAsia="Times New Roman" w:hAnsi="Times New Roman" w:cs="Times New Roman"/>
          <w:sz w:val="28"/>
          <w:szCs w:val="28"/>
          <w:lang w:eastAsia="lv-LV"/>
        </w:rPr>
        <w:t xml:space="preserve">pretendentam </w:t>
      </w:r>
      <w:r w:rsidR="00DA4F74">
        <w:rPr>
          <w:rFonts w:ascii="Times New Roman" w:eastAsia="Times New Roman" w:hAnsi="Times New Roman" w:cs="Times New Roman"/>
          <w:sz w:val="28"/>
          <w:szCs w:val="28"/>
          <w:lang w:eastAsia="lv-LV"/>
        </w:rPr>
        <w:t>vienu no šādiem lēmumiem</w:t>
      </w:r>
      <w:r w:rsidR="00C57B8F" w:rsidRPr="002E468E">
        <w:rPr>
          <w:rFonts w:ascii="Times New Roman" w:eastAsia="Times New Roman" w:hAnsi="Times New Roman" w:cs="Times New Roman"/>
          <w:sz w:val="28"/>
          <w:szCs w:val="28"/>
          <w:lang w:eastAsia="lv-LV"/>
        </w:rPr>
        <w:t>:</w:t>
      </w:r>
    </w:p>
    <w:p w14:paraId="748D405E" w14:textId="77777777" w:rsidR="00C57B8F" w:rsidRPr="002E468E" w:rsidRDefault="004E709D"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8</w:t>
      </w:r>
      <w:r w:rsidR="00C57B8F" w:rsidRPr="002E468E">
        <w:rPr>
          <w:rFonts w:ascii="Times New Roman" w:eastAsia="Times New Roman" w:hAnsi="Times New Roman" w:cs="Times New Roman"/>
          <w:sz w:val="28"/>
          <w:szCs w:val="28"/>
          <w:lang w:eastAsia="lv-LV"/>
        </w:rPr>
        <w:t>.2.1. lēmumu par pretendenta uzaicināšanu uz sertificēšanas pārbaudi, norādot sertificēšanas pārbaudes laiku un vietu;</w:t>
      </w:r>
    </w:p>
    <w:p w14:paraId="748D405F" w14:textId="77777777" w:rsidR="00C57B8F" w:rsidRPr="002E468E" w:rsidRDefault="004E709D"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8</w:t>
      </w:r>
      <w:r w:rsidR="00C57B8F" w:rsidRPr="002E468E">
        <w:rPr>
          <w:rFonts w:ascii="Times New Roman" w:eastAsia="Times New Roman" w:hAnsi="Times New Roman" w:cs="Times New Roman"/>
          <w:sz w:val="28"/>
          <w:szCs w:val="28"/>
          <w:lang w:eastAsia="lv-LV"/>
        </w:rPr>
        <w:t>.2.2.</w:t>
      </w:r>
      <w:r w:rsidR="005A79E5" w:rsidRPr="002E468E">
        <w:rPr>
          <w:rFonts w:ascii="Times New Roman" w:eastAsia="Times New Roman" w:hAnsi="Times New Roman" w:cs="Times New Roman"/>
          <w:sz w:val="28"/>
          <w:szCs w:val="28"/>
          <w:lang w:eastAsia="lv-LV"/>
        </w:rPr>
        <w:t xml:space="preserve"> </w:t>
      </w:r>
      <w:r w:rsidR="00C57B8F" w:rsidRPr="002E468E">
        <w:rPr>
          <w:rFonts w:ascii="Times New Roman" w:eastAsia="Times New Roman" w:hAnsi="Times New Roman" w:cs="Times New Roman"/>
          <w:sz w:val="28"/>
          <w:szCs w:val="28"/>
          <w:lang w:eastAsia="lv-LV"/>
        </w:rPr>
        <w:t>lēmumu par atteikumu uzaicināt pretendentu uz sertificēšanas pārbaudi un izsniegt sertifikātu, pamatojot atteikumu.</w:t>
      </w:r>
    </w:p>
    <w:p w14:paraId="748D4060"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17" w:name="p8"/>
      <w:bookmarkStart w:id="18" w:name="p-468900"/>
      <w:bookmarkEnd w:id="17"/>
      <w:bookmarkEnd w:id="18"/>
    </w:p>
    <w:p w14:paraId="748D4061" w14:textId="61F80DB6" w:rsidR="00C57B8F" w:rsidRPr="002E468E" w:rsidRDefault="004E709D"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9</w:t>
      </w:r>
      <w:r w:rsidR="00C57B8F" w:rsidRPr="002E468E">
        <w:rPr>
          <w:rFonts w:ascii="Times New Roman" w:eastAsia="Times New Roman" w:hAnsi="Times New Roman" w:cs="Times New Roman"/>
          <w:sz w:val="28"/>
          <w:szCs w:val="28"/>
          <w:lang w:eastAsia="lv-LV"/>
        </w:rPr>
        <w:t>. Sertificēšanas institūcija organizē sertificēšanas pārbaudi ne retāk kā</w:t>
      </w:r>
      <w:r w:rsidR="007D4450">
        <w:rPr>
          <w:rFonts w:ascii="Times New Roman" w:eastAsia="Times New Roman" w:hAnsi="Times New Roman" w:cs="Times New Roman"/>
          <w:sz w:val="28"/>
          <w:szCs w:val="28"/>
          <w:lang w:eastAsia="lv-LV"/>
        </w:rPr>
        <w:t xml:space="preserve"> reizi mēnesī, izņemot gadījumu</w:t>
      </w:r>
      <w:r w:rsidR="00C57B8F" w:rsidRPr="002E468E">
        <w:rPr>
          <w:rFonts w:ascii="Times New Roman" w:eastAsia="Times New Roman" w:hAnsi="Times New Roman" w:cs="Times New Roman"/>
          <w:sz w:val="28"/>
          <w:szCs w:val="28"/>
          <w:lang w:eastAsia="lv-LV"/>
        </w:rPr>
        <w:t>, ja attiecīgajā mēnesī nav pieteicies neviens pretendents.</w:t>
      </w:r>
    </w:p>
    <w:p w14:paraId="748D4062"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19" w:name="p9"/>
      <w:bookmarkStart w:id="20" w:name="p-468901"/>
      <w:bookmarkEnd w:id="19"/>
      <w:bookmarkEnd w:id="20"/>
    </w:p>
    <w:p w14:paraId="748D4063" w14:textId="77777777" w:rsidR="00C57B8F" w:rsidRPr="002E468E" w:rsidRDefault="004E709D"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10</w:t>
      </w:r>
      <w:r w:rsidR="00C57B8F" w:rsidRPr="002E468E">
        <w:rPr>
          <w:rFonts w:ascii="Times New Roman" w:eastAsia="Times New Roman" w:hAnsi="Times New Roman" w:cs="Times New Roman"/>
          <w:sz w:val="28"/>
          <w:szCs w:val="28"/>
          <w:lang w:eastAsia="lv-LV"/>
        </w:rPr>
        <w:t>. Sertificēšanas pārbaude sastāv no teorētiskās un praktiskās daļas.</w:t>
      </w:r>
    </w:p>
    <w:p w14:paraId="748D4064"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21" w:name="p10"/>
      <w:bookmarkStart w:id="22" w:name="p-468902"/>
      <w:bookmarkEnd w:id="21"/>
      <w:bookmarkEnd w:id="22"/>
    </w:p>
    <w:p w14:paraId="748D4065" w14:textId="4524BCB3"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1</w:t>
      </w:r>
      <w:r w:rsidRPr="002E468E">
        <w:rPr>
          <w:rFonts w:ascii="Times New Roman" w:eastAsia="Times New Roman" w:hAnsi="Times New Roman" w:cs="Times New Roman"/>
          <w:sz w:val="28"/>
          <w:szCs w:val="28"/>
          <w:lang w:eastAsia="lv-LV"/>
        </w:rPr>
        <w:t>. Pirms sertificēšanas pārbaudes kārtošanas pretendents uzrāda personu apliecinošu dokumentu</w:t>
      </w:r>
      <w:r w:rsidR="00BA5B4D">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 xml:space="preserve"> un sertificēšanas institūcija pārliecinās par pretendenta personas identitāti.</w:t>
      </w:r>
    </w:p>
    <w:p w14:paraId="748D4066"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23" w:name="p11"/>
      <w:bookmarkStart w:id="24" w:name="p-468903"/>
      <w:bookmarkEnd w:id="23"/>
      <w:bookmarkEnd w:id="24"/>
    </w:p>
    <w:p w14:paraId="748D4067" w14:textId="77777777" w:rsidR="00A462F5"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2</w:t>
      </w:r>
      <w:r w:rsidRPr="002E468E">
        <w:rPr>
          <w:rFonts w:ascii="Times New Roman" w:eastAsia="Times New Roman" w:hAnsi="Times New Roman" w:cs="Times New Roman"/>
          <w:sz w:val="28"/>
          <w:szCs w:val="28"/>
          <w:lang w:eastAsia="lv-LV"/>
        </w:rPr>
        <w:t>.</w:t>
      </w:r>
      <w:r w:rsidR="005A79E5" w:rsidRPr="002E468E">
        <w:rPr>
          <w:rFonts w:ascii="Times New Roman" w:eastAsia="Times New Roman" w:hAnsi="Times New Roman" w:cs="Times New Roman"/>
          <w:sz w:val="28"/>
          <w:szCs w:val="28"/>
          <w:lang w:eastAsia="lv-LV"/>
        </w:rPr>
        <w:t xml:space="preserve"> </w:t>
      </w:r>
      <w:r w:rsidRPr="002E468E">
        <w:rPr>
          <w:rFonts w:ascii="Times New Roman" w:eastAsia="Times New Roman" w:hAnsi="Times New Roman" w:cs="Times New Roman"/>
          <w:sz w:val="28"/>
          <w:szCs w:val="28"/>
          <w:lang w:eastAsia="lv-LV"/>
        </w:rPr>
        <w:t xml:space="preserve">Sertificēšanas pārbaudes jautājumi, atbildes un uzdevumi nav publiski pieejami. </w:t>
      </w:r>
      <w:r w:rsidR="000B610B" w:rsidRPr="002E468E">
        <w:rPr>
          <w:rFonts w:ascii="Times New Roman" w:eastAsia="Times New Roman" w:hAnsi="Times New Roman" w:cs="Times New Roman"/>
          <w:sz w:val="28"/>
          <w:szCs w:val="28"/>
          <w:lang w:eastAsia="lv-LV"/>
        </w:rPr>
        <w:t xml:space="preserve">Sertificēšanas institūcija pēc šo noteikumu </w:t>
      </w:r>
      <w:hyperlink r:id="rId15" w:anchor="p6" w:tgtFrame="_blank" w:history="1">
        <w:r w:rsidR="004E709D" w:rsidRPr="002E468E">
          <w:rPr>
            <w:rFonts w:ascii="Times New Roman" w:eastAsia="Times New Roman" w:hAnsi="Times New Roman" w:cs="Times New Roman"/>
            <w:sz w:val="28"/>
            <w:szCs w:val="28"/>
            <w:lang w:eastAsia="lv-LV"/>
          </w:rPr>
          <w:t>7</w:t>
        </w:r>
        <w:r w:rsidR="000B610B" w:rsidRPr="002E468E">
          <w:rPr>
            <w:rFonts w:ascii="Times New Roman" w:eastAsia="Times New Roman" w:hAnsi="Times New Roman" w:cs="Times New Roman"/>
            <w:sz w:val="28"/>
            <w:szCs w:val="28"/>
            <w:lang w:eastAsia="lv-LV"/>
          </w:rPr>
          <w:t>.</w:t>
        </w:r>
        <w:r w:rsidR="001010C4" w:rsidRPr="002E468E">
          <w:rPr>
            <w:rFonts w:ascii="Times New Roman" w:eastAsia="Times New Roman" w:hAnsi="Times New Roman" w:cs="Times New Roman"/>
            <w:sz w:val="28"/>
            <w:szCs w:val="28"/>
            <w:lang w:eastAsia="lv-LV"/>
          </w:rPr>
          <w:t> </w:t>
        </w:r>
        <w:r w:rsidR="000B610B" w:rsidRPr="002E468E">
          <w:rPr>
            <w:rFonts w:ascii="Times New Roman" w:eastAsia="Times New Roman" w:hAnsi="Times New Roman" w:cs="Times New Roman"/>
            <w:sz w:val="28"/>
            <w:szCs w:val="28"/>
            <w:lang w:eastAsia="lv-LV"/>
          </w:rPr>
          <w:t>punktā</w:t>
        </w:r>
      </w:hyperlink>
      <w:r w:rsidR="000B610B" w:rsidRPr="002E468E">
        <w:rPr>
          <w:rFonts w:ascii="Times New Roman" w:eastAsia="Times New Roman" w:hAnsi="Times New Roman" w:cs="Times New Roman"/>
          <w:sz w:val="28"/>
          <w:szCs w:val="28"/>
          <w:lang w:eastAsia="lv-LV"/>
        </w:rPr>
        <w:t xml:space="preserve"> minētā iesnieguma saņemšanas nodrošina pretendentam iespēju iepazīties ar</w:t>
      </w:r>
      <w:r w:rsidR="00F07C8B" w:rsidRPr="002E468E">
        <w:rPr>
          <w:rFonts w:ascii="Times New Roman" w:eastAsia="Times New Roman" w:hAnsi="Times New Roman" w:cs="Times New Roman"/>
          <w:sz w:val="28"/>
          <w:szCs w:val="28"/>
          <w:lang w:eastAsia="lv-LV"/>
        </w:rPr>
        <w:t xml:space="preserve"> tām</w:t>
      </w:r>
      <w:r w:rsidR="000B610B" w:rsidRPr="002E468E">
        <w:rPr>
          <w:rFonts w:ascii="Times New Roman" w:eastAsia="Times New Roman" w:hAnsi="Times New Roman" w:cs="Times New Roman"/>
          <w:sz w:val="28"/>
          <w:szCs w:val="28"/>
          <w:lang w:eastAsia="lv-LV"/>
        </w:rPr>
        <w:t xml:space="preserve"> šo noteikumu 5.</w:t>
      </w:r>
      <w:r w:rsidR="001010C4" w:rsidRPr="002E468E">
        <w:rPr>
          <w:rFonts w:ascii="Times New Roman" w:eastAsia="Times New Roman" w:hAnsi="Times New Roman" w:cs="Times New Roman"/>
          <w:sz w:val="28"/>
          <w:szCs w:val="28"/>
          <w:lang w:eastAsia="lv-LV"/>
        </w:rPr>
        <w:t> </w:t>
      </w:r>
      <w:r w:rsidR="000B610B" w:rsidRPr="002E468E">
        <w:rPr>
          <w:rFonts w:ascii="Times New Roman" w:eastAsia="Times New Roman" w:hAnsi="Times New Roman" w:cs="Times New Roman"/>
          <w:sz w:val="28"/>
          <w:szCs w:val="28"/>
          <w:lang w:eastAsia="lv-LV"/>
        </w:rPr>
        <w:t xml:space="preserve">punktā minēto </w:t>
      </w:r>
      <w:r w:rsidR="00F07C8B" w:rsidRPr="002E468E">
        <w:rPr>
          <w:rFonts w:ascii="Times New Roman" w:eastAsia="Times New Roman" w:hAnsi="Times New Roman" w:cs="Times New Roman"/>
          <w:sz w:val="28"/>
          <w:szCs w:val="28"/>
          <w:lang w:eastAsia="lv-LV"/>
        </w:rPr>
        <w:t>zināšanu</w:t>
      </w:r>
      <w:r w:rsidR="000B610B" w:rsidRPr="002E468E">
        <w:rPr>
          <w:rFonts w:ascii="Times New Roman" w:eastAsia="Times New Roman" w:hAnsi="Times New Roman" w:cs="Times New Roman"/>
          <w:sz w:val="28"/>
          <w:szCs w:val="28"/>
          <w:lang w:eastAsia="lv-LV"/>
        </w:rPr>
        <w:t xml:space="preserve"> tēmām un to normatīvo aktu sarakstu, kuri ietverti sertificēšanas pārbaudes jautājumos un uzdevumos</w:t>
      </w:r>
      <w:r w:rsidRPr="002E468E">
        <w:rPr>
          <w:rFonts w:ascii="Times New Roman" w:eastAsia="Times New Roman" w:hAnsi="Times New Roman" w:cs="Times New Roman"/>
          <w:sz w:val="28"/>
          <w:szCs w:val="28"/>
          <w:lang w:eastAsia="lv-LV"/>
        </w:rPr>
        <w:t>.</w:t>
      </w:r>
    </w:p>
    <w:p w14:paraId="748D4068"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25" w:name="p12"/>
      <w:bookmarkStart w:id="26" w:name="p-468904"/>
      <w:bookmarkEnd w:id="25"/>
      <w:bookmarkEnd w:id="26"/>
    </w:p>
    <w:p w14:paraId="748D4069" w14:textId="7E83A362" w:rsidR="00D63341"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3</w:t>
      </w:r>
      <w:r w:rsidRPr="002E468E">
        <w:rPr>
          <w:rFonts w:ascii="Times New Roman" w:eastAsia="Times New Roman" w:hAnsi="Times New Roman" w:cs="Times New Roman"/>
          <w:sz w:val="28"/>
          <w:szCs w:val="28"/>
          <w:lang w:eastAsia="lv-LV"/>
        </w:rPr>
        <w:t xml:space="preserve">. Sertificēšanas pārbaudes teorētiskā daļa ir </w:t>
      </w:r>
      <w:r w:rsidR="009819B5" w:rsidRPr="002E468E">
        <w:rPr>
          <w:rFonts w:ascii="Times New Roman" w:eastAsia="Times New Roman" w:hAnsi="Times New Roman" w:cs="Times New Roman"/>
          <w:sz w:val="28"/>
          <w:szCs w:val="28"/>
          <w:lang w:eastAsia="lv-LV"/>
        </w:rPr>
        <w:t>tests</w:t>
      </w:r>
      <w:r w:rsidR="003B238F">
        <w:rPr>
          <w:rFonts w:ascii="Times New Roman" w:eastAsia="Times New Roman" w:hAnsi="Times New Roman" w:cs="Times New Roman"/>
          <w:sz w:val="28"/>
          <w:szCs w:val="28"/>
          <w:lang w:eastAsia="lv-LV"/>
        </w:rPr>
        <w:t>, kas ietver 30 </w:t>
      </w:r>
      <w:r w:rsidRPr="002E468E">
        <w:rPr>
          <w:rFonts w:ascii="Times New Roman" w:eastAsia="Times New Roman" w:hAnsi="Times New Roman" w:cs="Times New Roman"/>
          <w:sz w:val="28"/>
          <w:szCs w:val="28"/>
          <w:lang w:eastAsia="lv-LV"/>
        </w:rPr>
        <w:t>jautājumu par meža inventarizācijas parametru noteikšanas metodiku un meža apsaimniekošan</w:t>
      </w:r>
      <w:r w:rsidR="003B238F">
        <w:rPr>
          <w:rFonts w:ascii="Times New Roman" w:eastAsia="Times New Roman" w:hAnsi="Times New Roman" w:cs="Times New Roman"/>
          <w:sz w:val="28"/>
          <w:szCs w:val="28"/>
          <w:lang w:eastAsia="lv-LV"/>
        </w:rPr>
        <w:t>u un izmantošanu reglamentējoš</w:t>
      </w:r>
      <w:r w:rsidRPr="002E468E">
        <w:rPr>
          <w:rFonts w:ascii="Times New Roman" w:eastAsia="Times New Roman" w:hAnsi="Times New Roman" w:cs="Times New Roman"/>
          <w:sz w:val="28"/>
          <w:szCs w:val="28"/>
          <w:lang w:eastAsia="lv-LV"/>
        </w:rPr>
        <w:t xml:space="preserve">iem normatīvajiem aktiem. </w:t>
      </w:r>
      <w:r w:rsidR="000B610B" w:rsidRPr="002E468E">
        <w:rPr>
          <w:rFonts w:ascii="Times New Roman" w:eastAsia="Times New Roman" w:hAnsi="Times New Roman" w:cs="Times New Roman"/>
          <w:sz w:val="28"/>
          <w:szCs w:val="28"/>
          <w:lang w:eastAsia="lv-LV"/>
        </w:rPr>
        <w:t>Atbildes uz sertificēšanas pārbaudes teorētiskās daļas jautājumiem pretendents sniedz 60 minūšu laikā</w:t>
      </w:r>
      <w:r w:rsidRPr="002E468E">
        <w:rPr>
          <w:rFonts w:ascii="Times New Roman" w:eastAsia="Times New Roman" w:hAnsi="Times New Roman" w:cs="Times New Roman"/>
          <w:sz w:val="28"/>
          <w:szCs w:val="28"/>
          <w:lang w:eastAsia="lv-LV"/>
        </w:rPr>
        <w:t>.</w:t>
      </w:r>
      <w:bookmarkStart w:id="27" w:name="p13"/>
      <w:bookmarkStart w:id="28" w:name="p-505045"/>
      <w:bookmarkEnd w:id="27"/>
      <w:bookmarkEnd w:id="28"/>
    </w:p>
    <w:p w14:paraId="748D406A" w14:textId="77777777" w:rsidR="006E53E5" w:rsidRPr="002E468E" w:rsidRDefault="006E53E5" w:rsidP="002E468E">
      <w:pPr>
        <w:spacing w:after="0" w:line="240" w:lineRule="auto"/>
        <w:ind w:firstLine="720"/>
        <w:contextualSpacing/>
        <w:jc w:val="both"/>
        <w:rPr>
          <w:rFonts w:ascii="Times New Roman" w:eastAsia="Times New Roman" w:hAnsi="Times New Roman" w:cs="Times New Roman"/>
          <w:sz w:val="28"/>
          <w:szCs w:val="28"/>
          <w:lang w:eastAsia="lv-LV"/>
        </w:rPr>
      </w:pPr>
    </w:p>
    <w:p w14:paraId="748D406B" w14:textId="77777777" w:rsidR="009271BA" w:rsidRPr="002E468E" w:rsidRDefault="009271BA" w:rsidP="002E468E">
      <w:pPr>
        <w:spacing w:after="0" w:line="240" w:lineRule="auto"/>
        <w:ind w:firstLine="720"/>
        <w:contextualSpacing/>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4</w:t>
      </w:r>
      <w:r w:rsidRPr="002E468E">
        <w:rPr>
          <w:rFonts w:ascii="Times New Roman" w:eastAsia="Times New Roman" w:hAnsi="Times New Roman" w:cs="Times New Roman"/>
          <w:sz w:val="28"/>
          <w:szCs w:val="28"/>
          <w:lang w:eastAsia="lv-LV"/>
        </w:rPr>
        <w:t>. Sertificēšanas pārbaudes teorētiskās daļas jautājumus un atbildes (vismaz 60</w:t>
      </w:r>
      <w:r w:rsidR="001010C4" w:rsidRPr="002E468E">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 xml:space="preserve">jautājumus un atbildes uz tiem) sagatavo sertificēšanas institūcija sadarbībā ar izglītības iestādēm, </w:t>
      </w:r>
      <w:r w:rsidR="00A72535" w:rsidRPr="002E468E">
        <w:rPr>
          <w:rFonts w:ascii="Times New Roman" w:eastAsia="Times New Roman" w:hAnsi="Times New Roman" w:cs="Times New Roman"/>
          <w:sz w:val="28"/>
          <w:szCs w:val="28"/>
          <w:lang w:eastAsia="lv-LV"/>
        </w:rPr>
        <w:t>kas nodrošina šo noteikumu 5.</w:t>
      </w:r>
      <w:r w:rsidR="001010C4" w:rsidRPr="002E468E">
        <w:rPr>
          <w:rFonts w:ascii="Times New Roman" w:eastAsia="Times New Roman" w:hAnsi="Times New Roman" w:cs="Times New Roman"/>
          <w:sz w:val="28"/>
          <w:szCs w:val="28"/>
          <w:lang w:eastAsia="lv-LV"/>
        </w:rPr>
        <w:t> </w:t>
      </w:r>
      <w:r w:rsidR="003F6290" w:rsidRPr="002E468E">
        <w:rPr>
          <w:rFonts w:ascii="Times New Roman" w:eastAsia="Times New Roman" w:hAnsi="Times New Roman" w:cs="Times New Roman"/>
          <w:sz w:val="28"/>
          <w:szCs w:val="28"/>
          <w:lang w:eastAsia="lv-LV"/>
        </w:rPr>
        <w:t>punktā</w:t>
      </w:r>
      <w:r w:rsidRPr="002E468E">
        <w:rPr>
          <w:rFonts w:ascii="Times New Roman" w:eastAsia="Times New Roman" w:hAnsi="Times New Roman" w:cs="Times New Roman"/>
          <w:b/>
          <w:sz w:val="28"/>
          <w:szCs w:val="28"/>
          <w:lang w:eastAsia="lv-LV"/>
        </w:rPr>
        <w:t xml:space="preserve"> </w:t>
      </w:r>
      <w:r w:rsidRPr="002E468E">
        <w:rPr>
          <w:rFonts w:ascii="Times New Roman" w:eastAsia="Times New Roman" w:hAnsi="Times New Roman" w:cs="Times New Roman"/>
          <w:sz w:val="28"/>
          <w:szCs w:val="28"/>
          <w:lang w:eastAsia="lv-LV"/>
        </w:rPr>
        <w:t>minētās mācības. Teorētiskās daļas jautājumos ir iekļauti:</w:t>
      </w:r>
    </w:p>
    <w:p w14:paraId="748D406C" w14:textId="77777777" w:rsidR="009271BA" w:rsidRPr="002E468E" w:rsidRDefault="009271BA" w:rsidP="002E468E">
      <w:pPr>
        <w:spacing w:after="0" w:line="240" w:lineRule="auto"/>
        <w:ind w:firstLine="720"/>
        <w:contextualSpacing/>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4</w:t>
      </w:r>
      <w:r w:rsidRPr="002E468E">
        <w:rPr>
          <w:rFonts w:ascii="Times New Roman" w:eastAsia="Times New Roman" w:hAnsi="Times New Roman" w:cs="Times New Roman"/>
          <w:sz w:val="28"/>
          <w:szCs w:val="28"/>
          <w:lang w:eastAsia="lv-LV"/>
        </w:rPr>
        <w:t xml:space="preserve">.1. vismaz </w:t>
      </w:r>
      <w:r w:rsidR="004A0391" w:rsidRPr="002E468E">
        <w:rPr>
          <w:rFonts w:ascii="Times New Roman" w:eastAsia="Times New Roman" w:hAnsi="Times New Roman" w:cs="Times New Roman"/>
          <w:sz w:val="28"/>
          <w:szCs w:val="28"/>
          <w:lang w:eastAsia="lv-LV"/>
        </w:rPr>
        <w:t xml:space="preserve">četri </w:t>
      </w:r>
      <w:r w:rsidRPr="002E468E">
        <w:rPr>
          <w:rFonts w:ascii="Times New Roman" w:eastAsia="Times New Roman" w:hAnsi="Times New Roman" w:cs="Times New Roman"/>
          <w:sz w:val="28"/>
          <w:szCs w:val="28"/>
          <w:lang w:eastAsia="lv-LV"/>
        </w:rPr>
        <w:t>jautājumi par</w:t>
      </w:r>
      <w:r w:rsidR="00E03C29" w:rsidRPr="002E468E">
        <w:rPr>
          <w:rFonts w:ascii="Times New Roman" w:eastAsia="Times New Roman" w:hAnsi="Times New Roman" w:cs="Times New Roman"/>
          <w:sz w:val="28"/>
          <w:szCs w:val="28"/>
          <w:lang w:eastAsia="lv-LV"/>
        </w:rPr>
        <w:t xml:space="preserve"> </w:t>
      </w:r>
      <w:r w:rsidR="00BE26FD" w:rsidRPr="002E468E">
        <w:rPr>
          <w:rFonts w:ascii="Times New Roman" w:eastAsia="Times New Roman" w:hAnsi="Times New Roman" w:cs="Times New Roman"/>
          <w:sz w:val="28"/>
          <w:szCs w:val="28"/>
          <w:lang w:eastAsia="lv-LV"/>
        </w:rPr>
        <w:t xml:space="preserve">normatīvajiem aktiem par </w:t>
      </w:r>
      <w:r w:rsidRPr="002E468E">
        <w:rPr>
          <w:rFonts w:ascii="Times New Roman" w:eastAsia="Times New Roman" w:hAnsi="Times New Roman" w:cs="Times New Roman"/>
          <w:sz w:val="28"/>
          <w:szCs w:val="28"/>
          <w:lang w:eastAsia="lv-LV"/>
        </w:rPr>
        <w:t>meža atjaunošanu, meža ieaudzēšanu un plantāciju mežiem;</w:t>
      </w:r>
    </w:p>
    <w:p w14:paraId="748D406D" w14:textId="77777777" w:rsidR="009271BA" w:rsidRPr="002E468E" w:rsidRDefault="009271BA" w:rsidP="002E468E">
      <w:pPr>
        <w:spacing w:after="0" w:line="240" w:lineRule="auto"/>
        <w:ind w:firstLine="720"/>
        <w:contextualSpacing/>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4</w:t>
      </w:r>
      <w:r w:rsidRPr="002E468E">
        <w:rPr>
          <w:rFonts w:ascii="Times New Roman" w:eastAsia="Times New Roman" w:hAnsi="Times New Roman" w:cs="Times New Roman"/>
          <w:sz w:val="28"/>
          <w:szCs w:val="28"/>
          <w:lang w:eastAsia="lv-LV"/>
        </w:rPr>
        <w:t xml:space="preserve">.2. </w:t>
      </w:r>
      <w:r w:rsidR="00D81561" w:rsidRPr="002E468E">
        <w:rPr>
          <w:rFonts w:ascii="Times New Roman" w:eastAsia="Times New Roman" w:hAnsi="Times New Roman" w:cs="Times New Roman"/>
          <w:sz w:val="28"/>
          <w:szCs w:val="28"/>
          <w:lang w:eastAsia="lv-LV"/>
        </w:rPr>
        <w:t>vismaz seši jautājumi par normatīvajiem aktiem par koku ciršanu mežā;</w:t>
      </w:r>
    </w:p>
    <w:p w14:paraId="748D406E" w14:textId="77777777" w:rsidR="009271BA" w:rsidRPr="002E468E" w:rsidRDefault="009271BA" w:rsidP="002E468E">
      <w:pPr>
        <w:spacing w:after="0" w:line="240" w:lineRule="auto"/>
        <w:ind w:firstLine="720"/>
        <w:contextualSpacing/>
        <w:jc w:val="both"/>
        <w:rPr>
          <w:rFonts w:ascii="Times New Roman" w:hAnsi="Times New Roman" w:cs="Times New Roman"/>
          <w:bCs/>
          <w:sz w:val="28"/>
          <w:szCs w:val="28"/>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4</w:t>
      </w:r>
      <w:r w:rsidRPr="002E468E">
        <w:rPr>
          <w:rFonts w:ascii="Times New Roman" w:eastAsia="Times New Roman" w:hAnsi="Times New Roman" w:cs="Times New Roman"/>
          <w:sz w:val="28"/>
          <w:szCs w:val="28"/>
          <w:lang w:eastAsia="lv-LV"/>
        </w:rPr>
        <w:t xml:space="preserve">.3. vismaz </w:t>
      </w:r>
      <w:r w:rsidR="004A0391" w:rsidRPr="002E468E">
        <w:rPr>
          <w:rFonts w:ascii="Times New Roman" w:eastAsia="Times New Roman" w:hAnsi="Times New Roman" w:cs="Times New Roman"/>
          <w:sz w:val="28"/>
          <w:szCs w:val="28"/>
          <w:lang w:eastAsia="lv-LV"/>
        </w:rPr>
        <w:t xml:space="preserve">seši </w:t>
      </w:r>
      <w:r w:rsidRPr="002E468E">
        <w:rPr>
          <w:rFonts w:ascii="Times New Roman" w:eastAsia="Times New Roman" w:hAnsi="Times New Roman" w:cs="Times New Roman"/>
          <w:sz w:val="28"/>
          <w:szCs w:val="28"/>
          <w:lang w:eastAsia="lv-LV"/>
        </w:rPr>
        <w:t xml:space="preserve">jautājumi par </w:t>
      </w:r>
      <w:r w:rsidR="00715CCD" w:rsidRPr="002E468E">
        <w:rPr>
          <w:rFonts w:ascii="Times New Roman" w:hAnsi="Times New Roman" w:cs="Times New Roman"/>
          <w:bCs/>
          <w:sz w:val="28"/>
          <w:szCs w:val="28"/>
        </w:rPr>
        <w:t xml:space="preserve">dabas </w:t>
      </w:r>
      <w:r w:rsidRPr="002E468E">
        <w:rPr>
          <w:rFonts w:ascii="Times New Roman" w:hAnsi="Times New Roman" w:cs="Times New Roman"/>
          <w:bCs/>
          <w:sz w:val="28"/>
          <w:szCs w:val="28"/>
        </w:rPr>
        <w:t>aizsardzības prasībām meža apsaimniekošanā;</w:t>
      </w:r>
    </w:p>
    <w:p w14:paraId="748D406F" w14:textId="77777777" w:rsidR="009271BA" w:rsidRPr="002E468E" w:rsidRDefault="009271BA" w:rsidP="002E468E">
      <w:pPr>
        <w:spacing w:after="0" w:line="240" w:lineRule="auto"/>
        <w:ind w:firstLine="720"/>
        <w:contextualSpacing/>
        <w:jc w:val="both"/>
        <w:rPr>
          <w:rFonts w:ascii="Times New Roman" w:hAnsi="Times New Roman" w:cs="Times New Roman"/>
          <w:bCs/>
          <w:sz w:val="28"/>
          <w:szCs w:val="28"/>
        </w:rPr>
      </w:pPr>
      <w:r w:rsidRPr="002E468E">
        <w:rPr>
          <w:rFonts w:ascii="Times New Roman" w:hAnsi="Times New Roman" w:cs="Times New Roman"/>
          <w:bCs/>
          <w:sz w:val="28"/>
          <w:szCs w:val="28"/>
        </w:rPr>
        <w:t>1</w:t>
      </w:r>
      <w:r w:rsidR="004E709D" w:rsidRPr="002E468E">
        <w:rPr>
          <w:rFonts w:ascii="Times New Roman" w:hAnsi="Times New Roman" w:cs="Times New Roman"/>
          <w:bCs/>
          <w:sz w:val="28"/>
          <w:szCs w:val="28"/>
        </w:rPr>
        <w:t>4</w:t>
      </w:r>
      <w:r w:rsidRPr="002E468E">
        <w:rPr>
          <w:rFonts w:ascii="Times New Roman" w:hAnsi="Times New Roman" w:cs="Times New Roman"/>
          <w:bCs/>
          <w:sz w:val="28"/>
          <w:szCs w:val="28"/>
        </w:rPr>
        <w:t xml:space="preserve">.4. vismaz 28 jautājumi par </w:t>
      </w:r>
      <w:r w:rsidR="00715CCD" w:rsidRPr="002E468E">
        <w:rPr>
          <w:rFonts w:ascii="Times New Roman" w:hAnsi="Times New Roman" w:cs="Times New Roman"/>
          <w:bCs/>
          <w:sz w:val="28"/>
          <w:szCs w:val="28"/>
        </w:rPr>
        <w:t>m</w:t>
      </w:r>
      <w:r w:rsidRPr="002E468E">
        <w:rPr>
          <w:rFonts w:ascii="Times New Roman" w:hAnsi="Times New Roman" w:cs="Times New Roman"/>
          <w:bCs/>
          <w:sz w:val="28"/>
          <w:szCs w:val="28"/>
        </w:rPr>
        <w:t>eža inventarizācij</w:t>
      </w:r>
      <w:r w:rsidR="00E03C29" w:rsidRPr="002E468E">
        <w:rPr>
          <w:rFonts w:ascii="Times New Roman" w:hAnsi="Times New Roman" w:cs="Times New Roman"/>
          <w:bCs/>
          <w:sz w:val="28"/>
          <w:szCs w:val="28"/>
        </w:rPr>
        <w:t>u</w:t>
      </w:r>
      <w:r w:rsidRPr="002E468E">
        <w:rPr>
          <w:rFonts w:ascii="Times New Roman" w:hAnsi="Times New Roman" w:cs="Times New Roman"/>
          <w:bCs/>
          <w:sz w:val="28"/>
          <w:szCs w:val="28"/>
        </w:rPr>
        <w:t xml:space="preserve"> un </w:t>
      </w:r>
      <w:r w:rsidR="00E03C29" w:rsidRPr="002E468E">
        <w:rPr>
          <w:rFonts w:ascii="Times New Roman" w:hAnsi="Times New Roman" w:cs="Times New Roman"/>
          <w:bCs/>
          <w:sz w:val="28"/>
          <w:szCs w:val="28"/>
        </w:rPr>
        <w:t>informācijas apriti Meža valsts reģistrā</w:t>
      </w:r>
      <w:r w:rsidRPr="002E468E">
        <w:rPr>
          <w:rFonts w:ascii="Times New Roman" w:hAnsi="Times New Roman" w:cs="Times New Roman"/>
          <w:bCs/>
          <w:sz w:val="28"/>
          <w:szCs w:val="28"/>
        </w:rPr>
        <w:t>;</w:t>
      </w:r>
    </w:p>
    <w:p w14:paraId="748D4070" w14:textId="2D67E6E3" w:rsidR="009271BA" w:rsidRPr="002E468E" w:rsidRDefault="009271BA" w:rsidP="002E468E">
      <w:pPr>
        <w:spacing w:after="0" w:line="240" w:lineRule="auto"/>
        <w:ind w:firstLine="720"/>
        <w:contextualSpacing/>
        <w:jc w:val="both"/>
        <w:rPr>
          <w:rFonts w:ascii="Times New Roman" w:hAnsi="Times New Roman" w:cs="Times New Roman"/>
          <w:sz w:val="28"/>
          <w:szCs w:val="28"/>
        </w:rPr>
      </w:pPr>
      <w:r w:rsidRPr="002E468E">
        <w:rPr>
          <w:rFonts w:ascii="Times New Roman" w:hAnsi="Times New Roman" w:cs="Times New Roman"/>
          <w:bCs/>
          <w:sz w:val="28"/>
          <w:szCs w:val="28"/>
        </w:rPr>
        <w:t>1</w:t>
      </w:r>
      <w:r w:rsidR="004E709D" w:rsidRPr="002E468E">
        <w:rPr>
          <w:rFonts w:ascii="Times New Roman" w:hAnsi="Times New Roman" w:cs="Times New Roman"/>
          <w:bCs/>
          <w:sz w:val="28"/>
          <w:szCs w:val="28"/>
        </w:rPr>
        <w:t>4</w:t>
      </w:r>
      <w:r w:rsidRPr="002E468E">
        <w:rPr>
          <w:rFonts w:ascii="Times New Roman" w:hAnsi="Times New Roman" w:cs="Times New Roman"/>
          <w:bCs/>
          <w:sz w:val="28"/>
          <w:szCs w:val="28"/>
        </w:rPr>
        <w:t>.5.</w:t>
      </w:r>
      <w:r w:rsidR="00752377" w:rsidRPr="002E468E">
        <w:rPr>
          <w:rFonts w:ascii="Times New Roman" w:eastAsia="Times New Roman" w:hAnsi="Times New Roman" w:cs="Times New Roman"/>
          <w:sz w:val="28"/>
          <w:szCs w:val="28"/>
          <w:lang w:eastAsia="lv-LV"/>
        </w:rPr>
        <w:t xml:space="preserve"> </w:t>
      </w:r>
      <w:r w:rsidR="00752377" w:rsidRPr="002E468E">
        <w:rPr>
          <w:rFonts w:ascii="Times New Roman" w:hAnsi="Times New Roman" w:cs="Times New Roman"/>
          <w:bCs/>
          <w:sz w:val="28"/>
          <w:szCs w:val="28"/>
        </w:rPr>
        <w:t>vismaz seši jautājumi par īpaši aizsargājamām dabas teritorijām, mikroliegumiem un īpaši aizsargājamām sugām un biotopiem un ar tiem saistītiem normatīv</w:t>
      </w:r>
      <w:r w:rsidR="00BA5B4D">
        <w:rPr>
          <w:rFonts w:ascii="Times New Roman" w:hAnsi="Times New Roman" w:cs="Times New Roman"/>
          <w:bCs/>
          <w:sz w:val="28"/>
          <w:szCs w:val="28"/>
        </w:rPr>
        <w:t>aj</w:t>
      </w:r>
      <w:r w:rsidR="00752377" w:rsidRPr="002E468E">
        <w:rPr>
          <w:rFonts w:ascii="Times New Roman" w:hAnsi="Times New Roman" w:cs="Times New Roman"/>
          <w:bCs/>
          <w:sz w:val="28"/>
          <w:szCs w:val="28"/>
        </w:rPr>
        <w:t>iem aktiem;</w:t>
      </w:r>
    </w:p>
    <w:p w14:paraId="748D4071" w14:textId="5373FA64" w:rsidR="009271BA" w:rsidRPr="002E468E" w:rsidRDefault="009271BA" w:rsidP="002E468E">
      <w:pPr>
        <w:spacing w:after="0" w:line="240" w:lineRule="auto"/>
        <w:ind w:firstLine="720"/>
        <w:contextualSpacing/>
        <w:jc w:val="both"/>
        <w:rPr>
          <w:rFonts w:ascii="Times New Roman" w:hAnsi="Times New Roman" w:cs="Times New Roman"/>
          <w:sz w:val="28"/>
          <w:szCs w:val="28"/>
        </w:rPr>
      </w:pPr>
      <w:r w:rsidRPr="002E468E">
        <w:rPr>
          <w:rFonts w:ascii="Times New Roman" w:hAnsi="Times New Roman" w:cs="Times New Roman"/>
          <w:sz w:val="28"/>
          <w:szCs w:val="28"/>
        </w:rPr>
        <w:t>1</w:t>
      </w:r>
      <w:r w:rsidR="004E709D" w:rsidRPr="002E468E">
        <w:rPr>
          <w:rFonts w:ascii="Times New Roman" w:hAnsi="Times New Roman" w:cs="Times New Roman"/>
          <w:sz w:val="28"/>
          <w:szCs w:val="28"/>
        </w:rPr>
        <w:t>4</w:t>
      </w:r>
      <w:r w:rsidRPr="002E468E">
        <w:rPr>
          <w:rFonts w:ascii="Times New Roman" w:hAnsi="Times New Roman" w:cs="Times New Roman"/>
          <w:sz w:val="28"/>
          <w:szCs w:val="28"/>
        </w:rPr>
        <w:t xml:space="preserve">.6. vismaz </w:t>
      </w:r>
      <w:r w:rsidR="004A0391" w:rsidRPr="002E468E">
        <w:rPr>
          <w:rFonts w:ascii="Times New Roman" w:hAnsi="Times New Roman" w:cs="Times New Roman"/>
          <w:sz w:val="28"/>
          <w:szCs w:val="28"/>
        </w:rPr>
        <w:t>seši</w:t>
      </w:r>
      <w:r w:rsidRPr="002E468E">
        <w:rPr>
          <w:rFonts w:ascii="Times New Roman" w:hAnsi="Times New Roman" w:cs="Times New Roman"/>
          <w:sz w:val="28"/>
          <w:szCs w:val="28"/>
        </w:rPr>
        <w:t xml:space="preserve"> jautājumi par </w:t>
      </w:r>
      <w:r w:rsidR="00715CCD" w:rsidRPr="002E468E">
        <w:rPr>
          <w:rFonts w:ascii="Times New Roman" w:hAnsi="Times New Roman" w:cs="Times New Roman"/>
          <w:sz w:val="28"/>
          <w:szCs w:val="28"/>
        </w:rPr>
        <w:t>a</w:t>
      </w:r>
      <w:r w:rsidR="003B238F">
        <w:rPr>
          <w:rFonts w:ascii="Times New Roman" w:hAnsi="Times New Roman" w:cs="Times New Roman"/>
          <w:sz w:val="28"/>
          <w:szCs w:val="28"/>
        </w:rPr>
        <w:t>izsargjoslām un ar tām</w:t>
      </w:r>
      <w:r w:rsidRPr="002E468E">
        <w:rPr>
          <w:rFonts w:ascii="Times New Roman" w:hAnsi="Times New Roman" w:cs="Times New Roman"/>
          <w:sz w:val="28"/>
          <w:szCs w:val="28"/>
        </w:rPr>
        <w:t xml:space="preserve"> saistītiem normatīv</w:t>
      </w:r>
      <w:r w:rsidR="003B238F">
        <w:rPr>
          <w:rFonts w:ascii="Times New Roman" w:hAnsi="Times New Roman" w:cs="Times New Roman"/>
          <w:sz w:val="28"/>
          <w:szCs w:val="28"/>
        </w:rPr>
        <w:t>aj</w:t>
      </w:r>
      <w:r w:rsidRPr="002E468E">
        <w:rPr>
          <w:rFonts w:ascii="Times New Roman" w:hAnsi="Times New Roman" w:cs="Times New Roman"/>
          <w:sz w:val="28"/>
          <w:szCs w:val="28"/>
        </w:rPr>
        <w:t>iem aktiem;</w:t>
      </w:r>
    </w:p>
    <w:p w14:paraId="748D4072" w14:textId="77777777" w:rsidR="009271BA" w:rsidRPr="002E468E" w:rsidRDefault="009271BA" w:rsidP="002E468E">
      <w:pPr>
        <w:spacing w:after="0" w:line="240" w:lineRule="auto"/>
        <w:ind w:firstLine="720"/>
        <w:contextualSpacing/>
        <w:jc w:val="both"/>
        <w:rPr>
          <w:rFonts w:ascii="Times New Roman" w:hAnsi="Times New Roman" w:cs="Times New Roman"/>
          <w:sz w:val="28"/>
          <w:szCs w:val="28"/>
        </w:rPr>
      </w:pPr>
      <w:r w:rsidRPr="002E468E">
        <w:rPr>
          <w:rFonts w:ascii="Times New Roman" w:hAnsi="Times New Roman" w:cs="Times New Roman"/>
          <w:sz w:val="28"/>
          <w:szCs w:val="28"/>
        </w:rPr>
        <w:t>1</w:t>
      </w:r>
      <w:r w:rsidR="004E709D" w:rsidRPr="002E468E">
        <w:rPr>
          <w:rFonts w:ascii="Times New Roman" w:hAnsi="Times New Roman" w:cs="Times New Roman"/>
          <w:sz w:val="28"/>
          <w:szCs w:val="28"/>
        </w:rPr>
        <w:t>4</w:t>
      </w:r>
      <w:r w:rsidRPr="002E468E">
        <w:rPr>
          <w:rFonts w:ascii="Times New Roman" w:hAnsi="Times New Roman" w:cs="Times New Roman"/>
          <w:sz w:val="28"/>
          <w:szCs w:val="28"/>
        </w:rPr>
        <w:t xml:space="preserve">.7. vismaz </w:t>
      </w:r>
      <w:r w:rsidR="004A0391" w:rsidRPr="002E468E">
        <w:rPr>
          <w:rFonts w:ascii="Times New Roman" w:hAnsi="Times New Roman" w:cs="Times New Roman"/>
          <w:sz w:val="28"/>
          <w:szCs w:val="28"/>
        </w:rPr>
        <w:t xml:space="preserve">četri </w:t>
      </w:r>
      <w:r w:rsidRPr="002E468E">
        <w:rPr>
          <w:rFonts w:ascii="Times New Roman" w:hAnsi="Times New Roman" w:cs="Times New Roman"/>
          <w:sz w:val="28"/>
          <w:szCs w:val="28"/>
        </w:rPr>
        <w:t xml:space="preserve">vispārīgi jautājumi par meža </w:t>
      </w:r>
      <w:r w:rsidR="00E03C29" w:rsidRPr="002E468E">
        <w:rPr>
          <w:rFonts w:ascii="Times New Roman" w:hAnsi="Times New Roman" w:cs="Times New Roman"/>
          <w:sz w:val="28"/>
          <w:szCs w:val="28"/>
        </w:rPr>
        <w:t>apsaimniekošanu.</w:t>
      </w:r>
    </w:p>
    <w:p w14:paraId="748D4073" w14:textId="77777777" w:rsidR="00C57B8F" w:rsidRPr="002E468E" w:rsidRDefault="00C57B8F" w:rsidP="002E468E">
      <w:pPr>
        <w:spacing w:after="0" w:line="240" w:lineRule="auto"/>
        <w:ind w:firstLine="720"/>
        <w:contextualSpacing/>
        <w:jc w:val="both"/>
        <w:rPr>
          <w:rFonts w:ascii="Times New Roman" w:eastAsia="Times New Roman" w:hAnsi="Times New Roman" w:cs="Times New Roman"/>
          <w:i/>
          <w:sz w:val="28"/>
          <w:szCs w:val="28"/>
          <w:lang w:eastAsia="lv-LV"/>
        </w:rPr>
      </w:pPr>
    </w:p>
    <w:p w14:paraId="748D4074"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bookmarkStart w:id="29" w:name="p14"/>
      <w:bookmarkStart w:id="30" w:name="p-468906"/>
      <w:bookmarkEnd w:id="29"/>
      <w:bookmarkEnd w:id="30"/>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5</w:t>
      </w:r>
      <w:r w:rsidRPr="002E468E">
        <w:rPr>
          <w:rFonts w:ascii="Times New Roman" w:eastAsia="Times New Roman" w:hAnsi="Times New Roman" w:cs="Times New Roman"/>
          <w:sz w:val="28"/>
          <w:szCs w:val="28"/>
          <w:lang w:eastAsia="lv-LV"/>
        </w:rPr>
        <w:t>. Pretendentam atļauj kārtot sertificēšanas pārbaudes praktisko daļu, ja sertificēšanas pārbaudes teorētiskās daļas rezultāti atbilst šo noteikumu 1</w:t>
      </w:r>
      <w:r w:rsidR="004E709D" w:rsidRPr="002E468E">
        <w:rPr>
          <w:rFonts w:ascii="Times New Roman" w:eastAsia="Times New Roman" w:hAnsi="Times New Roman" w:cs="Times New Roman"/>
          <w:sz w:val="28"/>
          <w:szCs w:val="28"/>
          <w:lang w:eastAsia="lv-LV"/>
        </w:rPr>
        <w:t>7</w:t>
      </w:r>
      <w:r w:rsidRPr="002E468E">
        <w:rPr>
          <w:rFonts w:ascii="Times New Roman" w:eastAsia="Times New Roman" w:hAnsi="Times New Roman" w:cs="Times New Roman"/>
          <w:sz w:val="28"/>
          <w:szCs w:val="28"/>
          <w:lang w:eastAsia="lv-LV"/>
        </w:rPr>
        <w:t>.1.</w:t>
      </w:r>
      <w:r w:rsidR="001010C4" w:rsidRPr="002E468E">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apakšpunktā minētajām prasībām.</w:t>
      </w:r>
    </w:p>
    <w:p w14:paraId="748D4075"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31" w:name="p15"/>
      <w:bookmarkStart w:id="32" w:name="p-468907"/>
      <w:bookmarkEnd w:id="31"/>
      <w:bookmarkEnd w:id="32"/>
    </w:p>
    <w:p w14:paraId="748D4076"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6</w:t>
      </w:r>
      <w:r w:rsidRPr="002E468E">
        <w:rPr>
          <w:rFonts w:ascii="Times New Roman" w:eastAsia="Times New Roman" w:hAnsi="Times New Roman" w:cs="Times New Roman"/>
          <w:sz w:val="28"/>
          <w:szCs w:val="28"/>
          <w:lang w:eastAsia="lv-LV"/>
        </w:rPr>
        <w:t xml:space="preserve">. </w:t>
      </w:r>
      <w:r w:rsidR="006B1B44" w:rsidRPr="002E468E">
        <w:rPr>
          <w:rFonts w:ascii="Times New Roman" w:hAnsi="Times New Roman" w:cs="Times New Roman"/>
          <w:sz w:val="28"/>
          <w:szCs w:val="28"/>
        </w:rPr>
        <w:t>Sertificēšanas pārbaudes praktiskā daļa ir meža inventarizācijas zināšanu un prasmju pārbaude dabā, kas ietver piecus pārbaudes uzdevumus (meža nogabalu raksturojošo rādītāju noteikšana īpaši ierīkotos parauglaukumos).</w:t>
      </w:r>
      <w:r w:rsidR="009271BA" w:rsidRPr="002E468E">
        <w:rPr>
          <w:rFonts w:ascii="Times New Roman" w:hAnsi="Times New Roman" w:cs="Times New Roman"/>
          <w:sz w:val="28"/>
          <w:szCs w:val="28"/>
        </w:rPr>
        <w:t xml:space="preserve"> P</w:t>
      </w:r>
      <w:r w:rsidR="009271BA" w:rsidRPr="002E468E">
        <w:rPr>
          <w:rFonts w:ascii="Times New Roman" w:eastAsia="Times New Roman" w:hAnsi="Times New Roman" w:cs="Times New Roman"/>
          <w:sz w:val="28"/>
          <w:szCs w:val="28"/>
          <w:lang w:eastAsia="lv-LV"/>
        </w:rPr>
        <w:t>ārbaudes praktiskās daļas</w:t>
      </w:r>
      <w:r w:rsidR="009271BA" w:rsidRPr="002E468E">
        <w:rPr>
          <w:rFonts w:ascii="Times New Roman" w:hAnsi="Times New Roman" w:cs="Times New Roman"/>
          <w:sz w:val="28"/>
          <w:szCs w:val="28"/>
        </w:rPr>
        <w:t xml:space="preserve"> parauglaukumi netiek ierīkoti vietās, kur notika apmācība.</w:t>
      </w:r>
    </w:p>
    <w:p w14:paraId="748D4077"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33" w:name="p16"/>
      <w:bookmarkStart w:id="34" w:name="p-468908"/>
      <w:bookmarkEnd w:id="33"/>
      <w:bookmarkEnd w:id="34"/>
    </w:p>
    <w:p w14:paraId="748D4078"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7</w:t>
      </w:r>
      <w:r w:rsidRPr="002E468E">
        <w:rPr>
          <w:rFonts w:ascii="Times New Roman" w:eastAsia="Times New Roman" w:hAnsi="Times New Roman" w:cs="Times New Roman"/>
          <w:sz w:val="28"/>
          <w:szCs w:val="28"/>
          <w:lang w:eastAsia="lv-LV"/>
        </w:rPr>
        <w:t>. Sertificēšanas pārbaude ir nokārtota, ja:</w:t>
      </w:r>
    </w:p>
    <w:p w14:paraId="748D4079" w14:textId="77777777" w:rsidR="00C57B8F" w:rsidRPr="002E468E" w:rsidRDefault="00512DDF" w:rsidP="002E468E">
      <w:pPr>
        <w:spacing w:after="0" w:line="240" w:lineRule="auto"/>
        <w:ind w:firstLine="720"/>
        <w:jc w:val="both"/>
        <w:rPr>
          <w:rFonts w:ascii="Times New Roman" w:eastAsia="Times New Roman" w:hAnsi="Times New Roman" w:cs="Times New Roman"/>
          <w:sz w:val="28"/>
          <w:szCs w:val="28"/>
          <w:lang w:eastAsia="lv-LV"/>
        </w:rPr>
      </w:pPr>
      <w:hyperlink r:id="rId16" w:anchor="n16.1" w:tgtFrame="_blank" w:history="1">
        <w:r w:rsidR="00C57B8F"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7</w:t>
        </w:r>
        <w:r w:rsidR="00C57B8F" w:rsidRPr="002E468E">
          <w:rPr>
            <w:rFonts w:ascii="Times New Roman" w:eastAsia="Times New Roman" w:hAnsi="Times New Roman" w:cs="Times New Roman"/>
            <w:sz w:val="28"/>
            <w:szCs w:val="28"/>
            <w:lang w:eastAsia="lv-LV"/>
          </w:rPr>
          <w:t>.1</w:t>
        </w:r>
      </w:hyperlink>
      <w:r w:rsidR="00C57B8F" w:rsidRPr="002E468E">
        <w:rPr>
          <w:rFonts w:ascii="Times New Roman" w:eastAsia="Times New Roman" w:hAnsi="Times New Roman" w:cs="Times New Roman"/>
          <w:sz w:val="28"/>
          <w:szCs w:val="28"/>
          <w:lang w:eastAsia="lv-LV"/>
        </w:rPr>
        <w:t>. teorētiskajā daļā pretendents ir sniedzis vismaz 25 pareizas atbildes;</w:t>
      </w:r>
    </w:p>
    <w:p w14:paraId="748D407A"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7</w:t>
      </w:r>
      <w:r w:rsidRPr="002E468E">
        <w:rPr>
          <w:rFonts w:ascii="Times New Roman" w:eastAsia="Times New Roman" w:hAnsi="Times New Roman" w:cs="Times New Roman"/>
          <w:sz w:val="28"/>
          <w:szCs w:val="28"/>
          <w:lang w:eastAsia="lv-LV"/>
        </w:rPr>
        <w:t>.2. praktiskajā daļā vismaz četros pārbaudes uzdevumos noteiktie meža nogabalu raksturojošie rādītāji nepārsniedz normatīvajos aktos par meža inventarizāciju noteikto pieļaujamo novirzi.</w:t>
      </w:r>
    </w:p>
    <w:p w14:paraId="748D407B"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35" w:name="p17"/>
      <w:bookmarkStart w:id="36" w:name="p-468909"/>
      <w:bookmarkEnd w:id="35"/>
      <w:bookmarkEnd w:id="36"/>
    </w:p>
    <w:p w14:paraId="748D407C"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 Sertificēšanas institūcija 10</w:t>
      </w:r>
      <w:r w:rsidR="001010C4" w:rsidRPr="002E468E">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 xml:space="preserve">dienu laikā pēc sertificēšanas pārbaudes, pamatojoties uz tās rezultātiem, pieņem lēmumu par sertifikāta izsniegšanu vai </w:t>
      </w:r>
      <w:r w:rsidRPr="002E468E">
        <w:rPr>
          <w:rFonts w:ascii="Times New Roman" w:eastAsia="Times New Roman" w:hAnsi="Times New Roman" w:cs="Times New Roman"/>
          <w:sz w:val="28"/>
          <w:szCs w:val="28"/>
          <w:lang w:eastAsia="lv-LV"/>
        </w:rPr>
        <w:lastRenderedPageBreak/>
        <w:t>pamatotu lēmumu par atteikumu izsniegt sertifikātu un par pieņemto lēmumu rakstveidā paziņo pretendentam.</w:t>
      </w:r>
    </w:p>
    <w:p w14:paraId="748D407D"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37" w:name="p18"/>
      <w:bookmarkStart w:id="38" w:name="p-468910"/>
      <w:bookmarkEnd w:id="37"/>
      <w:bookmarkEnd w:id="38"/>
    </w:p>
    <w:p w14:paraId="748D407E"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1</w:t>
      </w:r>
      <w:r w:rsidR="004E709D" w:rsidRPr="002E468E">
        <w:rPr>
          <w:rFonts w:ascii="Times New Roman" w:eastAsia="Times New Roman" w:hAnsi="Times New Roman" w:cs="Times New Roman"/>
          <w:sz w:val="28"/>
          <w:szCs w:val="28"/>
          <w:lang w:eastAsia="lv-LV"/>
        </w:rPr>
        <w:t>9</w:t>
      </w:r>
      <w:r w:rsidRPr="002E468E">
        <w:rPr>
          <w:rFonts w:ascii="Times New Roman" w:eastAsia="Times New Roman" w:hAnsi="Times New Roman" w:cs="Times New Roman"/>
          <w:sz w:val="28"/>
          <w:szCs w:val="28"/>
          <w:lang w:eastAsia="lv-LV"/>
        </w:rPr>
        <w:t xml:space="preserve">. Ja sertificēšanas institūcija pieņēmusi lēmumu par sertifikāta izsniegšanu, tā šo noteikumu </w:t>
      </w:r>
      <w:hyperlink r:id="rId17" w:anchor="p17" w:tgtFrame="_blank" w:history="1">
        <w:r w:rsidRPr="002E468E">
          <w:rPr>
            <w:rFonts w:ascii="Times New Roman" w:eastAsia="Times New Roman" w:hAnsi="Times New Roman" w:cs="Times New Roman"/>
            <w:sz w:val="28"/>
            <w:szCs w:val="28"/>
            <w:lang w:eastAsia="lv-LV"/>
          </w:rPr>
          <w:t>1</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w:t>
        </w:r>
        <w:r w:rsidR="001010C4" w:rsidRPr="002E468E">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punktā</w:t>
        </w:r>
      </w:hyperlink>
      <w:r w:rsidRPr="002E468E">
        <w:rPr>
          <w:rFonts w:ascii="Times New Roman" w:eastAsia="Times New Roman" w:hAnsi="Times New Roman" w:cs="Times New Roman"/>
          <w:sz w:val="28"/>
          <w:szCs w:val="28"/>
          <w:lang w:eastAsia="lv-LV"/>
        </w:rPr>
        <w:t xml:space="preserve"> minētajā termiņā izsniedz pretendentam sertifikātu</w:t>
      </w:r>
      <w:r w:rsidR="00402FE1" w:rsidRPr="002E468E">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 xml:space="preserve"> </w:t>
      </w:r>
      <w:r w:rsidR="00402FE1" w:rsidRPr="002E468E">
        <w:rPr>
          <w:rFonts w:ascii="Times New Roman" w:hAnsi="Times New Roman" w:cs="Times New Roman"/>
          <w:sz w:val="28"/>
          <w:szCs w:val="28"/>
        </w:rPr>
        <w:t>Sertifikātā norāda sertificētās personas vārdu, uzvārdu, personas kodu, sertifikāta izdošanas datumu, sertifikāta derīguma termiņu, sertifikācijas jomu, sertifikāta numuru</w:t>
      </w:r>
      <w:r w:rsidR="004A3C37" w:rsidRPr="002E468E">
        <w:rPr>
          <w:rFonts w:ascii="Times New Roman" w:hAnsi="Times New Roman" w:cs="Times New Roman"/>
          <w:sz w:val="28"/>
          <w:szCs w:val="28"/>
        </w:rPr>
        <w:t xml:space="preserve"> un</w:t>
      </w:r>
      <w:r w:rsidR="00402FE1" w:rsidRPr="002E468E">
        <w:rPr>
          <w:rFonts w:ascii="Times New Roman" w:hAnsi="Times New Roman" w:cs="Times New Roman"/>
          <w:sz w:val="28"/>
          <w:szCs w:val="28"/>
        </w:rPr>
        <w:t xml:space="preserve"> sertifi</w:t>
      </w:r>
      <w:r w:rsidR="004A3C37" w:rsidRPr="002E468E">
        <w:rPr>
          <w:rFonts w:ascii="Times New Roman" w:hAnsi="Times New Roman" w:cs="Times New Roman"/>
          <w:sz w:val="28"/>
          <w:szCs w:val="28"/>
        </w:rPr>
        <w:t>cēš</w:t>
      </w:r>
      <w:r w:rsidR="00402FE1" w:rsidRPr="002E468E">
        <w:rPr>
          <w:rFonts w:ascii="Times New Roman" w:hAnsi="Times New Roman" w:cs="Times New Roman"/>
          <w:sz w:val="28"/>
          <w:szCs w:val="28"/>
        </w:rPr>
        <w:t>a</w:t>
      </w:r>
      <w:r w:rsidR="004A3C37" w:rsidRPr="002E468E">
        <w:rPr>
          <w:rFonts w:ascii="Times New Roman" w:hAnsi="Times New Roman" w:cs="Times New Roman"/>
          <w:sz w:val="28"/>
          <w:szCs w:val="28"/>
        </w:rPr>
        <w:t>nas institūcijas nosaukumu</w:t>
      </w:r>
      <w:r w:rsidR="00E03C29" w:rsidRPr="002E468E">
        <w:rPr>
          <w:rFonts w:ascii="Times New Roman" w:hAnsi="Times New Roman" w:cs="Times New Roman"/>
          <w:sz w:val="28"/>
          <w:szCs w:val="28"/>
        </w:rPr>
        <w:t>, reģistrācijas numuru un adresi</w:t>
      </w:r>
      <w:r w:rsidRPr="002E468E">
        <w:rPr>
          <w:rFonts w:ascii="Times New Roman" w:eastAsia="Times New Roman" w:hAnsi="Times New Roman" w:cs="Times New Roman"/>
          <w:sz w:val="28"/>
          <w:szCs w:val="28"/>
          <w:lang w:eastAsia="lv-LV"/>
        </w:rPr>
        <w:t>.</w:t>
      </w:r>
    </w:p>
    <w:p w14:paraId="748D407F"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39" w:name="p19"/>
      <w:bookmarkStart w:id="40" w:name="p-468911"/>
      <w:bookmarkEnd w:id="39"/>
      <w:bookmarkEnd w:id="40"/>
    </w:p>
    <w:p w14:paraId="748D4080" w14:textId="77777777" w:rsidR="00C57B8F" w:rsidRPr="002E468E" w:rsidRDefault="004E709D"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20</w:t>
      </w:r>
      <w:r w:rsidR="00C57B8F" w:rsidRPr="002E468E">
        <w:rPr>
          <w:rFonts w:ascii="Times New Roman" w:eastAsia="Times New Roman" w:hAnsi="Times New Roman" w:cs="Times New Roman"/>
          <w:sz w:val="28"/>
          <w:szCs w:val="28"/>
          <w:lang w:eastAsia="lv-LV"/>
        </w:rPr>
        <w:t xml:space="preserve">. Ja sertificēšanas institūcija šo noteikumu </w:t>
      </w:r>
      <w:hyperlink r:id="rId18" w:anchor="p17" w:tgtFrame="_blank" w:history="1">
        <w:r w:rsidR="00C57B8F" w:rsidRPr="002E468E">
          <w:rPr>
            <w:rFonts w:ascii="Times New Roman" w:eastAsia="Times New Roman" w:hAnsi="Times New Roman" w:cs="Times New Roman"/>
            <w:sz w:val="28"/>
            <w:szCs w:val="28"/>
            <w:lang w:eastAsia="lv-LV"/>
          </w:rPr>
          <w:t>1</w:t>
        </w:r>
        <w:r w:rsidRPr="002E468E">
          <w:rPr>
            <w:rFonts w:ascii="Times New Roman" w:eastAsia="Times New Roman" w:hAnsi="Times New Roman" w:cs="Times New Roman"/>
            <w:sz w:val="28"/>
            <w:szCs w:val="28"/>
            <w:lang w:eastAsia="lv-LV"/>
          </w:rPr>
          <w:t>8</w:t>
        </w:r>
        <w:r w:rsidR="00C57B8F" w:rsidRPr="002E468E">
          <w:rPr>
            <w:rFonts w:ascii="Times New Roman" w:eastAsia="Times New Roman" w:hAnsi="Times New Roman" w:cs="Times New Roman"/>
            <w:sz w:val="28"/>
            <w:szCs w:val="28"/>
            <w:lang w:eastAsia="lv-LV"/>
          </w:rPr>
          <w:t>.</w:t>
        </w:r>
        <w:r w:rsidR="001010C4" w:rsidRPr="002E468E">
          <w:rPr>
            <w:rFonts w:ascii="Times New Roman" w:eastAsia="Times New Roman" w:hAnsi="Times New Roman" w:cs="Times New Roman"/>
            <w:sz w:val="28"/>
            <w:szCs w:val="28"/>
            <w:lang w:eastAsia="lv-LV"/>
          </w:rPr>
          <w:t> </w:t>
        </w:r>
        <w:r w:rsidR="00C57B8F" w:rsidRPr="002E468E">
          <w:rPr>
            <w:rFonts w:ascii="Times New Roman" w:eastAsia="Times New Roman" w:hAnsi="Times New Roman" w:cs="Times New Roman"/>
            <w:sz w:val="28"/>
            <w:szCs w:val="28"/>
            <w:lang w:eastAsia="lv-LV"/>
          </w:rPr>
          <w:t>punktā</w:t>
        </w:r>
      </w:hyperlink>
      <w:r w:rsidR="00C57B8F" w:rsidRPr="002E468E">
        <w:rPr>
          <w:rFonts w:ascii="Times New Roman" w:eastAsia="Times New Roman" w:hAnsi="Times New Roman" w:cs="Times New Roman"/>
          <w:sz w:val="28"/>
          <w:szCs w:val="28"/>
          <w:lang w:eastAsia="lv-LV"/>
        </w:rPr>
        <w:t xml:space="preserve"> minētajā termiņā neinformē personu par pieņemto lēmumu un informācija par sertifikāta izsniegšanu nav iekļauta šo noteikumu </w:t>
      </w:r>
      <w:hyperlink r:id="rId19" w:anchor="p27" w:tgtFrame="_blank" w:history="1">
        <w:r w:rsidR="00C57B8F"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00C57B8F" w:rsidRPr="002E468E">
          <w:rPr>
            <w:rFonts w:ascii="Times New Roman" w:eastAsia="Times New Roman" w:hAnsi="Times New Roman" w:cs="Times New Roman"/>
            <w:sz w:val="28"/>
            <w:szCs w:val="28"/>
            <w:lang w:eastAsia="lv-LV"/>
          </w:rPr>
          <w:t>.</w:t>
        </w:r>
        <w:r w:rsidR="001010C4" w:rsidRPr="002E468E">
          <w:rPr>
            <w:rFonts w:ascii="Times New Roman" w:eastAsia="Times New Roman" w:hAnsi="Times New Roman" w:cs="Times New Roman"/>
            <w:sz w:val="28"/>
            <w:szCs w:val="28"/>
            <w:lang w:eastAsia="lv-LV"/>
          </w:rPr>
          <w:t> </w:t>
        </w:r>
        <w:r w:rsidR="00C57B8F" w:rsidRPr="002E468E">
          <w:rPr>
            <w:rFonts w:ascii="Times New Roman" w:eastAsia="Times New Roman" w:hAnsi="Times New Roman" w:cs="Times New Roman"/>
            <w:sz w:val="28"/>
            <w:szCs w:val="28"/>
            <w:lang w:eastAsia="lv-LV"/>
          </w:rPr>
          <w:t>punktā</w:t>
        </w:r>
      </w:hyperlink>
      <w:r w:rsidR="00C57B8F" w:rsidRPr="002E468E">
        <w:rPr>
          <w:rFonts w:ascii="Times New Roman" w:eastAsia="Times New Roman" w:hAnsi="Times New Roman" w:cs="Times New Roman"/>
          <w:sz w:val="28"/>
          <w:szCs w:val="28"/>
          <w:lang w:eastAsia="lv-LV"/>
        </w:rPr>
        <w:t xml:space="preserve"> minētajā reģistrā, uzskatāms, ka sertifikāts ir izsniegts, piemērojot </w:t>
      </w:r>
      <w:hyperlink r:id="rId20" w:tgtFrame="_blank" w:history="1">
        <w:r w:rsidR="00C57B8F" w:rsidRPr="002E468E">
          <w:rPr>
            <w:rFonts w:ascii="Times New Roman" w:eastAsia="Times New Roman" w:hAnsi="Times New Roman" w:cs="Times New Roman"/>
            <w:sz w:val="28"/>
            <w:szCs w:val="28"/>
            <w:lang w:eastAsia="lv-LV"/>
          </w:rPr>
          <w:t>Brīvas pakalpojumu sniegšanas likumā</w:t>
        </w:r>
      </w:hyperlink>
      <w:r w:rsidR="00C57B8F" w:rsidRPr="002E468E">
        <w:rPr>
          <w:rFonts w:ascii="Times New Roman" w:eastAsia="Times New Roman" w:hAnsi="Times New Roman" w:cs="Times New Roman"/>
          <w:sz w:val="28"/>
          <w:szCs w:val="28"/>
          <w:lang w:eastAsia="lv-LV"/>
        </w:rPr>
        <w:t xml:space="preserve"> minēto noklusējumu.</w:t>
      </w:r>
    </w:p>
    <w:p w14:paraId="748D4081"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41" w:name="p20"/>
      <w:bookmarkStart w:id="42" w:name="p-468912"/>
      <w:bookmarkEnd w:id="41"/>
      <w:bookmarkEnd w:id="42"/>
    </w:p>
    <w:p w14:paraId="748D4082"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1</w:t>
      </w:r>
      <w:r w:rsidRPr="002E468E">
        <w:rPr>
          <w:rFonts w:ascii="Times New Roman" w:eastAsia="Times New Roman" w:hAnsi="Times New Roman" w:cs="Times New Roman"/>
          <w:sz w:val="28"/>
          <w:szCs w:val="28"/>
          <w:lang w:eastAsia="lv-LV"/>
        </w:rPr>
        <w:t>. Sertificēšanas institūcija katram sertifikātam piešķir unikālu numuru, ko veido lielais latīņu alfabēta burts, kurš apzīmē sertificēšanas institūcijas nosaukumu, un kārtas numurs pieaugošā secībā, sākot ar ciparu 1. Sertificēšanas institūciju apzīmē ar lielo burtu</w:t>
      </w:r>
      <w:r w:rsidR="001010C4" w:rsidRPr="002E468E">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A. Ja ir vairākas sertificēšanas institūcijas, tās savstarpēji vienojas par apzīmējuma burtu, lai tas neatkārtotos. Atcelta sertifikāta numuru atkārtoti nepiešķir.</w:t>
      </w:r>
    </w:p>
    <w:p w14:paraId="748D4083"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43" w:name="p21"/>
      <w:bookmarkStart w:id="44" w:name="p-468913"/>
      <w:bookmarkEnd w:id="43"/>
      <w:bookmarkEnd w:id="44"/>
    </w:p>
    <w:p w14:paraId="748D4084"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2</w:t>
      </w:r>
      <w:r w:rsidRPr="002E468E">
        <w:rPr>
          <w:rFonts w:ascii="Times New Roman" w:eastAsia="Times New Roman" w:hAnsi="Times New Roman" w:cs="Times New Roman"/>
          <w:sz w:val="28"/>
          <w:szCs w:val="28"/>
          <w:lang w:eastAsia="lv-LV"/>
        </w:rPr>
        <w:t>. Pretendentam, kas nav nokārtojis sertificēšanas pārbaudi, ir tiesības iepazīties ar pārbaudes jautājumiem, uz kuriem nav sniegtas pareizas atbildes.</w:t>
      </w:r>
    </w:p>
    <w:p w14:paraId="748D4085"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45" w:name="p22"/>
      <w:bookmarkStart w:id="46" w:name="p-468914"/>
      <w:bookmarkEnd w:id="45"/>
      <w:bookmarkEnd w:id="46"/>
    </w:p>
    <w:p w14:paraId="748D4086"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3</w:t>
      </w:r>
      <w:r w:rsidRPr="002E468E">
        <w:rPr>
          <w:rFonts w:ascii="Times New Roman" w:eastAsia="Times New Roman" w:hAnsi="Times New Roman" w:cs="Times New Roman"/>
          <w:sz w:val="28"/>
          <w:szCs w:val="28"/>
          <w:lang w:eastAsia="lv-LV"/>
        </w:rPr>
        <w:t>. Pretendentam, kas nav nokārtojis sertificēšanas pārbaudi, ir tiesības to kārtot atkārtoti.</w:t>
      </w:r>
    </w:p>
    <w:p w14:paraId="748D4087"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47" w:name="p23"/>
      <w:bookmarkStart w:id="48" w:name="p-468915"/>
      <w:bookmarkEnd w:id="47"/>
      <w:bookmarkEnd w:id="48"/>
    </w:p>
    <w:p w14:paraId="748D4088"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4</w:t>
      </w:r>
      <w:r w:rsidRPr="002E468E">
        <w:rPr>
          <w:rFonts w:ascii="Times New Roman" w:eastAsia="Times New Roman" w:hAnsi="Times New Roman" w:cs="Times New Roman"/>
          <w:sz w:val="28"/>
          <w:szCs w:val="28"/>
          <w:lang w:eastAsia="lv-LV"/>
        </w:rPr>
        <w:t xml:space="preserve">. Sertificēšanas institūcijas lēmumu par atteikumu izsniegt sertifikātu var apstrīdēt sertificēšanas institūcijā un pārsūdzēt tiesā </w:t>
      </w:r>
      <w:hyperlink r:id="rId21" w:tgtFrame="_blank" w:history="1">
        <w:r w:rsidRPr="002E468E">
          <w:rPr>
            <w:rFonts w:ascii="Times New Roman" w:eastAsia="Times New Roman" w:hAnsi="Times New Roman" w:cs="Times New Roman"/>
            <w:sz w:val="28"/>
            <w:szCs w:val="28"/>
            <w:lang w:eastAsia="lv-LV"/>
          </w:rPr>
          <w:t>Administratīvā procesa likumā</w:t>
        </w:r>
      </w:hyperlink>
      <w:r w:rsidRPr="002E468E">
        <w:rPr>
          <w:rFonts w:ascii="Times New Roman" w:eastAsia="Times New Roman" w:hAnsi="Times New Roman" w:cs="Times New Roman"/>
          <w:sz w:val="28"/>
          <w:szCs w:val="28"/>
          <w:lang w:eastAsia="lv-LV"/>
        </w:rPr>
        <w:t xml:space="preserve"> noteiktajā kārtībā.</w:t>
      </w:r>
    </w:p>
    <w:p w14:paraId="748D4089"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49" w:name="p24"/>
      <w:bookmarkStart w:id="50" w:name="p-468916"/>
      <w:bookmarkEnd w:id="49"/>
      <w:bookmarkEnd w:id="50"/>
    </w:p>
    <w:p w14:paraId="748D408A"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5</w:t>
      </w:r>
      <w:r w:rsidRPr="002E468E">
        <w:rPr>
          <w:rFonts w:ascii="Times New Roman" w:eastAsia="Times New Roman" w:hAnsi="Times New Roman" w:cs="Times New Roman"/>
          <w:sz w:val="28"/>
          <w:szCs w:val="28"/>
          <w:lang w:eastAsia="lv-LV"/>
        </w:rPr>
        <w:t>. Sertifikāta derīguma termiņš ir pieci gadi.</w:t>
      </w:r>
    </w:p>
    <w:p w14:paraId="748D408B"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51" w:name="p25"/>
      <w:bookmarkStart w:id="52" w:name="p-468917"/>
      <w:bookmarkEnd w:id="51"/>
      <w:bookmarkEnd w:id="52"/>
    </w:p>
    <w:p w14:paraId="748D408C" w14:textId="40BDC361"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6</w:t>
      </w:r>
      <w:r w:rsidRPr="002E468E">
        <w:rPr>
          <w:rFonts w:ascii="Times New Roman" w:eastAsia="Times New Roman" w:hAnsi="Times New Roman" w:cs="Times New Roman"/>
          <w:sz w:val="28"/>
          <w:szCs w:val="28"/>
          <w:lang w:eastAsia="lv-LV"/>
        </w:rPr>
        <w:t xml:space="preserve">. </w:t>
      </w:r>
      <w:r w:rsidR="009271BA" w:rsidRPr="002E468E">
        <w:rPr>
          <w:rFonts w:ascii="Times New Roman" w:eastAsia="Times New Roman" w:hAnsi="Times New Roman" w:cs="Times New Roman"/>
          <w:sz w:val="28"/>
          <w:szCs w:val="28"/>
          <w:lang w:eastAsia="lv-LV"/>
        </w:rPr>
        <w:t>Sertifikāta derīguma termiņu pagarina uz pieciem gadiem, ja sertificētā persona laikposmā līdz sertifikāta derīguma termiņa beigām ir noklausījusies sertificēšanas institūcij</w:t>
      </w:r>
      <w:r w:rsidR="00143B3D" w:rsidRPr="002E468E">
        <w:rPr>
          <w:rFonts w:ascii="Times New Roman" w:eastAsia="Times New Roman" w:hAnsi="Times New Roman" w:cs="Times New Roman"/>
          <w:sz w:val="28"/>
          <w:szCs w:val="28"/>
          <w:lang w:eastAsia="lv-LV"/>
        </w:rPr>
        <w:t>a</w:t>
      </w:r>
      <w:r w:rsidR="009271BA" w:rsidRPr="002E468E">
        <w:rPr>
          <w:rFonts w:ascii="Times New Roman" w:eastAsia="Times New Roman" w:hAnsi="Times New Roman" w:cs="Times New Roman"/>
          <w:sz w:val="28"/>
          <w:szCs w:val="28"/>
          <w:lang w:eastAsia="lv-LV"/>
        </w:rPr>
        <w:t>s organizētus kvalifikācijas paaugstināšanas kursus vismaz 16 stundu apjomā (</w:t>
      </w:r>
      <w:r w:rsidR="004A0391" w:rsidRPr="002E468E">
        <w:rPr>
          <w:rFonts w:ascii="Times New Roman" w:eastAsia="Times New Roman" w:hAnsi="Times New Roman" w:cs="Times New Roman"/>
          <w:sz w:val="28"/>
          <w:szCs w:val="28"/>
          <w:lang w:eastAsia="lv-LV"/>
        </w:rPr>
        <w:t xml:space="preserve">astoņas </w:t>
      </w:r>
      <w:r w:rsidR="009271BA" w:rsidRPr="002E468E">
        <w:rPr>
          <w:rFonts w:ascii="Times New Roman" w:eastAsia="Times New Roman" w:hAnsi="Times New Roman" w:cs="Times New Roman"/>
          <w:sz w:val="28"/>
          <w:szCs w:val="28"/>
          <w:lang w:eastAsia="lv-LV"/>
        </w:rPr>
        <w:t xml:space="preserve">stundas </w:t>
      </w:r>
      <w:r w:rsidR="003B238F">
        <w:rPr>
          <w:rFonts w:ascii="Times New Roman" w:eastAsia="Times New Roman" w:hAnsi="Times New Roman" w:cs="Times New Roman"/>
          <w:sz w:val="28"/>
          <w:szCs w:val="28"/>
          <w:lang w:eastAsia="lv-LV"/>
        </w:rPr>
        <w:t xml:space="preserve">– </w:t>
      </w:r>
      <w:r w:rsidR="009271BA" w:rsidRPr="002E468E">
        <w:rPr>
          <w:rFonts w:ascii="Times New Roman" w:eastAsia="Times New Roman" w:hAnsi="Times New Roman" w:cs="Times New Roman"/>
          <w:sz w:val="28"/>
          <w:szCs w:val="28"/>
          <w:lang w:eastAsia="lv-LV"/>
        </w:rPr>
        <w:t xml:space="preserve">teorētiskās nodarbības par aktualitātēm meža apsaimniekošanu un izmantošanu </w:t>
      </w:r>
      <w:r w:rsidR="00715CCD" w:rsidRPr="002E468E">
        <w:rPr>
          <w:rFonts w:ascii="Times New Roman" w:eastAsia="Times New Roman" w:hAnsi="Times New Roman" w:cs="Times New Roman"/>
          <w:sz w:val="28"/>
          <w:szCs w:val="28"/>
          <w:lang w:eastAsia="lv-LV"/>
        </w:rPr>
        <w:t xml:space="preserve">reglamentējošajos normatīvajos aktos </w:t>
      </w:r>
      <w:r w:rsidR="009271BA" w:rsidRPr="002E468E">
        <w:rPr>
          <w:rFonts w:ascii="Times New Roman" w:eastAsia="Times New Roman" w:hAnsi="Times New Roman" w:cs="Times New Roman"/>
          <w:sz w:val="28"/>
          <w:szCs w:val="28"/>
          <w:lang w:eastAsia="lv-LV"/>
        </w:rPr>
        <w:t xml:space="preserve">un </w:t>
      </w:r>
      <w:r w:rsidR="004A0391" w:rsidRPr="002E468E">
        <w:rPr>
          <w:rFonts w:ascii="Times New Roman" w:eastAsia="Times New Roman" w:hAnsi="Times New Roman" w:cs="Times New Roman"/>
          <w:sz w:val="28"/>
          <w:szCs w:val="28"/>
          <w:lang w:eastAsia="lv-LV"/>
        </w:rPr>
        <w:t xml:space="preserve">astoņas </w:t>
      </w:r>
      <w:r w:rsidR="009271BA" w:rsidRPr="002E468E">
        <w:rPr>
          <w:rFonts w:ascii="Times New Roman" w:eastAsia="Times New Roman" w:hAnsi="Times New Roman" w:cs="Times New Roman"/>
          <w:sz w:val="28"/>
          <w:szCs w:val="28"/>
          <w:lang w:eastAsia="lv-LV"/>
        </w:rPr>
        <w:t xml:space="preserve">stundas </w:t>
      </w:r>
      <w:r w:rsidR="003B238F">
        <w:rPr>
          <w:rFonts w:ascii="Times New Roman" w:eastAsia="Times New Roman" w:hAnsi="Times New Roman" w:cs="Times New Roman"/>
          <w:sz w:val="28"/>
          <w:szCs w:val="28"/>
          <w:lang w:eastAsia="lv-LV"/>
        </w:rPr>
        <w:t xml:space="preserve">– </w:t>
      </w:r>
      <w:r w:rsidR="009271BA" w:rsidRPr="002E468E">
        <w:rPr>
          <w:rFonts w:ascii="Times New Roman" w:eastAsia="Times New Roman" w:hAnsi="Times New Roman" w:cs="Times New Roman"/>
          <w:sz w:val="28"/>
          <w:szCs w:val="28"/>
          <w:lang w:eastAsia="lv-LV"/>
        </w:rPr>
        <w:t xml:space="preserve">praktiskas nodarbības par meža inventarizācijas parametru </w:t>
      </w:r>
      <w:r w:rsidR="006549D3" w:rsidRPr="002E468E">
        <w:rPr>
          <w:rFonts w:ascii="Times New Roman" w:eastAsia="Times New Roman" w:hAnsi="Times New Roman" w:cs="Times New Roman"/>
          <w:sz w:val="28"/>
          <w:szCs w:val="28"/>
          <w:lang w:eastAsia="lv-LV"/>
        </w:rPr>
        <w:t>noteikšanu</w:t>
      </w:r>
      <w:r w:rsidR="009271BA" w:rsidRPr="002E468E">
        <w:rPr>
          <w:rFonts w:ascii="Times New Roman" w:eastAsia="Times New Roman" w:hAnsi="Times New Roman" w:cs="Times New Roman"/>
          <w:sz w:val="28"/>
          <w:szCs w:val="28"/>
          <w:lang w:eastAsia="lv-LV"/>
        </w:rPr>
        <w:t>).</w:t>
      </w:r>
    </w:p>
    <w:p w14:paraId="748D408D"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53" w:name="p26"/>
      <w:bookmarkStart w:id="54" w:name="p-468918"/>
      <w:bookmarkEnd w:id="53"/>
      <w:bookmarkEnd w:id="54"/>
    </w:p>
    <w:p w14:paraId="748D408E" w14:textId="4DF2310B" w:rsidR="000217DA"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lastRenderedPageBreak/>
        <w:t>2</w:t>
      </w:r>
      <w:r w:rsidR="00EE3131" w:rsidRPr="002E468E">
        <w:rPr>
          <w:rFonts w:ascii="Times New Roman" w:eastAsia="Times New Roman" w:hAnsi="Times New Roman" w:cs="Times New Roman"/>
          <w:sz w:val="28"/>
          <w:szCs w:val="28"/>
          <w:lang w:eastAsia="lv-LV"/>
        </w:rPr>
        <w:t>7</w:t>
      </w:r>
      <w:r w:rsidRPr="002E468E">
        <w:rPr>
          <w:rFonts w:ascii="Times New Roman" w:eastAsia="Times New Roman" w:hAnsi="Times New Roman" w:cs="Times New Roman"/>
          <w:sz w:val="28"/>
          <w:szCs w:val="28"/>
          <w:lang w:eastAsia="lv-LV"/>
        </w:rPr>
        <w:t>. Pagarinot sertifikāta derīguma termiņu, sertifikāta numuru nemaina</w:t>
      </w:r>
      <w:r w:rsidR="009271BA" w:rsidRPr="002E468E">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 xml:space="preserve"> un tas ir derīgs ar nākamo dienu pēc iepriekšējā sertifikāta derīguma termiņa beigām</w:t>
      </w:r>
      <w:r w:rsidR="00DA4F74">
        <w:rPr>
          <w:rFonts w:ascii="Times New Roman" w:eastAsia="Times New Roman" w:hAnsi="Times New Roman" w:cs="Times New Roman"/>
          <w:sz w:val="28"/>
          <w:szCs w:val="28"/>
          <w:lang w:eastAsia="lv-LV"/>
        </w:rPr>
        <w:t xml:space="preserve"> līdz jaunajam</w:t>
      </w:r>
      <w:r w:rsidR="00F364C2" w:rsidRPr="002E468E">
        <w:rPr>
          <w:rFonts w:ascii="Times New Roman" w:eastAsia="Times New Roman" w:hAnsi="Times New Roman" w:cs="Times New Roman"/>
          <w:sz w:val="28"/>
          <w:szCs w:val="28"/>
          <w:lang w:eastAsia="lv-LV"/>
        </w:rPr>
        <w:t xml:space="preserve"> sertifikāta </w:t>
      </w:r>
      <w:r w:rsidR="00DA4F74">
        <w:rPr>
          <w:rFonts w:ascii="Times New Roman" w:eastAsia="Times New Roman" w:hAnsi="Times New Roman" w:cs="Times New Roman"/>
          <w:sz w:val="28"/>
          <w:szCs w:val="28"/>
          <w:lang w:eastAsia="lv-LV"/>
        </w:rPr>
        <w:t>derīguma termiņam</w:t>
      </w:r>
      <w:r w:rsidRPr="002E468E">
        <w:rPr>
          <w:rFonts w:ascii="Times New Roman" w:eastAsia="Times New Roman" w:hAnsi="Times New Roman" w:cs="Times New Roman"/>
          <w:sz w:val="28"/>
          <w:szCs w:val="28"/>
          <w:lang w:eastAsia="lv-LV"/>
        </w:rPr>
        <w:t>.</w:t>
      </w:r>
      <w:bookmarkStart w:id="55" w:name="n3"/>
      <w:bookmarkEnd w:id="55"/>
    </w:p>
    <w:p w14:paraId="748D408F" w14:textId="77777777" w:rsidR="006E53E5" w:rsidRPr="002E468E" w:rsidRDefault="006E53E5" w:rsidP="002E468E">
      <w:pPr>
        <w:spacing w:after="0" w:line="240" w:lineRule="auto"/>
        <w:ind w:firstLine="720"/>
        <w:jc w:val="both"/>
        <w:rPr>
          <w:rFonts w:ascii="Times New Roman" w:eastAsia="Times New Roman" w:hAnsi="Times New Roman" w:cs="Times New Roman"/>
          <w:b/>
          <w:sz w:val="28"/>
          <w:szCs w:val="28"/>
          <w:lang w:eastAsia="lv-LV"/>
        </w:rPr>
      </w:pPr>
    </w:p>
    <w:p w14:paraId="748D4090" w14:textId="77777777" w:rsidR="00C57B8F" w:rsidRPr="002E468E" w:rsidRDefault="00C57B8F" w:rsidP="003B238F">
      <w:pPr>
        <w:spacing w:after="0" w:line="240" w:lineRule="auto"/>
        <w:jc w:val="center"/>
        <w:rPr>
          <w:rFonts w:ascii="Times New Roman" w:eastAsia="Times New Roman" w:hAnsi="Times New Roman" w:cs="Times New Roman"/>
          <w:b/>
          <w:sz w:val="28"/>
          <w:szCs w:val="28"/>
          <w:lang w:eastAsia="lv-LV"/>
        </w:rPr>
      </w:pPr>
      <w:r w:rsidRPr="002E468E">
        <w:rPr>
          <w:rFonts w:ascii="Times New Roman" w:eastAsia="Times New Roman" w:hAnsi="Times New Roman" w:cs="Times New Roman"/>
          <w:b/>
          <w:sz w:val="28"/>
          <w:szCs w:val="28"/>
          <w:lang w:eastAsia="lv-LV"/>
        </w:rPr>
        <w:t>III. Meža inventarizācijas jomā sertificēto personu reģistrs</w:t>
      </w:r>
    </w:p>
    <w:p w14:paraId="748D4091" w14:textId="77777777" w:rsidR="006E53E5" w:rsidRPr="002E468E" w:rsidRDefault="006E53E5" w:rsidP="002E468E">
      <w:pPr>
        <w:spacing w:after="0" w:line="240" w:lineRule="auto"/>
        <w:ind w:firstLine="720"/>
        <w:jc w:val="center"/>
        <w:rPr>
          <w:rFonts w:ascii="Times New Roman" w:eastAsia="Times New Roman" w:hAnsi="Times New Roman" w:cs="Times New Roman"/>
          <w:sz w:val="28"/>
          <w:szCs w:val="28"/>
          <w:lang w:eastAsia="lv-LV"/>
        </w:rPr>
      </w:pPr>
      <w:bookmarkStart w:id="56" w:name="p27"/>
      <w:bookmarkStart w:id="57" w:name="p-468920"/>
      <w:bookmarkEnd w:id="56"/>
      <w:bookmarkEnd w:id="57"/>
    </w:p>
    <w:p w14:paraId="748D4092"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 Sertificēšanas institūcija izveido meža inventarizācijas jomā sertificēto personu reģistru (turpmāk – reģistrs). Reģistrā par katru sertificēto personu ir šāda informācija:</w:t>
      </w:r>
    </w:p>
    <w:p w14:paraId="748D4093"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.1. sertifikāta numurs;</w:t>
      </w:r>
    </w:p>
    <w:p w14:paraId="748D4094"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.2. sertificētās personas vārds un uzvārds;</w:t>
      </w:r>
    </w:p>
    <w:p w14:paraId="748D4095"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.3. sertificētās personas deklarētās dzīvesvietas adrese, tālruņa numurs, elektroniskā pasta adrese un personas kods;</w:t>
      </w:r>
    </w:p>
    <w:p w14:paraId="748D4096"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.4. sertificētās personas publiskojamā kontaktinformācija un profesionālās darbības reģions;</w:t>
      </w:r>
    </w:p>
    <w:p w14:paraId="748D4097"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.5. sertifikāta izsniegšanas datums;</w:t>
      </w:r>
    </w:p>
    <w:p w14:paraId="748D4098"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.6. sākuma un beigu datums sertifikāta darbības apturēšanai uz laiku;</w:t>
      </w:r>
    </w:p>
    <w:p w14:paraId="748D4099"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.7. sertifikāta atcelšanas datums;</w:t>
      </w:r>
    </w:p>
    <w:p w14:paraId="748D409A"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.8. atzīme par civiltiesiskās atbildības apdrošināšanas līguma darbības termiņu;</w:t>
      </w:r>
    </w:p>
    <w:p w14:paraId="748D409B"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.9. atzīme par pašnodarbinātā statusu vai nodarbinātību pie komersanta (komersanta nosaukums).</w:t>
      </w:r>
    </w:p>
    <w:p w14:paraId="748D409C"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58" w:name="p28"/>
      <w:bookmarkStart w:id="59" w:name="p-468921"/>
      <w:bookmarkEnd w:id="58"/>
      <w:bookmarkEnd w:id="59"/>
    </w:p>
    <w:p w14:paraId="748D409D"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9</w:t>
      </w:r>
      <w:r w:rsidRPr="002E468E">
        <w:rPr>
          <w:rFonts w:ascii="Times New Roman" w:eastAsia="Times New Roman" w:hAnsi="Times New Roman" w:cs="Times New Roman"/>
          <w:sz w:val="28"/>
          <w:szCs w:val="28"/>
          <w:lang w:eastAsia="lv-LV"/>
        </w:rPr>
        <w:t>. Pievienojot reģistram informāciju par sertificēto personu, sertificēšanas institūcija par to informē Valsts meža dienestu.</w:t>
      </w:r>
    </w:p>
    <w:p w14:paraId="748D409E"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60" w:name="p29"/>
      <w:bookmarkStart w:id="61" w:name="p-468922"/>
      <w:bookmarkEnd w:id="60"/>
      <w:bookmarkEnd w:id="61"/>
    </w:p>
    <w:p w14:paraId="748D409F" w14:textId="5CD29E5D" w:rsidR="00C57B8F" w:rsidRPr="002E468E" w:rsidRDefault="00EE3131"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30</w:t>
      </w:r>
      <w:r w:rsidR="00C57B8F" w:rsidRPr="002E468E">
        <w:rPr>
          <w:rFonts w:ascii="Times New Roman" w:eastAsia="Times New Roman" w:hAnsi="Times New Roman" w:cs="Times New Roman"/>
          <w:sz w:val="28"/>
          <w:szCs w:val="28"/>
          <w:lang w:eastAsia="lv-LV"/>
        </w:rPr>
        <w:t>. Reģistrs ir publiski pieejams sert</w:t>
      </w:r>
      <w:r w:rsidR="00BC7DCE">
        <w:rPr>
          <w:rFonts w:ascii="Times New Roman" w:eastAsia="Times New Roman" w:hAnsi="Times New Roman" w:cs="Times New Roman"/>
          <w:sz w:val="28"/>
          <w:szCs w:val="28"/>
          <w:lang w:eastAsia="lv-LV"/>
        </w:rPr>
        <w:t>ificēšanas institūcijas tīmekļ</w:t>
      </w:r>
      <w:r w:rsidR="00C57B8F" w:rsidRPr="002E468E">
        <w:rPr>
          <w:rFonts w:ascii="Times New Roman" w:eastAsia="Times New Roman" w:hAnsi="Times New Roman" w:cs="Times New Roman"/>
          <w:sz w:val="28"/>
          <w:szCs w:val="28"/>
          <w:lang w:eastAsia="lv-LV"/>
        </w:rPr>
        <w:t>vietnē (izņemot šo noteikumu 2</w:t>
      </w:r>
      <w:r w:rsidRPr="002E468E">
        <w:rPr>
          <w:rFonts w:ascii="Times New Roman" w:eastAsia="Times New Roman" w:hAnsi="Times New Roman" w:cs="Times New Roman"/>
          <w:sz w:val="28"/>
          <w:szCs w:val="28"/>
          <w:lang w:eastAsia="lv-LV"/>
        </w:rPr>
        <w:t>8</w:t>
      </w:r>
      <w:r w:rsidR="00C57B8F" w:rsidRPr="002E468E">
        <w:rPr>
          <w:rFonts w:ascii="Times New Roman" w:eastAsia="Times New Roman" w:hAnsi="Times New Roman" w:cs="Times New Roman"/>
          <w:sz w:val="28"/>
          <w:szCs w:val="28"/>
          <w:lang w:eastAsia="lv-LV"/>
        </w:rPr>
        <w:t>.3.</w:t>
      </w:r>
      <w:r w:rsidR="001010C4" w:rsidRPr="002E468E">
        <w:rPr>
          <w:rFonts w:ascii="Times New Roman" w:eastAsia="Times New Roman" w:hAnsi="Times New Roman" w:cs="Times New Roman"/>
          <w:sz w:val="28"/>
          <w:szCs w:val="28"/>
          <w:lang w:eastAsia="lv-LV"/>
        </w:rPr>
        <w:t> </w:t>
      </w:r>
      <w:r w:rsidR="00C57B8F" w:rsidRPr="002E468E">
        <w:rPr>
          <w:rFonts w:ascii="Times New Roman" w:eastAsia="Times New Roman" w:hAnsi="Times New Roman" w:cs="Times New Roman"/>
          <w:sz w:val="28"/>
          <w:szCs w:val="28"/>
          <w:lang w:eastAsia="lv-LV"/>
        </w:rPr>
        <w:t>apakšpunktā minēto informāciju).</w:t>
      </w:r>
    </w:p>
    <w:p w14:paraId="748D40A0"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62" w:name="p30"/>
      <w:bookmarkStart w:id="63" w:name="p-468923"/>
      <w:bookmarkEnd w:id="62"/>
      <w:bookmarkEnd w:id="63"/>
    </w:p>
    <w:p w14:paraId="748D40A1" w14:textId="77777777" w:rsidR="00DF786B" w:rsidRPr="002E468E" w:rsidRDefault="00DF786B"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1</w:t>
      </w:r>
      <w:r w:rsidRPr="002E468E">
        <w:rPr>
          <w:rFonts w:ascii="Times New Roman" w:eastAsia="Times New Roman" w:hAnsi="Times New Roman" w:cs="Times New Roman"/>
          <w:sz w:val="28"/>
          <w:szCs w:val="28"/>
          <w:lang w:eastAsia="lv-LV"/>
        </w:rPr>
        <w:t xml:space="preserve">. Ja ir mainījusies šo noteikumu </w:t>
      </w:r>
      <w:hyperlink r:id="rId22" w:anchor="p27" w:tgtFrame="_blank" w:history="1">
        <w:r w:rsidRPr="002E468E">
          <w:rPr>
            <w:rFonts w:ascii="Times New Roman" w:eastAsia="Times New Roman" w:hAnsi="Times New Roman" w:cs="Times New Roman"/>
            <w:sz w:val="28"/>
            <w:szCs w:val="28"/>
            <w:lang w:eastAsia="lv-LV"/>
          </w:rPr>
          <w:t>2</w:t>
        </w:r>
        <w:r w:rsidR="00EE3131"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w:t>
        </w:r>
        <w:r w:rsidR="001010C4" w:rsidRPr="002E468E">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punktā</w:t>
        </w:r>
      </w:hyperlink>
      <w:r w:rsidRPr="002E468E">
        <w:rPr>
          <w:rFonts w:ascii="Times New Roman" w:eastAsia="Times New Roman" w:hAnsi="Times New Roman" w:cs="Times New Roman"/>
          <w:sz w:val="28"/>
          <w:szCs w:val="28"/>
          <w:lang w:eastAsia="lv-LV"/>
        </w:rPr>
        <w:t xml:space="preserve"> minētā informācija, sertificētā persona mēneša laikā no faktisko izmaiņu brīža rakstveidā informē sertificēšanas institūciju. Sertificēšanas institūcija saņemto informāciju nekavējoties ievieto reģistrā.</w:t>
      </w:r>
    </w:p>
    <w:p w14:paraId="748D40A2"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64" w:name="p31"/>
      <w:bookmarkStart w:id="65" w:name="p-468924"/>
      <w:bookmarkEnd w:id="64"/>
      <w:bookmarkEnd w:id="65"/>
    </w:p>
    <w:p w14:paraId="748D40A3"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2</w:t>
      </w:r>
      <w:r w:rsidRPr="002E468E">
        <w:rPr>
          <w:rFonts w:ascii="Times New Roman" w:eastAsia="Times New Roman" w:hAnsi="Times New Roman" w:cs="Times New Roman"/>
          <w:sz w:val="28"/>
          <w:szCs w:val="28"/>
          <w:lang w:eastAsia="lv-LV"/>
        </w:rPr>
        <w:t xml:space="preserve">. Sertificēšanas institūcija nodrošina reģistrā ievietotās informācijas pastāvīgu </w:t>
      </w:r>
      <w:r w:rsidR="00E94A80" w:rsidRPr="002E468E">
        <w:rPr>
          <w:rFonts w:ascii="Times New Roman" w:eastAsia="Times New Roman" w:hAnsi="Times New Roman" w:cs="Times New Roman"/>
          <w:sz w:val="28"/>
          <w:szCs w:val="28"/>
          <w:lang w:eastAsia="lv-LV"/>
        </w:rPr>
        <w:t xml:space="preserve">pieejamību </w:t>
      </w:r>
      <w:r w:rsidRPr="002E468E">
        <w:rPr>
          <w:rFonts w:ascii="Times New Roman" w:eastAsia="Times New Roman" w:hAnsi="Times New Roman" w:cs="Times New Roman"/>
          <w:sz w:val="28"/>
          <w:szCs w:val="28"/>
          <w:lang w:eastAsia="lv-LV"/>
        </w:rPr>
        <w:t>elektroniskā veidā, kā arī iespēju iegūt informāciju par izdarītaj</w:t>
      </w:r>
      <w:r w:rsidR="001010C4" w:rsidRPr="002E468E">
        <w:rPr>
          <w:rFonts w:ascii="Times New Roman" w:eastAsia="Times New Roman" w:hAnsi="Times New Roman" w:cs="Times New Roman"/>
          <w:sz w:val="28"/>
          <w:szCs w:val="28"/>
          <w:lang w:eastAsia="lv-LV"/>
        </w:rPr>
        <w:t>ā</w:t>
      </w:r>
      <w:r w:rsidRPr="002E468E">
        <w:rPr>
          <w:rFonts w:ascii="Times New Roman" w:eastAsia="Times New Roman" w:hAnsi="Times New Roman" w:cs="Times New Roman"/>
          <w:sz w:val="28"/>
          <w:szCs w:val="28"/>
          <w:lang w:eastAsia="lv-LV"/>
        </w:rPr>
        <w:t xml:space="preserve">m izmaiņām saskaņā ar </w:t>
      </w:r>
      <w:hyperlink r:id="rId23" w:tgtFrame="_blank" w:history="1">
        <w:r w:rsidRPr="002E468E">
          <w:rPr>
            <w:rFonts w:ascii="Times New Roman" w:eastAsia="Times New Roman" w:hAnsi="Times New Roman" w:cs="Times New Roman"/>
            <w:sz w:val="28"/>
            <w:szCs w:val="28"/>
            <w:lang w:eastAsia="lv-LV"/>
          </w:rPr>
          <w:t>Fizisko personu datu aizsardzības likumā</w:t>
        </w:r>
      </w:hyperlink>
      <w:r w:rsidRPr="002E468E">
        <w:rPr>
          <w:rFonts w:ascii="Times New Roman" w:eastAsia="Times New Roman" w:hAnsi="Times New Roman" w:cs="Times New Roman"/>
          <w:sz w:val="28"/>
          <w:szCs w:val="28"/>
          <w:lang w:eastAsia="lv-LV"/>
        </w:rPr>
        <w:t xml:space="preserve"> noteiktajām prasībām.</w:t>
      </w:r>
    </w:p>
    <w:p w14:paraId="748D40A4"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66" w:name="p32"/>
      <w:bookmarkStart w:id="67" w:name="p-468925"/>
      <w:bookmarkEnd w:id="66"/>
      <w:bookmarkEnd w:id="67"/>
    </w:p>
    <w:p w14:paraId="748D40A5" w14:textId="07E73EC5"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3</w:t>
      </w:r>
      <w:r w:rsidRPr="002E468E">
        <w:rPr>
          <w:rFonts w:ascii="Times New Roman" w:eastAsia="Times New Roman" w:hAnsi="Times New Roman" w:cs="Times New Roman"/>
          <w:sz w:val="28"/>
          <w:szCs w:val="28"/>
          <w:lang w:eastAsia="lv-LV"/>
        </w:rPr>
        <w:t>. Ja ir vairākas sertificēšanas institūcijas,</w:t>
      </w:r>
      <w:r w:rsidR="00BC7DCE">
        <w:rPr>
          <w:rFonts w:ascii="Times New Roman" w:eastAsia="Times New Roman" w:hAnsi="Times New Roman" w:cs="Times New Roman"/>
          <w:sz w:val="28"/>
          <w:szCs w:val="28"/>
          <w:lang w:eastAsia="lv-LV"/>
        </w:rPr>
        <w:t xml:space="preserve"> katra institūcija savā tīmekļ</w:t>
      </w:r>
      <w:r w:rsidRPr="002E468E">
        <w:rPr>
          <w:rFonts w:ascii="Times New Roman" w:eastAsia="Times New Roman" w:hAnsi="Times New Roman" w:cs="Times New Roman"/>
          <w:sz w:val="28"/>
          <w:szCs w:val="28"/>
          <w:lang w:eastAsia="lv-LV"/>
        </w:rPr>
        <w:t>vietnē ievieto saites uz pārējo ser</w:t>
      </w:r>
      <w:r w:rsidR="00BC7DCE">
        <w:rPr>
          <w:rFonts w:ascii="Times New Roman" w:eastAsia="Times New Roman" w:hAnsi="Times New Roman" w:cs="Times New Roman"/>
          <w:sz w:val="28"/>
          <w:szCs w:val="28"/>
          <w:lang w:eastAsia="lv-LV"/>
        </w:rPr>
        <w:t>tificēšanas institūciju tīmekļ</w:t>
      </w:r>
      <w:r w:rsidRPr="002E468E">
        <w:rPr>
          <w:rFonts w:ascii="Times New Roman" w:eastAsia="Times New Roman" w:hAnsi="Times New Roman" w:cs="Times New Roman"/>
          <w:sz w:val="28"/>
          <w:szCs w:val="28"/>
          <w:lang w:eastAsia="lv-LV"/>
        </w:rPr>
        <w:t>vietnēs ievietoto reģistra informāciju.</w:t>
      </w:r>
    </w:p>
    <w:p w14:paraId="748D40A6"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68" w:name="p33"/>
      <w:bookmarkStart w:id="69" w:name="p-468926"/>
      <w:bookmarkEnd w:id="68"/>
      <w:bookmarkEnd w:id="69"/>
    </w:p>
    <w:p w14:paraId="748D40A7" w14:textId="6B365386" w:rsidR="0088589D"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lastRenderedPageBreak/>
        <w:t>3</w:t>
      </w:r>
      <w:r w:rsidR="00EE3131" w:rsidRPr="002E468E">
        <w:rPr>
          <w:rFonts w:ascii="Times New Roman" w:eastAsia="Times New Roman" w:hAnsi="Times New Roman" w:cs="Times New Roman"/>
          <w:sz w:val="28"/>
          <w:szCs w:val="28"/>
          <w:lang w:eastAsia="lv-LV"/>
        </w:rPr>
        <w:t>4</w:t>
      </w:r>
      <w:r w:rsidRPr="002E468E">
        <w:rPr>
          <w:rFonts w:ascii="Times New Roman" w:eastAsia="Times New Roman" w:hAnsi="Times New Roman" w:cs="Times New Roman"/>
          <w:sz w:val="28"/>
          <w:szCs w:val="28"/>
          <w:lang w:eastAsia="lv-LV"/>
        </w:rPr>
        <w:t xml:space="preserve">. Ja sertificētā persona </w:t>
      </w:r>
      <w:r w:rsidR="00E94A80" w:rsidRPr="002E468E">
        <w:rPr>
          <w:rFonts w:ascii="Times New Roman" w:eastAsia="Times New Roman" w:hAnsi="Times New Roman" w:cs="Times New Roman"/>
          <w:sz w:val="28"/>
          <w:szCs w:val="28"/>
          <w:lang w:eastAsia="lv-LV"/>
        </w:rPr>
        <w:t>vēl</w:t>
      </w:r>
      <w:r w:rsidR="00BC7DCE">
        <w:rPr>
          <w:rFonts w:ascii="Times New Roman" w:eastAsia="Times New Roman" w:hAnsi="Times New Roman" w:cs="Times New Roman"/>
          <w:sz w:val="28"/>
          <w:szCs w:val="28"/>
          <w:lang w:eastAsia="lv-LV"/>
        </w:rPr>
        <w:t>as</w:t>
      </w:r>
      <w:r w:rsidR="00E94A80" w:rsidRPr="002E468E">
        <w:rPr>
          <w:rFonts w:ascii="Times New Roman" w:eastAsia="Times New Roman" w:hAnsi="Times New Roman" w:cs="Times New Roman"/>
          <w:sz w:val="28"/>
          <w:szCs w:val="28"/>
          <w:lang w:eastAsia="lv-LV"/>
        </w:rPr>
        <w:t xml:space="preserve"> </w:t>
      </w:r>
      <w:r w:rsidRPr="002E468E">
        <w:rPr>
          <w:rFonts w:ascii="Times New Roman" w:eastAsia="Times New Roman" w:hAnsi="Times New Roman" w:cs="Times New Roman"/>
          <w:sz w:val="28"/>
          <w:szCs w:val="28"/>
          <w:lang w:eastAsia="lv-LV"/>
        </w:rPr>
        <w:t>vei</w:t>
      </w:r>
      <w:r w:rsidR="00E94A80" w:rsidRPr="002E468E">
        <w:rPr>
          <w:rFonts w:ascii="Times New Roman" w:eastAsia="Times New Roman" w:hAnsi="Times New Roman" w:cs="Times New Roman"/>
          <w:sz w:val="28"/>
          <w:szCs w:val="28"/>
          <w:lang w:eastAsia="lv-LV"/>
        </w:rPr>
        <w:t>kt</w:t>
      </w:r>
      <w:r w:rsidRPr="002E468E">
        <w:rPr>
          <w:rFonts w:ascii="Times New Roman" w:eastAsia="Times New Roman" w:hAnsi="Times New Roman" w:cs="Times New Roman"/>
          <w:sz w:val="28"/>
          <w:szCs w:val="28"/>
          <w:lang w:eastAsia="lv-LV"/>
        </w:rPr>
        <w:t xml:space="preserve"> pārreģistrāciju citā sertificēšanas institūcijā, pēc </w:t>
      </w:r>
      <w:r w:rsidR="00E94A80" w:rsidRPr="002E468E">
        <w:rPr>
          <w:rFonts w:ascii="Times New Roman" w:eastAsia="Times New Roman" w:hAnsi="Times New Roman" w:cs="Times New Roman"/>
          <w:sz w:val="28"/>
          <w:szCs w:val="28"/>
          <w:lang w:eastAsia="lv-LV"/>
        </w:rPr>
        <w:t>jaunās sertifi</w:t>
      </w:r>
      <w:r w:rsidR="000A38B1">
        <w:rPr>
          <w:rFonts w:ascii="Times New Roman" w:eastAsia="Times New Roman" w:hAnsi="Times New Roman" w:cs="Times New Roman"/>
          <w:sz w:val="28"/>
          <w:szCs w:val="28"/>
          <w:lang w:eastAsia="lv-LV"/>
        </w:rPr>
        <w:t>cēšan</w:t>
      </w:r>
      <w:r w:rsidR="00E94A80" w:rsidRPr="002E468E">
        <w:rPr>
          <w:rFonts w:ascii="Times New Roman" w:eastAsia="Times New Roman" w:hAnsi="Times New Roman" w:cs="Times New Roman"/>
          <w:sz w:val="28"/>
          <w:szCs w:val="28"/>
          <w:lang w:eastAsia="lv-LV"/>
        </w:rPr>
        <w:t xml:space="preserve">as </w:t>
      </w:r>
      <w:r w:rsidRPr="002E468E">
        <w:rPr>
          <w:rFonts w:ascii="Times New Roman" w:eastAsia="Times New Roman" w:hAnsi="Times New Roman" w:cs="Times New Roman"/>
          <w:sz w:val="28"/>
          <w:szCs w:val="28"/>
          <w:lang w:eastAsia="lv-LV"/>
        </w:rPr>
        <w:t>institūcijas lūguma institūcija, kurā sertificētā pe</w:t>
      </w:r>
      <w:r w:rsidR="00DA4F74">
        <w:rPr>
          <w:rFonts w:ascii="Times New Roman" w:eastAsia="Times New Roman" w:hAnsi="Times New Roman" w:cs="Times New Roman"/>
          <w:sz w:val="28"/>
          <w:szCs w:val="28"/>
          <w:lang w:eastAsia="lv-LV"/>
        </w:rPr>
        <w:t>rsona bijusi reģistrēta</w:t>
      </w:r>
      <w:r w:rsidRPr="002E468E">
        <w:rPr>
          <w:rFonts w:ascii="Times New Roman" w:eastAsia="Times New Roman" w:hAnsi="Times New Roman" w:cs="Times New Roman"/>
          <w:sz w:val="28"/>
          <w:szCs w:val="28"/>
          <w:lang w:eastAsia="lv-LV"/>
        </w:rPr>
        <w:t>, nodod tai attiecīgās sertificētās personas lietu</w:t>
      </w:r>
      <w:r w:rsidR="0059465C" w:rsidRPr="002E468E">
        <w:rPr>
          <w:rFonts w:ascii="Times New Roman" w:eastAsia="Times New Roman" w:hAnsi="Times New Roman" w:cs="Times New Roman"/>
          <w:sz w:val="28"/>
          <w:szCs w:val="28"/>
          <w:lang w:eastAsia="lv-LV"/>
        </w:rPr>
        <w:t>, informāciju par veikto sertificētās personas darbības uzraudzību</w:t>
      </w:r>
      <w:r w:rsidRPr="002E468E">
        <w:rPr>
          <w:rFonts w:ascii="Times New Roman" w:eastAsia="Times New Roman" w:hAnsi="Times New Roman" w:cs="Times New Roman"/>
          <w:sz w:val="28"/>
          <w:szCs w:val="28"/>
          <w:lang w:eastAsia="lv-LV"/>
        </w:rPr>
        <w:t xml:space="preserve"> un reģistra informāciju.</w:t>
      </w:r>
      <w:r w:rsidR="0088589D" w:rsidRPr="002E468E">
        <w:rPr>
          <w:rFonts w:ascii="Times New Roman" w:eastAsia="Times New Roman" w:hAnsi="Times New Roman" w:cs="Times New Roman"/>
          <w:sz w:val="28"/>
          <w:szCs w:val="28"/>
          <w:lang w:eastAsia="lv-LV"/>
        </w:rPr>
        <w:t xml:space="preserve"> </w:t>
      </w:r>
      <w:bookmarkStart w:id="70" w:name="p34"/>
      <w:bookmarkStart w:id="71" w:name="p-468927"/>
      <w:bookmarkEnd w:id="70"/>
      <w:bookmarkEnd w:id="71"/>
      <w:r w:rsidR="007A7EFF" w:rsidRPr="002E468E">
        <w:rPr>
          <w:rFonts w:ascii="Times New Roman" w:eastAsia="Times New Roman" w:hAnsi="Times New Roman" w:cs="Times New Roman"/>
          <w:sz w:val="28"/>
          <w:szCs w:val="28"/>
          <w:lang w:eastAsia="lv-LV"/>
        </w:rPr>
        <w:t>Jaunā sertificēšanas institūcija mēneša laikā pēc iesnieguma par pārreģistr</w:t>
      </w:r>
      <w:r w:rsidR="000A38B1">
        <w:rPr>
          <w:rFonts w:ascii="Times New Roman" w:eastAsia="Times New Roman" w:hAnsi="Times New Roman" w:cs="Times New Roman"/>
          <w:sz w:val="28"/>
          <w:szCs w:val="28"/>
          <w:lang w:eastAsia="lv-LV"/>
        </w:rPr>
        <w:t>āciju</w:t>
      </w:r>
      <w:r w:rsidR="007A7EFF" w:rsidRPr="002E468E">
        <w:rPr>
          <w:rFonts w:ascii="Times New Roman" w:eastAsia="Times New Roman" w:hAnsi="Times New Roman" w:cs="Times New Roman"/>
          <w:sz w:val="28"/>
          <w:szCs w:val="28"/>
          <w:lang w:eastAsia="lv-LV"/>
        </w:rPr>
        <w:t xml:space="preserve"> saņemšanas pārreģistrē sertificēto personu un izsniedz tai atbilstošu sertifikātu saskaņā ar šo noteikumu 21.</w:t>
      </w:r>
      <w:r w:rsidR="001010C4" w:rsidRPr="002E468E">
        <w:rPr>
          <w:rFonts w:ascii="Times New Roman" w:eastAsia="Times New Roman" w:hAnsi="Times New Roman" w:cs="Times New Roman"/>
          <w:sz w:val="28"/>
          <w:szCs w:val="28"/>
          <w:lang w:eastAsia="lv-LV"/>
        </w:rPr>
        <w:t> </w:t>
      </w:r>
      <w:r w:rsidR="007A7EFF" w:rsidRPr="002E468E">
        <w:rPr>
          <w:rFonts w:ascii="Times New Roman" w:eastAsia="Times New Roman" w:hAnsi="Times New Roman" w:cs="Times New Roman"/>
          <w:sz w:val="28"/>
          <w:szCs w:val="28"/>
          <w:lang w:eastAsia="lv-LV"/>
        </w:rPr>
        <w:t xml:space="preserve">punktu, </w:t>
      </w:r>
      <w:r w:rsidR="001010C4" w:rsidRPr="002E468E">
        <w:rPr>
          <w:rFonts w:ascii="Times New Roman" w:eastAsia="Times New Roman" w:hAnsi="Times New Roman" w:cs="Times New Roman"/>
          <w:sz w:val="28"/>
          <w:szCs w:val="28"/>
          <w:lang w:eastAsia="lv-LV"/>
        </w:rPr>
        <w:t>par</w:t>
      </w:r>
      <w:r w:rsidR="007A7EFF" w:rsidRPr="002E468E">
        <w:rPr>
          <w:rFonts w:ascii="Times New Roman" w:eastAsia="Times New Roman" w:hAnsi="Times New Roman" w:cs="Times New Roman"/>
          <w:sz w:val="28"/>
          <w:szCs w:val="28"/>
          <w:lang w:eastAsia="lv-LV"/>
        </w:rPr>
        <w:t xml:space="preserve"> sertifikāta darbības termiņu norādot sertificētajai personai iepriekš izsniegtajā sertifikātā norādīto </w:t>
      </w:r>
      <w:r w:rsidR="006B607D" w:rsidRPr="002E468E">
        <w:rPr>
          <w:rFonts w:ascii="Times New Roman" w:eastAsia="Times New Roman" w:hAnsi="Times New Roman" w:cs="Times New Roman"/>
          <w:sz w:val="28"/>
          <w:szCs w:val="28"/>
          <w:lang w:eastAsia="lv-LV"/>
        </w:rPr>
        <w:t>sertifikāta darbības sākuma un beigu</w:t>
      </w:r>
      <w:r w:rsidR="007A7EFF" w:rsidRPr="002E468E">
        <w:rPr>
          <w:rFonts w:ascii="Times New Roman" w:eastAsia="Times New Roman" w:hAnsi="Times New Roman" w:cs="Times New Roman"/>
          <w:sz w:val="28"/>
          <w:szCs w:val="28"/>
          <w:lang w:eastAsia="lv-LV"/>
        </w:rPr>
        <w:t xml:space="preserve"> termiņu.</w:t>
      </w:r>
    </w:p>
    <w:p w14:paraId="748D40A8"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p>
    <w:p w14:paraId="748D40A9" w14:textId="2A64F503"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5</w:t>
      </w:r>
      <w:r w:rsidRPr="002E468E">
        <w:rPr>
          <w:rFonts w:ascii="Times New Roman" w:eastAsia="Times New Roman" w:hAnsi="Times New Roman" w:cs="Times New Roman"/>
          <w:sz w:val="28"/>
          <w:szCs w:val="28"/>
          <w:lang w:eastAsia="lv-LV"/>
        </w:rPr>
        <w:t>. Ja sertificēšanas institūcija beidz pastāvēt, tā rakstveidā informē par likvidāciju visas personas, kurām tā izsniegusi sertifikātu, un nodod sertificēto personu lietas un reģistra informāciju tai sertificēšanas institūcijai, kurā sertificētā persona nolēmusi pārreģistrēties. Sertificētā persona divu mēnešu laikā pēc minētās informācijas saņemšanas no likvidētās sertificēšanas institūcijas iesniedz jaunajā sertificēšanas institūcijā iesniegumu par pārreģistr</w:t>
      </w:r>
      <w:r w:rsidR="000A38B1">
        <w:rPr>
          <w:rFonts w:ascii="Times New Roman" w:eastAsia="Times New Roman" w:hAnsi="Times New Roman" w:cs="Times New Roman"/>
          <w:sz w:val="28"/>
          <w:szCs w:val="28"/>
          <w:lang w:eastAsia="lv-LV"/>
        </w:rPr>
        <w:t>āciju</w:t>
      </w:r>
      <w:r w:rsidRPr="002E468E">
        <w:rPr>
          <w:rFonts w:ascii="Times New Roman" w:eastAsia="Times New Roman" w:hAnsi="Times New Roman" w:cs="Times New Roman"/>
          <w:sz w:val="28"/>
          <w:szCs w:val="28"/>
          <w:lang w:eastAsia="lv-LV"/>
        </w:rPr>
        <w:t xml:space="preserve"> un rakstveidā par to informē likvidēto sertificēšanas institūciju. Jaunā sertificēšanas institūcija mēneša laikā pēc </w:t>
      </w:r>
      <w:r w:rsidR="00BC7DCE">
        <w:rPr>
          <w:rFonts w:ascii="Times New Roman" w:eastAsia="Times New Roman" w:hAnsi="Times New Roman" w:cs="Times New Roman"/>
          <w:sz w:val="28"/>
          <w:szCs w:val="28"/>
          <w:lang w:eastAsia="lv-LV"/>
        </w:rPr>
        <w:t xml:space="preserve">minētā </w:t>
      </w:r>
      <w:r w:rsidRPr="002E468E">
        <w:rPr>
          <w:rFonts w:ascii="Times New Roman" w:eastAsia="Times New Roman" w:hAnsi="Times New Roman" w:cs="Times New Roman"/>
          <w:sz w:val="28"/>
          <w:szCs w:val="28"/>
          <w:lang w:eastAsia="lv-LV"/>
        </w:rPr>
        <w:t xml:space="preserve">iesnieguma saņemšanas sertificēto personu pārreģistrē un izsniedz tai atbilstošu sertifikātu, par sertifikāta derīguma termiņu norādot sertificētajai personai iepriekš izsniegtajā sertifikātā norādīto </w:t>
      </w:r>
      <w:r w:rsidR="006B607D" w:rsidRPr="002E468E">
        <w:rPr>
          <w:rFonts w:ascii="Times New Roman" w:eastAsia="Times New Roman" w:hAnsi="Times New Roman" w:cs="Times New Roman"/>
          <w:sz w:val="28"/>
          <w:szCs w:val="28"/>
          <w:lang w:eastAsia="lv-LV"/>
        </w:rPr>
        <w:t xml:space="preserve">sertifikāta darbības sākuma un beigu </w:t>
      </w:r>
      <w:r w:rsidRPr="002E468E">
        <w:rPr>
          <w:rFonts w:ascii="Times New Roman" w:eastAsia="Times New Roman" w:hAnsi="Times New Roman" w:cs="Times New Roman"/>
          <w:sz w:val="28"/>
          <w:szCs w:val="28"/>
          <w:lang w:eastAsia="lv-LV"/>
        </w:rPr>
        <w:t xml:space="preserve">termiņu. Likvidētās sertificēšanas institūcijas izsniegtais </w:t>
      </w:r>
      <w:r w:rsidR="000A38B1">
        <w:rPr>
          <w:rFonts w:ascii="Times New Roman" w:eastAsia="Times New Roman" w:hAnsi="Times New Roman" w:cs="Times New Roman"/>
          <w:sz w:val="28"/>
          <w:szCs w:val="28"/>
          <w:lang w:eastAsia="lv-LV"/>
        </w:rPr>
        <w:t>sertifikāts ir spēkā līdz dienai</w:t>
      </w:r>
      <w:r w:rsidRPr="002E468E">
        <w:rPr>
          <w:rFonts w:ascii="Times New Roman" w:eastAsia="Times New Roman" w:hAnsi="Times New Roman" w:cs="Times New Roman"/>
          <w:sz w:val="28"/>
          <w:szCs w:val="28"/>
          <w:lang w:eastAsia="lv-LV"/>
        </w:rPr>
        <w:t>, kad sertificētā persona saņem jaunās sertificēšanas institūcijas izsniegto sertifikātu, bet ne ilgāk kā trīs mēnešus no dienas, kad saņemta informācija par sertificēšanas institūcijas likvidāciju.</w:t>
      </w:r>
    </w:p>
    <w:p w14:paraId="748D40AA" w14:textId="77777777" w:rsidR="006E53E5" w:rsidRPr="002E468E" w:rsidRDefault="006E53E5" w:rsidP="002E468E">
      <w:pPr>
        <w:spacing w:after="0" w:line="240" w:lineRule="auto"/>
        <w:ind w:firstLine="720"/>
        <w:jc w:val="both"/>
        <w:rPr>
          <w:rFonts w:ascii="Times New Roman" w:eastAsia="Times New Roman" w:hAnsi="Times New Roman" w:cs="Times New Roman"/>
          <w:sz w:val="28"/>
          <w:szCs w:val="28"/>
          <w:lang w:eastAsia="lv-LV"/>
        </w:rPr>
      </w:pPr>
      <w:bookmarkStart w:id="72" w:name="p35"/>
      <w:bookmarkStart w:id="73" w:name="p-468928"/>
      <w:bookmarkEnd w:id="72"/>
      <w:bookmarkEnd w:id="73"/>
    </w:p>
    <w:p w14:paraId="748D40AB" w14:textId="01D7BEA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6</w:t>
      </w:r>
      <w:r w:rsidR="00BC7DCE">
        <w:rPr>
          <w:rFonts w:ascii="Times New Roman" w:eastAsia="Times New Roman" w:hAnsi="Times New Roman" w:cs="Times New Roman"/>
          <w:sz w:val="28"/>
          <w:szCs w:val="28"/>
          <w:lang w:eastAsia="lv-LV"/>
        </w:rPr>
        <w:t>. Ja s</w:t>
      </w:r>
      <w:r w:rsidRPr="002E468E">
        <w:rPr>
          <w:rFonts w:ascii="Times New Roman" w:eastAsia="Times New Roman" w:hAnsi="Times New Roman" w:cs="Times New Roman"/>
          <w:sz w:val="28"/>
          <w:szCs w:val="28"/>
          <w:lang w:eastAsia="lv-LV"/>
        </w:rPr>
        <w:t>er</w:t>
      </w:r>
      <w:r w:rsidR="000A38B1">
        <w:rPr>
          <w:rFonts w:ascii="Times New Roman" w:eastAsia="Times New Roman" w:hAnsi="Times New Roman" w:cs="Times New Roman"/>
          <w:sz w:val="28"/>
          <w:szCs w:val="28"/>
          <w:lang w:eastAsia="lv-LV"/>
        </w:rPr>
        <w:t>tificēšanas institūcija</w:t>
      </w:r>
      <w:r w:rsidR="00BC7DCE">
        <w:rPr>
          <w:rFonts w:ascii="Times New Roman" w:eastAsia="Times New Roman" w:hAnsi="Times New Roman" w:cs="Times New Roman"/>
          <w:sz w:val="28"/>
          <w:szCs w:val="28"/>
          <w:lang w:eastAsia="lv-LV"/>
        </w:rPr>
        <w:t xml:space="preserve"> beidz</w:t>
      </w:r>
      <w:r w:rsidRPr="002E468E">
        <w:rPr>
          <w:rFonts w:ascii="Times New Roman" w:eastAsia="Times New Roman" w:hAnsi="Times New Roman" w:cs="Times New Roman"/>
          <w:sz w:val="28"/>
          <w:szCs w:val="28"/>
          <w:lang w:eastAsia="lv-LV"/>
        </w:rPr>
        <w:t xml:space="preserve"> pastāvēt, tā normatīvajos aktos par valsts arhīviem noteiktajā kārtībā reģistra informāciju nodod glabāšanā Latvijas Nacionālajā arhīvā.</w:t>
      </w:r>
    </w:p>
    <w:p w14:paraId="748D40AC" w14:textId="77777777" w:rsidR="006E53E5" w:rsidRPr="002E468E" w:rsidRDefault="006E53E5" w:rsidP="002E468E">
      <w:pPr>
        <w:spacing w:after="0" w:line="240" w:lineRule="auto"/>
        <w:ind w:firstLine="720"/>
        <w:jc w:val="both"/>
        <w:rPr>
          <w:rFonts w:ascii="Times New Roman" w:eastAsia="Times New Roman" w:hAnsi="Times New Roman" w:cs="Times New Roman"/>
          <w:b/>
          <w:sz w:val="28"/>
          <w:szCs w:val="28"/>
          <w:lang w:eastAsia="lv-LV"/>
        </w:rPr>
      </w:pPr>
      <w:bookmarkStart w:id="74" w:name="n4"/>
      <w:bookmarkEnd w:id="74"/>
    </w:p>
    <w:p w14:paraId="748D40AD" w14:textId="77777777" w:rsidR="00C57B8F" w:rsidRPr="002E468E" w:rsidRDefault="000B610B" w:rsidP="003B238F">
      <w:pPr>
        <w:spacing w:after="0" w:line="240" w:lineRule="auto"/>
        <w:jc w:val="center"/>
        <w:rPr>
          <w:rFonts w:ascii="Times New Roman" w:eastAsia="Times New Roman" w:hAnsi="Times New Roman" w:cs="Times New Roman"/>
          <w:b/>
          <w:sz w:val="28"/>
          <w:szCs w:val="28"/>
          <w:lang w:eastAsia="lv-LV"/>
        </w:rPr>
      </w:pPr>
      <w:r w:rsidRPr="002E468E">
        <w:rPr>
          <w:rFonts w:ascii="Times New Roman" w:eastAsia="Times New Roman" w:hAnsi="Times New Roman" w:cs="Times New Roman"/>
          <w:b/>
          <w:sz w:val="28"/>
          <w:szCs w:val="28"/>
          <w:lang w:eastAsia="lv-LV"/>
        </w:rPr>
        <w:t>IV. Sertificēto personu darbības uzraudzība</w:t>
      </w:r>
    </w:p>
    <w:p w14:paraId="748D40AE" w14:textId="77777777" w:rsidR="006E53E5" w:rsidRPr="002E468E" w:rsidRDefault="006E53E5" w:rsidP="002E468E">
      <w:pPr>
        <w:spacing w:after="0" w:line="240" w:lineRule="auto"/>
        <w:ind w:firstLine="720"/>
        <w:jc w:val="center"/>
        <w:rPr>
          <w:rFonts w:ascii="Times New Roman" w:eastAsia="Times New Roman" w:hAnsi="Times New Roman" w:cs="Times New Roman"/>
          <w:sz w:val="28"/>
          <w:szCs w:val="28"/>
          <w:lang w:eastAsia="lv-LV"/>
        </w:rPr>
      </w:pPr>
      <w:bookmarkStart w:id="75" w:name="p36"/>
      <w:bookmarkStart w:id="76" w:name="p-468930"/>
      <w:bookmarkEnd w:id="75"/>
      <w:bookmarkEnd w:id="76"/>
    </w:p>
    <w:p w14:paraId="748D40AF" w14:textId="36972262" w:rsidR="00EA20C4" w:rsidRPr="002E468E" w:rsidRDefault="00EA20C4"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7</w:t>
      </w:r>
      <w:r w:rsidR="0092310F">
        <w:rPr>
          <w:rFonts w:ascii="Times New Roman" w:eastAsia="Times New Roman" w:hAnsi="Times New Roman" w:cs="Times New Roman"/>
          <w:sz w:val="28"/>
          <w:szCs w:val="28"/>
          <w:lang w:eastAsia="lv-LV"/>
        </w:rPr>
        <w:t>. Sertificētā</w:t>
      </w:r>
      <w:r w:rsidRPr="002E468E">
        <w:rPr>
          <w:rFonts w:ascii="Times New Roman" w:eastAsia="Times New Roman" w:hAnsi="Times New Roman" w:cs="Times New Roman"/>
          <w:sz w:val="28"/>
          <w:szCs w:val="28"/>
          <w:lang w:eastAsia="lv-LV"/>
        </w:rPr>
        <w:t>s personas darbību sertifikāta derīguma termiņa laikā uzrauga sertificēšanas institūcija, kas izsniegusi attiecīgo sertifikātu</w:t>
      </w:r>
      <w:r w:rsidR="00BC7DCE">
        <w:rPr>
          <w:rFonts w:ascii="Times New Roman" w:eastAsia="Times New Roman" w:hAnsi="Times New Roman" w:cs="Times New Roman"/>
          <w:sz w:val="28"/>
          <w:szCs w:val="28"/>
          <w:lang w:eastAsia="lv-LV"/>
        </w:rPr>
        <w:t xml:space="preserve">. Minētā </w:t>
      </w:r>
      <w:r w:rsidR="00BC7DCE" w:rsidRPr="002E468E">
        <w:rPr>
          <w:rFonts w:ascii="Times New Roman" w:eastAsia="Times New Roman" w:hAnsi="Times New Roman" w:cs="Times New Roman"/>
          <w:sz w:val="28"/>
          <w:szCs w:val="28"/>
          <w:lang w:eastAsia="lv-LV"/>
        </w:rPr>
        <w:t>sertificēšanas institūcija</w:t>
      </w:r>
      <w:r w:rsidRPr="002E468E">
        <w:rPr>
          <w:rFonts w:ascii="Times New Roman" w:eastAsia="Times New Roman" w:hAnsi="Times New Roman" w:cs="Times New Roman"/>
          <w:sz w:val="28"/>
          <w:szCs w:val="28"/>
          <w:lang w:eastAsia="lv-LV"/>
        </w:rPr>
        <w:t>:</w:t>
      </w:r>
    </w:p>
    <w:p w14:paraId="748D40B0" w14:textId="6CF3B0FD" w:rsidR="00EA20C4" w:rsidRPr="002E468E" w:rsidRDefault="00EA20C4" w:rsidP="002E468E">
      <w:pPr>
        <w:spacing w:after="0" w:line="240" w:lineRule="auto"/>
        <w:ind w:firstLine="720"/>
        <w:contextualSpacing/>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7</w:t>
      </w:r>
      <w:r w:rsidR="00BC7DCE">
        <w:rPr>
          <w:rFonts w:ascii="Times New Roman" w:eastAsia="Times New Roman" w:hAnsi="Times New Roman" w:cs="Times New Roman"/>
          <w:sz w:val="28"/>
          <w:szCs w:val="28"/>
          <w:lang w:eastAsia="lv-LV"/>
        </w:rPr>
        <w:t>.1. veic</w:t>
      </w:r>
      <w:r w:rsidRPr="002E468E">
        <w:rPr>
          <w:rFonts w:ascii="Times New Roman" w:eastAsia="Times New Roman" w:hAnsi="Times New Roman" w:cs="Times New Roman"/>
          <w:sz w:val="28"/>
          <w:szCs w:val="28"/>
          <w:lang w:eastAsia="lv-LV"/>
        </w:rPr>
        <w:t xml:space="preserve"> uzraudzības pārbaudes:</w:t>
      </w:r>
    </w:p>
    <w:p w14:paraId="748D40B1" w14:textId="1DE7FA30" w:rsidR="00EA20C4" w:rsidRPr="002E468E" w:rsidRDefault="00EA20C4" w:rsidP="002E468E">
      <w:pPr>
        <w:spacing w:after="0" w:line="240" w:lineRule="auto"/>
        <w:ind w:firstLine="720"/>
        <w:contextualSpacing/>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7</w:t>
      </w:r>
      <w:r w:rsidR="00BC7DCE">
        <w:rPr>
          <w:rFonts w:ascii="Times New Roman" w:eastAsia="Times New Roman" w:hAnsi="Times New Roman" w:cs="Times New Roman"/>
          <w:sz w:val="28"/>
          <w:szCs w:val="28"/>
          <w:lang w:eastAsia="lv-LV"/>
        </w:rPr>
        <w:t>.1.1. izskata</w:t>
      </w:r>
      <w:r w:rsidRPr="002E468E">
        <w:rPr>
          <w:rFonts w:ascii="Times New Roman" w:eastAsia="Times New Roman" w:hAnsi="Times New Roman" w:cs="Times New Roman"/>
          <w:sz w:val="28"/>
          <w:szCs w:val="28"/>
          <w:lang w:eastAsia="lv-LV"/>
        </w:rPr>
        <w:t xml:space="preserve"> saņemtos iesniegumus (sūdzības) par sertificētās personas profesionālo darbību;</w:t>
      </w:r>
    </w:p>
    <w:p w14:paraId="748D40B2" w14:textId="1A6FDEFC" w:rsidR="006E53E5" w:rsidRPr="002E468E" w:rsidRDefault="00EA20C4"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7</w:t>
      </w:r>
      <w:r w:rsidRPr="002E468E">
        <w:rPr>
          <w:rFonts w:ascii="Times New Roman" w:eastAsia="Times New Roman" w:hAnsi="Times New Roman" w:cs="Times New Roman"/>
          <w:sz w:val="28"/>
          <w:szCs w:val="28"/>
          <w:lang w:eastAsia="lv-LV"/>
        </w:rPr>
        <w:t xml:space="preserve">.1.2. plānveida kārtībā vismaz reizi </w:t>
      </w:r>
      <w:r w:rsidR="00E03C29" w:rsidRPr="002E468E">
        <w:rPr>
          <w:rFonts w:ascii="Times New Roman" w:eastAsia="Times New Roman" w:hAnsi="Times New Roman" w:cs="Times New Roman"/>
          <w:sz w:val="28"/>
          <w:szCs w:val="28"/>
          <w:lang w:eastAsia="lv-LV"/>
        </w:rPr>
        <w:t>piecos</w:t>
      </w:r>
      <w:r w:rsidRPr="002E468E">
        <w:rPr>
          <w:rFonts w:ascii="Times New Roman" w:eastAsia="Times New Roman" w:hAnsi="Times New Roman" w:cs="Times New Roman"/>
          <w:sz w:val="28"/>
          <w:szCs w:val="28"/>
          <w:lang w:eastAsia="lv-LV"/>
        </w:rPr>
        <w:t xml:space="preserve"> gados pārbaud</w:t>
      </w:r>
      <w:r w:rsidR="00BC7DCE">
        <w:rPr>
          <w:rFonts w:ascii="Times New Roman" w:eastAsia="Times New Roman" w:hAnsi="Times New Roman" w:cs="Times New Roman"/>
          <w:sz w:val="28"/>
          <w:szCs w:val="28"/>
          <w:lang w:eastAsia="lv-LV"/>
        </w:rPr>
        <w:t>a</w:t>
      </w:r>
      <w:r w:rsidRPr="002E468E">
        <w:rPr>
          <w:rFonts w:ascii="Times New Roman" w:eastAsia="Times New Roman" w:hAnsi="Times New Roman" w:cs="Times New Roman"/>
          <w:sz w:val="28"/>
          <w:szCs w:val="28"/>
          <w:lang w:eastAsia="lv-LV"/>
        </w:rPr>
        <w:t xml:space="preserve"> katras sertificētās personas</w:t>
      </w:r>
      <w:r w:rsidR="0091670B" w:rsidRPr="002E468E">
        <w:rPr>
          <w:rFonts w:ascii="Times New Roman" w:eastAsia="Times New Roman" w:hAnsi="Times New Roman" w:cs="Times New Roman"/>
          <w:sz w:val="28"/>
          <w:szCs w:val="28"/>
          <w:lang w:eastAsia="lv-LV"/>
        </w:rPr>
        <w:t xml:space="preserve"> </w:t>
      </w:r>
      <w:r w:rsidRPr="002E468E">
        <w:rPr>
          <w:rFonts w:ascii="Times New Roman" w:eastAsia="Times New Roman" w:hAnsi="Times New Roman" w:cs="Times New Roman"/>
          <w:sz w:val="28"/>
          <w:szCs w:val="28"/>
          <w:lang w:eastAsia="lv-LV"/>
        </w:rPr>
        <w:t>sagatavoto meža inventarizācijas datu atbilstību meža apsaimniekošanu un izmantošanu regulējošo normatīvo aktu prasībām un situācijai dabā ne mazāk kā 10</w:t>
      </w:r>
      <w:r w:rsidR="00206822" w:rsidRPr="002E468E">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hektāros</w:t>
      </w:r>
      <w:r w:rsidR="00CC503C" w:rsidRPr="002E468E">
        <w:rPr>
          <w:rFonts w:ascii="Times New Roman" w:eastAsia="Times New Roman" w:hAnsi="Times New Roman" w:cs="Times New Roman"/>
          <w:sz w:val="28"/>
          <w:szCs w:val="28"/>
          <w:lang w:eastAsia="lv-LV"/>
        </w:rPr>
        <w:t xml:space="preserve"> un 10 nogabalos</w:t>
      </w:r>
      <w:r w:rsidRPr="002E468E">
        <w:rPr>
          <w:rFonts w:ascii="Times New Roman" w:eastAsia="Times New Roman" w:hAnsi="Times New Roman" w:cs="Times New Roman"/>
          <w:sz w:val="28"/>
          <w:szCs w:val="28"/>
          <w:lang w:eastAsia="lv-LV"/>
        </w:rPr>
        <w:t xml:space="preserve"> vismaz trijos atsevišķos meža īpašumos, bet, ja inventarizācija veikta mazāk nekā trijos meža īpašumos</w:t>
      </w:r>
      <w:r w:rsidR="00206822" w:rsidRPr="002E468E">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 vismaz trijās atsevišķās kadastra vienībās.</w:t>
      </w:r>
      <w:r w:rsidR="006E53E5" w:rsidRPr="002E468E">
        <w:rPr>
          <w:rFonts w:ascii="Times New Roman" w:eastAsia="Times New Roman" w:hAnsi="Times New Roman" w:cs="Times New Roman"/>
          <w:sz w:val="28"/>
          <w:szCs w:val="28"/>
          <w:lang w:eastAsia="lv-LV"/>
        </w:rPr>
        <w:t xml:space="preserve"> Par katru meža īpaš</w:t>
      </w:r>
      <w:r w:rsidR="005C458D" w:rsidRPr="002E468E">
        <w:rPr>
          <w:rFonts w:ascii="Times New Roman" w:eastAsia="Times New Roman" w:hAnsi="Times New Roman" w:cs="Times New Roman"/>
          <w:sz w:val="28"/>
          <w:szCs w:val="28"/>
          <w:lang w:eastAsia="lv-LV"/>
        </w:rPr>
        <w:t xml:space="preserve">umu </w:t>
      </w:r>
      <w:r w:rsidR="005C458D" w:rsidRPr="002E468E">
        <w:rPr>
          <w:rFonts w:ascii="Times New Roman" w:eastAsia="Times New Roman" w:hAnsi="Times New Roman" w:cs="Times New Roman"/>
          <w:sz w:val="28"/>
          <w:szCs w:val="28"/>
          <w:lang w:eastAsia="lv-LV"/>
        </w:rPr>
        <w:lastRenderedPageBreak/>
        <w:t>sagatavo atsevišķu atzinumu. Pārbaudei izvēlas meža inventarizācijas lietas, kas sag</w:t>
      </w:r>
      <w:r w:rsidR="00EE1C10" w:rsidRPr="002E468E">
        <w:rPr>
          <w:rFonts w:ascii="Times New Roman" w:eastAsia="Times New Roman" w:hAnsi="Times New Roman" w:cs="Times New Roman"/>
          <w:sz w:val="28"/>
          <w:szCs w:val="28"/>
          <w:lang w:eastAsia="lv-LV"/>
        </w:rPr>
        <w:t>atavotas pēdējo 12 mēnešu laikā. Ja inventarizācija veikta mazāk nekā 10</w:t>
      </w:r>
      <w:r w:rsidR="00206822" w:rsidRPr="002E468E">
        <w:rPr>
          <w:rFonts w:ascii="Times New Roman" w:eastAsia="Times New Roman" w:hAnsi="Times New Roman" w:cs="Times New Roman"/>
          <w:sz w:val="28"/>
          <w:szCs w:val="28"/>
          <w:lang w:eastAsia="lv-LV"/>
        </w:rPr>
        <w:t> </w:t>
      </w:r>
      <w:r w:rsidR="00EE1C10" w:rsidRPr="002E468E">
        <w:rPr>
          <w:rFonts w:ascii="Times New Roman" w:eastAsia="Times New Roman" w:hAnsi="Times New Roman" w:cs="Times New Roman"/>
          <w:sz w:val="28"/>
          <w:szCs w:val="28"/>
          <w:lang w:eastAsia="lv-LV"/>
        </w:rPr>
        <w:t>hektāros un 10 nogabalos, pārbaud</w:t>
      </w:r>
      <w:r w:rsidR="00206822" w:rsidRPr="002E468E">
        <w:rPr>
          <w:rFonts w:ascii="Times New Roman" w:eastAsia="Times New Roman" w:hAnsi="Times New Roman" w:cs="Times New Roman"/>
          <w:sz w:val="28"/>
          <w:szCs w:val="28"/>
          <w:lang w:eastAsia="lv-LV"/>
        </w:rPr>
        <w:t>a</w:t>
      </w:r>
      <w:r w:rsidR="00EE1C10" w:rsidRPr="002E468E">
        <w:rPr>
          <w:rFonts w:ascii="Times New Roman" w:eastAsia="Times New Roman" w:hAnsi="Times New Roman" w:cs="Times New Roman"/>
          <w:sz w:val="28"/>
          <w:szCs w:val="28"/>
          <w:lang w:eastAsia="lv-LV"/>
        </w:rPr>
        <w:t xml:space="preserve"> vis</w:t>
      </w:r>
      <w:r w:rsidR="00206822" w:rsidRPr="002E468E">
        <w:rPr>
          <w:rFonts w:ascii="Times New Roman" w:eastAsia="Times New Roman" w:hAnsi="Times New Roman" w:cs="Times New Roman"/>
          <w:sz w:val="28"/>
          <w:szCs w:val="28"/>
          <w:lang w:eastAsia="lv-LV"/>
        </w:rPr>
        <w:t>u</w:t>
      </w:r>
      <w:r w:rsidR="00EE1C10" w:rsidRPr="002E468E">
        <w:rPr>
          <w:rFonts w:ascii="Times New Roman" w:eastAsia="Times New Roman" w:hAnsi="Times New Roman" w:cs="Times New Roman"/>
          <w:sz w:val="28"/>
          <w:szCs w:val="28"/>
          <w:lang w:eastAsia="lv-LV"/>
        </w:rPr>
        <w:t xml:space="preserve"> inventarizēt</w:t>
      </w:r>
      <w:r w:rsidR="00206822" w:rsidRPr="002E468E">
        <w:rPr>
          <w:rFonts w:ascii="Times New Roman" w:eastAsia="Times New Roman" w:hAnsi="Times New Roman" w:cs="Times New Roman"/>
          <w:sz w:val="28"/>
          <w:szCs w:val="28"/>
          <w:lang w:eastAsia="lv-LV"/>
        </w:rPr>
        <w:t>o</w:t>
      </w:r>
      <w:r w:rsidR="00EE1C10" w:rsidRPr="002E468E">
        <w:rPr>
          <w:rFonts w:ascii="Times New Roman" w:eastAsia="Times New Roman" w:hAnsi="Times New Roman" w:cs="Times New Roman"/>
          <w:sz w:val="28"/>
          <w:szCs w:val="28"/>
          <w:lang w:eastAsia="lv-LV"/>
        </w:rPr>
        <w:t xml:space="preserve"> platīb</w:t>
      </w:r>
      <w:r w:rsidR="00206822" w:rsidRPr="002E468E">
        <w:rPr>
          <w:rFonts w:ascii="Times New Roman" w:eastAsia="Times New Roman" w:hAnsi="Times New Roman" w:cs="Times New Roman"/>
          <w:sz w:val="28"/>
          <w:szCs w:val="28"/>
          <w:lang w:eastAsia="lv-LV"/>
        </w:rPr>
        <w:t>u</w:t>
      </w:r>
      <w:r w:rsidR="00B5277E" w:rsidRPr="002E468E">
        <w:rPr>
          <w:rFonts w:ascii="Times New Roman" w:eastAsia="Times New Roman" w:hAnsi="Times New Roman" w:cs="Times New Roman"/>
          <w:sz w:val="28"/>
          <w:szCs w:val="28"/>
          <w:lang w:eastAsia="lv-LV"/>
        </w:rPr>
        <w:t>;</w:t>
      </w:r>
    </w:p>
    <w:p w14:paraId="748D40B3" w14:textId="54E20E42" w:rsidR="00EA20C4" w:rsidRPr="002E468E" w:rsidRDefault="00EA20C4"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7</w:t>
      </w:r>
      <w:r w:rsidR="00BC7DCE">
        <w:rPr>
          <w:rFonts w:ascii="Times New Roman" w:eastAsia="Times New Roman" w:hAnsi="Times New Roman" w:cs="Times New Roman"/>
          <w:sz w:val="28"/>
          <w:szCs w:val="28"/>
          <w:lang w:eastAsia="lv-LV"/>
        </w:rPr>
        <w:t>.2. nosaka</w:t>
      </w:r>
      <w:r w:rsidRPr="002E468E">
        <w:rPr>
          <w:rFonts w:ascii="Times New Roman" w:eastAsia="Times New Roman" w:hAnsi="Times New Roman" w:cs="Times New Roman"/>
          <w:sz w:val="28"/>
          <w:szCs w:val="28"/>
          <w:lang w:eastAsia="lv-LV"/>
        </w:rPr>
        <w:t xml:space="preserve"> sertificēt</w:t>
      </w:r>
      <w:r w:rsidR="00BC7DCE">
        <w:rPr>
          <w:rFonts w:ascii="Times New Roman" w:eastAsia="Times New Roman" w:hAnsi="Times New Roman" w:cs="Times New Roman"/>
          <w:sz w:val="28"/>
          <w:szCs w:val="28"/>
          <w:lang w:eastAsia="lv-LV"/>
        </w:rPr>
        <w:t>aj</w:t>
      </w:r>
      <w:r w:rsidRPr="002E468E">
        <w:rPr>
          <w:rFonts w:ascii="Times New Roman" w:eastAsia="Times New Roman" w:hAnsi="Times New Roman" w:cs="Times New Roman"/>
          <w:sz w:val="28"/>
          <w:szCs w:val="28"/>
          <w:lang w:eastAsia="lv-LV"/>
        </w:rPr>
        <w:t xml:space="preserve">ai personai </w:t>
      </w:r>
      <w:r w:rsidR="00BC7DCE">
        <w:rPr>
          <w:rFonts w:ascii="Times New Roman" w:eastAsia="Times New Roman" w:hAnsi="Times New Roman" w:cs="Times New Roman"/>
          <w:sz w:val="28"/>
          <w:szCs w:val="28"/>
          <w:lang w:eastAsia="lv-LV"/>
        </w:rPr>
        <w:t xml:space="preserve">pienākumu </w:t>
      </w:r>
      <w:r w:rsidR="006E53E5" w:rsidRPr="002E468E">
        <w:rPr>
          <w:rFonts w:ascii="Times New Roman" w:eastAsia="Times New Roman" w:hAnsi="Times New Roman" w:cs="Times New Roman"/>
          <w:sz w:val="28"/>
          <w:szCs w:val="28"/>
          <w:lang w:eastAsia="lv-LV"/>
        </w:rPr>
        <w:t xml:space="preserve">nokārtot teorētisko </w:t>
      </w:r>
      <w:r w:rsidRPr="002E468E">
        <w:rPr>
          <w:rFonts w:ascii="Times New Roman" w:eastAsia="Times New Roman" w:hAnsi="Times New Roman" w:cs="Times New Roman"/>
          <w:sz w:val="28"/>
          <w:szCs w:val="28"/>
          <w:lang w:eastAsia="lv-LV"/>
        </w:rPr>
        <w:t xml:space="preserve">un </w:t>
      </w:r>
      <w:r w:rsidR="006E53E5" w:rsidRPr="002E468E">
        <w:rPr>
          <w:rFonts w:ascii="Times New Roman" w:eastAsia="Times New Roman" w:hAnsi="Times New Roman" w:cs="Times New Roman"/>
          <w:sz w:val="28"/>
          <w:szCs w:val="28"/>
          <w:lang w:eastAsia="lv-LV"/>
        </w:rPr>
        <w:t xml:space="preserve">praktisko sertificēšanas pārbaudi </w:t>
      </w:r>
      <w:r w:rsidR="00B053C9" w:rsidRPr="002E468E">
        <w:rPr>
          <w:rFonts w:ascii="Times New Roman" w:eastAsia="Times New Roman" w:hAnsi="Times New Roman" w:cs="Times New Roman"/>
          <w:sz w:val="28"/>
          <w:szCs w:val="28"/>
          <w:lang w:eastAsia="lv-LV"/>
        </w:rPr>
        <w:t>tr</w:t>
      </w:r>
      <w:r w:rsidR="00BC7DCE">
        <w:rPr>
          <w:rFonts w:ascii="Times New Roman" w:eastAsia="Times New Roman" w:hAnsi="Times New Roman" w:cs="Times New Roman"/>
          <w:sz w:val="28"/>
          <w:szCs w:val="28"/>
          <w:lang w:eastAsia="lv-LV"/>
        </w:rPr>
        <w:t>iju</w:t>
      </w:r>
      <w:r w:rsidR="00B053C9" w:rsidRPr="002E468E">
        <w:rPr>
          <w:rFonts w:ascii="Times New Roman" w:eastAsia="Times New Roman" w:hAnsi="Times New Roman" w:cs="Times New Roman"/>
          <w:sz w:val="28"/>
          <w:szCs w:val="28"/>
          <w:lang w:eastAsia="lv-LV"/>
        </w:rPr>
        <w:t xml:space="preserve"> </w:t>
      </w:r>
      <w:r w:rsidR="003A7237" w:rsidRPr="002E468E">
        <w:rPr>
          <w:rFonts w:ascii="Times New Roman" w:eastAsia="Times New Roman" w:hAnsi="Times New Roman" w:cs="Times New Roman"/>
          <w:sz w:val="28"/>
          <w:szCs w:val="28"/>
          <w:lang w:eastAsia="lv-LV"/>
        </w:rPr>
        <w:t>mēnešu</w:t>
      </w:r>
      <w:r w:rsidRPr="002E468E">
        <w:rPr>
          <w:rFonts w:ascii="Times New Roman" w:eastAsia="Times New Roman" w:hAnsi="Times New Roman" w:cs="Times New Roman"/>
          <w:sz w:val="28"/>
          <w:szCs w:val="28"/>
          <w:lang w:eastAsia="lv-LV"/>
        </w:rPr>
        <w:t xml:space="preserve"> laikā, ja no Valsts meža dienesta saņemtajos lēmumos par</w:t>
      </w:r>
      <w:r w:rsidR="0092310F">
        <w:rPr>
          <w:rFonts w:ascii="Times New Roman" w:eastAsia="Times New Roman" w:hAnsi="Times New Roman" w:cs="Times New Roman"/>
          <w:sz w:val="28"/>
          <w:szCs w:val="28"/>
          <w:lang w:eastAsia="lv-LV"/>
        </w:rPr>
        <w:t xml:space="preserve"> atteikumu reģistrēt sertificētā</w:t>
      </w:r>
      <w:r w:rsidRPr="002E468E">
        <w:rPr>
          <w:rFonts w:ascii="Times New Roman" w:eastAsia="Times New Roman" w:hAnsi="Times New Roman" w:cs="Times New Roman"/>
          <w:sz w:val="28"/>
          <w:szCs w:val="28"/>
          <w:lang w:eastAsia="lv-LV"/>
        </w:rPr>
        <w:t xml:space="preserve">s personas meža inventarizācijas datus Meža valsts reģistrā </w:t>
      </w:r>
      <w:r w:rsidR="00D406AC">
        <w:rPr>
          <w:rFonts w:ascii="Times New Roman" w:eastAsia="Times New Roman" w:hAnsi="Times New Roman" w:cs="Times New Roman"/>
          <w:sz w:val="28"/>
          <w:szCs w:val="28"/>
          <w:lang w:eastAsia="lv-LV"/>
        </w:rPr>
        <w:t xml:space="preserve">(turpmāk – lēmums par atteikumu) </w:t>
      </w:r>
      <w:r w:rsidRPr="002E468E">
        <w:rPr>
          <w:rFonts w:ascii="Times New Roman" w:eastAsia="Times New Roman" w:hAnsi="Times New Roman" w:cs="Times New Roman"/>
          <w:sz w:val="28"/>
          <w:szCs w:val="28"/>
          <w:lang w:eastAsia="lv-LV"/>
        </w:rPr>
        <w:t xml:space="preserve">saistībā ar </w:t>
      </w:r>
      <w:r w:rsidR="004A3C37" w:rsidRPr="002E468E">
        <w:rPr>
          <w:rFonts w:ascii="Times New Roman" w:eastAsia="Times New Roman" w:hAnsi="Times New Roman" w:cs="Times New Roman"/>
          <w:sz w:val="28"/>
          <w:szCs w:val="28"/>
          <w:lang w:eastAsia="lv-LV"/>
        </w:rPr>
        <w:t xml:space="preserve">šo noteikumu </w:t>
      </w:r>
      <w:r w:rsidRPr="002E468E">
        <w:rPr>
          <w:rFonts w:ascii="Times New Roman" w:eastAsia="Times New Roman" w:hAnsi="Times New Roman" w:cs="Times New Roman"/>
          <w:sz w:val="28"/>
          <w:szCs w:val="28"/>
          <w:lang w:eastAsia="lv-LV"/>
        </w:rPr>
        <w:t>pielikuma 1.</w:t>
      </w:r>
      <w:r w:rsidR="00BC7DCE">
        <w:rPr>
          <w:rFonts w:ascii="Times New Roman" w:eastAsia="Times New Roman" w:hAnsi="Times New Roman" w:cs="Times New Roman"/>
          <w:sz w:val="28"/>
          <w:szCs w:val="28"/>
          <w:lang w:eastAsia="lv-LV"/>
        </w:rPr>
        <w:t xml:space="preserve">, 2., 3., 4., 5., 6., 7. un </w:t>
      </w:r>
      <w:r w:rsidR="00CF1B3D" w:rsidRPr="002E468E">
        <w:rPr>
          <w:rFonts w:ascii="Times New Roman" w:eastAsia="Times New Roman" w:hAnsi="Times New Roman" w:cs="Times New Roman"/>
          <w:sz w:val="28"/>
          <w:szCs w:val="28"/>
          <w:lang w:eastAsia="lv-LV"/>
        </w:rPr>
        <w:t>8</w:t>
      </w:r>
      <w:r w:rsidRPr="002E468E">
        <w:rPr>
          <w:rFonts w:ascii="Times New Roman" w:eastAsia="Times New Roman" w:hAnsi="Times New Roman" w:cs="Times New Roman"/>
          <w:sz w:val="28"/>
          <w:szCs w:val="28"/>
          <w:lang w:eastAsia="lv-LV"/>
        </w:rPr>
        <w:t>.</w:t>
      </w:r>
      <w:r w:rsidR="00206822" w:rsidRPr="002E468E">
        <w:rPr>
          <w:rFonts w:ascii="Times New Roman" w:eastAsia="Times New Roman" w:hAnsi="Times New Roman" w:cs="Times New Roman"/>
          <w:sz w:val="28"/>
          <w:szCs w:val="28"/>
          <w:lang w:eastAsia="lv-LV"/>
        </w:rPr>
        <w:t> </w:t>
      </w:r>
      <w:r w:rsidR="00BC7DCE">
        <w:rPr>
          <w:rFonts w:ascii="Times New Roman" w:eastAsia="Times New Roman" w:hAnsi="Times New Roman" w:cs="Times New Roman"/>
          <w:sz w:val="28"/>
          <w:szCs w:val="28"/>
          <w:lang w:eastAsia="lv-LV"/>
        </w:rPr>
        <w:t>punktu</w:t>
      </w:r>
      <w:r w:rsidRPr="002E468E">
        <w:rPr>
          <w:rFonts w:ascii="Times New Roman" w:eastAsia="Times New Roman" w:hAnsi="Times New Roman" w:cs="Times New Roman"/>
          <w:sz w:val="28"/>
          <w:szCs w:val="28"/>
          <w:lang w:eastAsia="lv-LV"/>
        </w:rPr>
        <w:t xml:space="preserve"> kalendāra gada laikā kļūdas </w:t>
      </w:r>
      <w:r w:rsidR="00206822" w:rsidRPr="002E468E">
        <w:rPr>
          <w:rFonts w:ascii="Times New Roman" w:eastAsia="Times New Roman" w:hAnsi="Times New Roman" w:cs="Times New Roman"/>
          <w:sz w:val="28"/>
          <w:szCs w:val="28"/>
          <w:lang w:eastAsia="lv-LV"/>
        </w:rPr>
        <w:t xml:space="preserve">konstatētas vairāk nekā </w:t>
      </w:r>
      <w:r w:rsidRPr="002E468E">
        <w:rPr>
          <w:rFonts w:ascii="Times New Roman" w:eastAsia="Times New Roman" w:hAnsi="Times New Roman" w:cs="Times New Roman"/>
          <w:sz w:val="28"/>
          <w:szCs w:val="28"/>
          <w:lang w:eastAsia="lv-LV"/>
        </w:rPr>
        <w:t>10</w:t>
      </w:r>
      <w:r w:rsidR="00206822" w:rsidRPr="002E468E">
        <w:rPr>
          <w:rFonts w:ascii="Times New Roman" w:eastAsia="Times New Roman" w:hAnsi="Times New Roman" w:cs="Times New Roman"/>
          <w:sz w:val="28"/>
          <w:szCs w:val="28"/>
          <w:lang w:eastAsia="lv-LV"/>
        </w:rPr>
        <w:t> procentos</w:t>
      </w:r>
      <w:r w:rsidRPr="002E468E">
        <w:rPr>
          <w:rFonts w:ascii="Times New Roman" w:eastAsia="Times New Roman" w:hAnsi="Times New Roman" w:cs="Times New Roman"/>
          <w:sz w:val="28"/>
          <w:szCs w:val="28"/>
          <w:lang w:eastAsia="lv-LV"/>
        </w:rPr>
        <w:t xml:space="preserve"> inventarizēto nogabalu</w:t>
      </w:r>
      <w:r w:rsidR="006E53E5" w:rsidRPr="002E468E">
        <w:rPr>
          <w:rFonts w:ascii="Times New Roman" w:eastAsia="Times New Roman" w:hAnsi="Times New Roman" w:cs="Times New Roman"/>
          <w:sz w:val="28"/>
          <w:szCs w:val="28"/>
          <w:lang w:eastAsia="lv-LV"/>
        </w:rPr>
        <w:t>;</w:t>
      </w:r>
    </w:p>
    <w:p w14:paraId="748D40B4" w14:textId="3AC013FC" w:rsidR="00C57B8F" w:rsidRPr="002E468E" w:rsidRDefault="00EA20C4"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7</w:t>
      </w:r>
      <w:r w:rsidR="00BC7DCE">
        <w:rPr>
          <w:rFonts w:ascii="Times New Roman" w:eastAsia="Times New Roman" w:hAnsi="Times New Roman" w:cs="Times New Roman"/>
          <w:sz w:val="28"/>
          <w:szCs w:val="28"/>
          <w:lang w:eastAsia="lv-LV"/>
        </w:rPr>
        <w:t>.3. nosaka</w:t>
      </w:r>
      <w:r w:rsidRPr="002E468E">
        <w:rPr>
          <w:rFonts w:ascii="Times New Roman" w:eastAsia="Times New Roman" w:hAnsi="Times New Roman" w:cs="Times New Roman"/>
          <w:sz w:val="28"/>
          <w:szCs w:val="28"/>
          <w:lang w:eastAsia="lv-LV"/>
        </w:rPr>
        <w:t xml:space="preserve"> sertificēt</w:t>
      </w:r>
      <w:r w:rsidR="00BC7DCE">
        <w:rPr>
          <w:rFonts w:ascii="Times New Roman" w:eastAsia="Times New Roman" w:hAnsi="Times New Roman" w:cs="Times New Roman"/>
          <w:sz w:val="28"/>
          <w:szCs w:val="28"/>
          <w:lang w:eastAsia="lv-LV"/>
        </w:rPr>
        <w:t>aj</w:t>
      </w:r>
      <w:r w:rsidRPr="002E468E">
        <w:rPr>
          <w:rFonts w:ascii="Times New Roman" w:eastAsia="Times New Roman" w:hAnsi="Times New Roman" w:cs="Times New Roman"/>
          <w:sz w:val="28"/>
          <w:szCs w:val="28"/>
          <w:lang w:eastAsia="lv-LV"/>
        </w:rPr>
        <w:t xml:space="preserve">ai personai </w:t>
      </w:r>
      <w:r w:rsidR="00BC7DCE">
        <w:rPr>
          <w:rFonts w:ascii="Times New Roman" w:eastAsia="Times New Roman" w:hAnsi="Times New Roman" w:cs="Times New Roman"/>
          <w:sz w:val="28"/>
          <w:szCs w:val="28"/>
          <w:lang w:eastAsia="lv-LV"/>
        </w:rPr>
        <w:t xml:space="preserve">pienākumu </w:t>
      </w:r>
      <w:r w:rsidR="0016629F" w:rsidRPr="002E468E">
        <w:rPr>
          <w:rFonts w:ascii="Times New Roman" w:eastAsia="Times New Roman" w:hAnsi="Times New Roman" w:cs="Times New Roman"/>
          <w:sz w:val="28"/>
          <w:szCs w:val="28"/>
          <w:lang w:eastAsia="lv-LV"/>
        </w:rPr>
        <w:t xml:space="preserve">nokārtot teorētisko </w:t>
      </w:r>
      <w:r w:rsidRPr="002E468E">
        <w:rPr>
          <w:rFonts w:ascii="Times New Roman" w:eastAsia="Times New Roman" w:hAnsi="Times New Roman" w:cs="Times New Roman"/>
          <w:sz w:val="28"/>
          <w:szCs w:val="28"/>
          <w:lang w:eastAsia="lv-LV"/>
        </w:rPr>
        <w:t xml:space="preserve">un </w:t>
      </w:r>
      <w:r w:rsidR="0016629F" w:rsidRPr="002E468E">
        <w:rPr>
          <w:rFonts w:ascii="Times New Roman" w:eastAsia="Times New Roman" w:hAnsi="Times New Roman" w:cs="Times New Roman"/>
          <w:sz w:val="28"/>
          <w:szCs w:val="28"/>
          <w:lang w:eastAsia="lv-LV"/>
        </w:rPr>
        <w:t xml:space="preserve">praktisko sertificēšanas pārbaudi </w:t>
      </w:r>
      <w:r w:rsidR="00B053C9" w:rsidRPr="002E468E">
        <w:rPr>
          <w:rFonts w:ascii="Times New Roman" w:eastAsia="Times New Roman" w:hAnsi="Times New Roman" w:cs="Times New Roman"/>
          <w:sz w:val="28"/>
          <w:szCs w:val="28"/>
          <w:lang w:eastAsia="lv-LV"/>
        </w:rPr>
        <w:t>tr</w:t>
      </w:r>
      <w:r w:rsidR="00BC7DCE">
        <w:rPr>
          <w:rFonts w:ascii="Times New Roman" w:eastAsia="Times New Roman" w:hAnsi="Times New Roman" w:cs="Times New Roman"/>
          <w:sz w:val="28"/>
          <w:szCs w:val="28"/>
          <w:lang w:eastAsia="lv-LV"/>
        </w:rPr>
        <w:t>iju</w:t>
      </w:r>
      <w:r w:rsidR="00B053C9" w:rsidRPr="002E468E">
        <w:rPr>
          <w:rFonts w:ascii="Times New Roman" w:eastAsia="Times New Roman" w:hAnsi="Times New Roman" w:cs="Times New Roman"/>
          <w:sz w:val="28"/>
          <w:szCs w:val="28"/>
          <w:lang w:eastAsia="lv-LV"/>
        </w:rPr>
        <w:t xml:space="preserve"> </w:t>
      </w:r>
      <w:r w:rsidR="003A7237" w:rsidRPr="002E468E">
        <w:rPr>
          <w:rFonts w:ascii="Times New Roman" w:eastAsia="Times New Roman" w:hAnsi="Times New Roman" w:cs="Times New Roman"/>
          <w:sz w:val="28"/>
          <w:szCs w:val="28"/>
          <w:lang w:eastAsia="lv-LV"/>
        </w:rPr>
        <w:t>mēnešu</w:t>
      </w:r>
      <w:r w:rsidRPr="002E468E">
        <w:rPr>
          <w:rFonts w:ascii="Times New Roman" w:eastAsia="Times New Roman" w:hAnsi="Times New Roman" w:cs="Times New Roman"/>
          <w:sz w:val="28"/>
          <w:szCs w:val="28"/>
          <w:lang w:eastAsia="lv-LV"/>
        </w:rPr>
        <w:t xml:space="preserve"> laikā, ja no Valsts meža dienesta saņemtajos lēmumos par atteikumu saistīb</w:t>
      </w:r>
      <w:r w:rsidR="00206822" w:rsidRPr="002E468E">
        <w:rPr>
          <w:rFonts w:ascii="Times New Roman" w:eastAsia="Times New Roman" w:hAnsi="Times New Roman" w:cs="Times New Roman"/>
          <w:sz w:val="28"/>
          <w:szCs w:val="28"/>
          <w:lang w:eastAsia="lv-LV"/>
        </w:rPr>
        <w:t>ā</w:t>
      </w:r>
      <w:r w:rsidRPr="002E468E">
        <w:rPr>
          <w:rFonts w:ascii="Times New Roman" w:eastAsia="Times New Roman" w:hAnsi="Times New Roman" w:cs="Times New Roman"/>
          <w:sz w:val="28"/>
          <w:szCs w:val="28"/>
          <w:lang w:eastAsia="lv-LV"/>
        </w:rPr>
        <w:t xml:space="preserve"> ar </w:t>
      </w:r>
      <w:r w:rsidR="004A3C37" w:rsidRPr="002E468E">
        <w:rPr>
          <w:rFonts w:ascii="Times New Roman" w:eastAsia="Times New Roman" w:hAnsi="Times New Roman" w:cs="Times New Roman"/>
          <w:sz w:val="28"/>
          <w:szCs w:val="28"/>
          <w:lang w:eastAsia="lv-LV"/>
        </w:rPr>
        <w:t xml:space="preserve">šo noteikumu </w:t>
      </w:r>
      <w:r w:rsidRPr="002E468E">
        <w:rPr>
          <w:rFonts w:ascii="Times New Roman" w:eastAsia="Times New Roman" w:hAnsi="Times New Roman" w:cs="Times New Roman"/>
          <w:sz w:val="28"/>
          <w:szCs w:val="28"/>
          <w:lang w:eastAsia="lv-LV"/>
        </w:rPr>
        <w:t xml:space="preserve">pielikuma </w:t>
      </w:r>
      <w:r w:rsidR="009D0E33" w:rsidRPr="002E468E">
        <w:rPr>
          <w:rFonts w:ascii="Times New Roman" w:eastAsia="Times New Roman" w:hAnsi="Times New Roman" w:cs="Times New Roman"/>
          <w:sz w:val="28"/>
          <w:szCs w:val="28"/>
          <w:lang w:eastAsia="lv-LV"/>
        </w:rPr>
        <w:t>9</w:t>
      </w:r>
      <w:r w:rsidRPr="002E468E">
        <w:rPr>
          <w:rFonts w:ascii="Times New Roman" w:eastAsia="Times New Roman" w:hAnsi="Times New Roman" w:cs="Times New Roman"/>
          <w:sz w:val="28"/>
          <w:szCs w:val="28"/>
          <w:lang w:eastAsia="lv-LV"/>
        </w:rPr>
        <w:t>.</w:t>
      </w:r>
      <w:r w:rsidR="00BC7DCE">
        <w:rPr>
          <w:rFonts w:ascii="Times New Roman" w:eastAsia="Times New Roman" w:hAnsi="Times New Roman" w:cs="Times New Roman"/>
          <w:sz w:val="28"/>
          <w:szCs w:val="28"/>
          <w:lang w:eastAsia="lv-LV"/>
        </w:rPr>
        <w:t xml:space="preserve">, 10., 11., 12., 13., 14., 15., 16., 17., 18., 19., 20., 21., 22., 23., 24., 25., 26., 27., 28., 29. un </w:t>
      </w:r>
      <w:r w:rsidR="00533D28" w:rsidRPr="002E468E">
        <w:rPr>
          <w:rFonts w:ascii="Times New Roman" w:eastAsia="Times New Roman" w:hAnsi="Times New Roman" w:cs="Times New Roman"/>
          <w:sz w:val="28"/>
          <w:szCs w:val="28"/>
          <w:lang w:eastAsia="lv-LV"/>
        </w:rPr>
        <w:t>30</w:t>
      </w:r>
      <w:r w:rsidRPr="002E468E">
        <w:rPr>
          <w:rFonts w:ascii="Times New Roman" w:eastAsia="Times New Roman" w:hAnsi="Times New Roman" w:cs="Times New Roman"/>
          <w:sz w:val="28"/>
          <w:szCs w:val="28"/>
          <w:lang w:eastAsia="lv-LV"/>
        </w:rPr>
        <w:t>.</w:t>
      </w:r>
      <w:r w:rsidR="00206822" w:rsidRPr="002E468E">
        <w:rPr>
          <w:rFonts w:ascii="Times New Roman" w:eastAsia="Times New Roman" w:hAnsi="Times New Roman" w:cs="Times New Roman"/>
          <w:sz w:val="28"/>
          <w:szCs w:val="28"/>
          <w:lang w:eastAsia="lv-LV"/>
        </w:rPr>
        <w:t> </w:t>
      </w:r>
      <w:r w:rsidR="00BC7DCE">
        <w:rPr>
          <w:rFonts w:ascii="Times New Roman" w:eastAsia="Times New Roman" w:hAnsi="Times New Roman" w:cs="Times New Roman"/>
          <w:sz w:val="28"/>
          <w:szCs w:val="28"/>
          <w:lang w:eastAsia="lv-LV"/>
        </w:rPr>
        <w:t>punktu</w:t>
      </w:r>
      <w:r w:rsidRPr="002E468E">
        <w:rPr>
          <w:rFonts w:ascii="Times New Roman" w:eastAsia="Times New Roman" w:hAnsi="Times New Roman" w:cs="Times New Roman"/>
          <w:sz w:val="28"/>
          <w:szCs w:val="28"/>
          <w:lang w:eastAsia="lv-LV"/>
        </w:rPr>
        <w:t xml:space="preserve"> kalendāra gada laikā</w:t>
      </w:r>
      <w:r w:rsidR="007A6F81" w:rsidRPr="002E468E">
        <w:rPr>
          <w:rFonts w:ascii="Times New Roman" w:eastAsia="Times New Roman" w:hAnsi="Times New Roman" w:cs="Times New Roman"/>
          <w:sz w:val="28"/>
          <w:szCs w:val="28"/>
          <w:lang w:eastAsia="lv-LV"/>
        </w:rPr>
        <w:t xml:space="preserve"> kļūdas</w:t>
      </w:r>
      <w:r w:rsidRPr="002E468E">
        <w:rPr>
          <w:rFonts w:ascii="Times New Roman" w:eastAsia="Times New Roman" w:hAnsi="Times New Roman" w:cs="Times New Roman"/>
          <w:sz w:val="28"/>
          <w:szCs w:val="28"/>
          <w:lang w:eastAsia="lv-LV"/>
        </w:rPr>
        <w:t xml:space="preserve"> </w:t>
      </w:r>
      <w:r w:rsidR="00206822" w:rsidRPr="002E468E">
        <w:rPr>
          <w:rFonts w:ascii="Times New Roman" w:eastAsia="Times New Roman" w:hAnsi="Times New Roman" w:cs="Times New Roman"/>
          <w:sz w:val="28"/>
          <w:szCs w:val="28"/>
          <w:lang w:eastAsia="lv-LV"/>
        </w:rPr>
        <w:t>konstatētas vairāk nekā</w:t>
      </w:r>
      <w:r w:rsidRPr="002E468E">
        <w:rPr>
          <w:rFonts w:ascii="Times New Roman" w:eastAsia="Times New Roman" w:hAnsi="Times New Roman" w:cs="Times New Roman"/>
          <w:sz w:val="28"/>
          <w:szCs w:val="28"/>
          <w:lang w:eastAsia="lv-LV"/>
        </w:rPr>
        <w:t xml:space="preserve"> 20</w:t>
      </w:r>
      <w:r w:rsidR="00206822" w:rsidRPr="002E468E">
        <w:rPr>
          <w:rFonts w:ascii="Times New Roman" w:eastAsia="Times New Roman" w:hAnsi="Times New Roman" w:cs="Times New Roman"/>
          <w:sz w:val="28"/>
          <w:szCs w:val="28"/>
          <w:lang w:eastAsia="lv-LV"/>
        </w:rPr>
        <w:t> procentos</w:t>
      </w:r>
      <w:r w:rsidRPr="002E468E">
        <w:rPr>
          <w:rFonts w:ascii="Times New Roman" w:eastAsia="Times New Roman" w:hAnsi="Times New Roman" w:cs="Times New Roman"/>
          <w:sz w:val="28"/>
          <w:szCs w:val="28"/>
          <w:lang w:eastAsia="lv-LV"/>
        </w:rPr>
        <w:t xml:space="preserve"> inventarizēto nogabalu.</w:t>
      </w:r>
      <w:bookmarkStart w:id="77" w:name="p37"/>
      <w:bookmarkStart w:id="78" w:name="p-468931"/>
      <w:bookmarkEnd w:id="77"/>
      <w:bookmarkEnd w:id="78"/>
    </w:p>
    <w:p w14:paraId="748D40B5" w14:textId="77777777" w:rsidR="00344051" w:rsidRPr="002E468E" w:rsidRDefault="00344051" w:rsidP="002E468E">
      <w:pPr>
        <w:spacing w:after="0" w:line="240" w:lineRule="auto"/>
        <w:ind w:firstLine="720"/>
        <w:jc w:val="both"/>
        <w:rPr>
          <w:rFonts w:ascii="Times New Roman" w:eastAsia="Times New Roman" w:hAnsi="Times New Roman" w:cs="Times New Roman"/>
          <w:sz w:val="28"/>
          <w:szCs w:val="28"/>
          <w:lang w:eastAsia="lv-LV"/>
        </w:rPr>
      </w:pPr>
      <w:bookmarkStart w:id="79" w:name="p38"/>
      <w:bookmarkStart w:id="80" w:name="p-468932"/>
      <w:bookmarkEnd w:id="79"/>
      <w:bookmarkEnd w:id="80"/>
    </w:p>
    <w:p w14:paraId="748D40B6"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38. Sertificēšanas institūcija, uzraugot sertificēto personu darbību, izvērtē sagatavoto meža inventarizācijas datu atbilstību meža apsaimniekošanu un izmantošanu regulējošo normatīvo aktu prasībām un situācijai dabā.</w:t>
      </w:r>
    </w:p>
    <w:p w14:paraId="748D40B7" w14:textId="77777777" w:rsidR="00344051" w:rsidRPr="002E468E" w:rsidRDefault="00344051" w:rsidP="002E468E">
      <w:pPr>
        <w:spacing w:after="0" w:line="240" w:lineRule="auto"/>
        <w:ind w:firstLine="720"/>
        <w:jc w:val="both"/>
        <w:rPr>
          <w:rFonts w:ascii="Times New Roman" w:eastAsia="Times New Roman" w:hAnsi="Times New Roman" w:cs="Times New Roman"/>
          <w:sz w:val="28"/>
          <w:szCs w:val="28"/>
          <w:lang w:eastAsia="lv-LV"/>
        </w:rPr>
      </w:pPr>
    </w:p>
    <w:p w14:paraId="748D40B8"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bookmarkStart w:id="81" w:name="p39"/>
      <w:bookmarkStart w:id="82" w:name="p-468933"/>
      <w:bookmarkEnd w:id="81"/>
      <w:bookmarkEnd w:id="82"/>
      <w:r w:rsidRPr="002E468E">
        <w:rPr>
          <w:rFonts w:ascii="Times New Roman" w:eastAsia="Times New Roman" w:hAnsi="Times New Roman" w:cs="Times New Roman"/>
          <w:sz w:val="28"/>
          <w:szCs w:val="28"/>
          <w:lang w:eastAsia="lv-LV"/>
        </w:rPr>
        <w:t>39. Uzraugot sertificēto personu darbību, sertificēšanas institūcijai ir tiesības:</w:t>
      </w:r>
    </w:p>
    <w:p w14:paraId="748D40B9" w14:textId="77777777" w:rsidR="00C57B8F"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 xml:space="preserve">39.1. pieprasīt, lai sertificētā persona </w:t>
      </w:r>
      <w:r w:rsidR="00EA20C4" w:rsidRPr="002E468E">
        <w:rPr>
          <w:rFonts w:ascii="Times New Roman" w:eastAsia="Times New Roman" w:hAnsi="Times New Roman" w:cs="Times New Roman"/>
          <w:sz w:val="28"/>
          <w:szCs w:val="28"/>
          <w:lang w:eastAsia="lv-LV"/>
        </w:rPr>
        <w:t xml:space="preserve">10 darbdienu laikā </w:t>
      </w:r>
      <w:r w:rsidRPr="002E468E">
        <w:rPr>
          <w:rFonts w:ascii="Times New Roman" w:eastAsia="Times New Roman" w:hAnsi="Times New Roman" w:cs="Times New Roman"/>
          <w:sz w:val="28"/>
          <w:szCs w:val="28"/>
          <w:lang w:eastAsia="lv-LV"/>
        </w:rPr>
        <w:t>sertificēšanas institūcijā iesniedz ar izskatāmo meža inventarizācijas lietu saistīto papildu dokumentāciju, t</w:t>
      </w:r>
      <w:r w:rsidR="00206822" w:rsidRPr="002E468E">
        <w:rPr>
          <w:rFonts w:ascii="Times New Roman" w:eastAsia="Times New Roman" w:hAnsi="Times New Roman" w:cs="Times New Roman"/>
          <w:sz w:val="28"/>
          <w:szCs w:val="28"/>
          <w:lang w:eastAsia="lv-LV"/>
        </w:rPr>
        <w:t>ostarp</w:t>
      </w:r>
      <w:r w:rsidRPr="002E468E">
        <w:rPr>
          <w:rFonts w:ascii="Times New Roman" w:eastAsia="Times New Roman" w:hAnsi="Times New Roman" w:cs="Times New Roman"/>
          <w:sz w:val="28"/>
          <w:szCs w:val="28"/>
          <w:lang w:eastAsia="lv-LV"/>
        </w:rPr>
        <w:t xml:space="preserve"> izrakstu no individuālā sertificētās personas meža inventarizācijas darbu pasūtījumu reģistra;</w:t>
      </w:r>
    </w:p>
    <w:p w14:paraId="748D40BA" w14:textId="77777777" w:rsidR="001C5BCC"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39.2. uzraudzības nolūkos</w:t>
      </w:r>
      <w:r w:rsidR="00730D7F" w:rsidRPr="002E468E">
        <w:rPr>
          <w:rFonts w:ascii="Times New Roman" w:eastAsia="Times New Roman" w:hAnsi="Times New Roman" w:cs="Times New Roman"/>
          <w:sz w:val="28"/>
          <w:szCs w:val="28"/>
          <w:lang w:eastAsia="lv-LV"/>
        </w:rPr>
        <w:t xml:space="preserve"> </w:t>
      </w:r>
      <w:r w:rsidR="001C5BCC" w:rsidRPr="002E468E">
        <w:rPr>
          <w:rFonts w:ascii="Times New Roman" w:eastAsia="Times New Roman" w:hAnsi="Times New Roman" w:cs="Times New Roman"/>
          <w:sz w:val="28"/>
          <w:szCs w:val="28"/>
          <w:lang w:eastAsia="lv-LV"/>
        </w:rPr>
        <w:t>no</w:t>
      </w:r>
      <w:r w:rsidRPr="002E468E">
        <w:rPr>
          <w:rFonts w:ascii="Times New Roman" w:eastAsia="Times New Roman" w:hAnsi="Times New Roman" w:cs="Times New Roman"/>
          <w:sz w:val="28"/>
          <w:szCs w:val="28"/>
          <w:lang w:eastAsia="lv-LV"/>
        </w:rPr>
        <w:t xml:space="preserve"> Valsts meža dienesta</w:t>
      </w:r>
      <w:r w:rsidR="00206822" w:rsidRPr="002E468E">
        <w:rPr>
          <w:rFonts w:ascii="Times New Roman" w:eastAsia="Times New Roman" w:hAnsi="Times New Roman" w:cs="Times New Roman"/>
          <w:sz w:val="28"/>
          <w:szCs w:val="28"/>
          <w:lang w:eastAsia="lv-LV"/>
        </w:rPr>
        <w:t xml:space="preserve"> pieprasīt</w:t>
      </w:r>
      <w:r w:rsidR="001C5BCC" w:rsidRPr="002E468E">
        <w:rPr>
          <w:rFonts w:ascii="Times New Roman" w:eastAsia="Times New Roman" w:hAnsi="Times New Roman" w:cs="Times New Roman"/>
          <w:sz w:val="28"/>
          <w:szCs w:val="28"/>
          <w:lang w:eastAsia="lv-LV"/>
        </w:rPr>
        <w:t>:</w:t>
      </w:r>
    </w:p>
    <w:p w14:paraId="748D40BB" w14:textId="2312AB16" w:rsidR="00B27108" w:rsidRPr="002E468E" w:rsidRDefault="001C5BCC"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39.2.1.</w:t>
      </w:r>
      <w:r w:rsidR="00E07754" w:rsidRPr="002E468E">
        <w:rPr>
          <w:rFonts w:ascii="Times New Roman" w:eastAsia="Times New Roman" w:hAnsi="Times New Roman" w:cs="Times New Roman"/>
          <w:sz w:val="28"/>
          <w:szCs w:val="28"/>
          <w:lang w:eastAsia="lv-LV"/>
        </w:rPr>
        <w:t xml:space="preserve"> </w:t>
      </w:r>
      <w:r w:rsidR="00616F14" w:rsidRPr="002E468E">
        <w:rPr>
          <w:rFonts w:ascii="Times New Roman" w:hAnsi="Times New Roman"/>
          <w:sz w:val="28"/>
          <w:szCs w:val="28"/>
        </w:rPr>
        <w:t>iesniegt</w:t>
      </w:r>
      <w:r w:rsidR="00476ED7" w:rsidRPr="002E468E">
        <w:rPr>
          <w:rFonts w:ascii="Times New Roman" w:hAnsi="Times New Roman"/>
          <w:sz w:val="28"/>
          <w:szCs w:val="28"/>
        </w:rPr>
        <w:t>os</w:t>
      </w:r>
      <w:r w:rsidR="00616F14" w:rsidRPr="002E468E">
        <w:rPr>
          <w:rFonts w:ascii="Times New Roman" w:hAnsi="Times New Roman"/>
          <w:sz w:val="28"/>
          <w:szCs w:val="28"/>
        </w:rPr>
        <w:t xml:space="preserve"> nogabalu raksturojoš</w:t>
      </w:r>
      <w:r w:rsidR="00476ED7" w:rsidRPr="002E468E">
        <w:rPr>
          <w:rFonts w:ascii="Times New Roman" w:hAnsi="Times New Roman"/>
          <w:sz w:val="28"/>
          <w:szCs w:val="28"/>
        </w:rPr>
        <w:t>os</w:t>
      </w:r>
      <w:r w:rsidR="00616F14" w:rsidRPr="002E468E">
        <w:rPr>
          <w:rFonts w:ascii="Times New Roman" w:hAnsi="Times New Roman"/>
          <w:sz w:val="28"/>
          <w:szCs w:val="28"/>
        </w:rPr>
        <w:t xml:space="preserve"> rādītāj</w:t>
      </w:r>
      <w:r w:rsidR="00476ED7" w:rsidRPr="002E468E">
        <w:rPr>
          <w:rFonts w:ascii="Times New Roman" w:hAnsi="Times New Roman"/>
          <w:sz w:val="28"/>
          <w:szCs w:val="28"/>
        </w:rPr>
        <w:t>us</w:t>
      </w:r>
      <w:r w:rsidR="00616F14" w:rsidRPr="002E468E">
        <w:rPr>
          <w:rFonts w:ascii="Times New Roman" w:hAnsi="Times New Roman"/>
          <w:sz w:val="28"/>
          <w:szCs w:val="28"/>
        </w:rPr>
        <w:t xml:space="preserve"> un meža zemes plān</w:t>
      </w:r>
      <w:r w:rsidR="00476ED7" w:rsidRPr="002E468E">
        <w:rPr>
          <w:rFonts w:ascii="Times New Roman" w:hAnsi="Times New Roman"/>
          <w:sz w:val="28"/>
          <w:szCs w:val="28"/>
        </w:rPr>
        <w:t>us</w:t>
      </w:r>
      <w:r w:rsidR="00616F14" w:rsidRPr="002E468E">
        <w:rPr>
          <w:rFonts w:ascii="Times New Roman" w:hAnsi="Times New Roman"/>
          <w:sz w:val="28"/>
          <w:szCs w:val="28"/>
        </w:rPr>
        <w:t xml:space="preserve"> </w:t>
      </w:r>
      <w:r w:rsidR="00616F14" w:rsidRPr="002E468E">
        <w:rPr>
          <w:rFonts w:ascii="Times New Roman" w:eastAsia="Times New Roman" w:hAnsi="Times New Roman" w:cs="Times New Roman"/>
          <w:sz w:val="28"/>
          <w:szCs w:val="28"/>
          <w:lang w:eastAsia="lv-LV"/>
        </w:rPr>
        <w:t xml:space="preserve">par </w:t>
      </w:r>
      <w:r w:rsidR="00A01479" w:rsidRPr="002E468E">
        <w:rPr>
          <w:rFonts w:ascii="Times New Roman" w:eastAsia="Times New Roman" w:hAnsi="Times New Roman" w:cs="Times New Roman"/>
          <w:sz w:val="28"/>
          <w:szCs w:val="28"/>
          <w:lang w:eastAsia="lv-LV"/>
        </w:rPr>
        <w:t>uzraudzības pārbaudei pakļautajiem meža īpašumiem vai tiesiskajiem valdījumiem</w:t>
      </w:r>
      <w:r w:rsidR="00BC7DCE" w:rsidRPr="00BC7DCE">
        <w:rPr>
          <w:rFonts w:ascii="Times New Roman" w:hAnsi="Times New Roman"/>
          <w:sz w:val="28"/>
          <w:szCs w:val="28"/>
        </w:rPr>
        <w:t xml:space="preserve"> </w:t>
      </w:r>
      <w:r w:rsidR="00BC7DCE">
        <w:rPr>
          <w:rFonts w:ascii="Times New Roman" w:hAnsi="Times New Roman"/>
          <w:sz w:val="28"/>
          <w:szCs w:val="28"/>
        </w:rPr>
        <w:t xml:space="preserve">– </w:t>
      </w:r>
      <w:r w:rsidR="00BC7DCE" w:rsidRPr="002E468E">
        <w:rPr>
          <w:rFonts w:ascii="Times New Roman" w:hAnsi="Times New Roman"/>
          <w:sz w:val="28"/>
          <w:szCs w:val="28"/>
        </w:rPr>
        <w:t>elektroniskā veidā</w:t>
      </w:r>
      <w:r w:rsidR="00C57B8F" w:rsidRPr="002E468E">
        <w:rPr>
          <w:rFonts w:ascii="Times New Roman" w:eastAsia="Times New Roman" w:hAnsi="Times New Roman" w:cs="Times New Roman"/>
          <w:sz w:val="28"/>
          <w:szCs w:val="28"/>
          <w:lang w:eastAsia="lv-LV"/>
        </w:rPr>
        <w:t>;</w:t>
      </w:r>
    </w:p>
    <w:p w14:paraId="748D40BC" w14:textId="3E9ADDDC" w:rsidR="001C5BCC" w:rsidRPr="002E468E" w:rsidRDefault="001C5BCC"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39.2.2.</w:t>
      </w:r>
      <w:r w:rsidR="0092310F">
        <w:rPr>
          <w:rFonts w:ascii="Times New Roman" w:eastAsia="Times New Roman" w:hAnsi="Times New Roman" w:cs="Times New Roman"/>
          <w:sz w:val="28"/>
          <w:szCs w:val="28"/>
          <w:lang w:eastAsia="lv-LV"/>
        </w:rPr>
        <w:t xml:space="preserve"> sertificētā</w:t>
      </w:r>
      <w:r w:rsidR="00E07754" w:rsidRPr="002E468E">
        <w:rPr>
          <w:rFonts w:ascii="Times New Roman" w:eastAsia="Times New Roman" w:hAnsi="Times New Roman" w:cs="Times New Roman"/>
          <w:sz w:val="28"/>
          <w:szCs w:val="28"/>
          <w:lang w:eastAsia="lv-LV"/>
        </w:rPr>
        <w:t>s personas kalendāra gada laikā inventarizēto nogabalu skait</w:t>
      </w:r>
      <w:r w:rsidR="007C30E5" w:rsidRPr="002E468E">
        <w:rPr>
          <w:rFonts w:ascii="Times New Roman" w:eastAsia="Times New Roman" w:hAnsi="Times New Roman" w:cs="Times New Roman"/>
          <w:sz w:val="28"/>
          <w:szCs w:val="28"/>
          <w:lang w:eastAsia="lv-LV"/>
        </w:rPr>
        <w:t>u</w:t>
      </w:r>
      <w:r w:rsidR="00E07754" w:rsidRPr="002E468E">
        <w:rPr>
          <w:rFonts w:ascii="Times New Roman" w:eastAsia="Times New Roman" w:hAnsi="Times New Roman" w:cs="Times New Roman"/>
          <w:sz w:val="28"/>
          <w:szCs w:val="28"/>
          <w:lang w:eastAsia="lv-LV"/>
        </w:rPr>
        <w:t>;</w:t>
      </w:r>
    </w:p>
    <w:p w14:paraId="748D40BD" w14:textId="3345E1D0" w:rsidR="00E07754" w:rsidRPr="002E468E" w:rsidRDefault="00E07754"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39.2.3.</w:t>
      </w:r>
      <w:r w:rsidR="00476ED7" w:rsidRPr="002E468E">
        <w:rPr>
          <w:rFonts w:ascii="Times New Roman" w:eastAsia="Times New Roman" w:hAnsi="Times New Roman" w:cs="Times New Roman"/>
          <w:sz w:val="28"/>
          <w:szCs w:val="28"/>
          <w:lang w:eastAsia="lv-LV"/>
        </w:rPr>
        <w:t xml:space="preserve"> </w:t>
      </w:r>
      <w:r w:rsidR="00344051" w:rsidRPr="002E468E">
        <w:rPr>
          <w:rFonts w:ascii="Times New Roman" w:eastAsia="Times New Roman" w:hAnsi="Times New Roman" w:cs="Times New Roman"/>
          <w:sz w:val="28"/>
          <w:szCs w:val="28"/>
          <w:lang w:eastAsia="lv-LV"/>
        </w:rPr>
        <w:t xml:space="preserve">informāciju </w:t>
      </w:r>
      <w:r w:rsidR="00476ED7" w:rsidRPr="002E468E">
        <w:rPr>
          <w:rFonts w:ascii="Times New Roman" w:eastAsia="Times New Roman" w:hAnsi="Times New Roman" w:cs="Times New Roman"/>
          <w:sz w:val="28"/>
          <w:szCs w:val="28"/>
          <w:lang w:eastAsia="lv-LV"/>
        </w:rPr>
        <w:t>par</w:t>
      </w:r>
      <w:r w:rsidR="0092310F">
        <w:rPr>
          <w:rFonts w:ascii="Times New Roman" w:eastAsia="Times New Roman" w:hAnsi="Times New Roman" w:cs="Times New Roman"/>
          <w:sz w:val="28"/>
          <w:szCs w:val="28"/>
          <w:lang w:eastAsia="lv-LV"/>
        </w:rPr>
        <w:t xml:space="preserve"> sertificētā</w:t>
      </w:r>
      <w:r w:rsidRPr="002E468E">
        <w:rPr>
          <w:rFonts w:ascii="Times New Roman" w:eastAsia="Times New Roman" w:hAnsi="Times New Roman" w:cs="Times New Roman"/>
          <w:sz w:val="28"/>
          <w:szCs w:val="28"/>
          <w:lang w:eastAsia="lv-LV"/>
        </w:rPr>
        <w:t>s personas veiktaj</w:t>
      </w:r>
      <w:r w:rsidR="00D874A7" w:rsidRPr="002E468E">
        <w:rPr>
          <w:rFonts w:ascii="Times New Roman" w:eastAsia="Times New Roman" w:hAnsi="Times New Roman" w:cs="Times New Roman"/>
          <w:sz w:val="28"/>
          <w:szCs w:val="28"/>
          <w:lang w:eastAsia="lv-LV"/>
        </w:rPr>
        <w:t>ā</w:t>
      </w:r>
      <w:r w:rsidRPr="002E468E">
        <w:rPr>
          <w:rFonts w:ascii="Times New Roman" w:eastAsia="Times New Roman" w:hAnsi="Times New Roman" w:cs="Times New Roman"/>
          <w:sz w:val="28"/>
          <w:szCs w:val="28"/>
          <w:lang w:eastAsia="lv-LV"/>
        </w:rPr>
        <w:t>m meža inventarizācijām</w:t>
      </w:r>
      <w:r w:rsidR="00A01479" w:rsidRPr="002E468E">
        <w:rPr>
          <w:rFonts w:ascii="Times New Roman" w:eastAsia="Times New Roman" w:hAnsi="Times New Roman" w:cs="Times New Roman"/>
          <w:sz w:val="28"/>
          <w:szCs w:val="28"/>
          <w:lang w:eastAsia="lv-LV"/>
        </w:rPr>
        <w:t>, norādot inventarizēt</w:t>
      </w:r>
      <w:r w:rsidR="00344051" w:rsidRPr="002E468E">
        <w:rPr>
          <w:rFonts w:ascii="Times New Roman" w:eastAsia="Times New Roman" w:hAnsi="Times New Roman" w:cs="Times New Roman"/>
          <w:sz w:val="28"/>
          <w:szCs w:val="28"/>
          <w:lang w:eastAsia="lv-LV"/>
        </w:rPr>
        <w:t>ā</w:t>
      </w:r>
      <w:r w:rsidR="00A01479" w:rsidRPr="002E468E">
        <w:rPr>
          <w:rFonts w:ascii="Times New Roman" w:eastAsia="Times New Roman" w:hAnsi="Times New Roman" w:cs="Times New Roman"/>
          <w:sz w:val="28"/>
          <w:szCs w:val="28"/>
          <w:lang w:eastAsia="lv-LV"/>
        </w:rPr>
        <w:t xml:space="preserve"> īpašuma vai tiesiskā valdījuma nosaukumu</w:t>
      </w:r>
      <w:r w:rsidR="00476ED7" w:rsidRPr="002E468E">
        <w:rPr>
          <w:rFonts w:ascii="Times New Roman" w:eastAsia="Times New Roman" w:hAnsi="Times New Roman" w:cs="Times New Roman"/>
          <w:sz w:val="28"/>
          <w:szCs w:val="28"/>
          <w:lang w:eastAsia="lv-LV"/>
        </w:rPr>
        <w:t xml:space="preserve">, </w:t>
      </w:r>
      <w:r w:rsidR="00A01479" w:rsidRPr="002E468E">
        <w:rPr>
          <w:rFonts w:ascii="Times New Roman" w:eastAsia="Times New Roman" w:hAnsi="Times New Roman" w:cs="Times New Roman"/>
          <w:sz w:val="28"/>
          <w:szCs w:val="28"/>
          <w:lang w:eastAsia="lv-LV"/>
        </w:rPr>
        <w:t xml:space="preserve">inventarizēto zemes vienību kadastra apzīmējumus un, ja zemes vienība nav inventarizēta pilnā platībā, arī </w:t>
      </w:r>
      <w:r w:rsidR="00344051" w:rsidRPr="002E468E">
        <w:rPr>
          <w:rFonts w:ascii="Times New Roman" w:eastAsia="Times New Roman" w:hAnsi="Times New Roman" w:cs="Times New Roman"/>
          <w:sz w:val="28"/>
          <w:szCs w:val="28"/>
          <w:lang w:eastAsia="lv-LV"/>
        </w:rPr>
        <w:t xml:space="preserve">inventarizēto </w:t>
      </w:r>
      <w:r w:rsidR="00A01479" w:rsidRPr="002E468E">
        <w:rPr>
          <w:rFonts w:ascii="Times New Roman" w:eastAsia="Times New Roman" w:hAnsi="Times New Roman" w:cs="Times New Roman"/>
          <w:sz w:val="28"/>
          <w:szCs w:val="28"/>
          <w:lang w:eastAsia="lv-LV"/>
        </w:rPr>
        <w:t>nogabalu numurus</w:t>
      </w:r>
      <w:r w:rsidR="00344051" w:rsidRPr="002E468E">
        <w:rPr>
          <w:rFonts w:ascii="Times New Roman" w:eastAsia="Times New Roman" w:hAnsi="Times New Roman" w:cs="Times New Roman"/>
          <w:sz w:val="28"/>
          <w:szCs w:val="28"/>
          <w:lang w:eastAsia="lv-LV"/>
        </w:rPr>
        <w:t>;</w:t>
      </w:r>
    </w:p>
    <w:p w14:paraId="748D40BE" w14:textId="77777777" w:rsidR="00B27108" w:rsidRPr="002E468E" w:rsidRDefault="00C57B8F"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 xml:space="preserve">39.3. pieaicināt sertificēto personu, </w:t>
      </w:r>
      <w:r w:rsidR="00EA20C4" w:rsidRPr="002E468E">
        <w:rPr>
          <w:rFonts w:ascii="Times New Roman" w:eastAsia="Times New Roman" w:hAnsi="Times New Roman" w:cs="Times New Roman"/>
          <w:sz w:val="28"/>
          <w:szCs w:val="28"/>
          <w:lang w:eastAsia="lv-LV"/>
        </w:rPr>
        <w:t>izskatot iesniegumu (sūdzību)</w:t>
      </w:r>
      <w:r w:rsidRPr="002E468E">
        <w:rPr>
          <w:rFonts w:ascii="Times New Roman" w:eastAsia="Times New Roman" w:hAnsi="Times New Roman" w:cs="Times New Roman"/>
          <w:sz w:val="28"/>
          <w:szCs w:val="28"/>
          <w:lang w:eastAsia="lv-LV"/>
        </w:rPr>
        <w:t xml:space="preserve"> vai lietu, kas saistīta ar p</w:t>
      </w:r>
      <w:r w:rsidR="00EA20C4" w:rsidRPr="002E468E">
        <w:rPr>
          <w:rFonts w:ascii="Times New Roman" w:eastAsia="Times New Roman" w:hAnsi="Times New Roman" w:cs="Times New Roman"/>
          <w:sz w:val="28"/>
          <w:szCs w:val="28"/>
          <w:lang w:eastAsia="lv-LV"/>
        </w:rPr>
        <w:t>lānveida uzraudzību;</w:t>
      </w:r>
    </w:p>
    <w:p w14:paraId="748D40BF" w14:textId="77777777" w:rsidR="00DB2201" w:rsidRPr="002E468E" w:rsidRDefault="00DB2201"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 xml:space="preserve">39.4. savu funkciju </w:t>
      </w:r>
      <w:r w:rsidR="00206822" w:rsidRPr="002E468E">
        <w:rPr>
          <w:rFonts w:ascii="Times New Roman" w:eastAsia="Times New Roman" w:hAnsi="Times New Roman" w:cs="Times New Roman"/>
          <w:sz w:val="28"/>
          <w:szCs w:val="28"/>
          <w:lang w:eastAsia="lv-LV"/>
        </w:rPr>
        <w:t>izpildei</w:t>
      </w:r>
      <w:r w:rsidRPr="002E468E">
        <w:rPr>
          <w:rFonts w:ascii="Times New Roman" w:eastAsia="Times New Roman" w:hAnsi="Times New Roman" w:cs="Times New Roman"/>
          <w:sz w:val="28"/>
          <w:szCs w:val="28"/>
          <w:lang w:eastAsia="lv-LV"/>
        </w:rPr>
        <w:t xml:space="preserve"> izmantot Meža valsts reģistra datus, ņemot vērā ierobežotas pieejamības informācij</w:t>
      </w:r>
      <w:r w:rsidR="00206822" w:rsidRPr="002E468E">
        <w:rPr>
          <w:rFonts w:ascii="Times New Roman" w:eastAsia="Times New Roman" w:hAnsi="Times New Roman" w:cs="Times New Roman"/>
          <w:sz w:val="28"/>
          <w:szCs w:val="28"/>
          <w:lang w:eastAsia="lv-LV"/>
        </w:rPr>
        <w:t>ai</w:t>
      </w:r>
      <w:r w:rsidRPr="002E468E">
        <w:rPr>
          <w:rFonts w:ascii="Times New Roman" w:eastAsia="Times New Roman" w:hAnsi="Times New Roman" w:cs="Times New Roman"/>
          <w:sz w:val="28"/>
          <w:szCs w:val="28"/>
          <w:lang w:eastAsia="lv-LV"/>
        </w:rPr>
        <w:t xml:space="preserve"> noteiktos nosacījumus.</w:t>
      </w:r>
    </w:p>
    <w:p w14:paraId="748D40C0" w14:textId="77777777" w:rsidR="00B53EB7" w:rsidRPr="002E468E" w:rsidRDefault="00B53EB7" w:rsidP="002E468E">
      <w:pPr>
        <w:spacing w:after="0" w:line="240" w:lineRule="auto"/>
        <w:ind w:firstLine="720"/>
        <w:jc w:val="both"/>
        <w:rPr>
          <w:rFonts w:ascii="Times New Roman" w:hAnsi="Times New Roman"/>
          <w:sz w:val="28"/>
          <w:szCs w:val="28"/>
        </w:rPr>
      </w:pPr>
    </w:p>
    <w:p w14:paraId="1921A3F1" w14:textId="77777777" w:rsidR="002302C2" w:rsidRDefault="002302C2">
      <w:pPr>
        <w:rPr>
          <w:rFonts w:ascii="Times New Roman" w:hAnsi="Times New Roman"/>
          <w:sz w:val="28"/>
          <w:szCs w:val="28"/>
        </w:rPr>
      </w:pPr>
      <w:r>
        <w:rPr>
          <w:rFonts w:ascii="Times New Roman" w:hAnsi="Times New Roman"/>
          <w:sz w:val="28"/>
          <w:szCs w:val="28"/>
        </w:rPr>
        <w:br w:type="page"/>
      </w:r>
    </w:p>
    <w:p w14:paraId="748D40C1" w14:textId="75CB73AD" w:rsidR="00422B6B"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hAnsi="Times New Roman"/>
          <w:sz w:val="28"/>
          <w:szCs w:val="28"/>
        </w:rPr>
        <w:lastRenderedPageBreak/>
        <w:t>40</w:t>
      </w:r>
      <w:r w:rsidR="00422B6B" w:rsidRPr="002E468E">
        <w:rPr>
          <w:rFonts w:ascii="Times New Roman" w:hAnsi="Times New Roman"/>
          <w:sz w:val="28"/>
          <w:szCs w:val="28"/>
        </w:rPr>
        <w:t xml:space="preserve">. Valsts meža dienests </w:t>
      </w:r>
      <w:r w:rsidR="00D874A7" w:rsidRPr="002E468E">
        <w:rPr>
          <w:rFonts w:ascii="Times New Roman" w:hAnsi="Times New Roman"/>
          <w:sz w:val="28"/>
          <w:szCs w:val="28"/>
        </w:rPr>
        <w:t xml:space="preserve">šo noteikumu </w:t>
      </w:r>
      <w:r w:rsidR="001C5BCC" w:rsidRPr="002E468E">
        <w:rPr>
          <w:rFonts w:ascii="Times New Roman" w:hAnsi="Times New Roman"/>
          <w:sz w:val="28"/>
          <w:szCs w:val="28"/>
        </w:rPr>
        <w:t>39.</w:t>
      </w:r>
      <w:r w:rsidR="00E07754" w:rsidRPr="002E468E">
        <w:rPr>
          <w:rFonts w:ascii="Times New Roman" w:hAnsi="Times New Roman"/>
          <w:sz w:val="28"/>
          <w:szCs w:val="28"/>
        </w:rPr>
        <w:t>2</w:t>
      </w:r>
      <w:r w:rsidR="00BC7DCE">
        <w:rPr>
          <w:rFonts w:ascii="Times New Roman" w:hAnsi="Times New Roman"/>
          <w:sz w:val="28"/>
          <w:szCs w:val="28"/>
        </w:rPr>
        <w:t>. </w:t>
      </w:r>
      <w:r w:rsidR="001C5BCC" w:rsidRPr="002E468E">
        <w:rPr>
          <w:rFonts w:ascii="Times New Roman" w:hAnsi="Times New Roman"/>
          <w:sz w:val="28"/>
          <w:szCs w:val="28"/>
        </w:rPr>
        <w:t xml:space="preserve">apakšpunktā </w:t>
      </w:r>
      <w:r w:rsidR="00D874A7" w:rsidRPr="002E468E">
        <w:rPr>
          <w:rFonts w:ascii="Times New Roman" w:hAnsi="Times New Roman"/>
          <w:sz w:val="28"/>
          <w:szCs w:val="28"/>
        </w:rPr>
        <w:t>minēto informāciju sniedz</w:t>
      </w:r>
      <w:r w:rsidR="001C5BCC" w:rsidRPr="002E468E">
        <w:rPr>
          <w:rFonts w:ascii="Times New Roman" w:hAnsi="Times New Roman"/>
          <w:sz w:val="28"/>
          <w:szCs w:val="28"/>
        </w:rPr>
        <w:t xml:space="preserve"> </w:t>
      </w:r>
      <w:r w:rsidR="007C30E5" w:rsidRPr="002E468E">
        <w:rPr>
          <w:rFonts w:ascii="Times New Roman" w:hAnsi="Times New Roman"/>
          <w:sz w:val="28"/>
          <w:szCs w:val="28"/>
        </w:rPr>
        <w:t xml:space="preserve">10 darbdienu laikā </w:t>
      </w:r>
      <w:r w:rsidR="00D874A7" w:rsidRPr="002E468E">
        <w:rPr>
          <w:rFonts w:ascii="Times New Roman" w:hAnsi="Times New Roman"/>
          <w:sz w:val="28"/>
          <w:szCs w:val="28"/>
        </w:rPr>
        <w:t xml:space="preserve">pēc pieprasījuma saņemšanas, </w:t>
      </w:r>
      <w:r w:rsidR="00206822" w:rsidRPr="002E468E">
        <w:rPr>
          <w:rFonts w:ascii="Times New Roman" w:hAnsi="Times New Roman"/>
          <w:sz w:val="28"/>
          <w:szCs w:val="28"/>
        </w:rPr>
        <w:t xml:space="preserve">to </w:t>
      </w:r>
      <w:r w:rsidR="00D874A7" w:rsidRPr="002E468E">
        <w:rPr>
          <w:rFonts w:ascii="Times New Roman" w:hAnsi="Times New Roman"/>
          <w:sz w:val="28"/>
          <w:szCs w:val="28"/>
        </w:rPr>
        <w:t xml:space="preserve">nosūtot </w:t>
      </w:r>
      <w:r w:rsidR="00422B6B" w:rsidRPr="002E468E">
        <w:rPr>
          <w:rFonts w:ascii="Times New Roman" w:hAnsi="Times New Roman"/>
          <w:sz w:val="28"/>
          <w:szCs w:val="28"/>
        </w:rPr>
        <w:t xml:space="preserve">uz </w:t>
      </w:r>
      <w:r w:rsidR="00422B6B" w:rsidRPr="002E468E">
        <w:rPr>
          <w:rFonts w:ascii="Times New Roman" w:eastAsia="Times New Roman" w:hAnsi="Times New Roman" w:cs="Times New Roman"/>
          <w:sz w:val="28"/>
          <w:szCs w:val="28"/>
          <w:lang w:eastAsia="lv-LV"/>
        </w:rPr>
        <w:t xml:space="preserve">sertificēšanas </w:t>
      </w:r>
      <w:r w:rsidR="00D874A7" w:rsidRPr="002E468E">
        <w:rPr>
          <w:rFonts w:ascii="Times New Roman" w:eastAsia="Times New Roman" w:hAnsi="Times New Roman" w:cs="Times New Roman"/>
          <w:sz w:val="28"/>
          <w:szCs w:val="28"/>
          <w:lang w:eastAsia="lv-LV"/>
        </w:rPr>
        <w:t>institūcijas norādīto</w:t>
      </w:r>
      <w:r w:rsidR="00D874A7" w:rsidRPr="002E468E">
        <w:rPr>
          <w:rFonts w:ascii="Times New Roman" w:hAnsi="Times New Roman"/>
          <w:sz w:val="28"/>
          <w:szCs w:val="28"/>
        </w:rPr>
        <w:t xml:space="preserve"> </w:t>
      </w:r>
      <w:r w:rsidR="00422B6B" w:rsidRPr="002E468E">
        <w:rPr>
          <w:rFonts w:ascii="Times New Roman" w:hAnsi="Times New Roman"/>
          <w:sz w:val="28"/>
          <w:szCs w:val="28"/>
        </w:rPr>
        <w:t>e-pasta adresi</w:t>
      </w:r>
      <w:r w:rsidR="00B53EB7" w:rsidRPr="002E468E">
        <w:rPr>
          <w:rFonts w:ascii="Times New Roman" w:hAnsi="Times New Roman"/>
          <w:sz w:val="28"/>
          <w:szCs w:val="28"/>
        </w:rPr>
        <w:t>.</w:t>
      </w:r>
    </w:p>
    <w:p w14:paraId="748D40C2" w14:textId="77777777" w:rsidR="00344051" w:rsidRPr="002E468E" w:rsidRDefault="00344051" w:rsidP="002E468E">
      <w:pPr>
        <w:spacing w:after="0" w:line="240" w:lineRule="auto"/>
        <w:ind w:firstLine="720"/>
        <w:jc w:val="both"/>
        <w:rPr>
          <w:rFonts w:ascii="Times New Roman" w:eastAsia="Times New Roman" w:hAnsi="Times New Roman" w:cs="Times New Roman"/>
          <w:sz w:val="28"/>
          <w:szCs w:val="28"/>
          <w:lang w:eastAsia="lv-LV"/>
        </w:rPr>
      </w:pPr>
      <w:bookmarkStart w:id="83" w:name="p40"/>
      <w:bookmarkStart w:id="84" w:name="p-468934"/>
      <w:bookmarkEnd w:id="83"/>
      <w:bookmarkEnd w:id="84"/>
    </w:p>
    <w:p w14:paraId="748D40C3" w14:textId="77777777" w:rsidR="002871F8"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41</w:t>
      </w:r>
      <w:r w:rsidR="00C57B8F" w:rsidRPr="002E468E">
        <w:rPr>
          <w:rFonts w:ascii="Times New Roman" w:eastAsia="Times New Roman" w:hAnsi="Times New Roman" w:cs="Times New Roman"/>
          <w:sz w:val="28"/>
          <w:szCs w:val="28"/>
          <w:lang w:eastAsia="lv-LV"/>
        </w:rPr>
        <w:t xml:space="preserve">. </w:t>
      </w:r>
      <w:r w:rsidR="00EA20C4" w:rsidRPr="002E468E">
        <w:rPr>
          <w:rFonts w:ascii="Times New Roman" w:eastAsia="Times New Roman" w:hAnsi="Times New Roman" w:cs="Times New Roman"/>
          <w:sz w:val="28"/>
          <w:szCs w:val="28"/>
          <w:lang w:eastAsia="lv-LV"/>
        </w:rPr>
        <w:t>Pēc sertificētās personas darbības uzraudzības pārbaudes sertificēšanas institūcija sagatavo un nosūta attiecīgajai sertificētajai personai un Valsts meža dienestam uzraudzības pārbaudes atzinumu</w:t>
      </w:r>
      <w:r w:rsidR="00404434" w:rsidRPr="002E468E">
        <w:rPr>
          <w:rFonts w:ascii="Times New Roman" w:eastAsia="Times New Roman" w:hAnsi="Times New Roman" w:cs="Times New Roman"/>
          <w:sz w:val="28"/>
          <w:szCs w:val="28"/>
          <w:lang w:eastAsia="lv-LV"/>
        </w:rPr>
        <w:t>s</w:t>
      </w:r>
      <w:r w:rsidR="00EA20C4" w:rsidRPr="002E468E">
        <w:rPr>
          <w:rFonts w:ascii="Times New Roman" w:eastAsia="Times New Roman" w:hAnsi="Times New Roman" w:cs="Times New Roman"/>
          <w:sz w:val="28"/>
          <w:szCs w:val="28"/>
          <w:lang w:eastAsia="lv-LV"/>
        </w:rPr>
        <w:t>. Ja darbības uzraudzības pārbaude veikta saistībā ar sertificēšanas institūcijā saņemtu iesniegumu (sūdzību), sertificēšanas institūcija uzraudzības pārbaudes atzinumu nosūta arī iesnieguma autoram.</w:t>
      </w:r>
    </w:p>
    <w:p w14:paraId="748D40C4" w14:textId="77777777" w:rsidR="00D874A7" w:rsidRPr="002E468E" w:rsidRDefault="00D874A7" w:rsidP="002E468E">
      <w:pPr>
        <w:spacing w:after="0" w:line="240" w:lineRule="auto"/>
        <w:ind w:firstLine="720"/>
        <w:jc w:val="both"/>
        <w:rPr>
          <w:rFonts w:ascii="Times New Roman" w:eastAsia="Times New Roman" w:hAnsi="Times New Roman" w:cs="Times New Roman"/>
          <w:sz w:val="28"/>
          <w:szCs w:val="28"/>
          <w:lang w:eastAsia="lv-LV"/>
        </w:rPr>
      </w:pPr>
    </w:p>
    <w:p w14:paraId="748D40C5" w14:textId="76D70833" w:rsidR="009B7B05" w:rsidRPr="002E468E" w:rsidRDefault="00383088" w:rsidP="002E468E">
      <w:pPr>
        <w:spacing w:after="0" w:line="240" w:lineRule="auto"/>
        <w:ind w:firstLine="720"/>
        <w:contextualSpacing/>
        <w:jc w:val="both"/>
        <w:rPr>
          <w:rFonts w:ascii="Times New Roman" w:eastAsia="Times New Roman" w:hAnsi="Times New Roman" w:cs="Times New Roman"/>
          <w:b/>
          <w:sz w:val="28"/>
          <w:szCs w:val="28"/>
          <w:lang w:eastAsia="lv-LV"/>
        </w:rPr>
      </w:pPr>
      <w:bookmarkStart w:id="85" w:name="p41"/>
      <w:bookmarkStart w:id="86" w:name="p-468935"/>
      <w:bookmarkEnd w:id="85"/>
      <w:bookmarkEnd w:id="86"/>
      <w:r w:rsidRPr="002E468E">
        <w:rPr>
          <w:rFonts w:ascii="Times New Roman" w:eastAsia="Times New Roman" w:hAnsi="Times New Roman" w:cs="Times New Roman"/>
          <w:sz w:val="28"/>
          <w:szCs w:val="28"/>
          <w:lang w:eastAsia="lv-LV"/>
        </w:rPr>
        <w:t>42</w:t>
      </w:r>
      <w:r w:rsidR="009B7B05" w:rsidRPr="002E468E">
        <w:rPr>
          <w:rFonts w:ascii="Times New Roman" w:eastAsia="Times New Roman" w:hAnsi="Times New Roman" w:cs="Times New Roman"/>
          <w:sz w:val="28"/>
          <w:szCs w:val="28"/>
          <w:lang w:eastAsia="lv-LV"/>
        </w:rPr>
        <w:t xml:space="preserve">. Sertificētā persona sertificēšanas institūcijā var iesniegt iesniegumu ar lūgumu izvērtēt Valsts meža dienesta </w:t>
      </w:r>
      <w:r w:rsidR="00D874A7" w:rsidRPr="002E468E">
        <w:rPr>
          <w:rFonts w:ascii="Times New Roman" w:eastAsia="Times New Roman" w:hAnsi="Times New Roman" w:cs="Times New Roman"/>
          <w:sz w:val="28"/>
          <w:szCs w:val="28"/>
          <w:lang w:eastAsia="lv-LV"/>
        </w:rPr>
        <w:t xml:space="preserve">lēmumā </w:t>
      </w:r>
      <w:r w:rsidR="009B7B05" w:rsidRPr="002E468E">
        <w:rPr>
          <w:rFonts w:ascii="Times New Roman" w:eastAsia="Times New Roman" w:hAnsi="Times New Roman" w:cs="Times New Roman"/>
          <w:sz w:val="28"/>
          <w:szCs w:val="28"/>
          <w:lang w:eastAsia="lv-LV"/>
        </w:rPr>
        <w:t xml:space="preserve">par atteikumu </w:t>
      </w:r>
      <w:r w:rsidR="00D874A7" w:rsidRPr="002E468E">
        <w:rPr>
          <w:rFonts w:ascii="Times New Roman" w:eastAsia="Times New Roman" w:hAnsi="Times New Roman" w:cs="Times New Roman"/>
          <w:sz w:val="28"/>
          <w:szCs w:val="28"/>
          <w:lang w:eastAsia="lv-LV"/>
        </w:rPr>
        <w:t xml:space="preserve">minētās </w:t>
      </w:r>
      <w:r w:rsidRPr="002E468E">
        <w:rPr>
          <w:rFonts w:ascii="Times New Roman" w:hAnsi="Times New Roman" w:cs="Times New Roman"/>
          <w:sz w:val="28"/>
          <w:szCs w:val="28"/>
        </w:rPr>
        <w:t>meža inventarizācijas datu neatbilstīb</w:t>
      </w:r>
      <w:r w:rsidR="00206822" w:rsidRPr="002E468E">
        <w:rPr>
          <w:rFonts w:ascii="Times New Roman" w:hAnsi="Times New Roman" w:cs="Times New Roman"/>
          <w:sz w:val="28"/>
          <w:szCs w:val="28"/>
        </w:rPr>
        <w:t>u</w:t>
      </w:r>
      <w:r w:rsidRPr="002E468E">
        <w:rPr>
          <w:rFonts w:ascii="Times New Roman" w:hAnsi="Times New Roman" w:cs="Times New Roman"/>
          <w:sz w:val="28"/>
          <w:szCs w:val="28"/>
        </w:rPr>
        <w:t xml:space="preserve"> </w:t>
      </w:r>
      <w:r w:rsidRPr="002E468E">
        <w:rPr>
          <w:rFonts w:ascii="Times New Roman" w:eastAsia="Times New Roman" w:hAnsi="Times New Roman" w:cs="Times New Roman"/>
          <w:sz w:val="28"/>
          <w:szCs w:val="28"/>
          <w:lang w:eastAsia="lv-LV"/>
        </w:rPr>
        <w:t>normatīvajos aktos par meža inventarizāciju un Meža valsts reģistra informācijas apriti noteiktajām prasībām</w:t>
      </w:r>
      <w:r w:rsidR="009B7B05" w:rsidRPr="002E468E">
        <w:rPr>
          <w:rFonts w:ascii="Times New Roman" w:eastAsia="Times New Roman" w:hAnsi="Times New Roman" w:cs="Times New Roman"/>
          <w:sz w:val="28"/>
          <w:szCs w:val="28"/>
          <w:lang w:eastAsia="lv-LV"/>
        </w:rPr>
        <w:t>.</w:t>
      </w:r>
      <w:r w:rsidR="00262459" w:rsidRPr="002E468E">
        <w:rPr>
          <w:rFonts w:ascii="Times New Roman" w:eastAsia="Times New Roman" w:hAnsi="Times New Roman" w:cs="Times New Roman"/>
          <w:sz w:val="28"/>
          <w:szCs w:val="28"/>
          <w:lang w:eastAsia="lv-LV"/>
        </w:rPr>
        <w:t xml:space="preserve"> </w:t>
      </w:r>
      <w:r w:rsidR="009B7B05" w:rsidRPr="002E468E">
        <w:rPr>
          <w:rFonts w:ascii="Times New Roman" w:eastAsia="Times New Roman" w:hAnsi="Times New Roman" w:cs="Times New Roman"/>
          <w:sz w:val="28"/>
          <w:szCs w:val="28"/>
          <w:lang w:eastAsia="lv-LV"/>
        </w:rPr>
        <w:t xml:space="preserve">Ja sertificēšanas institūcija </w:t>
      </w:r>
      <w:r w:rsidR="00262459" w:rsidRPr="002E468E">
        <w:rPr>
          <w:rFonts w:ascii="Times New Roman" w:eastAsia="Times New Roman" w:hAnsi="Times New Roman" w:cs="Times New Roman"/>
          <w:sz w:val="28"/>
          <w:szCs w:val="28"/>
          <w:lang w:eastAsia="lv-LV"/>
        </w:rPr>
        <w:t>ne</w:t>
      </w:r>
      <w:r w:rsidR="009B7B05" w:rsidRPr="002E468E">
        <w:rPr>
          <w:rFonts w:ascii="Times New Roman" w:eastAsia="Times New Roman" w:hAnsi="Times New Roman" w:cs="Times New Roman"/>
          <w:sz w:val="28"/>
          <w:szCs w:val="28"/>
          <w:lang w:eastAsia="lv-LV"/>
        </w:rPr>
        <w:t>konstatē meža inventarizācijas datu neatbilstību meža apsaimniekošanu un izmantošanu regulējošo normatīvo aktu prasībām vai situācijai dabā, sertifi</w:t>
      </w:r>
      <w:r w:rsidR="000A6D01">
        <w:rPr>
          <w:rFonts w:ascii="Times New Roman" w:eastAsia="Times New Roman" w:hAnsi="Times New Roman" w:cs="Times New Roman"/>
          <w:sz w:val="28"/>
          <w:szCs w:val="28"/>
          <w:lang w:eastAsia="lv-LV"/>
        </w:rPr>
        <w:t>cēšan</w:t>
      </w:r>
      <w:r w:rsidR="009B7B05" w:rsidRPr="002E468E">
        <w:rPr>
          <w:rFonts w:ascii="Times New Roman" w:eastAsia="Times New Roman" w:hAnsi="Times New Roman" w:cs="Times New Roman"/>
          <w:sz w:val="28"/>
          <w:szCs w:val="28"/>
          <w:lang w:eastAsia="lv-LV"/>
        </w:rPr>
        <w:t xml:space="preserve">as institūcija </w:t>
      </w:r>
      <w:r w:rsidR="000A6D01">
        <w:rPr>
          <w:rFonts w:ascii="Times New Roman" w:eastAsia="Times New Roman" w:hAnsi="Times New Roman" w:cs="Times New Roman"/>
          <w:sz w:val="28"/>
          <w:szCs w:val="28"/>
          <w:lang w:eastAsia="lv-LV"/>
        </w:rPr>
        <w:t>attiecīgos datus</w:t>
      </w:r>
      <w:r w:rsidR="00206822" w:rsidRPr="002E468E">
        <w:rPr>
          <w:rFonts w:ascii="Times New Roman" w:eastAsia="Times New Roman" w:hAnsi="Times New Roman" w:cs="Times New Roman"/>
          <w:sz w:val="28"/>
          <w:szCs w:val="28"/>
          <w:lang w:eastAsia="lv-LV"/>
        </w:rPr>
        <w:t xml:space="preserve"> </w:t>
      </w:r>
      <w:r w:rsidR="009B7B05" w:rsidRPr="002E468E">
        <w:rPr>
          <w:rFonts w:ascii="Times New Roman" w:eastAsia="Times New Roman" w:hAnsi="Times New Roman" w:cs="Times New Roman"/>
          <w:sz w:val="28"/>
          <w:szCs w:val="28"/>
          <w:lang w:eastAsia="lv-LV"/>
        </w:rPr>
        <w:t xml:space="preserve">neieskaita </w:t>
      </w:r>
      <w:r w:rsidR="00BB36C0" w:rsidRPr="002E468E">
        <w:rPr>
          <w:rFonts w:ascii="Times New Roman" w:eastAsia="Times New Roman" w:hAnsi="Times New Roman" w:cs="Times New Roman"/>
          <w:sz w:val="28"/>
          <w:szCs w:val="28"/>
          <w:lang w:eastAsia="lv-LV"/>
        </w:rPr>
        <w:t>šo noteikumu</w:t>
      </w:r>
      <w:r w:rsidR="009B7B05" w:rsidRPr="002E468E">
        <w:rPr>
          <w:rFonts w:ascii="Times New Roman" w:eastAsia="Times New Roman" w:hAnsi="Times New Roman" w:cs="Times New Roman"/>
          <w:sz w:val="28"/>
          <w:szCs w:val="28"/>
          <w:lang w:eastAsia="lv-LV"/>
        </w:rPr>
        <w:t xml:space="preserve"> 3</w:t>
      </w:r>
      <w:r w:rsidR="00EE3131" w:rsidRPr="002E468E">
        <w:rPr>
          <w:rFonts w:ascii="Times New Roman" w:eastAsia="Times New Roman" w:hAnsi="Times New Roman" w:cs="Times New Roman"/>
          <w:sz w:val="28"/>
          <w:szCs w:val="28"/>
          <w:lang w:eastAsia="lv-LV"/>
        </w:rPr>
        <w:t>7</w:t>
      </w:r>
      <w:r w:rsidR="009B7B05" w:rsidRPr="002E468E">
        <w:rPr>
          <w:rFonts w:ascii="Times New Roman" w:eastAsia="Times New Roman" w:hAnsi="Times New Roman" w:cs="Times New Roman"/>
          <w:sz w:val="28"/>
          <w:szCs w:val="28"/>
          <w:lang w:eastAsia="lv-LV"/>
        </w:rPr>
        <w:t>.2.</w:t>
      </w:r>
      <w:r w:rsidR="00206822" w:rsidRPr="002E468E">
        <w:rPr>
          <w:rFonts w:ascii="Times New Roman" w:eastAsia="Times New Roman" w:hAnsi="Times New Roman" w:cs="Times New Roman"/>
          <w:sz w:val="28"/>
          <w:szCs w:val="28"/>
          <w:lang w:eastAsia="lv-LV"/>
        </w:rPr>
        <w:t> </w:t>
      </w:r>
      <w:r w:rsidR="009B7B05" w:rsidRPr="002E468E">
        <w:rPr>
          <w:rFonts w:ascii="Times New Roman" w:eastAsia="Times New Roman" w:hAnsi="Times New Roman" w:cs="Times New Roman"/>
          <w:sz w:val="28"/>
          <w:szCs w:val="28"/>
          <w:lang w:eastAsia="lv-LV"/>
        </w:rPr>
        <w:t>un 3</w:t>
      </w:r>
      <w:r w:rsidR="00EE3131" w:rsidRPr="002E468E">
        <w:rPr>
          <w:rFonts w:ascii="Times New Roman" w:eastAsia="Times New Roman" w:hAnsi="Times New Roman" w:cs="Times New Roman"/>
          <w:sz w:val="28"/>
          <w:szCs w:val="28"/>
          <w:lang w:eastAsia="lv-LV"/>
        </w:rPr>
        <w:t>7</w:t>
      </w:r>
      <w:r w:rsidR="009B7B05" w:rsidRPr="002E468E">
        <w:rPr>
          <w:rFonts w:ascii="Times New Roman" w:eastAsia="Times New Roman" w:hAnsi="Times New Roman" w:cs="Times New Roman"/>
          <w:sz w:val="28"/>
          <w:szCs w:val="28"/>
          <w:lang w:eastAsia="lv-LV"/>
        </w:rPr>
        <w:t>.3.</w:t>
      </w:r>
      <w:r w:rsidR="00206822" w:rsidRPr="002E468E">
        <w:rPr>
          <w:rFonts w:ascii="Times New Roman" w:eastAsia="Times New Roman" w:hAnsi="Times New Roman" w:cs="Times New Roman"/>
          <w:sz w:val="28"/>
          <w:szCs w:val="28"/>
          <w:lang w:eastAsia="lv-LV"/>
        </w:rPr>
        <w:t> </w:t>
      </w:r>
      <w:r w:rsidR="00BB36C0" w:rsidRPr="002E468E">
        <w:rPr>
          <w:rFonts w:ascii="Times New Roman" w:eastAsia="Times New Roman" w:hAnsi="Times New Roman" w:cs="Times New Roman"/>
          <w:sz w:val="28"/>
          <w:szCs w:val="28"/>
          <w:lang w:eastAsia="lv-LV"/>
        </w:rPr>
        <w:t xml:space="preserve">apakšpunktā </w:t>
      </w:r>
      <w:r w:rsidR="00D406AC">
        <w:rPr>
          <w:rFonts w:ascii="Times New Roman" w:eastAsia="Times New Roman" w:hAnsi="Times New Roman" w:cs="Times New Roman"/>
          <w:sz w:val="28"/>
          <w:szCs w:val="28"/>
          <w:lang w:eastAsia="lv-LV"/>
        </w:rPr>
        <w:t>minēto</w:t>
      </w:r>
      <w:r w:rsidR="009B7B05" w:rsidRPr="002E468E">
        <w:rPr>
          <w:rFonts w:ascii="Times New Roman" w:eastAsia="Times New Roman" w:hAnsi="Times New Roman" w:cs="Times New Roman"/>
          <w:sz w:val="28"/>
          <w:szCs w:val="28"/>
          <w:lang w:eastAsia="lv-LV"/>
        </w:rPr>
        <w:t xml:space="preserve"> kļūdu skaitā.</w:t>
      </w:r>
    </w:p>
    <w:p w14:paraId="748D40C6" w14:textId="77777777" w:rsidR="00D874A7" w:rsidRPr="002E468E" w:rsidRDefault="00D874A7" w:rsidP="002E468E">
      <w:pPr>
        <w:spacing w:after="0" w:line="240" w:lineRule="auto"/>
        <w:ind w:firstLine="720"/>
        <w:jc w:val="both"/>
        <w:rPr>
          <w:rFonts w:ascii="Times New Roman" w:eastAsia="Times New Roman" w:hAnsi="Times New Roman" w:cs="Times New Roman"/>
          <w:sz w:val="28"/>
          <w:szCs w:val="28"/>
          <w:lang w:eastAsia="lv-LV"/>
        </w:rPr>
      </w:pPr>
    </w:p>
    <w:p w14:paraId="748D40C7" w14:textId="326277FA" w:rsidR="00807FB5"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43</w:t>
      </w:r>
      <w:r w:rsidR="00807FB5" w:rsidRPr="002E468E">
        <w:rPr>
          <w:rFonts w:ascii="Times New Roman" w:eastAsia="Times New Roman" w:hAnsi="Times New Roman" w:cs="Times New Roman"/>
          <w:sz w:val="28"/>
          <w:szCs w:val="28"/>
          <w:lang w:eastAsia="lv-LV"/>
        </w:rPr>
        <w:t xml:space="preserve">. Sertificētā persona, uzsākot darbību, ievieš un uztur individuālo sertificētās personas meža inventarizācijas darbu pasūtījumu reģistru, kurā </w:t>
      </w:r>
      <w:r w:rsidR="00BB36C0" w:rsidRPr="002E468E">
        <w:rPr>
          <w:rFonts w:ascii="Times New Roman" w:eastAsia="Times New Roman" w:hAnsi="Times New Roman" w:cs="Times New Roman"/>
          <w:sz w:val="28"/>
          <w:szCs w:val="28"/>
          <w:lang w:eastAsia="lv-LV"/>
        </w:rPr>
        <w:t>par katru darbu norāda</w:t>
      </w:r>
      <w:r w:rsidR="00807FB5" w:rsidRPr="002E468E">
        <w:rPr>
          <w:rFonts w:ascii="Times New Roman" w:eastAsia="Times New Roman" w:hAnsi="Times New Roman" w:cs="Times New Roman"/>
          <w:sz w:val="28"/>
          <w:szCs w:val="28"/>
          <w:lang w:eastAsia="lv-LV"/>
        </w:rPr>
        <w:t>:</w:t>
      </w:r>
    </w:p>
    <w:p w14:paraId="748D40C8" w14:textId="43AD3B87" w:rsidR="00807FB5"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43</w:t>
      </w:r>
      <w:r w:rsidR="00D406AC">
        <w:rPr>
          <w:rFonts w:ascii="Times New Roman" w:eastAsia="Times New Roman" w:hAnsi="Times New Roman" w:cs="Times New Roman"/>
          <w:sz w:val="28"/>
          <w:szCs w:val="28"/>
          <w:lang w:eastAsia="lv-LV"/>
        </w:rPr>
        <w:t>.1. </w:t>
      </w:r>
      <w:r w:rsidR="00807FB5" w:rsidRPr="002E468E">
        <w:rPr>
          <w:rFonts w:ascii="Times New Roman" w:eastAsia="Times New Roman" w:hAnsi="Times New Roman" w:cs="Times New Roman"/>
          <w:sz w:val="28"/>
          <w:szCs w:val="28"/>
          <w:lang w:eastAsia="lv-LV"/>
        </w:rPr>
        <w:t xml:space="preserve">meža inventarizācijas darbu pasūtījuma pieņemšanas un </w:t>
      </w:r>
      <w:r w:rsidR="00C504D6" w:rsidRPr="002E468E">
        <w:rPr>
          <w:rFonts w:ascii="Times New Roman" w:eastAsia="Times New Roman" w:hAnsi="Times New Roman" w:cs="Times New Roman"/>
          <w:sz w:val="28"/>
          <w:szCs w:val="28"/>
          <w:lang w:eastAsia="lv-LV"/>
        </w:rPr>
        <w:t xml:space="preserve">inventarizācijas lietas sagatavošanas </w:t>
      </w:r>
      <w:r w:rsidR="00807FB5" w:rsidRPr="002E468E">
        <w:rPr>
          <w:rFonts w:ascii="Times New Roman" w:eastAsia="Times New Roman" w:hAnsi="Times New Roman" w:cs="Times New Roman"/>
          <w:sz w:val="28"/>
          <w:szCs w:val="28"/>
          <w:lang w:eastAsia="lv-LV"/>
        </w:rPr>
        <w:t>datumu;</w:t>
      </w:r>
    </w:p>
    <w:p w14:paraId="748D40C9" w14:textId="77777777" w:rsidR="00807FB5"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43</w:t>
      </w:r>
      <w:r w:rsidR="00807FB5" w:rsidRPr="002E468E">
        <w:rPr>
          <w:rFonts w:ascii="Times New Roman" w:eastAsia="Times New Roman" w:hAnsi="Times New Roman" w:cs="Times New Roman"/>
          <w:sz w:val="28"/>
          <w:szCs w:val="28"/>
          <w:lang w:eastAsia="lv-LV"/>
        </w:rPr>
        <w:t>.2.</w:t>
      </w:r>
      <w:r w:rsidR="007D5A34" w:rsidRPr="002E468E">
        <w:rPr>
          <w:rFonts w:ascii="Times New Roman" w:eastAsia="Times New Roman" w:hAnsi="Times New Roman" w:cs="Times New Roman"/>
          <w:sz w:val="28"/>
          <w:szCs w:val="28"/>
          <w:lang w:eastAsia="lv-LV"/>
        </w:rPr>
        <w:t xml:space="preserve"> </w:t>
      </w:r>
      <w:r w:rsidR="00BB36C0" w:rsidRPr="002E468E">
        <w:rPr>
          <w:rFonts w:ascii="Times New Roman" w:eastAsia="Times New Roman" w:hAnsi="Times New Roman" w:cs="Times New Roman"/>
          <w:sz w:val="28"/>
          <w:szCs w:val="28"/>
          <w:lang w:eastAsia="lv-LV"/>
        </w:rPr>
        <w:t xml:space="preserve">inventarizētās </w:t>
      </w:r>
      <w:r w:rsidR="007D5A34" w:rsidRPr="002E468E">
        <w:rPr>
          <w:rFonts w:ascii="Times New Roman" w:eastAsia="Times New Roman" w:hAnsi="Times New Roman" w:cs="Times New Roman"/>
          <w:sz w:val="28"/>
          <w:szCs w:val="28"/>
          <w:lang w:eastAsia="lv-LV"/>
        </w:rPr>
        <w:t xml:space="preserve">zemes </w:t>
      </w:r>
      <w:r w:rsidR="00BB36C0" w:rsidRPr="002E468E">
        <w:rPr>
          <w:rFonts w:ascii="Times New Roman" w:eastAsia="Times New Roman" w:hAnsi="Times New Roman" w:cs="Times New Roman"/>
          <w:sz w:val="28"/>
          <w:szCs w:val="28"/>
          <w:lang w:eastAsia="lv-LV"/>
        </w:rPr>
        <w:t xml:space="preserve">vienības </w:t>
      </w:r>
      <w:r w:rsidR="007D5A34" w:rsidRPr="002E468E">
        <w:rPr>
          <w:rFonts w:ascii="Times New Roman" w:eastAsia="Times New Roman" w:hAnsi="Times New Roman" w:cs="Times New Roman"/>
          <w:sz w:val="28"/>
          <w:szCs w:val="28"/>
          <w:lang w:eastAsia="lv-LV"/>
        </w:rPr>
        <w:t>kadastra apzīmējumu un</w:t>
      </w:r>
      <w:r w:rsidR="001D5ED8" w:rsidRPr="002E468E">
        <w:rPr>
          <w:rFonts w:ascii="Times New Roman" w:eastAsia="Times New Roman" w:hAnsi="Times New Roman" w:cs="Times New Roman"/>
          <w:sz w:val="28"/>
          <w:szCs w:val="28"/>
          <w:lang w:eastAsia="lv-LV"/>
        </w:rPr>
        <w:t>,</w:t>
      </w:r>
      <w:r w:rsidR="00C504D6" w:rsidRPr="002E468E">
        <w:rPr>
          <w:rFonts w:ascii="Times New Roman" w:eastAsia="Times New Roman" w:hAnsi="Times New Roman" w:cs="Times New Roman"/>
          <w:sz w:val="28"/>
          <w:szCs w:val="28"/>
          <w:lang w:eastAsia="lv-LV"/>
        </w:rPr>
        <w:t xml:space="preserve"> </w:t>
      </w:r>
      <w:r w:rsidR="007D5A34" w:rsidRPr="002E468E">
        <w:rPr>
          <w:rFonts w:ascii="Times New Roman" w:eastAsia="Times New Roman" w:hAnsi="Times New Roman" w:cs="Times New Roman"/>
          <w:sz w:val="28"/>
          <w:szCs w:val="28"/>
          <w:lang w:eastAsia="lv-LV"/>
        </w:rPr>
        <w:t>ja zemes vienība nav inventarizēta pilnā platībā</w:t>
      </w:r>
      <w:r w:rsidR="001D5ED8" w:rsidRPr="002E468E">
        <w:rPr>
          <w:rFonts w:ascii="Times New Roman" w:eastAsia="Times New Roman" w:hAnsi="Times New Roman" w:cs="Times New Roman"/>
          <w:sz w:val="28"/>
          <w:szCs w:val="28"/>
          <w:lang w:eastAsia="lv-LV"/>
        </w:rPr>
        <w:t>,</w:t>
      </w:r>
      <w:r w:rsidR="007D5A34" w:rsidRPr="002E468E">
        <w:rPr>
          <w:rFonts w:ascii="Times New Roman" w:eastAsia="Times New Roman" w:hAnsi="Times New Roman" w:cs="Times New Roman"/>
          <w:sz w:val="28"/>
          <w:szCs w:val="28"/>
          <w:lang w:eastAsia="lv-LV"/>
        </w:rPr>
        <w:t xml:space="preserve"> arī </w:t>
      </w:r>
      <w:r w:rsidR="00BB36C0" w:rsidRPr="002E468E">
        <w:rPr>
          <w:rFonts w:ascii="Times New Roman" w:eastAsia="Times New Roman" w:hAnsi="Times New Roman" w:cs="Times New Roman"/>
          <w:sz w:val="28"/>
          <w:szCs w:val="28"/>
          <w:lang w:eastAsia="lv-LV"/>
        </w:rPr>
        <w:t xml:space="preserve">inventarizēto </w:t>
      </w:r>
      <w:r w:rsidR="007D5A34" w:rsidRPr="002E468E">
        <w:rPr>
          <w:rFonts w:ascii="Times New Roman" w:eastAsia="Times New Roman" w:hAnsi="Times New Roman" w:cs="Times New Roman"/>
          <w:sz w:val="28"/>
          <w:szCs w:val="28"/>
          <w:lang w:eastAsia="lv-LV"/>
        </w:rPr>
        <w:t>nogabalu numurus;</w:t>
      </w:r>
    </w:p>
    <w:p w14:paraId="748D40CA" w14:textId="77777777" w:rsidR="007D5A34"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43</w:t>
      </w:r>
      <w:r w:rsidR="007D5A34" w:rsidRPr="002E468E">
        <w:rPr>
          <w:rFonts w:ascii="Times New Roman" w:eastAsia="Times New Roman" w:hAnsi="Times New Roman" w:cs="Times New Roman"/>
          <w:sz w:val="28"/>
          <w:szCs w:val="28"/>
          <w:lang w:eastAsia="lv-LV"/>
        </w:rPr>
        <w:t>.</w:t>
      </w:r>
      <w:r w:rsidR="00C504D6" w:rsidRPr="002E468E">
        <w:rPr>
          <w:rFonts w:ascii="Times New Roman" w:eastAsia="Times New Roman" w:hAnsi="Times New Roman" w:cs="Times New Roman"/>
          <w:sz w:val="28"/>
          <w:szCs w:val="28"/>
          <w:lang w:eastAsia="lv-LV"/>
        </w:rPr>
        <w:t>3</w:t>
      </w:r>
      <w:r w:rsidR="007D5A34" w:rsidRPr="002E468E">
        <w:rPr>
          <w:rFonts w:ascii="Times New Roman" w:eastAsia="Times New Roman" w:hAnsi="Times New Roman" w:cs="Times New Roman"/>
          <w:sz w:val="28"/>
          <w:szCs w:val="28"/>
          <w:lang w:eastAsia="lv-LV"/>
        </w:rPr>
        <w:t>. inventarizētā īpašuma vai tiesiskā valdījuma nosaukumu;</w:t>
      </w:r>
    </w:p>
    <w:p w14:paraId="748D40CB" w14:textId="77777777" w:rsidR="007D5A34"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43</w:t>
      </w:r>
      <w:r w:rsidR="007D5A34" w:rsidRPr="002E468E">
        <w:rPr>
          <w:rFonts w:ascii="Times New Roman" w:eastAsia="Times New Roman" w:hAnsi="Times New Roman" w:cs="Times New Roman"/>
          <w:sz w:val="28"/>
          <w:szCs w:val="28"/>
          <w:lang w:eastAsia="lv-LV"/>
        </w:rPr>
        <w:t>.</w:t>
      </w:r>
      <w:r w:rsidR="00C504D6" w:rsidRPr="002E468E">
        <w:rPr>
          <w:rFonts w:ascii="Times New Roman" w:eastAsia="Times New Roman" w:hAnsi="Times New Roman" w:cs="Times New Roman"/>
          <w:sz w:val="28"/>
          <w:szCs w:val="28"/>
          <w:lang w:eastAsia="lv-LV"/>
        </w:rPr>
        <w:t>4</w:t>
      </w:r>
      <w:r w:rsidR="007D5A34" w:rsidRPr="002E468E">
        <w:rPr>
          <w:rFonts w:ascii="Times New Roman" w:eastAsia="Times New Roman" w:hAnsi="Times New Roman" w:cs="Times New Roman"/>
          <w:sz w:val="28"/>
          <w:szCs w:val="28"/>
          <w:lang w:eastAsia="lv-LV"/>
        </w:rPr>
        <w:t>. inventarizēto meža platību hektāros</w:t>
      </w:r>
      <w:r w:rsidR="00C504D6" w:rsidRPr="002E468E">
        <w:rPr>
          <w:rFonts w:ascii="Times New Roman" w:eastAsia="Times New Roman" w:hAnsi="Times New Roman" w:cs="Times New Roman"/>
          <w:sz w:val="28"/>
          <w:szCs w:val="28"/>
          <w:lang w:eastAsia="lv-LV"/>
        </w:rPr>
        <w:t>.</w:t>
      </w:r>
    </w:p>
    <w:p w14:paraId="748D40CC" w14:textId="77777777" w:rsidR="00363AFB" w:rsidRPr="002E468E" w:rsidRDefault="00363AFB" w:rsidP="002E468E">
      <w:pPr>
        <w:spacing w:after="0" w:line="240" w:lineRule="auto"/>
        <w:ind w:firstLine="720"/>
        <w:jc w:val="both"/>
        <w:rPr>
          <w:rFonts w:ascii="Times New Roman" w:eastAsia="Times New Roman" w:hAnsi="Times New Roman" w:cs="Times New Roman"/>
          <w:sz w:val="28"/>
          <w:szCs w:val="28"/>
          <w:lang w:eastAsia="lv-LV"/>
        </w:rPr>
      </w:pPr>
    </w:p>
    <w:p w14:paraId="748D40CD" w14:textId="77777777" w:rsidR="00CF6C5A" w:rsidRPr="002E468E" w:rsidRDefault="00CF6C5A" w:rsidP="002E468E">
      <w:pPr>
        <w:spacing w:after="0" w:line="240" w:lineRule="auto"/>
        <w:ind w:firstLine="720"/>
        <w:jc w:val="both"/>
        <w:rPr>
          <w:rFonts w:ascii="Times New Roman" w:eastAsia="Times New Roman" w:hAnsi="Times New Roman" w:cs="Times New Roman"/>
          <w:sz w:val="28"/>
          <w:szCs w:val="28"/>
          <w:lang w:eastAsia="lv-LV"/>
        </w:rPr>
      </w:pPr>
      <w:bookmarkStart w:id="87" w:name="p43"/>
      <w:bookmarkStart w:id="88" w:name="p-468937"/>
      <w:bookmarkEnd w:id="87"/>
      <w:bookmarkEnd w:id="88"/>
      <w:r w:rsidRPr="002E468E">
        <w:rPr>
          <w:rFonts w:ascii="Times New Roman" w:eastAsia="Times New Roman" w:hAnsi="Times New Roman" w:cs="Times New Roman"/>
          <w:sz w:val="28"/>
          <w:szCs w:val="28"/>
          <w:lang w:eastAsia="lv-LV"/>
        </w:rPr>
        <w:t>44. Sertificētā persona apdrošina profesionālo civiltiesisko atbildību par tās iespējamiem nodarītajiem zaudējumiem trešajām personām, kuri var rasties sertificētās personas kļūdainas profesionālās darbības dēļ meža inventarizācijas darbu izp</w:t>
      </w:r>
      <w:r w:rsidR="006F523D" w:rsidRPr="002E468E">
        <w:rPr>
          <w:rFonts w:ascii="Times New Roman" w:eastAsia="Times New Roman" w:hAnsi="Times New Roman" w:cs="Times New Roman"/>
          <w:sz w:val="28"/>
          <w:szCs w:val="28"/>
          <w:lang w:eastAsia="lv-LV"/>
        </w:rPr>
        <w:t>ildes laikā vai pēc to izpildes</w:t>
      </w:r>
      <w:r w:rsidR="00206822" w:rsidRPr="002E468E">
        <w:rPr>
          <w:rFonts w:ascii="Times New Roman" w:eastAsia="Times New Roman" w:hAnsi="Times New Roman" w:cs="Times New Roman"/>
          <w:sz w:val="28"/>
          <w:szCs w:val="28"/>
          <w:lang w:eastAsia="lv-LV"/>
        </w:rPr>
        <w:t>,</w:t>
      </w:r>
      <w:r w:rsidR="006F523D" w:rsidRPr="002E468E">
        <w:rPr>
          <w:rFonts w:ascii="Times New Roman" w:eastAsia="Times New Roman" w:hAnsi="Times New Roman" w:cs="Times New Roman"/>
          <w:sz w:val="28"/>
          <w:szCs w:val="28"/>
          <w:lang w:eastAsia="lv-LV"/>
        </w:rPr>
        <w:t xml:space="preserve"> un </w:t>
      </w:r>
      <w:r w:rsidRPr="002E468E">
        <w:rPr>
          <w:rFonts w:ascii="Times New Roman" w:eastAsia="Times New Roman" w:hAnsi="Times New Roman" w:cs="Times New Roman"/>
          <w:sz w:val="28"/>
          <w:szCs w:val="28"/>
          <w:lang w:eastAsia="lv-LV"/>
        </w:rPr>
        <w:t xml:space="preserve">sertificēšanas institūcijā </w:t>
      </w:r>
      <w:r w:rsidR="00206822" w:rsidRPr="002E468E">
        <w:rPr>
          <w:rFonts w:ascii="Times New Roman" w:eastAsia="Times New Roman" w:hAnsi="Times New Roman" w:cs="Times New Roman"/>
          <w:sz w:val="28"/>
          <w:szCs w:val="28"/>
          <w:lang w:eastAsia="lv-LV"/>
        </w:rPr>
        <w:t xml:space="preserve">iesniedz tādas </w:t>
      </w:r>
      <w:r w:rsidRPr="002E468E">
        <w:rPr>
          <w:rFonts w:ascii="Times New Roman" w:eastAsia="Times New Roman" w:hAnsi="Times New Roman" w:cs="Times New Roman"/>
          <w:sz w:val="28"/>
          <w:szCs w:val="28"/>
          <w:lang w:eastAsia="lv-LV"/>
        </w:rPr>
        <w:t xml:space="preserve">civiltiesiskās atbildības apdrošināšanas polises </w:t>
      </w:r>
      <w:r w:rsidR="00206822" w:rsidRPr="002E468E">
        <w:rPr>
          <w:rFonts w:ascii="Times New Roman" w:eastAsia="Times New Roman" w:hAnsi="Times New Roman" w:cs="Times New Roman"/>
          <w:sz w:val="28"/>
          <w:szCs w:val="28"/>
          <w:lang w:eastAsia="lv-LV"/>
        </w:rPr>
        <w:t>kopiju, kuras</w:t>
      </w:r>
      <w:r w:rsidRPr="002E468E">
        <w:rPr>
          <w:rFonts w:ascii="Times New Roman" w:eastAsia="Times New Roman" w:hAnsi="Times New Roman" w:cs="Times New Roman"/>
          <w:sz w:val="28"/>
          <w:szCs w:val="28"/>
          <w:lang w:eastAsia="lv-LV"/>
        </w:rPr>
        <w:t xml:space="preserve"> minimāl</w:t>
      </w:r>
      <w:r w:rsidR="00206822" w:rsidRPr="002E468E">
        <w:rPr>
          <w:rFonts w:ascii="Times New Roman" w:eastAsia="Times New Roman" w:hAnsi="Times New Roman" w:cs="Times New Roman"/>
          <w:sz w:val="28"/>
          <w:szCs w:val="28"/>
          <w:lang w:eastAsia="lv-LV"/>
        </w:rPr>
        <w:t>ais</w:t>
      </w:r>
      <w:r w:rsidRPr="002E468E">
        <w:rPr>
          <w:rFonts w:ascii="Times New Roman" w:eastAsia="Times New Roman" w:hAnsi="Times New Roman" w:cs="Times New Roman"/>
          <w:sz w:val="28"/>
          <w:szCs w:val="28"/>
          <w:lang w:eastAsia="lv-LV"/>
        </w:rPr>
        <w:t xml:space="preserve"> atbildības limit</w:t>
      </w:r>
      <w:r w:rsidR="00206822" w:rsidRPr="002E468E">
        <w:rPr>
          <w:rFonts w:ascii="Times New Roman" w:eastAsia="Times New Roman" w:hAnsi="Times New Roman" w:cs="Times New Roman"/>
          <w:sz w:val="28"/>
          <w:szCs w:val="28"/>
          <w:lang w:eastAsia="lv-LV"/>
        </w:rPr>
        <w:t>s ir</w:t>
      </w:r>
      <w:r w:rsidRPr="002E468E">
        <w:rPr>
          <w:rFonts w:ascii="Times New Roman" w:eastAsia="Times New Roman" w:hAnsi="Times New Roman" w:cs="Times New Roman"/>
          <w:sz w:val="28"/>
          <w:szCs w:val="28"/>
          <w:lang w:eastAsia="lv-LV"/>
        </w:rPr>
        <w:t xml:space="preserve"> 14 230 </w:t>
      </w:r>
      <w:proofErr w:type="spellStart"/>
      <w:r w:rsidRPr="002E468E">
        <w:rPr>
          <w:rFonts w:ascii="Times New Roman" w:eastAsia="Times New Roman" w:hAnsi="Times New Roman" w:cs="Times New Roman"/>
          <w:i/>
          <w:sz w:val="28"/>
          <w:szCs w:val="28"/>
          <w:lang w:eastAsia="lv-LV"/>
        </w:rPr>
        <w:t>euro</w:t>
      </w:r>
      <w:proofErr w:type="spellEnd"/>
      <w:r w:rsidRPr="002E468E">
        <w:rPr>
          <w:rFonts w:ascii="Times New Roman" w:eastAsia="Times New Roman" w:hAnsi="Times New Roman" w:cs="Times New Roman"/>
          <w:sz w:val="28"/>
          <w:szCs w:val="28"/>
          <w:lang w:eastAsia="lv-LV"/>
        </w:rPr>
        <w:t xml:space="preserve"> gadā.</w:t>
      </w:r>
    </w:p>
    <w:p w14:paraId="748D40CE" w14:textId="77777777" w:rsidR="005A79E5" w:rsidRPr="002E468E" w:rsidRDefault="005A79E5" w:rsidP="002E468E">
      <w:pPr>
        <w:spacing w:after="0" w:line="240" w:lineRule="auto"/>
        <w:ind w:firstLine="720"/>
        <w:jc w:val="both"/>
        <w:rPr>
          <w:rFonts w:ascii="Times New Roman" w:eastAsia="Times New Roman" w:hAnsi="Times New Roman" w:cs="Times New Roman"/>
          <w:sz w:val="28"/>
          <w:szCs w:val="28"/>
          <w:lang w:eastAsia="lv-LV"/>
        </w:rPr>
      </w:pPr>
    </w:p>
    <w:p w14:paraId="748D40CF" w14:textId="77777777" w:rsidR="00C57B8F" w:rsidRPr="002E468E" w:rsidRDefault="00C57B8F" w:rsidP="00BC7DCE">
      <w:pPr>
        <w:spacing w:after="0" w:line="240" w:lineRule="auto"/>
        <w:jc w:val="center"/>
        <w:rPr>
          <w:rFonts w:ascii="Times New Roman" w:eastAsia="Times New Roman" w:hAnsi="Times New Roman" w:cs="Times New Roman"/>
          <w:b/>
          <w:sz w:val="28"/>
          <w:szCs w:val="28"/>
          <w:lang w:eastAsia="lv-LV"/>
        </w:rPr>
      </w:pPr>
      <w:bookmarkStart w:id="89" w:name="n5"/>
      <w:bookmarkEnd w:id="89"/>
      <w:r w:rsidRPr="002E468E">
        <w:rPr>
          <w:rFonts w:ascii="Times New Roman" w:eastAsia="Times New Roman" w:hAnsi="Times New Roman" w:cs="Times New Roman"/>
          <w:b/>
          <w:sz w:val="28"/>
          <w:szCs w:val="28"/>
          <w:lang w:eastAsia="lv-LV"/>
        </w:rPr>
        <w:t>V. Sertifikāta darbības apturēšana uz laiku vai atcelšana</w:t>
      </w:r>
    </w:p>
    <w:p w14:paraId="748D40D0" w14:textId="77777777" w:rsidR="00BB36C0" w:rsidRPr="002E468E" w:rsidRDefault="00BB36C0" w:rsidP="002E468E">
      <w:pPr>
        <w:spacing w:after="0" w:line="240" w:lineRule="auto"/>
        <w:ind w:firstLine="720"/>
        <w:jc w:val="center"/>
        <w:rPr>
          <w:rFonts w:ascii="Times New Roman" w:eastAsia="Times New Roman" w:hAnsi="Times New Roman" w:cs="Times New Roman"/>
          <w:sz w:val="28"/>
          <w:szCs w:val="28"/>
          <w:lang w:eastAsia="lv-LV"/>
        </w:rPr>
      </w:pPr>
      <w:bookmarkStart w:id="90" w:name="p45"/>
      <w:bookmarkStart w:id="91" w:name="p-468940"/>
      <w:bookmarkEnd w:id="90"/>
      <w:bookmarkEnd w:id="91"/>
    </w:p>
    <w:p w14:paraId="748D40D1" w14:textId="77777777" w:rsidR="00C57B8F"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w:t>
      </w:r>
      <w:r w:rsidR="00EE527E" w:rsidRPr="002E468E">
        <w:rPr>
          <w:rFonts w:ascii="Times New Roman" w:eastAsia="Times New Roman" w:hAnsi="Times New Roman" w:cs="Times New Roman"/>
          <w:sz w:val="28"/>
          <w:szCs w:val="28"/>
          <w:lang w:eastAsia="lv-LV"/>
        </w:rPr>
        <w:t>5</w:t>
      </w:r>
      <w:r w:rsidR="00C57B8F" w:rsidRPr="002E468E">
        <w:rPr>
          <w:rFonts w:ascii="Times New Roman" w:eastAsia="Times New Roman" w:hAnsi="Times New Roman" w:cs="Times New Roman"/>
          <w:sz w:val="28"/>
          <w:szCs w:val="28"/>
          <w:lang w:eastAsia="lv-LV"/>
        </w:rPr>
        <w:t>. Sertificēšanas institūcijai ir tiesības uz laiku apturēt sertifikāta darbību vai atcelt sertifikātu, par pieņemto lēmumu nekavējoties rakstveidā informējot sertificēto personu.</w:t>
      </w:r>
    </w:p>
    <w:p w14:paraId="748D40D2" w14:textId="77777777" w:rsidR="00533BC6" w:rsidRPr="002E468E" w:rsidRDefault="00533BC6" w:rsidP="002E468E">
      <w:pPr>
        <w:spacing w:after="0" w:line="240" w:lineRule="auto"/>
        <w:ind w:firstLine="720"/>
        <w:jc w:val="both"/>
        <w:rPr>
          <w:rFonts w:ascii="Times New Roman" w:eastAsia="Times New Roman" w:hAnsi="Times New Roman" w:cs="Times New Roman"/>
          <w:sz w:val="28"/>
          <w:szCs w:val="28"/>
          <w:lang w:eastAsia="lv-LV"/>
        </w:rPr>
      </w:pPr>
    </w:p>
    <w:p w14:paraId="748D40D3" w14:textId="0CC88B87" w:rsidR="00C57B8F"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bookmarkStart w:id="92" w:name="p46"/>
      <w:bookmarkStart w:id="93" w:name="p-468941"/>
      <w:bookmarkEnd w:id="92"/>
      <w:bookmarkEnd w:id="93"/>
      <w:r w:rsidRPr="002E468E">
        <w:rPr>
          <w:rFonts w:ascii="Times New Roman" w:eastAsia="Times New Roman" w:hAnsi="Times New Roman" w:cs="Times New Roman"/>
          <w:sz w:val="28"/>
          <w:szCs w:val="28"/>
          <w:lang w:eastAsia="lv-LV"/>
        </w:rPr>
        <w:lastRenderedPageBreak/>
        <w:t>4</w:t>
      </w:r>
      <w:r w:rsidR="00EE527E" w:rsidRPr="002E468E">
        <w:rPr>
          <w:rFonts w:ascii="Times New Roman" w:eastAsia="Times New Roman" w:hAnsi="Times New Roman" w:cs="Times New Roman"/>
          <w:sz w:val="28"/>
          <w:szCs w:val="28"/>
          <w:lang w:eastAsia="lv-LV"/>
        </w:rPr>
        <w:t>6</w:t>
      </w:r>
      <w:r w:rsidR="00C57B8F" w:rsidRPr="002E468E">
        <w:rPr>
          <w:rFonts w:ascii="Times New Roman" w:eastAsia="Times New Roman" w:hAnsi="Times New Roman" w:cs="Times New Roman"/>
          <w:sz w:val="28"/>
          <w:szCs w:val="28"/>
          <w:lang w:eastAsia="lv-LV"/>
        </w:rPr>
        <w:t xml:space="preserve">. Sertificēšanas institūcija </w:t>
      </w:r>
      <w:r w:rsidR="00DA4F74">
        <w:rPr>
          <w:rFonts w:ascii="Times New Roman" w:eastAsia="Times New Roman" w:hAnsi="Times New Roman" w:cs="Times New Roman"/>
          <w:sz w:val="28"/>
          <w:szCs w:val="28"/>
          <w:lang w:eastAsia="lv-LV"/>
        </w:rPr>
        <w:t>10 </w:t>
      </w:r>
      <w:r w:rsidR="00DA4F74" w:rsidRPr="002E468E">
        <w:rPr>
          <w:rFonts w:ascii="Times New Roman" w:eastAsia="Times New Roman" w:hAnsi="Times New Roman" w:cs="Times New Roman"/>
          <w:sz w:val="28"/>
          <w:szCs w:val="28"/>
          <w:lang w:eastAsia="lv-LV"/>
        </w:rPr>
        <w:t xml:space="preserve">darbdienu laikā pēc fakta konstatēšanas </w:t>
      </w:r>
      <w:r w:rsidR="00206822" w:rsidRPr="002E468E">
        <w:rPr>
          <w:rFonts w:ascii="Times New Roman" w:eastAsia="Times New Roman" w:hAnsi="Times New Roman" w:cs="Times New Roman"/>
          <w:sz w:val="28"/>
          <w:szCs w:val="28"/>
          <w:lang w:eastAsia="lv-LV"/>
        </w:rPr>
        <w:t xml:space="preserve">uz vienu mēnesi </w:t>
      </w:r>
      <w:r w:rsidR="00C57B8F" w:rsidRPr="002E468E">
        <w:rPr>
          <w:rFonts w:ascii="Times New Roman" w:eastAsia="Times New Roman" w:hAnsi="Times New Roman" w:cs="Times New Roman"/>
          <w:sz w:val="28"/>
          <w:szCs w:val="28"/>
          <w:lang w:eastAsia="lv-LV"/>
        </w:rPr>
        <w:t xml:space="preserve">aptur sertifikāta </w:t>
      </w:r>
      <w:r w:rsidR="00D406AC">
        <w:rPr>
          <w:rFonts w:ascii="Times New Roman" w:eastAsia="Times New Roman" w:hAnsi="Times New Roman" w:cs="Times New Roman"/>
          <w:sz w:val="28"/>
          <w:szCs w:val="28"/>
          <w:lang w:eastAsia="lv-LV"/>
        </w:rPr>
        <w:t>darbību</w:t>
      </w:r>
      <w:r w:rsidR="006F523D" w:rsidRPr="002E468E">
        <w:rPr>
          <w:rFonts w:ascii="Times New Roman" w:eastAsia="Times New Roman" w:hAnsi="Times New Roman" w:cs="Times New Roman"/>
          <w:sz w:val="28"/>
          <w:szCs w:val="28"/>
          <w:lang w:eastAsia="lv-LV"/>
        </w:rPr>
        <w:t xml:space="preserve">, </w:t>
      </w:r>
      <w:r w:rsidR="005D07B1" w:rsidRPr="002E468E">
        <w:rPr>
          <w:rFonts w:ascii="Times New Roman" w:eastAsia="Times New Roman" w:hAnsi="Times New Roman" w:cs="Times New Roman"/>
          <w:sz w:val="28"/>
          <w:szCs w:val="28"/>
          <w:lang w:eastAsia="lv-LV"/>
        </w:rPr>
        <w:t xml:space="preserve">no sertificētās personas </w:t>
      </w:r>
      <w:r w:rsidR="00206822" w:rsidRPr="002E468E">
        <w:rPr>
          <w:rFonts w:ascii="Times New Roman" w:eastAsia="Times New Roman" w:hAnsi="Times New Roman" w:cs="Times New Roman"/>
          <w:sz w:val="28"/>
          <w:szCs w:val="28"/>
          <w:lang w:eastAsia="lv-LV"/>
        </w:rPr>
        <w:t xml:space="preserve">pieprasot </w:t>
      </w:r>
      <w:r w:rsidR="005D07B1" w:rsidRPr="002E468E">
        <w:rPr>
          <w:rFonts w:ascii="Times New Roman" w:eastAsia="Times New Roman" w:hAnsi="Times New Roman" w:cs="Times New Roman"/>
          <w:sz w:val="28"/>
          <w:szCs w:val="28"/>
          <w:lang w:eastAsia="lv-LV"/>
        </w:rPr>
        <w:t xml:space="preserve">izrakstu no individuālā sertificētās personas meža inventarizācijas darbu pasūtījumu reģistra par pēdējos sešos mēnešos sagatavotajām inventarizācijas lietām un </w:t>
      </w:r>
      <w:r w:rsidR="006271D3" w:rsidRPr="002E468E">
        <w:rPr>
          <w:rFonts w:ascii="Times New Roman" w:eastAsia="Times New Roman" w:hAnsi="Times New Roman" w:cs="Times New Roman"/>
          <w:sz w:val="28"/>
          <w:szCs w:val="28"/>
          <w:lang w:eastAsia="lv-LV"/>
        </w:rPr>
        <w:t xml:space="preserve">par </w:t>
      </w:r>
      <w:r w:rsidR="005D07B1" w:rsidRPr="002E468E">
        <w:rPr>
          <w:rFonts w:ascii="Times New Roman" w:eastAsia="Times New Roman" w:hAnsi="Times New Roman" w:cs="Times New Roman"/>
          <w:sz w:val="28"/>
          <w:szCs w:val="28"/>
          <w:lang w:eastAsia="lv-LV"/>
        </w:rPr>
        <w:t xml:space="preserve">pieņemtajiem pasūtījumiem, </w:t>
      </w:r>
      <w:r w:rsidR="00C57B8F" w:rsidRPr="002E468E">
        <w:rPr>
          <w:rFonts w:ascii="Times New Roman" w:eastAsia="Times New Roman" w:hAnsi="Times New Roman" w:cs="Times New Roman"/>
          <w:sz w:val="28"/>
          <w:szCs w:val="28"/>
          <w:lang w:eastAsia="lv-LV"/>
        </w:rPr>
        <w:t>ja</w:t>
      </w:r>
      <w:r w:rsidR="00206822" w:rsidRPr="002E468E">
        <w:rPr>
          <w:rFonts w:ascii="Times New Roman" w:eastAsia="Times New Roman" w:hAnsi="Times New Roman" w:cs="Times New Roman"/>
          <w:sz w:val="28"/>
          <w:szCs w:val="28"/>
          <w:lang w:eastAsia="lv-LV"/>
        </w:rPr>
        <w:t xml:space="preserve"> sertificētā persona</w:t>
      </w:r>
      <w:r w:rsidR="00C57B8F" w:rsidRPr="002E468E">
        <w:rPr>
          <w:rFonts w:ascii="Times New Roman" w:eastAsia="Times New Roman" w:hAnsi="Times New Roman" w:cs="Times New Roman"/>
          <w:sz w:val="28"/>
          <w:szCs w:val="28"/>
          <w:lang w:eastAsia="lv-LV"/>
        </w:rPr>
        <w:t>:</w:t>
      </w:r>
    </w:p>
    <w:p w14:paraId="748D40D4" w14:textId="77777777" w:rsidR="00C57B8F"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w:t>
      </w:r>
      <w:r w:rsidR="00EE527E" w:rsidRPr="002E468E">
        <w:rPr>
          <w:rFonts w:ascii="Times New Roman" w:eastAsia="Times New Roman" w:hAnsi="Times New Roman" w:cs="Times New Roman"/>
          <w:sz w:val="28"/>
          <w:szCs w:val="28"/>
          <w:lang w:eastAsia="lv-LV"/>
        </w:rPr>
        <w:t>6</w:t>
      </w:r>
      <w:r w:rsidR="003A7237" w:rsidRPr="002E468E">
        <w:rPr>
          <w:rFonts w:ascii="Times New Roman" w:eastAsia="Times New Roman" w:hAnsi="Times New Roman" w:cs="Times New Roman"/>
          <w:sz w:val="28"/>
          <w:szCs w:val="28"/>
          <w:lang w:eastAsia="lv-LV"/>
        </w:rPr>
        <w:t xml:space="preserve">.1. noteiktajā termiņā nav </w:t>
      </w:r>
      <w:r w:rsidR="00206822" w:rsidRPr="002E468E">
        <w:rPr>
          <w:rFonts w:ascii="Times New Roman" w:eastAsia="Times New Roman" w:hAnsi="Times New Roman" w:cs="Times New Roman"/>
          <w:sz w:val="28"/>
          <w:szCs w:val="28"/>
          <w:lang w:eastAsia="lv-LV"/>
        </w:rPr>
        <w:t>samaksājusi par</w:t>
      </w:r>
      <w:r w:rsidR="003A7237" w:rsidRPr="002E468E">
        <w:rPr>
          <w:rFonts w:ascii="Times New Roman" w:eastAsia="Times New Roman" w:hAnsi="Times New Roman" w:cs="Times New Roman"/>
          <w:sz w:val="28"/>
          <w:szCs w:val="28"/>
          <w:lang w:eastAsia="lv-LV"/>
        </w:rPr>
        <w:t xml:space="preserve"> sertificēšanas institūcijas sniegt</w:t>
      </w:r>
      <w:r w:rsidR="00206822" w:rsidRPr="002E468E">
        <w:rPr>
          <w:rFonts w:ascii="Times New Roman" w:eastAsia="Times New Roman" w:hAnsi="Times New Roman" w:cs="Times New Roman"/>
          <w:sz w:val="28"/>
          <w:szCs w:val="28"/>
          <w:lang w:eastAsia="lv-LV"/>
        </w:rPr>
        <w:t>ajiem</w:t>
      </w:r>
      <w:r w:rsidR="003A7237" w:rsidRPr="002E468E">
        <w:rPr>
          <w:rFonts w:ascii="Times New Roman" w:eastAsia="Times New Roman" w:hAnsi="Times New Roman" w:cs="Times New Roman"/>
          <w:sz w:val="28"/>
          <w:szCs w:val="28"/>
          <w:lang w:eastAsia="lv-LV"/>
        </w:rPr>
        <w:t xml:space="preserve"> pakalpojum</w:t>
      </w:r>
      <w:r w:rsidR="00206822" w:rsidRPr="002E468E">
        <w:rPr>
          <w:rFonts w:ascii="Times New Roman" w:eastAsia="Times New Roman" w:hAnsi="Times New Roman" w:cs="Times New Roman"/>
          <w:sz w:val="28"/>
          <w:szCs w:val="28"/>
          <w:lang w:eastAsia="lv-LV"/>
        </w:rPr>
        <w:t>iem</w:t>
      </w:r>
      <w:r w:rsidR="00C57B8F" w:rsidRPr="002E468E">
        <w:rPr>
          <w:rFonts w:ascii="Times New Roman" w:eastAsia="Times New Roman" w:hAnsi="Times New Roman" w:cs="Times New Roman"/>
          <w:sz w:val="28"/>
          <w:szCs w:val="28"/>
          <w:lang w:eastAsia="lv-LV"/>
        </w:rPr>
        <w:t>;</w:t>
      </w:r>
    </w:p>
    <w:p w14:paraId="748D40D5" w14:textId="13C73283" w:rsidR="00C57B8F"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w:t>
      </w:r>
      <w:r w:rsidR="00EE527E" w:rsidRPr="002E468E">
        <w:rPr>
          <w:rFonts w:ascii="Times New Roman" w:eastAsia="Times New Roman" w:hAnsi="Times New Roman" w:cs="Times New Roman"/>
          <w:sz w:val="28"/>
          <w:szCs w:val="28"/>
          <w:lang w:eastAsia="lv-LV"/>
        </w:rPr>
        <w:t>6</w:t>
      </w:r>
      <w:r w:rsidR="00C57B8F" w:rsidRPr="002E468E">
        <w:rPr>
          <w:rFonts w:ascii="Times New Roman" w:eastAsia="Times New Roman" w:hAnsi="Times New Roman" w:cs="Times New Roman"/>
          <w:sz w:val="28"/>
          <w:szCs w:val="28"/>
          <w:lang w:eastAsia="lv-LV"/>
        </w:rPr>
        <w:t xml:space="preserve">.2. nav izpildījusi šo noteikumu </w:t>
      </w:r>
      <w:hyperlink r:id="rId24" w:anchor="p30" w:tgtFrame="_blank" w:history="1">
        <w:r w:rsidR="00C57B8F" w:rsidRPr="002E468E">
          <w:rPr>
            <w:rFonts w:ascii="Times New Roman" w:eastAsia="Times New Roman" w:hAnsi="Times New Roman" w:cs="Times New Roman"/>
            <w:sz w:val="28"/>
            <w:szCs w:val="28"/>
            <w:lang w:eastAsia="lv-LV"/>
          </w:rPr>
          <w:t>3</w:t>
        </w:r>
        <w:r w:rsidR="00EE3131" w:rsidRPr="002E468E">
          <w:rPr>
            <w:rFonts w:ascii="Times New Roman" w:eastAsia="Times New Roman" w:hAnsi="Times New Roman" w:cs="Times New Roman"/>
            <w:sz w:val="28"/>
            <w:szCs w:val="28"/>
            <w:lang w:eastAsia="lv-LV"/>
          </w:rPr>
          <w:t>1</w:t>
        </w:r>
        <w:r w:rsidR="00C57B8F" w:rsidRPr="002E468E">
          <w:rPr>
            <w:rFonts w:ascii="Times New Roman" w:eastAsia="Times New Roman" w:hAnsi="Times New Roman" w:cs="Times New Roman"/>
            <w:sz w:val="28"/>
            <w:szCs w:val="28"/>
            <w:lang w:eastAsia="lv-LV"/>
          </w:rPr>
          <w:t xml:space="preserve">. </w:t>
        </w:r>
      </w:hyperlink>
      <w:r w:rsidR="00C57B8F" w:rsidRPr="002E468E">
        <w:rPr>
          <w:rFonts w:ascii="Times New Roman" w:eastAsia="Times New Roman" w:hAnsi="Times New Roman" w:cs="Times New Roman"/>
          <w:sz w:val="28"/>
          <w:szCs w:val="28"/>
          <w:lang w:eastAsia="lv-LV"/>
        </w:rPr>
        <w:t xml:space="preserve">vai </w:t>
      </w:r>
      <w:hyperlink r:id="rId25" w:anchor="p44" w:tgtFrame="_blank" w:history="1">
        <w:r w:rsidR="00C57B8F" w:rsidRPr="002E468E">
          <w:rPr>
            <w:rFonts w:ascii="Times New Roman" w:eastAsia="Times New Roman" w:hAnsi="Times New Roman" w:cs="Times New Roman"/>
            <w:sz w:val="28"/>
            <w:szCs w:val="28"/>
            <w:lang w:eastAsia="lv-LV"/>
          </w:rPr>
          <w:t>44.</w:t>
        </w:r>
        <w:r w:rsidR="00206822" w:rsidRPr="002E468E">
          <w:rPr>
            <w:rFonts w:ascii="Times New Roman" w:eastAsia="Times New Roman" w:hAnsi="Times New Roman" w:cs="Times New Roman"/>
            <w:sz w:val="28"/>
            <w:szCs w:val="28"/>
            <w:lang w:eastAsia="lv-LV"/>
          </w:rPr>
          <w:t> </w:t>
        </w:r>
        <w:r w:rsidR="00C57B8F" w:rsidRPr="002E468E">
          <w:rPr>
            <w:rFonts w:ascii="Times New Roman" w:eastAsia="Times New Roman" w:hAnsi="Times New Roman" w:cs="Times New Roman"/>
            <w:sz w:val="28"/>
            <w:szCs w:val="28"/>
            <w:lang w:eastAsia="lv-LV"/>
          </w:rPr>
          <w:t>punktā</w:t>
        </w:r>
      </w:hyperlink>
      <w:r w:rsidR="00D406AC">
        <w:rPr>
          <w:rFonts w:ascii="Times New Roman" w:eastAsia="Times New Roman" w:hAnsi="Times New Roman" w:cs="Times New Roman"/>
          <w:sz w:val="28"/>
          <w:szCs w:val="28"/>
          <w:lang w:eastAsia="lv-LV"/>
        </w:rPr>
        <w:t xml:space="preserve"> minē</w:t>
      </w:r>
      <w:r w:rsidR="003A7237" w:rsidRPr="002E468E">
        <w:rPr>
          <w:rFonts w:ascii="Times New Roman" w:eastAsia="Times New Roman" w:hAnsi="Times New Roman" w:cs="Times New Roman"/>
          <w:sz w:val="28"/>
          <w:szCs w:val="28"/>
          <w:lang w:eastAsia="lv-LV"/>
        </w:rPr>
        <w:t>tās prasības</w:t>
      </w:r>
      <w:r w:rsidR="005D056C" w:rsidRPr="002E468E">
        <w:rPr>
          <w:rFonts w:ascii="Times New Roman" w:eastAsia="Times New Roman" w:hAnsi="Times New Roman" w:cs="Times New Roman"/>
          <w:sz w:val="28"/>
          <w:szCs w:val="28"/>
          <w:lang w:eastAsia="lv-LV"/>
        </w:rPr>
        <w:t>.</w:t>
      </w:r>
    </w:p>
    <w:p w14:paraId="748D40D6" w14:textId="77777777" w:rsidR="00BB36C0" w:rsidRPr="002E468E" w:rsidRDefault="00BB36C0" w:rsidP="002E468E">
      <w:pPr>
        <w:spacing w:after="0" w:line="240" w:lineRule="auto"/>
        <w:ind w:firstLine="720"/>
        <w:jc w:val="both"/>
        <w:rPr>
          <w:rFonts w:ascii="Times New Roman" w:eastAsia="Times New Roman" w:hAnsi="Times New Roman" w:cs="Times New Roman"/>
          <w:b/>
          <w:sz w:val="28"/>
          <w:szCs w:val="28"/>
          <w:lang w:eastAsia="lv-LV"/>
        </w:rPr>
      </w:pPr>
      <w:bookmarkStart w:id="94" w:name="p47"/>
      <w:bookmarkStart w:id="95" w:name="p-468942"/>
      <w:bookmarkEnd w:id="94"/>
      <w:bookmarkEnd w:id="95"/>
    </w:p>
    <w:p w14:paraId="748D40D7" w14:textId="152D5980" w:rsidR="00C57B8F"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w:t>
      </w:r>
      <w:r w:rsidR="00EE527E" w:rsidRPr="002E468E">
        <w:rPr>
          <w:rFonts w:ascii="Times New Roman" w:eastAsia="Times New Roman" w:hAnsi="Times New Roman" w:cs="Times New Roman"/>
          <w:sz w:val="28"/>
          <w:szCs w:val="28"/>
          <w:lang w:eastAsia="lv-LV"/>
        </w:rPr>
        <w:t>7</w:t>
      </w:r>
      <w:r w:rsidR="00DA4F74">
        <w:rPr>
          <w:rFonts w:ascii="Times New Roman" w:eastAsia="Times New Roman" w:hAnsi="Times New Roman" w:cs="Times New Roman"/>
          <w:sz w:val="28"/>
          <w:szCs w:val="28"/>
          <w:lang w:eastAsia="lv-LV"/>
        </w:rPr>
        <w:t>. Kamēr sertifikāta darbība ir</w:t>
      </w:r>
      <w:r w:rsidR="00C57B8F" w:rsidRPr="002E468E">
        <w:rPr>
          <w:rFonts w:ascii="Times New Roman" w:eastAsia="Times New Roman" w:hAnsi="Times New Roman" w:cs="Times New Roman"/>
          <w:sz w:val="28"/>
          <w:szCs w:val="28"/>
          <w:lang w:eastAsia="lv-LV"/>
        </w:rPr>
        <w:t xml:space="preserve"> apturē</w:t>
      </w:r>
      <w:r w:rsidR="00DA4F74">
        <w:rPr>
          <w:rFonts w:ascii="Times New Roman" w:eastAsia="Times New Roman" w:hAnsi="Times New Roman" w:cs="Times New Roman"/>
          <w:sz w:val="28"/>
          <w:szCs w:val="28"/>
          <w:lang w:eastAsia="lv-LV"/>
        </w:rPr>
        <w:t>ta,</w:t>
      </w:r>
      <w:r w:rsidR="00C57B8F" w:rsidRPr="002E468E">
        <w:rPr>
          <w:rFonts w:ascii="Times New Roman" w:eastAsia="Times New Roman" w:hAnsi="Times New Roman" w:cs="Times New Roman"/>
          <w:sz w:val="28"/>
          <w:szCs w:val="28"/>
          <w:lang w:eastAsia="lv-LV"/>
        </w:rPr>
        <w:t xml:space="preserve"> sertificētā persona nav tiesīga pieņemt jaunus meža inventarizācijas darbu pasūtījumus un veikt meža inventarizāciju, izņemot meža inventarizācijas darbus, kuru veikšanai pasūtījumi ir pieņemti līdz </w:t>
      </w:r>
      <w:r w:rsidR="00206822" w:rsidRPr="002E468E">
        <w:rPr>
          <w:rFonts w:ascii="Times New Roman" w:eastAsia="Times New Roman" w:hAnsi="Times New Roman" w:cs="Times New Roman"/>
          <w:sz w:val="28"/>
          <w:szCs w:val="28"/>
          <w:lang w:eastAsia="lv-LV"/>
        </w:rPr>
        <w:t xml:space="preserve">dienai, kad stājas spēkā </w:t>
      </w:r>
      <w:r w:rsidR="00C57B8F" w:rsidRPr="002E468E">
        <w:rPr>
          <w:rFonts w:ascii="Times New Roman" w:eastAsia="Times New Roman" w:hAnsi="Times New Roman" w:cs="Times New Roman"/>
          <w:sz w:val="28"/>
          <w:szCs w:val="28"/>
          <w:lang w:eastAsia="lv-LV"/>
        </w:rPr>
        <w:t>lēmum</w:t>
      </w:r>
      <w:r w:rsidR="00206822" w:rsidRPr="002E468E">
        <w:rPr>
          <w:rFonts w:ascii="Times New Roman" w:eastAsia="Times New Roman" w:hAnsi="Times New Roman" w:cs="Times New Roman"/>
          <w:sz w:val="28"/>
          <w:szCs w:val="28"/>
          <w:lang w:eastAsia="lv-LV"/>
        </w:rPr>
        <w:t>s</w:t>
      </w:r>
      <w:r w:rsidR="00C57B8F" w:rsidRPr="002E468E">
        <w:rPr>
          <w:rFonts w:ascii="Times New Roman" w:eastAsia="Times New Roman" w:hAnsi="Times New Roman" w:cs="Times New Roman"/>
          <w:sz w:val="28"/>
          <w:szCs w:val="28"/>
          <w:lang w:eastAsia="lv-LV"/>
        </w:rPr>
        <w:t xml:space="preserve"> par sertifikāta darbības apturēšanu</w:t>
      </w:r>
      <w:r w:rsidR="000843D3" w:rsidRPr="002E468E">
        <w:rPr>
          <w:rFonts w:ascii="Times New Roman" w:eastAsia="Times New Roman" w:hAnsi="Times New Roman" w:cs="Times New Roman"/>
          <w:sz w:val="28"/>
          <w:szCs w:val="28"/>
          <w:lang w:eastAsia="lv-LV"/>
        </w:rPr>
        <w:t>.</w:t>
      </w:r>
      <w:r w:rsidR="00C57B8F" w:rsidRPr="002E468E">
        <w:rPr>
          <w:rFonts w:ascii="Times New Roman" w:eastAsia="Times New Roman" w:hAnsi="Times New Roman" w:cs="Times New Roman"/>
          <w:sz w:val="28"/>
          <w:szCs w:val="28"/>
          <w:lang w:eastAsia="lv-LV"/>
        </w:rPr>
        <w:t xml:space="preserve"> </w:t>
      </w:r>
    </w:p>
    <w:p w14:paraId="748D40D8" w14:textId="77777777" w:rsidR="005D056C" w:rsidRPr="002E468E" w:rsidRDefault="005D056C" w:rsidP="002E468E">
      <w:pPr>
        <w:spacing w:after="0" w:line="240" w:lineRule="auto"/>
        <w:ind w:firstLine="720"/>
        <w:jc w:val="both"/>
        <w:rPr>
          <w:rFonts w:ascii="Times New Roman" w:eastAsia="Times New Roman" w:hAnsi="Times New Roman" w:cs="Times New Roman"/>
          <w:sz w:val="28"/>
          <w:szCs w:val="28"/>
          <w:lang w:eastAsia="lv-LV"/>
        </w:rPr>
      </w:pPr>
      <w:bookmarkStart w:id="96" w:name="p48"/>
      <w:bookmarkStart w:id="97" w:name="p-468943"/>
      <w:bookmarkStart w:id="98" w:name="p49"/>
      <w:bookmarkStart w:id="99" w:name="p-468944"/>
      <w:bookmarkStart w:id="100" w:name="p50"/>
      <w:bookmarkStart w:id="101" w:name="p-468945"/>
      <w:bookmarkStart w:id="102" w:name="p51"/>
      <w:bookmarkStart w:id="103" w:name="p-468946"/>
      <w:bookmarkEnd w:id="96"/>
      <w:bookmarkEnd w:id="97"/>
      <w:bookmarkEnd w:id="98"/>
      <w:bookmarkEnd w:id="99"/>
      <w:bookmarkEnd w:id="100"/>
      <w:bookmarkEnd w:id="101"/>
      <w:bookmarkEnd w:id="102"/>
      <w:bookmarkEnd w:id="103"/>
    </w:p>
    <w:p w14:paraId="748D40D9" w14:textId="77777777" w:rsidR="00603CCD" w:rsidRPr="002E468E" w:rsidRDefault="00383088"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w:t>
      </w:r>
      <w:r w:rsidR="00EE527E" w:rsidRPr="002E468E">
        <w:rPr>
          <w:rFonts w:ascii="Times New Roman" w:eastAsia="Times New Roman" w:hAnsi="Times New Roman" w:cs="Times New Roman"/>
          <w:sz w:val="28"/>
          <w:szCs w:val="28"/>
          <w:lang w:eastAsia="lv-LV"/>
        </w:rPr>
        <w:t>8</w:t>
      </w:r>
      <w:r w:rsidR="003A7237" w:rsidRPr="002E468E">
        <w:rPr>
          <w:rFonts w:ascii="Times New Roman" w:eastAsia="Times New Roman" w:hAnsi="Times New Roman" w:cs="Times New Roman"/>
          <w:sz w:val="28"/>
          <w:szCs w:val="28"/>
          <w:lang w:eastAsia="lv-LV"/>
        </w:rPr>
        <w:t>. Pēc</w:t>
      </w:r>
      <w:r w:rsidR="00250A6A" w:rsidRPr="002E468E">
        <w:rPr>
          <w:rFonts w:ascii="Times New Roman" w:eastAsia="Times New Roman" w:hAnsi="Times New Roman" w:cs="Times New Roman"/>
          <w:sz w:val="28"/>
          <w:szCs w:val="28"/>
          <w:lang w:eastAsia="lv-LV"/>
        </w:rPr>
        <w:t xml:space="preserve"> šo noteikumu</w:t>
      </w:r>
      <w:r w:rsidR="003A7237" w:rsidRPr="002E468E">
        <w:rPr>
          <w:rFonts w:ascii="Times New Roman" w:eastAsia="Times New Roman" w:hAnsi="Times New Roman" w:cs="Times New Roman"/>
          <w:sz w:val="28"/>
          <w:szCs w:val="28"/>
          <w:lang w:eastAsia="lv-LV"/>
        </w:rPr>
        <w:t xml:space="preserve"> </w:t>
      </w:r>
      <w:r w:rsidRPr="002E468E">
        <w:rPr>
          <w:rFonts w:ascii="Times New Roman" w:eastAsia="Times New Roman" w:hAnsi="Times New Roman" w:cs="Times New Roman"/>
          <w:sz w:val="28"/>
          <w:szCs w:val="28"/>
          <w:lang w:eastAsia="lv-LV"/>
        </w:rPr>
        <w:t>4</w:t>
      </w:r>
      <w:r w:rsidR="00EE527E" w:rsidRPr="002E468E">
        <w:rPr>
          <w:rFonts w:ascii="Times New Roman" w:eastAsia="Times New Roman" w:hAnsi="Times New Roman" w:cs="Times New Roman"/>
          <w:sz w:val="28"/>
          <w:szCs w:val="28"/>
          <w:lang w:eastAsia="lv-LV"/>
        </w:rPr>
        <w:t>6</w:t>
      </w:r>
      <w:r w:rsidR="003A7237" w:rsidRPr="002E468E">
        <w:rPr>
          <w:rFonts w:ascii="Times New Roman" w:eastAsia="Times New Roman" w:hAnsi="Times New Roman" w:cs="Times New Roman"/>
          <w:sz w:val="28"/>
          <w:szCs w:val="28"/>
          <w:lang w:eastAsia="lv-LV"/>
        </w:rPr>
        <w:t>.</w:t>
      </w:r>
      <w:r w:rsidR="00354883" w:rsidRPr="002E468E">
        <w:rPr>
          <w:rFonts w:ascii="Times New Roman" w:eastAsia="Times New Roman" w:hAnsi="Times New Roman" w:cs="Times New Roman"/>
          <w:sz w:val="28"/>
          <w:szCs w:val="28"/>
          <w:lang w:eastAsia="lv-LV"/>
        </w:rPr>
        <w:t> </w:t>
      </w:r>
      <w:r w:rsidR="003A7237" w:rsidRPr="002E468E">
        <w:rPr>
          <w:rFonts w:ascii="Times New Roman" w:eastAsia="Times New Roman" w:hAnsi="Times New Roman" w:cs="Times New Roman"/>
          <w:sz w:val="28"/>
          <w:szCs w:val="28"/>
          <w:lang w:eastAsia="lv-LV"/>
        </w:rPr>
        <w:t>punktā minēto prasību izpildes sertificētā persona sertificēšanas institūcijā var iesniegt iesniegumu par sertifikāta darbības atjaunošanu. Sertificēšanas institūcija 10 darbdienu laikā pēc iesnieguma saņemšanas atjauno sertifikāta darbību, ja sertificētā persona ir novērsusi neatbilstības, kas bijušas par iemeslu sertifikāta darbības apturēšanai</w:t>
      </w:r>
      <w:r w:rsidR="00603CCD" w:rsidRPr="002E468E">
        <w:rPr>
          <w:rFonts w:ascii="Times New Roman" w:eastAsia="Times New Roman" w:hAnsi="Times New Roman" w:cs="Times New Roman"/>
          <w:sz w:val="28"/>
          <w:szCs w:val="28"/>
          <w:lang w:eastAsia="lv-LV"/>
        </w:rPr>
        <w:t>.</w:t>
      </w:r>
    </w:p>
    <w:p w14:paraId="748D40DA" w14:textId="77777777" w:rsidR="005D056C" w:rsidRPr="002E468E" w:rsidRDefault="005D056C" w:rsidP="002E468E">
      <w:pPr>
        <w:spacing w:after="0" w:line="240" w:lineRule="auto"/>
        <w:ind w:firstLine="720"/>
        <w:jc w:val="both"/>
        <w:rPr>
          <w:rFonts w:ascii="Times New Roman" w:eastAsia="Times New Roman" w:hAnsi="Times New Roman" w:cs="Times New Roman"/>
          <w:sz w:val="28"/>
          <w:szCs w:val="28"/>
          <w:lang w:eastAsia="lv-LV"/>
        </w:rPr>
      </w:pPr>
    </w:p>
    <w:p w14:paraId="748D40DB" w14:textId="77777777" w:rsidR="00C57B8F"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49</w:t>
      </w:r>
      <w:r w:rsidR="00C57B8F" w:rsidRPr="002E468E">
        <w:rPr>
          <w:rFonts w:ascii="Times New Roman" w:eastAsia="Times New Roman" w:hAnsi="Times New Roman" w:cs="Times New Roman"/>
          <w:sz w:val="28"/>
          <w:szCs w:val="28"/>
          <w:lang w:eastAsia="lv-LV"/>
        </w:rPr>
        <w:t xml:space="preserve">. Sertificēšanas institūcija atceļ sertifikātu 10 darbdienu laikā </w:t>
      </w:r>
      <w:r w:rsidR="00354883" w:rsidRPr="002E468E">
        <w:rPr>
          <w:rFonts w:ascii="Times New Roman" w:eastAsia="Times New Roman" w:hAnsi="Times New Roman" w:cs="Times New Roman"/>
          <w:sz w:val="28"/>
          <w:szCs w:val="28"/>
          <w:lang w:eastAsia="lv-LV"/>
        </w:rPr>
        <w:t>pēc</w:t>
      </w:r>
      <w:r w:rsidR="00C57B8F" w:rsidRPr="002E468E">
        <w:rPr>
          <w:rFonts w:ascii="Times New Roman" w:eastAsia="Times New Roman" w:hAnsi="Times New Roman" w:cs="Times New Roman"/>
          <w:sz w:val="28"/>
          <w:szCs w:val="28"/>
          <w:lang w:eastAsia="lv-LV"/>
        </w:rPr>
        <w:t xml:space="preserve"> šādu faktu konstatēšanas:</w:t>
      </w:r>
    </w:p>
    <w:p w14:paraId="748D40DC" w14:textId="77777777" w:rsidR="003A7237"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49</w:t>
      </w:r>
      <w:r w:rsidR="003A7237" w:rsidRPr="002E468E">
        <w:rPr>
          <w:rFonts w:ascii="Times New Roman" w:eastAsia="Times New Roman" w:hAnsi="Times New Roman" w:cs="Times New Roman"/>
          <w:sz w:val="28"/>
          <w:szCs w:val="28"/>
          <w:lang w:eastAsia="lv-LV"/>
        </w:rPr>
        <w:t>.1. ir beidzies termiņš, uz kuru tika apturēta sertifikāta darbība, un sertificētā persona nav izpildījusi sertificēšanas institūcijas lēmumā par sertifikāta darbības apturēšanu uz laiku noteiktās prasības;</w:t>
      </w:r>
    </w:p>
    <w:p w14:paraId="748D40DD" w14:textId="77777777" w:rsidR="005D056C"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49</w:t>
      </w:r>
      <w:r w:rsidR="005D056C" w:rsidRPr="002E468E">
        <w:rPr>
          <w:rFonts w:ascii="Times New Roman" w:eastAsia="Times New Roman" w:hAnsi="Times New Roman" w:cs="Times New Roman"/>
          <w:sz w:val="28"/>
          <w:szCs w:val="28"/>
          <w:lang w:eastAsia="lv-LV"/>
        </w:rPr>
        <w:t xml:space="preserve">.2. sertificētā persona noteiktajā termiņā nav nokārtojusi </w:t>
      </w:r>
      <w:r w:rsidR="00250A6A" w:rsidRPr="002E468E">
        <w:rPr>
          <w:rFonts w:ascii="Times New Roman" w:eastAsia="Times New Roman" w:hAnsi="Times New Roman" w:cs="Times New Roman"/>
          <w:sz w:val="28"/>
          <w:szCs w:val="28"/>
          <w:lang w:eastAsia="lv-LV"/>
        </w:rPr>
        <w:t xml:space="preserve">šo noteikumu </w:t>
      </w:r>
      <w:r w:rsidR="005D056C" w:rsidRPr="002E468E">
        <w:rPr>
          <w:rFonts w:ascii="Times New Roman" w:eastAsia="Times New Roman" w:hAnsi="Times New Roman" w:cs="Times New Roman"/>
          <w:sz w:val="28"/>
          <w:szCs w:val="28"/>
          <w:lang w:eastAsia="lv-LV"/>
        </w:rPr>
        <w:t>37.2. un 37.3.</w:t>
      </w:r>
      <w:r w:rsidR="00354883" w:rsidRPr="002E468E">
        <w:rPr>
          <w:rFonts w:ascii="Times New Roman" w:eastAsia="Times New Roman" w:hAnsi="Times New Roman" w:cs="Times New Roman"/>
          <w:sz w:val="28"/>
          <w:szCs w:val="28"/>
          <w:lang w:eastAsia="lv-LV"/>
        </w:rPr>
        <w:t> </w:t>
      </w:r>
      <w:r w:rsidR="005D056C" w:rsidRPr="002E468E">
        <w:rPr>
          <w:rFonts w:ascii="Times New Roman" w:eastAsia="Times New Roman" w:hAnsi="Times New Roman" w:cs="Times New Roman"/>
          <w:sz w:val="28"/>
          <w:szCs w:val="28"/>
          <w:lang w:eastAsia="lv-LV"/>
        </w:rPr>
        <w:t>apakšpunkt</w:t>
      </w:r>
      <w:r w:rsidR="00250A6A" w:rsidRPr="002E468E">
        <w:rPr>
          <w:rFonts w:ascii="Times New Roman" w:eastAsia="Times New Roman" w:hAnsi="Times New Roman" w:cs="Times New Roman"/>
          <w:sz w:val="28"/>
          <w:szCs w:val="28"/>
          <w:lang w:eastAsia="lv-LV"/>
        </w:rPr>
        <w:t>ā</w:t>
      </w:r>
      <w:r w:rsidR="005D056C" w:rsidRPr="002E468E">
        <w:rPr>
          <w:rFonts w:ascii="Times New Roman" w:eastAsia="Times New Roman" w:hAnsi="Times New Roman" w:cs="Times New Roman"/>
          <w:sz w:val="28"/>
          <w:szCs w:val="28"/>
          <w:lang w:eastAsia="lv-LV"/>
        </w:rPr>
        <w:t xml:space="preserve"> </w:t>
      </w:r>
      <w:r w:rsidR="00354883" w:rsidRPr="002E468E">
        <w:rPr>
          <w:rFonts w:ascii="Times New Roman" w:eastAsia="Times New Roman" w:hAnsi="Times New Roman" w:cs="Times New Roman"/>
          <w:sz w:val="28"/>
          <w:szCs w:val="28"/>
          <w:lang w:eastAsia="lv-LV"/>
        </w:rPr>
        <w:t>minē</w:t>
      </w:r>
      <w:r w:rsidR="005D056C" w:rsidRPr="002E468E">
        <w:rPr>
          <w:rFonts w:ascii="Times New Roman" w:eastAsia="Times New Roman" w:hAnsi="Times New Roman" w:cs="Times New Roman"/>
          <w:sz w:val="28"/>
          <w:szCs w:val="28"/>
          <w:lang w:eastAsia="lv-LV"/>
        </w:rPr>
        <w:t xml:space="preserve">to </w:t>
      </w:r>
      <w:r w:rsidR="00354883" w:rsidRPr="002E468E">
        <w:rPr>
          <w:rFonts w:ascii="Times New Roman" w:eastAsia="Times New Roman" w:hAnsi="Times New Roman" w:cs="Times New Roman"/>
          <w:sz w:val="28"/>
          <w:szCs w:val="28"/>
          <w:lang w:eastAsia="lv-LV"/>
        </w:rPr>
        <w:t xml:space="preserve">sertificēšanas institūcijas </w:t>
      </w:r>
      <w:r w:rsidR="005D056C" w:rsidRPr="002E468E">
        <w:rPr>
          <w:rFonts w:ascii="Times New Roman" w:eastAsia="Times New Roman" w:hAnsi="Times New Roman" w:cs="Times New Roman"/>
          <w:sz w:val="28"/>
          <w:szCs w:val="28"/>
          <w:lang w:eastAsia="lv-LV"/>
        </w:rPr>
        <w:t xml:space="preserve">pārbaudījumu; </w:t>
      </w:r>
    </w:p>
    <w:p w14:paraId="748D40DE" w14:textId="77777777" w:rsidR="00C57B8F"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49</w:t>
      </w:r>
      <w:r w:rsidR="00383088" w:rsidRPr="002E468E">
        <w:rPr>
          <w:rFonts w:ascii="Times New Roman" w:eastAsia="Times New Roman" w:hAnsi="Times New Roman" w:cs="Times New Roman"/>
          <w:sz w:val="28"/>
          <w:szCs w:val="28"/>
          <w:lang w:eastAsia="lv-LV"/>
        </w:rPr>
        <w:t>.3</w:t>
      </w:r>
      <w:r w:rsidR="00C57B8F" w:rsidRPr="002E468E">
        <w:rPr>
          <w:rFonts w:ascii="Times New Roman" w:eastAsia="Times New Roman" w:hAnsi="Times New Roman" w:cs="Times New Roman"/>
          <w:sz w:val="28"/>
          <w:szCs w:val="28"/>
          <w:lang w:eastAsia="lv-LV"/>
        </w:rPr>
        <w:t>. sertificētā persona</w:t>
      </w:r>
      <w:r w:rsidR="00354883" w:rsidRPr="002E468E">
        <w:rPr>
          <w:rFonts w:ascii="Times New Roman" w:eastAsia="Times New Roman" w:hAnsi="Times New Roman" w:cs="Times New Roman"/>
          <w:sz w:val="28"/>
          <w:szCs w:val="28"/>
          <w:lang w:eastAsia="lv-LV"/>
        </w:rPr>
        <w:t>, lai saņemtu</w:t>
      </w:r>
      <w:r w:rsidR="00C57B8F" w:rsidRPr="002E468E">
        <w:rPr>
          <w:rFonts w:ascii="Times New Roman" w:eastAsia="Times New Roman" w:hAnsi="Times New Roman" w:cs="Times New Roman"/>
          <w:sz w:val="28"/>
          <w:szCs w:val="28"/>
          <w:lang w:eastAsia="lv-LV"/>
        </w:rPr>
        <w:t xml:space="preserve"> sertifikāt</w:t>
      </w:r>
      <w:r w:rsidR="00354883" w:rsidRPr="002E468E">
        <w:rPr>
          <w:rFonts w:ascii="Times New Roman" w:eastAsia="Times New Roman" w:hAnsi="Times New Roman" w:cs="Times New Roman"/>
          <w:sz w:val="28"/>
          <w:szCs w:val="28"/>
          <w:lang w:eastAsia="lv-LV"/>
        </w:rPr>
        <w:t>u,</w:t>
      </w:r>
      <w:r w:rsidR="00C57B8F" w:rsidRPr="002E468E">
        <w:rPr>
          <w:rFonts w:ascii="Times New Roman" w:eastAsia="Times New Roman" w:hAnsi="Times New Roman" w:cs="Times New Roman"/>
          <w:sz w:val="28"/>
          <w:szCs w:val="28"/>
          <w:lang w:eastAsia="lv-LV"/>
        </w:rPr>
        <w:t xml:space="preserve"> ir apzināti sniegusi nepatiesas ziņas vai citādi maldinājusi sertificēšanas institūciju;</w:t>
      </w:r>
    </w:p>
    <w:p w14:paraId="748D40DF" w14:textId="77777777" w:rsidR="00C57B8F"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49</w:t>
      </w:r>
      <w:r w:rsidR="00383088" w:rsidRPr="002E468E">
        <w:rPr>
          <w:rFonts w:ascii="Times New Roman" w:eastAsia="Times New Roman" w:hAnsi="Times New Roman" w:cs="Times New Roman"/>
          <w:sz w:val="28"/>
          <w:szCs w:val="28"/>
          <w:lang w:eastAsia="lv-LV"/>
        </w:rPr>
        <w:t>.4</w:t>
      </w:r>
      <w:r w:rsidR="00C57B8F" w:rsidRPr="002E468E">
        <w:rPr>
          <w:rFonts w:ascii="Times New Roman" w:eastAsia="Times New Roman" w:hAnsi="Times New Roman" w:cs="Times New Roman"/>
          <w:sz w:val="28"/>
          <w:szCs w:val="28"/>
          <w:lang w:eastAsia="lv-LV"/>
        </w:rPr>
        <w:t>. sertificētā persona laikā, kad tai izsniegtā sertifikāta darbība bijusi apturēta, ir pieņēmusi jaunus pasūtījumus meža inventarizācijas darbu veikšanai</w:t>
      </w:r>
      <w:r w:rsidR="005D056C" w:rsidRPr="002E468E">
        <w:rPr>
          <w:rFonts w:ascii="Times New Roman" w:eastAsia="Times New Roman" w:hAnsi="Times New Roman" w:cs="Times New Roman"/>
          <w:sz w:val="28"/>
          <w:szCs w:val="28"/>
          <w:lang w:eastAsia="lv-LV"/>
        </w:rPr>
        <w:t xml:space="preserve"> un inventarizējusi tos</w:t>
      </w:r>
      <w:r w:rsidR="00C57B8F" w:rsidRPr="002E468E">
        <w:rPr>
          <w:rFonts w:ascii="Times New Roman" w:eastAsia="Times New Roman" w:hAnsi="Times New Roman" w:cs="Times New Roman"/>
          <w:sz w:val="28"/>
          <w:szCs w:val="28"/>
          <w:lang w:eastAsia="lv-LV"/>
        </w:rPr>
        <w:t>;</w:t>
      </w:r>
    </w:p>
    <w:p w14:paraId="748D40E0" w14:textId="77777777" w:rsidR="00C57B8F"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49</w:t>
      </w:r>
      <w:r w:rsidR="00C57B8F" w:rsidRPr="002E468E">
        <w:rPr>
          <w:rFonts w:ascii="Times New Roman" w:eastAsia="Times New Roman" w:hAnsi="Times New Roman" w:cs="Times New Roman"/>
          <w:sz w:val="28"/>
          <w:szCs w:val="28"/>
          <w:lang w:eastAsia="lv-LV"/>
        </w:rPr>
        <w:t>.5. sertificētā persona ir parakstījusi citas personas sagatavotus meža inventarizācijas dokumentus kā šo dokumentu sagatavotājs;</w:t>
      </w:r>
    </w:p>
    <w:p w14:paraId="748D40E1" w14:textId="77777777" w:rsidR="00C57B8F"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49</w:t>
      </w:r>
      <w:r w:rsidR="00C57B8F" w:rsidRPr="002E468E">
        <w:rPr>
          <w:rFonts w:ascii="Times New Roman" w:eastAsia="Times New Roman" w:hAnsi="Times New Roman" w:cs="Times New Roman"/>
          <w:sz w:val="28"/>
          <w:szCs w:val="28"/>
          <w:lang w:eastAsia="lv-LV"/>
        </w:rPr>
        <w:t>.6. sertificētā persona apzināti nesniedz sertificēšanas institūcijai atbilstoši normatīvajiem aktiem pieprasīto informāciju par savu profesionālo darbību;</w:t>
      </w:r>
    </w:p>
    <w:p w14:paraId="748D40E2" w14:textId="77777777" w:rsidR="00C57B8F"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49</w:t>
      </w:r>
      <w:r w:rsidR="00C57B8F" w:rsidRPr="002E468E">
        <w:rPr>
          <w:rFonts w:ascii="Times New Roman" w:eastAsia="Times New Roman" w:hAnsi="Times New Roman" w:cs="Times New Roman"/>
          <w:sz w:val="28"/>
          <w:szCs w:val="28"/>
          <w:lang w:eastAsia="lv-LV"/>
        </w:rPr>
        <w:t>.7. ir saņemts sertificētās personas iesniegums par meža inventarizācijas darbības pārtraukšanu;</w:t>
      </w:r>
    </w:p>
    <w:p w14:paraId="748D40E3" w14:textId="77777777" w:rsidR="00C57B8F"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49</w:t>
      </w:r>
      <w:r w:rsidR="00C57B8F" w:rsidRPr="002E468E">
        <w:rPr>
          <w:rFonts w:ascii="Times New Roman" w:eastAsia="Times New Roman" w:hAnsi="Times New Roman" w:cs="Times New Roman"/>
          <w:sz w:val="28"/>
          <w:szCs w:val="28"/>
          <w:lang w:eastAsia="lv-LV"/>
        </w:rPr>
        <w:t>.8. sertificēšanas institūcija ir saņēmusi dokumentus, kas apstiprina sertificētās personas nāvi;</w:t>
      </w:r>
    </w:p>
    <w:p w14:paraId="748D40E4" w14:textId="77777777" w:rsidR="00C57B8F"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49</w:t>
      </w:r>
      <w:r w:rsidR="00C57B8F" w:rsidRPr="002E468E">
        <w:rPr>
          <w:rFonts w:ascii="Times New Roman" w:eastAsia="Times New Roman" w:hAnsi="Times New Roman" w:cs="Times New Roman"/>
          <w:sz w:val="28"/>
          <w:szCs w:val="28"/>
          <w:lang w:eastAsia="lv-LV"/>
        </w:rPr>
        <w:t xml:space="preserve">.9. sertificētā persona nav noklausījusies šo noteikumu </w:t>
      </w:r>
      <w:hyperlink r:id="rId26" w:anchor="p25" w:tgtFrame="_blank" w:history="1">
        <w:r w:rsidR="00C57B8F" w:rsidRPr="002E468E">
          <w:rPr>
            <w:rFonts w:ascii="Times New Roman" w:eastAsia="Times New Roman" w:hAnsi="Times New Roman" w:cs="Times New Roman"/>
            <w:sz w:val="28"/>
            <w:szCs w:val="28"/>
            <w:lang w:eastAsia="lv-LV"/>
          </w:rPr>
          <w:t>2</w:t>
        </w:r>
        <w:r w:rsidR="00D5612D" w:rsidRPr="002E468E">
          <w:rPr>
            <w:rFonts w:ascii="Times New Roman" w:eastAsia="Times New Roman" w:hAnsi="Times New Roman" w:cs="Times New Roman"/>
            <w:sz w:val="28"/>
            <w:szCs w:val="28"/>
            <w:lang w:eastAsia="lv-LV"/>
          </w:rPr>
          <w:t>6</w:t>
        </w:r>
        <w:r w:rsidR="00C57B8F" w:rsidRPr="002E468E">
          <w:rPr>
            <w:rFonts w:ascii="Times New Roman" w:eastAsia="Times New Roman" w:hAnsi="Times New Roman" w:cs="Times New Roman"/>
            <w:sz w:val="28"/>
            <w:szCs w:val="28"/>
            <w:lang w:eastAsia="lv-LV"/>
          </w:rPr>
          <w:t>.</w:t>
        </w:r>
        <w:r w:rsidR="00354883" w:rsidRPr="002E468E">
          <w:rPr>
            <w:rFonts w:ascii="Times New Roman" w:eastAsia="Times New Roman" w:hAnsi="Times New Roman" w:cs="Times New Roman"/>
            <w:sz w:val="28"/>
            <w:szCs w:val="28"/>
            <w:lang w:eastAsia="lv-LV"/>
          </w:rPr>
          <w:t> </w:t>
        </w:r>
        <w:r w:rsidR="00C57B8F" w:rsidRPr="002E468E">
          <w:rPr>
            <w:rFonts w:ascii="Times New Roman" w:eastAsia="Times New Roman" w:hAnsi="Times New Roman" w:cs="Times New Roman"/>
            <w:sz w:val="28"/>
            <w:szCs w:val="28"/>
            <w:lang w:eastAsia="lv-LV"/>
          </w:rPr>
          <w:t>punktā</w:t>
        </w:r>
      </w:hyperlink>
      <w:r w:rsidR="00C57B8F" w:rsidRPr="002E468E">
        <w:rPr>
          <w:rFonts w:ascii="Times New Roman" w:eastAsia="Times New Roman" w:hAnsi="Times New Roman" w:cs="Times New Roman"/>
          <w:sz w:val="28"/>
          <w:szCs w:val="28"/>
          <w:lang w:eastAsia="lv-LV"/>
        </w:rPr>
        <w:t xml:space="preserve"> minētos kvalifikācijas paaugstināšanas kursus;</w:t>
      </w:r>
    </w:p>
    <w:p w14:paraId="748D40E5" w14:textId="77777777" w:rsidR="00C57B8F"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lastRenderedPageBreak/>
        <w:t>49</w:t>
      </w:r>
      <w:r w:rsidR="00C57B8F" w:rsidRPr="002E468E">
        <w:rPr>
          <w:rFonts w:ascii="Times New Roman" w:eastAsia="Times New Roman" w:hAnsi="Times New Roman" w:cs="Times New Roman"/>
          <w:sz w:val="28"/>
          <w:szCs w:val="28"/>
          <w:lang w:eastAsia="lv-LV"/>
        </w:rPr>
        <w:t>.1</w:t>
      </w:r>
      <w:r w:rsidR="003A7237" w:rsidRPr="002E468E">
        <w:rPr>
          <w:rFonts w:ascii="Times New Roman" w:eastAsia="Times New Roman" w:hAnsi="Times New Roman" w:cs="Times New Roman"/>
          <w:sz w:val="28"/>
          <w:szCs w:val="28"/>
          <w:lang w:eastAsia="lv-LV"/>
        </w:rPr>
        <w:t>0</w:t>
      </w:r>
      <w:r w:rsidR="00C57B8F" w:rsidRPr="002E468E">
        <w:rPr>
          <w:rFonts w:ascii="Times New Roman" w:eastAsia="Times New Roman" w:hAnsi="Times New Roman" w:cs="Times New Roman"/>
          <w:sz w:val="28"/>
          <w:szCs w:val="28"/>
          <w:lang w:eastAsia="lv-LV"/>
        </w:rPr>
        <w:t>. persona ir saukta pie kriminālatbildības par pārkāpumiem, kas saistīti ar tās profesionālo darbību meža inventarizācijas darbu veikšanā, un par to ir stājies spēkā notiesājošs spriedums;</w:t>
      </w:r>
    </w:p>
    <w:p w14:paraId="748D40E6" w14:textId="5D271EDE" w:rsidR="00C57B8F"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49</w:t>
      </w:r>
      <w:r w:rsidR="00C57B8F" w:rsidRPr="002E468E">
        <w:rPr>
          <w:rFonts w:ascii="Times New Roman" w:eastAsia="Times New Roman" w:hAnsi="Times New Roman" w:cs="Times New Roman"/>
          <w:sz w:val="28"/>
          <w:szCs w:val="28"/>
          <w:lang w:eastAsia="lv-LV"/>
        </w:rPr>
        <w:t>.1</w:t>
      </w:r>
      <w:r w:rsidR="003A7237" w:rsidRPr="002E468E">
        <w:rPr>
          <w:rFonts w:ascii="Times New Roman" w:eastAsia="Times New Roman" w:hAnsi="Times New Roman" w:cs="Times New Roman"/>
          <w:sz w:val="28"/>
          <w:szCs w:val="28"/>
          <w:lang w:eastAsia="lv-LV"/>
        </w:rPr>
        <w:t>1</w:t>
      </w:r>
      <w:r w:rsidR="00C57B8F" w:rsidRPr="002E468E">
        <w:rPr>
          <w:rFonts w:ascii="Times New Roman" w:eastAsia="Times New Roman" w:hAnsi="Times New Roman" w:cs="Times New Roman"/>
          <w:sz w:val="28"/>
          <w:szCs w:val="28"/>
          <w:lang w:eastAsia="lv-LV"/>
        </w:rPr>
        <w:t xml:space="preserve">. </w:t>
      </w:r>
      <w:r w:rsidR="003A7237" w:rsidRPr="002E468E">
        <w:rPr>
          <w:rFonts w:ascii="Times New Roman" w:eastAsia="Times New Roman" w:hAnsi="Times New Roman" w:cs="Times New Roman"/>
          <w:sz w:val="28"/>
          <w:szCs w:val="28"/>
          <w:lang w:eastAsia="lv-LV"/>
        </w:rPr>
        <w:t xml:space="preserve">ir sniegti vismaz </w:t>
      </w:r>
      <w:r w:rsidR="005D056C" w:rsidRPr="002E468E">
        <w:rPr>
          <w:rFonts w:ascii="Times New Roman" w:eastAsia="Times New Roman" w:hAnsi="Times New Roman" w:cs="Times New Roman"/>
          <w:sz w:val="28"/>
          <w:szCs w:val="28"/>
          <w:lang w:eastAsia="lv-LV"/>
        </w:rPr>
        <w:t xml:space="preserve">trīs </w:t>
      </w:r>
      <w:r w:rsidR="003A7237" w:rsidRPr="002E468E">
        <w:rPr>
          <w:rFonts w:ascii="Times New Roman" w:eastAsia="Times New Roman" w:hAnsi="Times New Roman" w:cs="Times New Roman"/>
          <w:sz w:val="28"/>
          <w:szCs w:val="28"/>
          <w:lang w:eastAsia="lv-LV"/>
        </w:rPr>
        <w:t xml:space="preserve">šo noteikumu </w:t>
      </w:r>
      <w:r w:rsidR="00E04C9D" w:rsidRPr="002E468E">
        <w:rPr>
          <w:rFonts w:ascii="Times New Roman" w:eastAsia="Times New Roman" w:hAnsi="Times New Roman" w:cs="Times New Roman"/>
          <w:sz w:val="28"/>
          <w:szCs w:val="28"/>
          <w:lang w:eastAsia="lv-LV"/>
        </w:rPr>
        <w:t>41</w:t>
      </w:r>
      <w:r w:rsidR="000A6D01">
        <w:rPr>
          <w:rFonts w:ascii="Times New Roman" w:eastAsia="Times New Roman" w:hAnsi="Times New Roman" w:cs="Times New Roman"/>
          <w:sz w:val="28"/>
          <w:szCs w:val="28"/>
          <w:lang w:eastAsia="lv-LV"/>
        </w:rPr>
        <w:t>. punktā minētie sertificētā</w:t>
      </w:r>
      <w:r w:rsidR="003A7237" w:rsidRPr="002E468E">
        <w:rPr>
          <w:rFonts w:ascii="Times New Roman" w:eastAsia="Times New Roman" w:hAnsi="Times New Roman" w:cs="Times New Roman"/>
          <w:sz w:val="28"/>
          <w:szCs w:val="28"/>
          <w:lang w:eastAsia="lv-LV"/>
        </w:rPr>
        <w:t>s personas darbības uzraudzības pārbaudes atzinumi par konstatētajām meža inventarizācijas datu neatbilstībām meža apsaimniekošanu un izmantošanu regulējošo normatīvo aktu prasībām vai situācijai dabā</w:t>
      </w:r>
      <w:r w:rsidR="00004F73" w:rsidRPr="002E468E">
        <w:rPr>
          <w:rFonts w:ascii="Times New Roman" w:eastAsia="Times New Roman" w:hAnsi="Times New Roman" w:cs="Times New Roman"/>
          <w:sz w:val="28"/>
          <w:szCs w:val="28"/>
          <w:lang w:eastAsia="lv-LV"/>
        </w:rPr>
        <w:t>.</w:t>
      </w:r>
    </w:p>
    <w:p w14:paraId="748D40E7" w14:textId="77777777" w:rsidR="005D056C" w:rsidRPr="002E468E" w:rsidRDefault="005D056C" w:rsidP="002E468E">
      <w:pPr>
        <w:spacing w:after="0" w:line="240" w:lineRule="auto"/>
        <w:ind w:firstLine="720"/>
        <w:jc w:val="both"/>
        <w:rPr>
          <w:rFonts w:ascii="Times New Roman" w:eastAsia="Times New Roman" w:hAnsi="Times New Roman" w:cs="Times New Roman"/>
          <w:sz w:val="28"/>
          <w:szCs w:val="28"/>
          <w:lang w:eastAsia="lv-LV"/>
        </w:rPr>
      </w:pPr>
      <w:bookmarkStart w:id="104" w:name="p52"/>
      <w:bookmarkStart w:id="105" w:name="p-468947"/>
      <w:bookmarkEnd w:id="104"/>
      <w:bookmarkEnd w:id="105"/>
    </w:p>
    <w:p w14:paraId="748D40E8" w14:textId="35906A1A" w:rsidR="00C57B8F" w:rsidRPr="002E468E" w:rsidRDefault="00E04C9D"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5</w:t>
      </w:r>
      <w:r w:rsidR="00EE527E" w:rsidRPr="002E468E">
        <w:rPr>
          <w:rFonts w:ascii="Times New Roman" w:eastAsia="Times New Roman" w:hAnsi="Times New Roman" w:cs="Times New Roman"/>
          <w:sz w:val="28"/>
          <w:szCs w:val="28"/>
          <w:lang w:eastAsia="lv-LV"/>
        </w:rPr>
        <w:t>0</w:t>
      </w:r>
      <w:r w:rsidR="00C57B8F" w:rsidRPr="002E468E">
        <w:rPr>
          <w:rFonts w:ascii="Times New Roman" w:eastAsia="Times New Roman" w:hAnsi="Times New Roman" w:cs="Times New Roman"/>
          <w:sz w:val="28"/>
          <w:szCs w:val="28"/>
          <w:lang w:eastAsia="lv-LV"/>
        </w:rPr>
        <w:t xml:space="preserve">. Sertificētā persona pēc sertificēšanas institūcijas lēmuma par sertifikāta atcelšanu spēkā stāšanās sertifikātu nekavējoties nodod sertificēšanas institūcijai (izņemot šo noteikumu </w:t>
      </w:r>
      <w:r w:rsidR="00EE527E" w:rsidRPr="002E468E">
        <w:rPr>
          <w:rFonts w:ascii="Times New Roman" w:eastAsia="Times New Roman" w:hAnsi="Times New Roman" w:cs="Times New Roman"/>
          <w:sz w:val="28"/>
          <w:szCs w:val="28"/>
          <w:lang w:eastAsia="lv-LV"/>
        </w:rPr>
        <w:t>49</w:t>
      </w:r>
      <w:r w:rsidR="00C57B8F" w:rsidRPr="002E468E">
        <w:rPr>
          <w:rFonts w:ascii="Times New Roman" w:eastAsia="Times New Roman" w:hAnsi="Times New Roman" w:cs="Times New Roman"/>
          <w:sz w:val="28"/>
          <w:szCs w:val="28"/>
          <w:lang w:eastAsia="lv-LV"/>
        </w:rPr>
        <w:t>.8.</w:t>
      </w:r>
      <w:r w:rsidR="00354883" w:rsidRPr="002E468E">
        <w:rPr>
          <w:rFonts w:ascii="Times New Roman" w:eastAsia="Times New Roman" w:hAnsi="Times New Roman" w:cs="Times New Roman"/>
          <w:sz w:val="28"/>
          <w:szCs w:val="28"/>
          <w:lang w:eastAsia="lv-LV"/>
        </w:rPr>
        <w:t> </w:t>
      </w:r>
      <w:r w:rsidR="00C57B8F" w:rsidRPr="002E468E">
        <w:rPr>
          <w:rFonts w:ascii="Times New Roman" w:eastAsia="Times New Roman" w:hAnsi="Times New Roman" w:cs="Times New Roman"/>
          <w:sz w:val="28"/>
          <w:szCs w:val="28"/>
          <w:lang w:eastAsia="lv-LV"/>
        </w:rPr>
        <w:t>apakšpunktā minēt</w:t>
      </w:r>
      <w:r w:rsidR="00F80B46">
        <w:rPr>
          <w:rFonts w:ascii="Times New Roman" w:eastAsia="Times New Roman" w:hAnsi="Times New Roman" w:cs="Times New Roman"/>
          <w:sz w:val="28"/>
          <w:szCs w:val="28"/>
          <w:lang w:eastAsia="lv-LV"/>
        </w:rPr>
        <w:t>o</w:t>
      </w:r>
      <w:r w:rsidR="00C57B8F" w:rsidRPr="002E468E">
        <w:rPr>
          <w:rFonts w:ascii="Times New Roman" w:eastAsia="Times New Roman" w:hAnsi="Times New Roman" w:cs="Times New Roman"/>
          <w:sz w:val="28"/>
          <w:szCs w:val="28"/>
          <w:lang w:eastAsia="lv-LV"/>
        </w:rPr>
        <w:t xml:space="preserve"> gadījum</w:t>
      </w:r>
      <w:r w:rsidR="00F80B46">
        <w:rPr>
          <w:rFonts w:ascii="Times New Roman" w:eastAsia="Times New Roman" w:hAnsi="Times New Roman" w:cs="Times New Roman"/>
          <w:sz w:val="28"/>
          <w:szCs w:val="28"/>
          <w:lang w:eastAsia="lv-LV"/>
        </w:rPr>
        <w:t>u</w:t>
      </w:r>
      <w:r w:rsidR="00C57B8F" w:rsidRPr="002E468E">
        <w:rPr>
          <w:rFonts w:ascii="Times New Roman" w:eastAsia="Times New Roman" w:hAnsi="Times New Roman" w:cs="Times New Roman"/>
          <w:sz w:val="28"/>
          <w:szCs w:val="28"/>
          <w:lang w:eastAsia="lv-LV"/>
        </w:rPr>
        <w:t xml:space="preserve">), </w:t>
      </w:r>
      <w:r w:rsidR="00A35D1F" w:rsidRPr="002E468E">
        <w:rPr>
          <w:rFonts w:ascii="Times New Roman" w:eastAsia="Times New Roman" w:hAnsi="Times New Roman" w:cs="Times New Roman"/>
          <w:sz w:val="28"/>
          <w:szCs w:val="28"/>
          <w:lang w:eastAsia="lv-LV"/>
        </w:rPr>
        <w:t>kā arī iesniedz</w:t>
      </w:r>
      <w:r w:rsidR="00C57B8F" w:rsidRPr="002E468E">
        <w:rPr>
          <w:rFonts w:ascii="Times New Roman" w:eastAsia="Times New Roman" w:hAnsi="Times New Roman" w:cs="Times New Roman"/>
          <w:sz w:val="28"/>
          <w:szCs w:val="28"/>
          <w:lang w:eastAsia="lv-LV"/>
        </w:rPr>
        <w:t xml:space="preserve"> </w:t>
      </w:r>
      <w:r w:rsidR="00A35D1F" w:rsidRPr="002E468E">
        <w:rPr>
          <w:rFonts w:ascii="Times New Roman" w:eastAsia="Times New Roman" w:hAnsi="Times New Roman" w:cs="Times New Roman"/>
          <w:sz w:val="28"/>
          <w:szCs w:val="28"/>
          <w:lang w:eastAsia="lv-LV"/>
        </w:rPr>
        <w:t>sertificētās personas izrakstu no individuālā sertificētās personas meža inventarizācijas darbu pasūtījumu reģistra par pēdējos sešos mēnešos sagatavotajām inventarizācijas lietām. S</w:t>
      </w:r>
      <w:r w:rsidR="00C57B8F" w:rsidRPr="002E468E">
        <w:rPr>
          <w:rFonts w:ascii="Times New Roman" w:eastAsia="Times New Roman" w:hAnsi="Times New Roman" w:cs="Times New Roman"/>
          <w:sz w:val="28"/>
          <w:szCs w:val="28"/>
          <w:lang w:eastAsia="lv-LV"/>
        </w:rPr>
        <w:t>ertificēšanas institūcija atbilstoši aktualizē reģistra informāciju.</w:t>
      </w:r>
    </w:p>
    <w:p w14:paraId="748D40E9" w14:textId="77777777" w:rsidR="00A35D1F" w:rsidRPr="002E468E" w:rsidRDefault="00A35D1F" w:rsidP="002E468E">
      <w:pPr>
        <w:spacing w:after="0" w:line="240" w:lineRule="auto"/>
        <w:ind w:firstLine="720"/>
        <w:jc w:val="both"/>
        <w:rPr>
          <w:rFonts w:ascii="Times New Roman" w:eastAsia="Times New Roman" w:hAnsi="Times New Roman" w:cs="Times New Roman"/>
          <w:sz w:val="28"/>
          <w:szCs w:val="28"/>
          <w:lang w:eastAsia="lv-LV"/>
        </w:rPr>
      </w:pPr>
      <w:bookmarkStart w:id="106" w:name="p53"/>
      <w:bookmarkStart w:id="107" w:name="p-468948"/>
      <w:bookmarkEnd w:id="106"/>
      <w:bookmarkEnd w:id="107"/>
    </w:p>
    <w:p w14:paraId="748D40EA" w14:textId="77777777" w:rsidR="005D056C" w:rsidRPr="002E468E" w:rsidRDefault="00EE527E"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51</w:t>
      </w:r>
      <w:r w:rsidR="00A35D1F" w:rsidRPr="002E468E">
        <w:rPr>
          <w:rFonts w:ascii="Times New Roman" w:eastAsia="Times New Roman" w:hAnsi="Times New Roman" w:cs="Times New Roman"/>
          <w:sz w:val="28"/>
          <w:szCs w:val="28"/>
          <w:lang w:eastAsia="lv-LV"/>
        </w:rPr>
        <w:t>. Sertificēšanas institūcija šo noteikumu 4</w:t>
      </w:r>
      <w:r w:rsidRPr="002E468E">
        <w:rPr>
          <w:rFonts w:ascii="Times New Roman" w:eastAsia="Times New Roman" w:hAnsi="Times New Roman" w:cs="Times New Roman"/>
          <w:sz w:val="28"/>
          <w:szCs w:val="28"/>
          <w:lang w:eastAsia="lv-LV"/>
        </w:rPr>
        <w:t>6</w:t>
      </w:r>
      <w:r w:rsidR="00A35D1F" w:rsidRPr="002E468E">
        <w:rPr>
          <w:rFonts w:ascii="Times New Roman" w:eastAsia="Times New Roman" w:hAnsi="Times New Roman" w:cs="Times New Roman"/>
          <w:sz w:val="28"/>
          <w:szCs w:val="28"/>
          <w:lang w:eastAsia="lv-LV"/>
        </w:rPr>
        <w:t>. un 5</w:t>
      </w:r>
      <w:r w:rsidRPr="002E468E">
        <w:rPr>
          <w:rFonts w:ascii="Times New Roman" w:eastAsia="Times New Roman" w:hAnsi="Times New Roman" w:cs="Times New Roman"/>
          <w:sz w:val="28"/>
          <w:szCs w:val="28"/>
          <w:lang w:eastAsia="lv-LV"/>
        </w:rPr>
        <w:t>0</w:t>
      </w:r>
      <w:r w:rsidR="00A35D1F" w:rsidRPr="002E468E">
        <w:rPr>
          <w:rFonts w:ascii="Times New Roman" w:eastAsia="Times New Roman" w:hAnsi="Times New Roman" w:cs="Times New Roman"/>
          <w:sz w:val="28"/>
          <w:szCs w:val="28"/>
          <w:lang w:eastAsia="lv-LV"/>
        </w:rPr>
        <w:t>.</w:t>
      </w:r>
      <w:r w:rsidR="00354883" w:rsidRPr="002E468E">
        <w:rPr>
          <w:rFonts w:ascii="Times New Roman" w:eastAsia="Times New Roman" w:hAnsi="Times New Roman" w:cs="Times New Roman"/>
          <w:sz w:val="28"/>
          <w:szCs w:val="28"/>
          <w:lang w:eastAsia="lv-LV"/>
        </w:rPr>
        <w:t> </w:t>
      </w:r>
      <w:r w:rsidR="00A35D1F" w:rsidRPr="002E468E">
        <w:rPr>
          <w:rFonts w:ascii="Times New Roman" w:eastAsia="Times New Roman" w:hAnsi="Times New Roman" w:cs="Times New Roman"/>
          <w:sz w:val="28"/>
          <w:szCs w:val="28"/>
          <w:lang w:eastAsia="lv-LV"/>
        </w:rPr>
        <w:t>punktā minētos izrakstus no individuālā sertificētās personas meža inventarizācijas darbu pasūtījumu reģistra nosūta Valsts meža dienestam.</w:t>
      </w:r>
    </w:p>
    <w:p w14:paraId="748D40EB" w14:textId="77777777" w:rsidR="00A35D1F" w:rsidRPr="002E468E" w:rsidRDefault="00A35D1F" w:rsidP="002E468E">
      <w:pPr>
        <w:spacing w:after="0" w:line="240" w:lineRule="auto"/>
        <w:ind w:firstLine="720"/>
        <w:jc w:val="both"/>
        <w:rPr>
          <w:rFonts w:ascii="Times New Roman" w:eastAsia="Times New Roman" w:hAnsi="Times New Roman" w:cs="Times New Roman"/>
          <w:sz w:val="28"/>
          <w:szCs w:val="28"/>
          <w:lang w:eastAsia="lv-LV"/>
        </w:rPr>
      </w:pPr>
    </w:p>
    <w:p w14:paraId="748D40EC" w14:textId="77777777" w:rsidR="00C57B8F" w:rsidRPr="002E468E" w:rsidRDefault="00143837"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52</w:t>
      </w:r>
      <w:r w:rsidR="00C57B8F" w:rsidRPr="002E468E">
        <w:rPr>
          <w:rFonts w:ascii="Times New Roman" w:eastAsia="Times New Roman" w:hAnsi="Times New Roman" w:cs="Times New Roman"/>
          <w:sz w:val="28"/>
          <w:szCs w:val="28"/>
          <w:lang w:eastAsia="lv-LV"/>
        </w:rPr>
        <w:t xml:space="preserve">. Sertificēšanas institūcijas lēmumu par sertifikāta darbības apturēšanu uz laiku vai sertifikāta atcelšanu var apstrīdēt sertificēšanas institūcijā un pārsūdzēt tiesā </w:t>
      </w:r>
      <w:hyperlink r:id="rId27" w:tgtFrame="_blank" w:history="1">
        <w:r w:rsidR="00C57B8F" w:rsidRPr="002E468E">
          <w:rPr>
            <w:rFonts w:ascii="Times New Roman" w:eastAsia="Times New Roman" w:hAnsi="Times New Roman" w:cs="Times New Roman"/>
            <w:sz w:val="28"/>
            <w:szCs w:val="28"/>
            <w:lang w:eastAsia="lv-LV"/>
          </w:rPr>
          <w:t>Administratīvā procesa likumā</w:t>
        </w:r>
      </w:hyperlink>
      <w:r w:rsidR="00C57B8F" w:rsidRPr="002E468E">
        <w:rPr>
          <w:rFonts w:ascii="Times New Roman" w:eastAsia="Times New Roman" w:hAnsi="Times New Roman" w:cs="Times New Roman"/>
          <w:sz w:val="28"/>
          <w:szCs w:val="28"/>
          <w:lang w:eastAsia="lv-LV"/>
        </w:rPr>
        <w:t xml:space="preserve"> noteiktajā kārtībā.</w:t>
      </w:r>
    </w:p>
    <w:p w14:paraId="748D40ED" w14:textId="77777777" w:rsidR="005D056C" w:rsidRPr="002E468E" w:rsidRDefault="005D056C" w:rsidP="002E468E">
      <w:pPr>
        <w:spacing w:after="0" w:line="240" w:lineRule="auto"/>
        <w:ind w:firstLine="720"/>
        <w:jc w:val="both"/>
        <w:rPr>
          <w:rFonts w:ascii="Times New Roman" w:eastAsia="Times New Roman" w:hAnsi="Times New Roman" w:cs="Times New Roman"/>
          <w:b/>
          <w:sz w:val="28"/>
          <w:szCs w:val="28"/>
          <w:lang w:eastAsia="lv-LV"/>
        </w:rPr>
      </w:pPr>
      <w:bookmarkStart w:id="108" w:name="n6"/>
      <w:bookmarkEnd w:id="108"/>
    </w:p>
    <w:p w14:paraId="748D40EE" w14:textId="77777777" w:rsidR="00C57B8F" w:rsidRPr="002E468E" w:rsidRDefault="00C57B8F" w:rsidP="00BC7DCE">
      <w:pPr>
        <w:spacing w:after="0" w:line="240" w:lineRule="auto"/>
        <w:jc w:val="center"/>
        <w:rPr>
          <w:rFonts w:ascii="Times New Roman" w:eastAsia="Times New Roman" w:hAnsi="Times New Roman" w:cs="Times New Roman"/>
          <w:b/>
          <w:sz w:val="28"/>
          <w:szCs w:val="28"/>
          <w:lang w:eastAsia="lv-LV"/>
        </w:rPr>
      </w:pPr>
      <w:r w:rsidRPr="002E468E">
        <w:rPr>
          <w:rFonts w:ascii="Times New Roman" w:eastAsia="Times New Roman" w:hAnsi="Times New Roman" w:cs="Times New Roman"/>
          <w:b/>
          <w:sz w:val="28"/>
          <w:szCs w:val="28"/>
          <w:lang w:eastAsia="lv-LV"/>
        </w:rPr>
        <w:t>VI. Noslēguma jautājumi</w:t>
      </w:r>
    </w:p>
    <w:p w14:paraId="748D40EF" w14:textId="77777777" w:rsidR="002A4BF4" w:rsidRPr="002E468E" w:rsidRDefault="002A4BF4" w:rsidP="002E468E">
      <w:pPr>
        <w:spacing w:after="0" w:line="240" w:lineRule="auto"/>
        <w:ind w:firstLine="720"/>
        <w:jc w:val="center"/>
        <w:rPr>
          <w:rFonts w:ascii="Times New Roman" w:eastAsia="Times New Roman" w:hAnsi="Times New Roman" w:cs="Times New Roman"/>
          <w:b/>
          <w:sz w:val="28"/>
          <w:szCs w:val="28"/>
          <w:lang w:eastAsia="lv-LV"/>
        </w:rPr>
      </w:pPr>
    </w:p>
    <w:p w14:paraId="748D40F0" w14:textId="66340F2E" w:rsidR="00C57B8F" w:rsidRPr="002E468E" w:rsidRDefault="002A4BF4"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53. Atzīt par spēku zaudējušiem Ministru kabineta 2013.</w:t>
      </w:r>
      <w:r w:rsidR="00F80B46">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gada 23</w:t>
      </w:r>
      <w:r w:rsidR="00F80B46">
        <w:rPr>
          <w:rFonts w:ascii="Times New Roman" w:eastAsia="Times New Roman" w:hAnsi="Times New Roman" w:cs="Times New Roman"/>
          <w:sz w:val="28"/>
          <w:szCs w:val="28"/>
          <w:lang w:eastAsia="lv-LV"/>
        </w:rPr>
        <w:t>. </w:t>
      </w:r>
      <w:r w:rsidR="00157498">
        <w:rPr>
          <w:rFonts w:ascii="Times New Roman" w:eastAsia="Times New Roman" w:hAnsi="Times New Roman" w:cs="Times New Roman"/>
          <w:sz w:val="28"/>
          <w:szCs w:val="28"/>
          <w:lang w:eastAsia="lv-LV"/>
        </w:rPr>
        <w:t>a</w:t>
      </w:r>
      <w:r w:rsidRPr="002E468E">
        <w:rPr>
          <w:rFonts w:ascii="Times New Roman" w:eastAsia="Times New Roman" w:hAnsi="Times New Roman" w:cs="Times New Roman"/>
          <w:sz w:val="28"/>
          <w:szCs w:val="28"/>
          <w:lang w:eastAsia="lv-LV"/>
        </w:rPr>
        <w:t>prīļa noteikumus Nr.</w:t>
      </w:r>
      <w:r w:rsidR="00F80B46">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 xml:space="preserve">226 </w:t>
      </w:r>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Meža inventarizācijas veicēju sertifikācijas un sertificēto personu darbības uzraudzības kārtība</w:t>
      </w:r>
      <w:r w:rsidR="00157498">
        <w:rPr>
          <w:rFonts w:ascii="Times New Roman" w:eastAsia="Times New Roman" w:hAnsi="Times New Roman" w:cs="Times New Roman"/>
          <w:sz w:val="28"/>
          <w:szCs w:val="28"/>
          <w:lang w:eastAsia="lv-LV"/>
        </w:rPr>
        <w:t>"</w:t>
      </w:r>
      <w:r w:rsidRPr="002E468E">
        <w:rPr>
          <w:sz w:val="28"/>
          <w:szCs w:val="28"/>
        </w:rPr>
        <w:t xml:space="preserve"> </w:t>
      </w:r>
      <w:r w:rsidRPr="002E468E">
        <w:rPr>
          <w:rFonts w:ascii="Times New Roman" w:eastAsia="Times New Roman" w:hAnsi="Times New Roman" w:cs="Times New Roman"/>
          <w:sz w:val="28"/>
          <w:szCs w:val="28"/>
          <w:lang w:eastAsia="lv-LV"/>
        </w:rPr>
        <w:t>(Latvijas Vēstnesis, 2013, 95</w:t>
      </w:r>
      <w:r w:rsidR="00F80B46">
        <w:rPr>
          <w:rFonts w:ascii="Times New Roman" w:eastAsia="Times New Roman" w:hAnsi="Times New Roman" w:cs="Times New Roman"/>
          <w:sz w:val="28"/>
          <w:szCs w:val="28"/>
          <w:lang w:eastAsia="lv-LV"/>
        </w:rPr>
        <w:t>. </w:t>
      </w:r>
      <w:r w:rsidR="00157498">
        <w:rPr>
          <w:rFonts w:ascii="Times New Roman" w:eastAsia="Times New Roman" w:hAnsi="Times New Roman" w:cs="Times New Roman"/>
          <w:sz w:val="28"/>
          <w:szCs w:val="28"/>
          <w:lang w:eastAsia="lv-LV"/>
        </w:rPr>
        <w:t>n</w:t>
      </w:r>
      <w:r w:rsidRPr="002E468E">
        <w:rPr>
          <w:rFonts w:ascii="Times New Roman" w:eastAsia="Times New Roman" w:hAnsi="Times New Roman" w:cs="Times New Roman"/>
          <w:sz w:val="28"/>
          <w:szCs w:val="28"/>
          <w:lang w:eastAsia="lv-LV"/>
        </w:rPr>
        <w:t>r.; 2014, 16</w:t>
      </w:r>
      <w:r w:rsidR="00F80B46">
        <w:rPr>
          <w:rFonts w:ascii="Times New Roman" w:eastAsia="Times New Roman" w:hAnsi="Times New Roman" w:cs="Times New Roman"/>
          <w:sz w:val="28"/>
          <w:szCs w:val="28"/>
          <w:lang w:eastAsia="lv-LV"/>
        </w:rPr>
        <w:t>. </w:t>
      </w:r>
      <w:r w:rsidR="00157498">
        <w:rPr>
          <w:rFonts w:ascii="Times New Roman" w:eastAsia="Times New Roman" w:hAnsi="Times New Roman" w:cs="Times New Roman"/>
          <w:sz w:val="28"/>
          <w:szCs w:val="28"/>
          <w:lang w:eastAsia="lv-LV"/>
        </w:rPr>
        <w:t>n</w:t>
      </w:r>
      <w:r w:rsidRPr="002E468E">
        <w:rPr>
          <w:rFonts w:ascii="Times New Roman" w:eastAsia="Times New Roman" w:hAnsi="Times New Roman" w:cs="Times New Roman"/>
          <w:sz w:val="28"/>
          <w:szCs w:val="28"/>
          <w:lang w:eastAsia="lv-LV"/>
        </w:rPr>
        <w:t>r.)</w:t>
      </w:r>
      <w:r w:rsidR="00B053C9" w:rsidRPr="002E468E">
        <w:rPr>
          <w:rFonts w:ascii="Times New Roman" w:eastAsia="Times New Roman" w:hAnsi="Times New Roman" w:cs="Times New Roman"/>
          <w:sz w:val="28"/>
          <w:szCs w:val="28"/>
          <w:lang w:eastAsia="lv-LV"/>
        </w:rPr>
        <w:t>.</w:t>
      </w:r>
    </w:p>
    <w:p w14:paraId="748D40F1" w14:textId="77777777" w:rsidR="00227203" w:rsidRPr="002E468E" w:rsidRDefault="00227203" w:rsidP="002E468E">
      <w:pPr>
        <w:spacing w:after="0" w:line="240" w:lineRule="auto"/>
        <w:ind w:firstLine="720"/>
        <w:jc w:val="both"/>
        <w:rPr>
          <w:rFonts w:ascii="Times New Roman" w:eastAsia="Times New Roman" w:hAnsi="Times New Roman" w:cs="Times New Roman"/>
          <w:sz w:val="28"/>
          <w:szCs w:val="28"/>
          <w:lang w:eastAsia="lv-LV"/>
        </w:rPr>
      </w:pPr>
    </w:p>
    <w:p w14:paraId="748D40F2" w14:textId="1CD8952F" w:rsidR="00383B2C" w:rsidRPr="002E468E" w:rsidRDefault="003F6290" w:rsidP="002E468E">
      <w:pPr>
        <w:spacing w:after="0" w:line="240" w:lineRule="auto"/>
        <w:ind w:firstLine="720"/>
        <w:contextualSpacing/>
        <w:jc w:val="both"/>
        <w:rPr>
          <w:rFonts w:ascii="Times New Roman" w:hAnsi="Times New Roman"/>
          <w:sz w:val="28"/>
          <w:szCs w:val="28"/>
          <w:lang w:eastAsia="lv-LV"/>
        </w:rPr>
      </w:pPr>
      <w:r w:rsidRPr="002E468E">
        <w:rPr>
          <w:rFonts w:ascii="Times New Roman" w:hAnsi="Times New Roman"/>
          <w:bCs/>
          <w:sz w:val="28"/>
          <w:szCs w:val="28"/>
          <w:lang w:eastAsia="lv-LV"/>
        </w:rPr>
        <w:t>54. Šo noteikumu 5.</w:t>
      </w:r>
      <w:r w:rsidR="00F80B46">
        <w:rPr>
          <w:rFonts w:ascii="Times New Roman" w:hAnsi="Times New Roman"/>
          <w:bCs/>
          <w:sz w:val="28"/>
          <w:szCs w:val="28"/>
          <w:lang w:eastAsia="lv-LV"/>
        </w:rPr>
        <w:t> </w:t>
      </w:r>
      <w:r w:rsidRPr="002E468E">
        <w:rPr>
          <w:rFonts w:ascii="Times New Roman" w:hAnsi="Times New Roman"/>
          <w:bCs/>
          <w:sz w:val="28"/>
          <w:szCs w:val="28"/>
          <w:lang w:eastAsia="lv-LV"/>
        </w:rPr>
        <w:t>punktā minētā prasība stājas spēkā 2021.</w:t>
      </w:r>
      <w:r w:rsidR="00F80B46">
        <w:rPr>
          <w:rFonts w:ascii="Times New Roman" w:hAnsi="Times New Roman"/>
          <w:bCs/>
          <w:sz w:val="28"/>
          <w:szCs w:val="28"/>
          <w:lang w:eastAsia="lv-LV"/>
        </w:rPr>
        <w:t> </w:t>
      </w:r>
      <w:r w:rsidRPr="002E468E">
        <w:rPr>
          <w:rFonts w:ascii="Times New Roman" w:hAnsi="Times New Roman"/>
          <w:bCs/>
          <w:sz w:val="28"/>
          <w:szCs w:val="28"/>
          <w:lang w:eastAsia="lv-LV"/>
        </w:rPr>
        <w:t>gada 1.</w:t>
      </w:r>
      <w:r w:rsidR="00354883" w:rsidRPr="002E468E">
        <w:rPr>
          <w:rFonts w:ascii="Times New Roman" w:hAnsi="Times New Roman"/>
          <w:bCs/>
          <w:sz w:val="28"/>
          <w:szCs w:val="28"/>
          <w:lang w:eastAsia="lv-LV"/>
        </w:rPr>
        <w:t> </w:t>
      </w:r>
      <w:r w:rsidRPr="002E468E">
        <w:rPr>
          <w:rFonts w:ascii="Times New Roman" w:hAnsi="Times New Roman"/>
          <w:bCs/>
          <w:sz w:val="28"/>
          <w:szCs w:val="28"/>
          <w:lang w:eastAsia="lv-LV"/>
        </w:rPr>
        <w:t xml:space="preserve">jūlijā. Līdz 2021. gada 30. jūnijam fiziska persona var pretendēt uz sertifikāta iegūšanu, ja tai ir vismaz pirmā līmeņa profesionālā augstākā izglītība mežsaimniecībā vai akadēmiskais bakalaura grāds mežsaimniecībā vai ja tai ir augstākā, vidējā profesionālā vai vidējā izglītība un tā ir apguvusi </w:t>
      </w:r>
      <w:r w:rsidRPr="002E468E">
        <w:rPr>
          <w:rFonts w:ascii="Times New Roman" w:hAnsi="Times New Roman"/>
          <w:sz w:val="28"/>
          <w:szCs w:val="28"/>
          <w:lang w:eastAsia="lv-LV"/>
        </w:rPr>
        <w:t>licencētu profesionālās pilnveides izglītības programm</w:t>
      </w:r>
      <w:r w:rsidR="00887395" w:rsidRPr="002E468E">
        <w:rPr>
          <w:rFonts w:ascii="Times New Roman" w:hAnsi="Times New Roman"/>
          <w:sz w:val="28"/>
          <w:szCs w:val="28"/>
          <w:lang w:eastAsia="lv-LV"/>
        </w:rPr>
        <w:t>u</w:t>
      </w:r>
      <w:r w:rsidRPr="002E468E">
        <w:rPr>
          <w:rFonts w:ascii="Times New Roman" w:hAnsi="Times New Roman"/>
          <w:sz w:val="28"/>
          <w:szCs w:val="28"/>
          <w:lang w:eastAsia="lv-LV"/>
        </w:rPr>
        <w:t xml:space="preserve"> vismaz 240 stundu apjomā, kas ietver zināšanas mērniecībā, dendroloģijā, meža botānikā, meža taksācijā, mežierīcībā, mežkopībā, meža atjaunošanā, meža augsnes zinātnē, meža ekoloģijā un dabas aizsardzībā</w:t>
      </w:r>
      <w:r w:rsidRPr="002E468E">
        <w:rPr>
          <w:rFonts w:ascii="Times New Roman" w:hAnsi="Times New Roman"/>
          <w:bCs/>
          <w:sz w:val="28"/>
          <w:szCs w:val="28"/>
          <w:lang w:eastAsia="lv-LV"/>
        </w:rPr>
        <w:t xml:space="preserve">. Prasība apgūt </w:t>
      </w:r>
      <w:r w:rsidRPr="002E468E">
        <w:rPr>
          <w:rFonts w:ascii="Times New Roman" w:hAnsi="Times New Roman"/>
          <w:sz w:val="28"/>
          <w:szCs w:val="28"/>
          <w:lang w:eastAsia="lv-LV"/>
        </w:rPr>
        <w:t>licencētu profesionālās pilnveides izglītības programm</w:t>
      </w:r>
      <w:r w:rsidR="00250A6A" w:rsidRPr="002E468E">
        <w:rPr>
          <w:rFonts w:ascii="Times New Roman" w:hAnsi="Times New Roman"/>
          <w:sz w:val="28"/>
          <w:szCs w:val="28"/>
          <w:lang w:eastAsia="lv-LV"/>
        </w:rPr>
        <w:t>u</w:t>
      </w:r>
      <w:r w:rsidRPr="002E468E">
        <w:rPr>
          <w:rFonts w:ascii="Times New Roman" w:hAnsi="Times New Roman"/>
          <w:sz w:val="28"/>
          <w:szCs w:val="28"/>
          <w:lang w:eastAsia="lv-LV"/>
        </w:rPr>
        <w:t xml:space="preserve"> vismaz 240 stundu apjomā, kas ietver zināšanas mērniecībā, dendroloģijā, meža botānikā, meža taksācijā, mežierīcībā, mežkopībā, meža atjaunošanā, meža augsnes zinātnē, meža ekoloģijā un dabas aizsardzībā</w:t>
      </w:r>
      <w:r w:rsidR="00354883" w:rsidRPr="002E468E">
        <w:rPr>
          <w:rFonts w:ascii="Times New Roman" w:hAnsi="Times New Roman"/>
          <w:sz w:val="28"/>
          <w:szCs w:val="28"/>
          <w:lang w:eastAsia="lv-LV"/>
        </w:rPr>
        <w:t>,</w:t>
      </w:r>
      <w:r w:rsidRPr="002E468E">
        <w:rPr>
          <w:rFonts w:ascii="Times New Roman" w:hAnsi="Times New Roman"/>
          <w:bCs/>
          <w:sz w:val="28"/>
          <w:szCs w:val="28"/>
          <w:lang w:eastAsia="lv-LV"/>
        </w:rPr>
        <w:t xml:space="preserve"> attiecas arī uz p</w:t>
      </w:r>
      <w:r w:rsidR="00F80B46">
        <w:rPr>
          <w:rFonts w:ascii="Times New Roman" w:hAnsi="Times New Roman"/>
          <w:sz w:val="28"/>
          <w:szCs w:val="28"/>
          <w:lang w:eastAsia="lv-LV"/>
        </w:rPr>
        <w:t xml:space="preserve">ersonu, kas laikposmā no 1996. gada </w:t>
      </w:r>
      <w:r w:rsidRPr="002E468E">
        <w:rPr>
          <w:rFonts w:ascii="Times New Roman" w:hAnsi="Times New Roman"/>
          <w:sz w:val="28"/>
          <w:szCs w:val="28"/>
          <w:lang w:eastAsia="lv-LV"/>
        </w:rPr>
        <w:t xml:space="preserve">līdz </w:t>
      </w:r>
      <w:r w:rsidRPr="002E468E">
        <w:rPr>
          <w:rFonts w:ascii="Times New Roman" w:hAnsi="Times New Roman"/>
          <w:sz w:val="28"/>
          <w:szCs w:val="28"/>
          <w:lang w:eastAsia="lv-LV"/>
        </w:rPr>
        <w:lastRenderedPageBreak/>
        <w:t>1999.</w:t>
      </w:r>
      <w:r w:rsidR="00F80B46">
        <w:rPr>
          <w:rFonts w:ascii="Times New Roman" w:hAnsi="Times New Roman"/>
          <w:sz w:val="28"/>
          <w:szCs w:val="28"/>
          <w:lang w:eastAsia="lv-LV"/>
        </w:rPr>
        <w:t> </w:t>
      </w:r>
      <w:r w:rsidRPr="002E468E">
        <w:rPr>
          <w:rFonts w:ascii="Times New Roman" w:hAnsi="Times New Roman"/>
          <w:sz w:val="28"/>
          <w:szCs w:val="28"/>
          <w:lang w:eastAsia="lv-LV"/>
        </w:rPr>
        <w:t xml:space="preserve">gadam </w:t>
      </w:r>
      <w:r w:rsidR="00354883" w:rsidRPr="002E468E">
        <w:rPr>
          <w:rFonts w:ascii="Times New Roman" w:hAnsi="Times New Roman"/>
          <w:sz w:val="28"/>
          <w:szCs w:val="28"/>
          <w:lang w:eastAsia="lv-LV"/>
        </w:rPr>
        <w:t xml:space="preserve">ir </w:t>
      </w:r>
      <w:r w:rsidRPr="002E468E">
        <w:rPr>
          <w:rFonts w:ascii="Times New Roman" w:hAnsi="Times New Roman"/>
          <w:sz w:val="28"/>
          <w:szCs w:val="28"/>
          <w:lang w:eastAsia="lv-LV"/>
        </w:rPr>
        <w:t>pabeigusi Latvijas Lauksaimniecības universitātes Meža fakultāti, apgūstot mežizstrādes specialitāti.</w:t>
      </w:r>
    </w:p>
    <w:p w14:paraId="748D40F3" w14:textId="77777777" w:rsidR="003F6290" w:rsidRPr="002E468E" w:rsidRDefault="003F6290" w:rsidP="002E468E">
      <w:pPr>
        <w:spacing w:after="0" w:line="240" w:lineRule="auto"/>
        <w:ind w:firstLine="720"/>
        <w:contextualSpacing/>
        <w:jc w:val="both"/>
        <w:rPr>
          <w:rFonts w:ascii="Times New Roman" w:eastAsia="Times New Roman" w:hAnsi="Times New Roman" w:cs="Times New Roman"/>
          <w:i/>
          <w:sz w:val="28"/>
          <w:szCs w:val="28"/>
          <w:lang w:eastAsia="lv-LV"/>
        </w:rPr>
      </w:pPr>
    </w:p>
    <w:p w14:paraId="748D40F4" w14:textId="40D807A2" w:rsidR="00C57B8F" w:rsidRPr="002E468E" w:rsidRDefault="00C57B8F" w:rsidP="002E468E">
      <w:pPr>
        <w:spacing w:after="0" w:line="240" w:lineRule="auto"/>
        <w:ind w:firstLine="720"/>
        <w:contextualSpacing/>
        <w:jc w:val="both"/>
        <w:rPr>
          <w:rFonts w:ascii="Times New Roman" w:eastAsia="Times New Roman" w:hAnsi="Times New Roman" w:cs="Times New Roman"/>
          <w:sz w:val="28"/>
          <w:szCs w:val="28"/>
          <w:lang w:eastAsia="lv-LV"/>
        </w:rPr>
      </w:pPr>
      <w:bookmarkStart w:id="109" w:name="p58"/>
      <w:bookmarkStart w:id="110" w:name="p-505051"/>
      <w:bookmarkEnd w:id="109"/>
      <w:bookmarkEnd w:id="110"/>
      <w:r w:rsidRPr="002E468E">
        <w:rPr>
          <w:rFonts w:ascii="Times New Roman" w:eastAsia="Times New Roman" w:hAnsi="Times New Roman" w:cs="Times New Roman"/>
          <w:sz w:val="28"/>
          <w:szCs w:val="28"/>
          <w:lang w:eastAsia="lv-LV"/>
        </w:rPr>
        <w:t>5</w:t>
      </w:r>
      <w:r w:rsidR="002A4BF4" w:rsidRPr="002E468E">
        <w:rPr>
          <w:rFonts w:ascii="Times New Roman" w:eastAsia="Times New Roman" w:hAnsi="Times New Roman" w:cs="Times New Roman"/>
          <w:sz w:val="28"/>
          <w:szCs w:val="28"/>
          <w:lang w:eastAsia="lv-LV"/>
        </w:rPr>
        <w:t>5</w:t>
      </w:r>
      <w:r w:rsidRPr="002E468E">
        <w:rPr>
          <w:rFonts w:ascii="Times New Roman" w:eastAsia="Times New Roman" w:hAnsi="Times New Roman" w:cs="Times New Roman"/>
          <w:sz w:val="28"/>
          <w:szCs w:val="28"/>
          <w:lang w:eastAsia="lv-LV"/>
        </w:rPr>
        <w:t>. Šo noteikumu 5.</w:t>
      </w:r>
      <w:r w:rsidR="00F80B46">
        <w:rPr>
          <w:rFonts w:ascii="Times New Roman" w:eastAsia="Times New Roman" w:hAnsi="Times New Roman" w:cs="Times New Roman"/>
          <w:sz w:val="28"/>
          <w:szCs w:val="28"/>
          <w:lang w:eastAsia="lv-LV"/>
        </w:rPr>
        <w:t xml:space="preserve"> un 54. </w:t>
      </w:r>
      <w:r w:rsidRPr="002E468E">
        <w:rPr>
          <w:rFonts w:ascii="Times New Roman" w:eastAsia="Times New Roman" w:hAnsi="Times New Roman" w:cs="Times New Roman"/>
          <w:sz w:val="28"/>
          <w:szCs w:val="28"/>
          <w:lang w:eastAsia="lv-LV"/>
        </w:rPr>
        <w:t>punktā minētajai</w:t>
      </w:r>
      <w:r w:rsidR="00FD3D00" w:rsidRPr="002E468E">
        <w:rPr>
          <w:rFonts w:ascii="Times New Roman" w:eastAsia="Times New Roman" w:hAnsi="Times New Roman" w:cs="Times New Roman"/>
          <w:sz w:val="28"/>
          <w:szCs w:val="28"/>
          <w:lang w:eastAsia="lv-LV"/>
        </w:rPr>
        <w:t xml:space="preserve"> </w:t>
      </w:r>
      <w:r w:rsidR="00FD3D00" w:rsidRPr="002E468E">
        <w:rPr>
          <w:rFonts w:ascii="Times New Roman" w:hAnsi="Times New Roman"/>
          <w:bCs/>
          <w:sz w:val="28"/>
          <w:szCs w:val="28"/>
          <w:lang w:eastAsia="lv-LV"/>
        </w:rPr>
        <w:t>augstāk</w:t>
      </w:r>
      <w:r w:rsidR="000A6D01">
        <w:rPr>
          <w:rFonts w:ascii="Times New Roman" w:hAnsi="Times New Roman"/>
          <w:bCs/>
          <w:sz w:val="28"/>
          <w:szCs w:val="28"/>
          <w:lang w:eastAsia="lv-LV"/>
        </w:rPr>
        <w:t>aj</w:t>
      </w:r>
      <w:r w:rsidR="00FD3D00" w:rsidRPr="002E468E">
        <w:rPr>
          <w:rFonts w:ascii="Times New Roman" w:hAnsi="Times New Roman"/>
          <w:bCs/>
          <w:sz w:val="28"/>
          <w:szCs w:val="28"/>
          <w:lang w:eastAsia="lv-LV"/>
        </w:rPr>
        <w:t>ai izglītībai mežsaimniecībā</w:t>
      </w:r>
      <w:r w:rsidRPr="002E468E">
        <w:rPr>
          <w:rFonts w:ascii="Times New Roman" w:eastAsia="Times New Roman" w:hAnsi="Times New Roman" w:cs="Times New Roman"/>
          <w:sz w:val="28"/>
          <w:szCs w:val="28"/>
          <w:lang w:eastAsia="lv-LV"/>
        </w:rPr>
        <w:t xml:space="preserve"> </w:t>
      </w:r>
      <w:r w:rsidR="00C84614" w:rsidRPr="002E468E">
        <w:rPr>
          <w:rFonts w:ascii="Times New Roman" w:eastAsia="Times New Roman" w:hAnsi="Times New Roman" w:cs="Times New Roman"/>
          <w:sz w:val="28"/>
          <w:szCs w:val="28"/>
          <w:lang w:eastAsia="lv-LV"/>
        </w:rPr>
        <w:t>atbilst līdz 2014</w:t>
      </w:r>
      <w:r w:rsidR="000046FE">
        <w:rPr>
          <w:rFonts w:ascii="Times New Roman" w:eastAsia="Times New Roman" w:hAnsi="Times New Roman" w:cs="Times New Roman"/>
          <w:sz w:val="28"/>
          <w:szCs w:val="28"/>
          <w:lang w:eastAsia="lv-LV"/>
        </w:rPr>
        <w:t>. </w:t>
      </w:r>
      <w:r w:rsidR="00157498">
        <w:rPr>
          <w:rFonts w:ascii="Times New Roman" w:eastAsia="Times New Roman" w:hAnsi="Times New Roman" w:cs="Times New Roman"/>
          <w:sz w:val="28"/>
          <w:szCs w:val="28"/>
          <w:lang w:eastAsia="lv-LV"/>
        </w:rPr>
        <w:t>g</w:t>
      </w:r>
      <w:r w:rsidR="00C84614" w:rsidRPr="002E468E">
        <w:rPr>
          <w:rFonts w:ascii="Times New Roman" w:eastAsia="Times New Roman" w:hAnsi="Times New Roman" w:cs="Times New Roman"/>
          <w:sz w:val="28"/>
          <w:szCs w:val="28"/>
          <w:lang w:eastAsia="lv-LV"/>
        </w:rPr>
        <w:t>ada 31</w:t>
      </w:r>
      <w:r w:rsidR="000046FE">
        <w:rPr>
          <w:rFonts w:ascii="Times New Roman" w:eastAsia="Times New Roman" w:hAnsi="Times New Roman" w:cs="Times New Roman"/>
          <w:sz w:val="28"/>
          <w:szCs w:val="28"/>
          <w:lang w:eastAsia="lv-LV"/>
        </w:rPr>
        <w:t>. </w:t>
      </w:r>
      <w:r w:rsidR="00157498">
        <w:rPr>
          <w:rFonts w:ascii="Times New Roman" w:eastAsia="Times New Roman" w:hAnsi="Times New Roman" w:cs="Times New Roman"/>
          <w:sz w:val="28"/>
          <w:szCs w:val="28"/>
          <w:lang w:eastAsia="lv-LV"/>
        </w:rPr>
        <w:t>d</w:t>
      </w:r>
      <w:r w:rsidR="00C84614" w:rsidRPr="002E468E">
        <w:rPr>
          <w:rFonts w:ascii="Times New Roman" w:eastAsia="Times New Roman" w:hAnsi="Times New Roman" w:cs="Times New Roman"/>
          <w:sz w:val="28"/>
          <w:szCs w:val="28"/>
          <w:lang w:eastAsia="lv-LV"/>
        </w:rPr>
        <w:t xml:space="preserve">ecembrim </w:t>
      </w:r>
      <w:r w:rsidR="0002510B" w:rsidRPr="002E468E">
        <w:rPr>
          <w:rFonts w:ascii="Times New Roman" w:eastAsia="Times New Roman" w:hAnsi="Times New Roman" w:cs="Times New Roman"/>
          <w:sz w:val="28"/>
          <w:szCs w:val="28"/>
          <w:lang w:eastAsia="lv-LV"/>
        </w:rPr>
        <w:t xml:space="preserve">iegūta specialitāte </w:t>
      </w:r>
      <w:r w:rsidRPr="002E468E">
        <w:rPr>
          <w:rFonts w:ascii="Times New Roman" w:eastAsia="Times New Roman" w:hAnsi="Times New Roman" w:cs="Times New Roman"/>
          <w:sz w:val="28"/>
          <w:szCs w:val="28"/>
          <w:lang w:eastAsia="lv-LV"/>
        </w:rPr>
        <w:t xml:space="preserve">izglītības studiju programmās </w:t>
      </w:r>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Mežsaimniecība</w:t>
      </w:r>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 xml:space="preserve">, </w:t>
      </w:r>
      <w:r w:rsidR="00157498">
        <w:rPr>
          <w:rFonts w:ascii="Times New Roman" w:eastAsia="Times New Roman" w:hAnsi="Times New Roman" w:cs="Times New Roman"/>
          <w:sz w:val="28"/>
          <w:szCs w:val="28"/>
          <w:lang w:eastAsia="lv-LV"/>
        </w:rPr>
        <w:t>"</w:t>
      </w:r>
      <w:proofErr w:type="spellStart"/>
      <w:r w:rsidRPr="002E468E">
        <w:rPr>
          <w:rFonts w:ascii="Times New Roman" w:eastAsia="Times New Roman" w:hAnsi="Times New Roman" w:cs="Times New Roman"/>
          <w:sz w:val="28"/>
          <w:szCs w:val="28"/>
          <w:lang w:eastAsia="lv-LV"/>
        </w:rPr>
        <w:t>Mežzinība</w:t>
      </w:r>
      <w:proofErr w:type="spellEnd"/>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 xml:space="preserve">, </w:t>
      </w:r>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Mežzinātne</w:t>
      </w:r>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 xml:space="preserve">, </w:t>
      </w:r>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Mežu un parku saimniecība</w:t>
      </w:r>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 xml:space="preserve">, </w:t>
      </w:r>
      <w:r w:rsidR="00157498">
        <w:rPr>
          <w:rFonts w:ascii="Times New Roman" w:eastAsia="Times New Roman" w:hAnsi="Times New Roman" w:cs="Times New Roman"/>
          <w:sz w:val="28"/>
          <w:szCs w:val="28"/>
          <w:lang w:eastAsia="lv-LV"/>
        </w:rPr>
        <w:t>"</w:t>
      </w:r>
      <w:proofErr w:type="spellStart"/>
      <w:r w:rsidRPr="002E468E">
        <w:rPr>
          <w:rFonts w:ascii="Times New Roman" w:eastAsia="Times New Roman" w:hAnsi="Times New Roman" w:cs="Times New Roman"/>
          <w:sz w:val="28"/>
          <w:szCs w:val="28"/>
          <w:lang w:eastAsia="lv-LV"/>
        </w:rPr>
        <w:t>Mežinženieris</w:t>
      </w:r>
      <w:proofErr w:type="spellEnd"/>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 xml:space="preserve">, </w:t>
      </w:r>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Mežizstrāde</w:t>
      </w:r>
      <w:r w:rsidR="00157498">
        <w:rPr>
          <w:rFonts w:ascii="Times New Roman" w:eastAsia="Times New Roman" w:hAnsi="Times New Roman" w:cs="Times New Roman"/>
          <w:sz w:val="28"/>
          <w:szCs w:val="28"/>
          <w:lang w:eastAsia="lv-LV"/>
        </w:rPr>
        <w:t>"</w:t>
      </w:r>
      <w:r w:rsidR="000046FE">
        <w:rPr>
          <w:rFonts w:ascii="Times New Roman" w:eastAsia="Times New Roman" w:hAnsi="Times New Roman" w:cs="Times New Roman"/>
          <w:sz w:val="28"/>
          <w:szCs w:val="28"/>
          <w:lang w:eastAsia="lv-LV"/>
        </w:rPr>
        <w:t xml:space="preserve"> (izņemot laikposmā no 1996. gada </w:t>
      </w:r>
      <w:r w:rsidRPr="002E468E">
        <w:rPr>
          <w:rFonts w:ascii="Times New Roman" w:eastAsia="Times New Roman" w:hAnsi="Times New Roman" w:cs="Times New Roman"/>
          <w:sz w:val="28"/>
          <w:szCs w:val="28"/>
          <w:lang w:eastAsia="lv-LV"/>
        </w:rPr>
        <w:t>līdz 1999</w:t>
      </w:r>
      <w:r w:rsidR="000046FE">
        <w:rPr>
          <w:rFonts w:ascii="Times New Roman" w:eastAsia="Times New Roman" w:hAnsi="Times New Roman" w:cs="Times New Roman"/>
          <w:sz w:val="28"/>
          <w:szCs w:val="28"/>
          <w:lang w:eastAsia="lv-LV"/>
        </w:rPr>
        <w:t>. </w:t>
      </w:r>
      <w:r w:rsidR="00157498">
        <w:rPr>
          <w:rFonts w:ascii="Times New Roman" w:eastAsia="Times New Roman" w:hAnsi="Times New Roman" w:cs="Times New Roman"/>
          <w:sz w:val="28"/>
          <w:szCs w:val="28"/>
          <w:lang w:eastAsia="lv-LV"/>
        </w:rPr>
        <w:t>g</w:t>
      </w:r>
      <w:r w:rsidRPr="002E468E">
        <w:rPr>
          <w:rFonts w:ascii="Times New Roman" w:eastAsia="Times New Roman" w:hAnsi="Times New Roman" w:cs="Times New Roman"/>
          <w:sz w:val="28"/>
          <w:szCs w:val="28"/>
          <w:lang w:eastAsia="lv-LV"/>
        </w:rPr>
        <w:t>adam ieg</w:t>
      </w:r>
      <w:r w:rsidR="00134DA3" w:rsidRPr="002E468E">
        <w:rPr>
          <w:rFonts w:ascii="Times New Roman" w:eastAsia="Times New Roman" w:hAnsi="Times New Roman" w:cs="Times New Roman"/>
          <w:sz w:val="28"/>
          <w:szCs w:val="28"/>
          <w:lang w:eastAsia="lv-LV"/>
        </w:rPr>
        <w:t xml:space="preserve">ūtu specialitāti </w:t>
      </w:r>
      <w:r w:rsidR="00157498">
        <w:rPr>
          <w:rFonts w:ascii="Times New Roman" w:eastAsia="Times New Roman" w:hAnsi="Times New Roman" w:cs="Times New Roman"/>
          <w:sz w:val="28"/>
          <w:szCs w:val="28"/>
          <w:lang w:eastAsia="lv-LV"/>
        </w:rPr>
        <w:t>"</w:t>
      </w:r>
      <w:r w:rsidR="00134DA3" w:rsidRPr="002E468E">
        <w:rPr>
          <w:rFonts w:ascii="Times New Roman" w:eastAsia="Times New Roman" w:hAnsi="Times New Roman" w:cs="Times New Roman"/>
          <w:sz w:val="28"/>
          <w:szCs w:val="28"/>
          <w:lang w:eastAsia="lv-LV"/>
        </w:rPr>
        <w:t>Mežizstrāde</w:t>
      </w:r>
      <w:r w:rsidR="00157498">
        <w:rPr>
          <w:rFonts w:ascii="Times New Roman" w:eastAsia="Times New Roman" w:hAnsi="Times New Roman" w:cs="Times New Roman"/>
          <w:sz w:val="28"/>
          <w:szCs w:val="28"/>
          <w:lang w:eastAsia="lv-LV"/>
        </w:rPr>
        <w:t>"</w:t>
      </w:r>
      <w:r w:rsidR="00134DA3" w:rsidRPr="002E468E">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 xml:space="preserve"> un pirmā līmeņa profesionālā augstākā izglītība studiju programmā </w:t>
      </w:r>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Mežsaimniecība</w:t>
      </w:r>
      <w:r w:rsidR="00157498">
        <w:rPr>
          <w:rFonts w:ascii="Times New Roman" w:eastAsia="Times New Roman" w:hAnsi="Times New Roman" w:cs="Times New Roman"/>
          <w:sz w:val="28"/>
          <w:szCs w:val="28"/>
          <w:lang w:eastAsia="lv-LV"/>
        </w:rPr>
        <w:t>"</w:t>
      </w:r>
      <w:r w:rsidR="00C84614" w:rsidRPr="002E468E">
        <w:rPr>
          <w:rFonts w:ascii="Times New Roman" w:eastAsia="Times New Roman" w:hAnsi="Times New Roman" w:cs="Times New Roman"/>
          <w:sz w:val="28"/>
          <w:szCs w:val="28"/>
          <w:lang w:eastAsia="lv-LV"/>
        </w:rPr>
        <w:t>.</w:t>
      </w:r>
    </w:p>
    <w:p w14:paraId="748D40F5" w14:textId="77777777" w:rsidR="00716331" w:rsidRPr="002E468E" w:rsidRDefault="00716331" w:rsidP="002E468E">
      <w:pPr>
        <w:spacing w:after="0" w:line="240" w:lineRule="auto"/>
        <w:ind w:firstLine="720"/>
        <w:contextualSpacing/>
        <w:jc w:val="both"/>
        <w:rPr>
          <w:rFonts w:ascii="Times New Roman" w:eastAsia="Times New Roman" w:hAnsi="Times New Roman" w:cs="Times New Roman"/>
          <w:sz w:val="28"/>
          <w:szCs w:val="28"/>
          <w:lang w:eastAsia="lv-LV"/>
        </w:rPr>
      </w:pPr>
    </w:p>
    <w:p w14:paraId="748D40F6" w14:textId="75AAF785" w:rsidR="00716331" w:rsidRPr="002E468E" w:rsidRDefault="00716331" w:rsidP="002E468E">
      <w:pPr>
        <w:spacing w:after="0" w:line="240" w:lineRule="auto"/>
        <w:ind w:firstLine="720"/>
        <w:jc w:val="both"/>
        <w:rPr>
          <w:rFonts w:ascii="Times New Roman" w:eastAsia="Times New Roman" w:hAnsi="Times New Roman" w:cs="Times New Roman"/>
          <w:sz w:val="28"/>
          <w:szCs w:val="28"/>
          <w:lang w:eastAsia="lv-LV"/>
        </w:rPr>
      </w:pPr>
      <w:r w:rsidRPr="002E468E">
        <w:rPr>
          <w:rFonts w:ascii="Times New Roman" w:eastAsia="Times New Roman" w:hAnsi="Times New Roman" w:cs="Times New Roman"/>
          <w:sz w:val="28"/>
          <w:szCs w:val="28"/>
          <w:lang w:eastAsia="lv-LV"/>
        </w:rPr>
        <w:t>56. Veicot šo noteikumu 37.</w:t>
      </w:r>
      <w:r w:rsidR="000046FE">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punktā minēto sertificētās personas darbības uzraudzību, ņem vērā sas</w:t>
      </w:r>
      <w:r w:rsidR="000046FE">
        <w:rPr>
          <w:rFonts w:ascii="Times New Roman" w:eastAsia="Times New Roman" w:hAnsi="Times New Roman" w:cs="Times New Roman"/>
          <w:sz w:val="28"/>
          <w:szCs w:val="28"/>
          <w:lang w:eastAsia="lv-LV"/>
        </w:rPr>
        <w:t>kaņā ar Ministru kabineta 2013. </w:t>
      </w:r>
      <w:r w:rsidRPr="002E468E">
        <w:rPr>
          <w:rFonts w:ascii="Times New Roman" w:eastAsia="Times New Roman" w:hAnsi="Times New Roman" w:cs="Times New Roman"/>
          <w:sz w:val="28"/>
          <w:szCs w:val="28"/>
          <w:lang w:eastAsia="lv-LV"/>
        </w:rPr>
        <w:t>gada 23</w:t>
      </w:r>
      <w:r w:rsidR="000046FE">
        <w:rPr>
          <w:rFonts w:ascii="Times New Roman" w:eastAsia="Times New Roman" w:hAnsi="Times New Roman" w:cs="Times New Roman"/>
          <w:sz w:val="28"/>
          <w:szCs w:val="28"/>
          <w:lang w:eastAsia="lv-LV"/>
        </w:rPr>
        <w:t>. </w:t>
      </w:r>
      <w:r w:rsidR="00157498">
        <w:rPr>
          <w:rFonts w:ascii="Times New Roman" w:eastAsia="Times New Roman" w:hAnsi="Times New Roman" w:cs="Times New Roman"/>
          <w:sz w:val="28"/>
          <w:szCs w:val="28"/>
          <w:lang w:eastAsia="lv-LV"/>
        </w:rPr>
        <w:t>a</w:t>
      </w:r>
      <w:r w:rsidRPr="002E468E">
        <w:rPr>
          <w:rFonts w:ascii="Times New Roman" w:eastAsia="Times New Roman" w:hAnsi="Times New Roman" w:cs="Times New Roman"/>
          <w:sz w:val="28"/>
          <w:szCs w:val="28"/>
          <w:lang w:eastAsia="lv-LV"/>
        </w:rPr>
        <w:t>prīļa noteikumiem Nr.</w:t>
      </w:r>
      <w:r w:rsidR="00354883" w:rsidRPr="002E468E">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 xml:space="preserve">226 </w:t>
      </w:r>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Meža inventarizācijas veicēju sertifikācijas un sertificēto personu darbības uzraudzības kārtība</w:t>
      </w:r>
      <w:r w:rsidR="00157498">
        <w:rPr>
          <w:rFonts w:ascii="Times New Roman" w:eastAsia="Times New Roman" w:hAnsi="Times New Roman" w:cs="Times New Roman"/>
          <w:sz w:val="28"/>
          <w:szCs w:val="28"/>
          <w:lang w:eastAsia="lv-LV"/>
        </w:rPr>
        <w:t>"</w:t>
      </w:r>
      <w:r w:rsidRPr="002E468E">
        <w:rPr>
          <w:rFonts w:ascii="Times New Roman" w:eastAsia="Times New Roman" w:hAnsi="Times New Roman" w:cs="Times New Roman"/>
          <w:sz w:val="28"/>
          <w:szCs w:val="28"/>
          <w:lang w:eastAsia="lv-LV"/>
        </w:rPr>
        <w:t xml:space="preserve"> sniegto</w:t>
      </w:r>
      <w:r w:rsidR="000046FE">
        <w:rPr>
          <w:rFonts w:ascii="Times New Roman" w:eastAsia="Times New Roman" w:hAnsi="Times New Roman" w:cs="Times New Roman"/>
          <w:sz w:val="28"/>
          <w:szCs w:val="28"/>
          <w:lang w:eastAsia="lv-LV"/>
        </w:rPr>
        <w:t>s atzinumus. Šo noteikumu 37.2. </w:t>
      </w:r>
      <w:r w:rsidRPr="002E468E">
        <w:rPr>
          <w:rFonts w:ascii="Times New Roman" w:eastAsia="Times New Roman" w:hAnsi="Times New Roman" w:cs="Times New Roman"/>
          <w:sz w:val="28"/>
          <w:szCs w:val="28"/>
          <w:lang w:eastAsia="lv-LV"/>
        </w:rPr>
        <w:t>un 37.3.</w:t>
      </w:r>
      <w:r w:rsidR="00354883" w:rsidRPr="002E468E">
        <w:rPr>
          <w:rFonts w:ascii="Times New Roman" w:eastAsia="Times New Roman" w:hAnsi="Times New Roman" w:cs="Times New Roman"/>
          <w:sz w:val="28"/>
          <w:szCs w:val="28"/>
          <w:lang w:eastAsia="lv-LV"/>
        </w:rPr>
        <w:t> </w:t>
      </w:r>
      <w:r w:rsidRPr="002E468E">
        <w:rPr>
          <w:rFonts w:ascii="Times New Roman" w:eastAsia="Times New Roman" w:hAnsi="Times New Roman" w:cs="Times New Roman"/>
          <w:sz w:val="28"/>
          <w:szCs w:val="28"/>
          <w:lang w:eastAsia="lv-LV"/>
        </w:rPr>
        <w:t>apakšpunktā minēto sertificētās personas darbības uzraudzību par 2016</w:t>
      </w:r>
      <w:r w:rsidR="000046FE">
        <w:rPr>
          <w:rFonts w:ascii="Times New Roman" w:eastAsia="Times New Roman" w:hAnsi="Times New Roman" w:cs="Times New Roman"/>
          <w:sz w:val="28"/>
          <w:szCs w:val="28"/>
          <w:lang w:eastAsia="lv-LV"/>
        </w:rPr>
        <w:t>. </w:t>
      </w:r>
      <w:r w:rsidR="00157498">
        <w:rPr>
          <w:rFonts w:ascii="Times New Roman" w:eastAsia="Times New Roman" w:hAnsi="Times New Roman" w:cs="Times New Roman"/>
          <w:sz w:val="28"/>
          <w:szCs w:val="28"/>
          <w:lang w:eastAsia="lv-LV"/>
        </w:rPr>
        <w:t>k</w:t>
      </w:r>
      <w:r w:rsidRPr="002E468E">
        <w:rPr>
          <w:rFonts w:ascii="Times New Roman" w:eastAsia="Times New Roman" w:hAnsi="Times New Roman" w:cs="Times New Roman"/>
          <w:sz w:val="28"/>
          <w:szCs w:val="28"/>
          <w:lang w:eastAsia="lv-LV"/>
        </w:rPr>
        <w:t>al</w:t>
      </w:r>
      <w:r w:rsidR="007163E1" w:rsidRPr="002E468E">
        <w:rPr>
          <w:rFonts w:ascii="Times New Roman" w:eastAsia="Times New Roman" w:hAnsi="Times New Roman" w:cs="Times New Roman"/>
          <w:sz w:val="28"/>
          <w:szCs w:val="28"/>
          <w:lang w:eastAsia="lv-LV"/>
        </w:rPr>
        <w:t>e</w:t>
      </w:r>
      <w:r w:rsidRPr="002E468E">
        <w:rPr>
          <w:rFonts w:ascii="Times New Roman" w:eastAsia="Times New Roman" w:hAnsi="Times New Roman" w:cs="Times New Roman"/>
          <w:sz w:val="28"/>
          <w:szCs w:val="28"/>
          <w:lang w:eastAsia="lv-LV"/>
        </w:rPr>
        <w:t xml:space="preserve">ndāra gadu </w:t>
      </w:r>
      <w:r w:rsidR="005B5DC0" w:rsidRPr="002E468E">
        <w:rPr>
          <w:rFonts w:ascii="Times New Roman" w:eastAsia="Times New Roman" w:hAnsi="Times New Roman" w:cs="Times New Roman"/>
          <w:sz w:val="28"/>
          <w:szCs w:val="28"/>
          <w:lang w:eastAsia="lv-LV"/>
        </w:rPr>
        <w:t xml:space="preserve">veic, izvērtējot </w:t>
      </w:r>
      <w:r w:rsidRPr="002E468E">
        <w:rPr>
          <w:rFonts w:ascii="Times New Roman" w:eastAsia="Times New Roman" w:hAnsi="Times New Roman" w:cs="Times New Roman"/>
          <w:sz w:val="28"/>
          <w:szCs w:val="28"/>
          <w:lang w:eastAsia="lv-LV"/>
        </w:rPr>
        <w:t>no Valsts meža dienesta saņemtos lēmumus par atteikumu</w:t>
      </w:r>
      <w:r w:rsidR="00DA4F74">
        <w:rPr>
          <w:rFonts w:ascii="Times New Roman" w:eastAsia="Times New Roman" w:hAnsi="Times New Roman" w:cs="Times New Roman"/>
          <w:sz w:val="28"/>
          <w:szCs w:val="28"/>
          <w:lang w:eastAsia="lv-LV"/>
        </w:rPr>
        <w:t>, kuri</w:t>
      </w:r>
      <w:r w:rsidR="000605AA" w:rsidRPr="002E468E">
        <w:rPr>
          <w:rFonts w:ascii="Times New Roman" w:eastAsia="Times New Roman" w:hAnsi="Times New Roman" w:cs="Times New Roman"/>
          <w:sz w:val="28"/>
          <w:szCs w:val="28"/>
          <w:lang w:eastAsia="lv-LV"/>
        </w:rPr>
        <w:t xml:space="preserve"> pieņemti</w:t>
      </w:r>
      <w:r w:rsidR="000046FE">
        <w:rPr>
          <w:rFonts w:ascii="Times New Roman" w:eastAsia="Times New Roman" w:hAnsi="Times New Roman" w:cs="Times New Roman"/>
          <w:sz w:val="28"/>
          <w:szCs w:val="28"/>
          <w:lang w:eastAsia="lv-LV"/>
        </w:rPr>
        <w:t>,</w:t>
      </w:r>
      <w:r w:rsidR="000605AA" w:rsidRPr="002E468E">
        <w:rPr>
          <w:rFonts w:ascii="Times New Roman" w:eastAsia="Times New Roman" w:hAnsi="Times New Roman" w:cs="Times New Roman"/>
          <w:sz w:val="28"/>
          <w:szCs w:val="28"/>
          <w:lang w:eastAsia="lv-LV"/>
        </w:rPr>
        <w:t xml:space="preserve"> sākot ar 2016</w:t>
      </w:r>
      <w:r w:rsidR="00157498">
        <w:rPr>
          <w:rFonts w:ascii="Times New Roman" w:eastAsia="Times New Roman" w:hAnsi="Times New Roman" w:cs="Times New Roman"/>
          <w:sz w:val="28"/>
          <w:szCs w:val="28"/>
          <w:lang w:eastAsia="lv-LV"/>
        </w:rPr>
        <w:t>. g</w:t>
      </w:r>
      <w:r w:rsidR="000605AA" w:rsidRPr="002E468E">
        <w:rPr>
          <w:rFonts w:ascii="Times New Roman" w:eastAsia="Times New Roman" w:hAnsi="Times New Roman" w:cs="Times New Roman"/>
          <w:sz w:val="28"/>
          <w:szCs w:val="28"/>
          <w:lang w:eastAsia="lv-LV"/>
        </w:rPr>
        <w:t>ada 1</w:t>
      </w:r>
      <w:r w:rsidR="00157498">
        <w:rPr>
          <w:rFonts w:ascii="Times New Roman" w:eastAsia="Times New Roman" w:hAnsi="Times New Roman" w:cs="Times New Roman"/>
          <w:sz w:val="28"/>
          <w:szCs w:val="28"/>
          <w:lang w:eastAsia="lv-LV"/>
        </w:rPr>
        <w:t>. j</w:t>
      </w:r>
      <w:r w:rsidR="000605AA" w:rsidRPr="002E468E">
        <w:rPr>
          <w:rFonts w:ascii="Times New Roman" w:eastAsia="Times New Roman" w:hAnsi="Times New Roman" w:cs="Times New Roman"/>
          <w:sz w:val="28"/>
          <w:szCs w:val="28"/>
          <w:lang w:eastAsia="lv-LV"/>
        </w:rPr>
        <w:t>anvāri</w:t>
      </w:r>
      <w:r w:rsidRPr="002E468E">
        <w:rPr>
          <w:rFonts w:ascii="Times New Roman" w:eastAsia="Times New Roman" w:hAnsi="Times New Roman" w:cs="Times New Roman"/>
          <w:sz w:val="28"/>
          <w:szCs w:val="28"/>
          <w:lang w:eastAsia="lv-LV"/>
        </w:rPr>
        <w:t>.</w:t>
      </w:r>
    </w:p>
    <w:p w14:paraId="25BB7C00" w14:textId="77777777" w:rsidR="00157498" w:rsidRPr="00157498" w:rsidRDefault="00157498" w:rsidP="00157498">
      <w:pPr>
        <w:spacing w:after="0" w:line="240" w:lineRule="auto"/>
        <w:jc w:val="both"/>
        <w:rPr>
          <w:rFonts w:ascii="Times New Roman" w:hAnsi="Times New Roman" w:cs="Times New Roman"/>
          <w:sz w:val="28"/>
          <w:szCs w:val="28"/>
        </w:rPr>
      </w:pPr>
    </w:p>
    <w:p w14:paraId="2490C971" w14:textId="77777777" w:rsidR="00157498" w:rsidRPr="00157498" w:rsidRDefault="00157498" w:rsidP="00157498">
      <w:pPr>
        <w:spacing w:after="0" w:line="240" w:lineRule="auto"/>
        <w:jc w:val="both"/>
        <w:rPr>
          <w:rFonts w:ascii="Times New Roman" w:hAnsi="Times New Roman" w:cs="Times New Roman"/>
          <w:sz w:val="28"/>
          <w:szCs w:val="28"/>
        </w:rPr>
      </w:pPr>
    </w:p>
    <w:p w14:paraId="618CCBCA" w14:textId="77777777" w:rsidR="00157498" w:rsidRPr="00157498" w:rsidRDefault="00157498" w:rsidP="00157498">
      <w:pPr>
        <w:spacing w:after="0" w:line="240" w:lineRule="auto"/>
        <w:jc w:val="both"/>
        <w:rPr>
          <w:rFonts w:ascii="Times New Roman" w:hAnsi="Times New Roman" w:cs="Times New Roman"/>
          <w:sz w:val="28"/>
          <w:szCs w:val="28"/>
        </w:rPr>
      </w:pPr>
    </w:p>
    <w:p w14:paraId="7172F91E" w14:textId="77777777" w:rsidR="00157498" w:rsidRPr="00157498" w:rsidRDefault="00157498" w:rsidP="00157498">
      <w:pPr>
        <w:pStyle w:val="naisf"/>
        <w:tabs>
          <w:tab w:val="left" w:pos="6521"/>
          <w:tab w:val="right" w:pos="8820"/>
        </w:tabs>
        <w:spacing w:before="0" w:after="0"/>
        <w:ind w:firstLine="709"/>
        <w:rPr>
          <w:sz w:val="28"/>
          <w:szCs w:val="28"/>
        </w:rPr>
      </w:pPr>
      <w:r w:rsidRPr="00157498">
        <w:rPr>
          <w:sz w:val="28"/>
          <w:szCs w:val="28"/>
        </w:rPr>
        <w:t>Ministru prezidents</w:t>
      </w:r>
      <w:r w:rsidRPr="00157498">
        <w:rPr>
          <w:sz w:val="28"/>
          <w:szCs w:val="28"/>
        </w:rPr>
        <w:tab/>
        <w:t xml:space="preserve">Māris Kučinskis </w:t>
      </w:r>
    </w:p>
    <w:p w14:paraId="62CBF3F3" w14:textId="77777777" w:rsidR="00157498" w:rsidRPr="00157498" w:rsidRDefault="00157498" w:rsidP="00157498">
      <w:pPr>
        <w:pStyle w:val="naisf"/>
        <w:tabs>
          <w:tab w:val="right" w:pos="9000"/>
        </w:tabs>
        <w:spacing w:before="0" w:after="0"/>
        <w:ind w:firstLine="709"/>
        <w:rPr>
          <w:sz w:val="28"/>
          <w:szCs w:val="28"/>
        </w:rPr>
      </w:pPr>
    </w:p>
    <w:p w14:paraId="455A9B73" w14:textId="77777777" w:rsidR="00157498" w:rsidRPr="00157498" w:rsidRDefault="00157498" w:rsidP="00157498">
      <w:pPr>
        <w:pStyle w:val="naisf"/>
        <w:tabs>
          <w:tab w:val="right" w:pos="9000"/>
        </w:tabs>
        <w:spacing w:before="0" w:after="0"/>
        <w:ind w:firstLine="709"/>
        <w:rPr>
          <w:sz w:val="28"/>
          <w:szCs w:val="28"/>
        </w:rPr>
      </w:pPr>
    </w:p>
    <w:p w14:paraId="400A7361" w14:textId="77777777" w:rsidR="00157498" w:rsidRPr="00157498" w:rsidRDefault="00157498" w:rsidP="00157498">
      <w:pPr>
        <w:pStyle w:val="naisf"/>
        <w:tabs>
          <w:tab w:val="right" w:pos="9000"/>
        </w:tabs>
        <w:spacing w:before="0" w:after="0"/>
        <w:ind w:firstLine="709"/>
        <w:rPr>
          <w:sz w:val="28"/>
          <w:szCs w:val="28"/>
        </w:rPr>
      </w:pPr>
    </w:p>
    <w:p w14:paraId="6BF91997" w14:textId="77777777" w:rsidR="00157498" w:rsidRPr="00157498" w:rsidRDefault="00157498" w:rsidP="00157498">
      <w:pPr>
        <w:tabs>
          <w:tab w:val="left" w:pos="6521"/>
          <w:tab w:val="right" w:pos="8820"/>
        </w:tabs>
        <w:spacing w:after="0" w:line="240" w:lineRule="auto"/>
        <w:ind w:firstLine="709"/>
        <w:rPr>
          <w:rFonts w:ascii="Times New Roman" w:hAnsi="Times New Roman" w:cs="Times New Roman"/>
          <w:sz w:val="28"/>
          <w:szCs w:val="28"/>
        </w:rPr>
      </w:pPr>
      <w:r w:rsidRPr="00157498">
        <w:rPr>
          <w:rFonts w:ascii="Times New Roman" w:hAnsi="Times New Roman" w:cs="Times New Roman"/>
          <w:sz w:val="28"/>
          <w:szCs w:val="28"/>
        </w:rPr>
        <w:t>Zemkopības ministrs</w:t>
      </w:r>
      <w:r w:rsidRPr="00157498">
        <w:rPr>
          <w:rFonts w:ascii="Times New Roman" w:hAnsi="Times New Roman" w:cs="Times New Roman"/>
          <w:sz w:val="28"/>
          <w:szCs w:val="28"/>
        </w:rPr>
        <w:tab/>
        <w:t xml:space="preserve">Jānis </w:t>
      </w:r>
      <w:proofErr w:type="spellStart"/>
      <w:r w:rsidRPr="00157498">
        <w:rPr>
          <w:rFonts w:ascii="Times New Roman" w:hAnsi="Times New Roman" w:cs="Times New Roman"/>
          <w:sz w:val="28"/>
          <w:szCs w:val="28"/>
        </w:rPr>
        <w:t>Dūklavs</w:t>
      </w:r>
      <w:proofErr w:type="spellEnd"/>
    </w:p>
    <w:sectPr w:rsidR="00157498" w:rsidRPr="00157498" w:rsidSect="00157498">
      <w:headerReference w:type="default" r:id="rId28"/>
      <w:footerReference w:type="default" r:id="rId29"/>
      <w:headerReference w:type="first" r:id="rId30"/>
      <w:footerReference w:type="first" r:id="rId31"/>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D4124" w14:textId="77777777" w:rsidR="007010A4" w:rsidRDefault="007010A4" w:rsidP="00B16CA1">
      <w:pPr>
        <w:spacing w:after="0" w:line="240" w:lineRule="auto"/>
      </w:pPr>
      <w:r>
        <w:separator/>
      </w:r>
    </w:p>
  </w:endnote>
  <w:endnote w:type="continuationSeparator" w:id="0">
    <w:p w14:paraId="748D4125" w14:textId="77777777" w:rsidR="007010A4" w:rsidRDefault="007010A4" w:rsidP="00B1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Arial Unicode MS"/>
    <w:charset w:val="8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286A" w14:textId="77777777" w:rsidR="00157498" w:rsidRPr="00157498" w:rsidRDefault="00157498" w:rsidP="00157498">
    <w:pPr>
      <w:pStyle w:val="Footer"/>
      <w:rPr>
        <w:rFonts w:ascii="Times New Roman" w:hAnsi="Times New Roman" w:cs="Times New Roman"/>
        <w:sz w:val="16"/>
        <w:szCs w:val="16"/>
      </w:rPr>
    </w:pPr>
    <w:r w:rsidRPr="00157498">
      <w:rPr>
        <w:rFonts w:ascii="Times New Roman" w:hAnsi="Times New Roman" w:cs="Times New Roman"/>
        <w:sz w:val="16"/>
        <w:szCs w:val="16"/>
      </w:rPr>
      <w:t>N0848_6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0AE4A" w14:textId="1C3E8CD1" w:rsidR="00157498" w:rsidRPr="00157498" w:rsidRDefault="00157498">
    <w:pPr>
      <w:pStyle w:val="Footer"/>
      <w:rPr>
        <w:rFonts w:ascii="Times New Roman" w:hAnsi="Times New Roman" w:cs="Times New Roman"/>
        <w:sz w:val="16"/>
        <w:szCs w:val="16"/>
      </w:rPr>
    </w:pPr>
    <w:r w:rsidRPr="00157498">
      <w:rPr>
        <w:rFonts w:ascii="Times New Roman" w:hAnsi="Times New Roman" w:cs="Times New Roman"/>
        <w:sz w:val="16"/>
        <w:szCs w:val="16"/>
      </w:rPr>
      <w:t>N0848_6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D4122" w14:textId="77777777" w:rsidR="007010A4" w:rsidRDefault="007010A4" w:rsidP="00B16CA1">
      <w:pPr>
        <w:spacing w:after="0" w:line="240" w:lineRule="auto"/>
      </w:pPr>
      <w:r>
        <w:separator/>
      </w:r>
    </w:p>
  </w:footnote>
  <w:footnote w:type="continuationSeparator" w:id="0">
    <w:p w14:paraId="748D4123" w14:textId="77777777" w:rsidR="007010A4" w:rsidRDefault="007010A4" w:rsidP="00B16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44457"/>
      <w:docPartObj>
        <w:docPartGallery w:val="Page Numbers (Top of Page)"/>
        <w:docPartUnique/>
      </w:docPartObj>
    </w:sdtPr>
    <w:sdtEndPr>
      <w:rPr>
        <w:rFonts w:ascii="Times New Roman" w:hAnsi="Times New Roman" w:cs="Times New Roman"/>
        <w:noProof/>
        <w:sz w:val="24"/>
        <w:szCs w:val="24"/>
      </w:rPr>
    </w:sdtEndPr>
    <w:sdtContent>
      <w:p w14:paraId="25D92FE1" w14:textId="01BBD6BF" w:rsidR="00157498" w:rsidRPr="00157498" w:rsidRDefault="00157498">
        <w:pPr>
          <w:pStyle w:val="Header"/>
          <w:jc w:val="center"/>
          <w:rPr>
            <w:rFonts w:ascii="Times New Roman" w:hAnsi="Times New Roman" w:cs="Times New Roman"/>
            <w:sz w:val="24"/>
            <w:szCs w:val="24"/>
          </w:rPr>
        </w:pPr>
        <w:r w:rsidRPr="00157498">
          <w:rPr>
            <w:rFonts w:ascii="Times New Roman" w:hAnsi="Times New Roman" w:cs="Times New Roman"/>
            <w:sz w:val="24"/>
            <w:szCs w:val="24"/>
          </w:rPr>
          <w:fldChar w:fldCharType="begin"/>
        </w:r>
        <w:r w:rsidRPr="00157498">
          <w:rPr>
            <w:rFonts w:ascii="Times New Roman" w:hAnsi="Times New Roman" w:cs="Times New Roman"/>
            <w:sz w:val="24"/>
            <w:szCs w:val="24"/>
          </w:rPr>
          <w:instrText xml:space="preserve"> PAGE   \* MERGEFORMAT </w:instrText>
        </w:r>
        <w:r w:rsidRPr="00157498">
          <w:rPr>
            <w:rFonts w:ascii="Times New Roman" w:hAnsi="Times New Roman" w:cs="Times New Roman"/>
            <w:sz w:val="24"/>
            <w:szCs w:val="24"/>
          </w:rPr>
          <w:fldChar w:fldCharType="separate"/>
        </w:r>
        <w:r w:rsidR="00512DDF">
          <w:rPr>
            <w:rFonts w:ascii="Times New Roman" w:hAnsi="Times New Roman" w:cs="Times New Roman"/>
            <w:noProof/>
            <w:sz w:val="24"/>
            <w:szCs w:val="24"/>
          </w:rPr>
          <w:t>5</w:t>
        </w:r>
        <w:r w:rsidRPr="00157498">
          <w:rPr>
            <w:rFonts w:ascii="Times New Roman" w:hAnsi="Times New Roman" w:cs="Times New Roman"/>
            <w:noProof/>
            <w:sz w:val="24"/>
            <w:szCs w:val="24"/>
          </w:rPr>
          <w:fldChar w:fldCharType="end"/>
        </w:r>
      </w:p>
    </w:sdtContent>
  </w:sdt>
  <w:p w14:paraId="0A7274E0" w14:textId="77777777" w:rsidR="00157498" w:rsidRDefault="00157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24B02" w14:textId="77777777" w:rsidR="00157498" w:rsidRDefault="00157498">
    <w:pPr>
      <w:pStyle w:val="Header"/>
      <w:rPr>
        <w:rFonts w:ascii="Times New Roman" w:hAnsi="Times New Roman" w:cs="Times New Roman"/>
        <w:sz w:val="28"/>
        <w:szCs w:val="28"/>
      </w:rPr>
    </w:pPr>
  </w:p>
  <w:p w14:paraId="5B21B7B1" w14:textId="5368F3A3" w:rsidR="00157498" w:rsidRPr="00157498" w:rsidRDefault="00157498">
    <w:pPr>
      <w:pStyle w:val="Header"/>
      <w:rPr>
        <w:rFonts w:ascii="Times New Roman" w:hAnsi="Times New Roman" w:cs="Times New Roman"/>
        <w:sz w:val="28"/>
        <w:szCs w:val="28"/>
      </w:rPr>
    </w:pPr>
    <w:r w:rsidRPr="00157498">
      <w:rPr>
        <w:rFonts w:ascii="Times New Roman" w:hAnsi="Times New Roman" w:cs="Times New Roman"/>
        <w:noProof/>
        <w:sz w:val="32"/>
        <w:szCs w:val="28"/>
        <w:lang w:eastAsia="lv-LV"/>
      </w:rPr>
      <w:drawing>
        <wp:inline distT="0" distB="0" distL="0" distR="0" wp14:anchorId="7C579CD0" wp14:editId="7EC30FB5">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20875"/>
    <w:multiLevelType w:val="multilevel"/>
    <w:tmpl w:val="495E004E"/>
    <w:lvl w:ilvl="0">
      <w:start w:val="3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70B6C24"/>
    <w:multiLevelType w:val="hybridMultilevel"/>
    <w:tmpl w:val="BF20D322"/>
    <w:lvl w:ilvl="0" w:tplc="7F8EFD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04E1435"/>
    <w:multiLevelType w:val="hybridMultilevel"/>
    <w:tmpl w:val="6F6E62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8F"/>
    <w:rsid w:val="00002025"/>
    <w:rsid w:val="000046FE"/>
    <w:rsid w:val="00004F73"/>
    <w:rsid w:val="00010013"/>
    <w:rsid w:val="0001326A"/>
    <w:rsid w:val="00015F51"/>
    <w:rsid w:val="00020656"/>
    <w:rsid w:val="000213B7"/>
    <w:rsid w:val="000217DA"/>
    <w:rsid w:val="00024FEB"/>
    <w:rsid w:val="0002510B"/>
    <w:rsid w:val="0002608D"/>
    <w:rsid w:val="00026E44"/>
    <w:rsid w:val="00032F7B"/>
    <w:rsid w:val="00035853"/>
    <w:rsid w:val="00036940"/>
    <w:rsid w:val="00037D2B"/>
    <w:rsid w:val="000525D6"/>
    <w:rsid w:val="0005603B"/>
    <w:rsid w:val="0005773A"/>
    <w:rsid w:val="000605AA"/>
    <w:rsid w:val="00067C2A"/>
    <w:rsid w:val="00073F33"/>
    <w:rsid w:val="00076592"/>
    <w:rsid w:val="00076C6B"/>
    <w:rsid w:val="00081017"/>
    <w:rsid w:val="00081ED4"/>
    <w:rsid w:val="000843D3"/>
    <w:rsid w:val="000917B1"/>
    <w:rsid w:val="00096A0D"/>
    <w:rsid w:val="000A08FB"/>
    <w:rsid w:val="000A26DB"/>
    <w:rsid w:val="000A38B1"/>
    <w:rsid w:val="000A3F0A"/>
    <w:rsid w:val="000A6D01"/>
    <w:rsid w:val="000B610B"/>
    <w:rsid w:val="000B6D94"/>
    <w:rsid w:val="000D022B"/>
    <w:rsid w:val="000D4A53"/>
    <w:rsid w:val="000D57CC"/>
    <w:rsid w:val="000D6FA0"/>
    <w:rsid w:val="000E2BC1"/>
    <w:rsid w:val="000E4A86"/>
    <w:rsid w:val="000E5152"/>
    <w:rsid w:val="000E5AB0"/>
    <w:rsid w:val="000F3F58"/>
    <w:rsid w:val="000F4373"/>
    <w:rsid w:val="001010C4"/>
    <w:rsid w:val="001025DD"/>
    <w:rsid w:val="00102A53"/>
    <w:rsid w:val="00103866"/>
    <w:rsid w:val="0010557D"/>
    <w:rsid w:val="001074FB"/>
    <w:rsid w:val="001103C4"/>
    <w:rsid w:val="00110865"/>
    <w:rsid w:val="0011641A"/>
    <w:rsid w:val="00116FDE"/>
    <w:rsid w:val="00117923"/>
    <w:rsid w:val="00117ECF"/>
    <w:rsid w:val="00120DDE"/>
    <w:rsid w:val="00122070"/>
    <w:rsid w:val="00126BF1"/>
    <w:rsid w:val="00130C92"/>
    <w:rsid w:val="00133928"/>
    <w:rsid w:val="00134B84"/>
    <w:rsid w:val="00134DA3"/>
    <w:rsid w:val="00143837"/>
    <w:rsid w:val="00143B3D"/>
    <w:rsid w:val="00144DF5"/>
    <w:rsid w:val="001471BD"/>
    <w:rsid w:val="00147ECC"/>
    <w:rsid w:val="00151631"/>
    <w:rsid w:val="001520F8"/>
    <w:rsid w:val="00152F1B"/>
    <w:rsid w:val="00153098"/>
    <w:rsid w:val="001536EE"/>
    <w:rsid w:val="00153FBD"/>
    <w:rsid w:val="001557A3"/>
    <w:rsid w:val="00157498"/>
    <w:rsid w:val="00157E75"/>
    <w:rsid w:val="00160FA4"/>
    <w:rsid w:val="00162980"/>
    <w:rsid w:val="00163E38"/>
    <w:rsid w:val="00164934"/>
    <w:rsid w:val="0016629F"/>
    <w:rsid w:val="00171495"/>
    <w:rsid w:val="001803A3"/>
    <w:rsid w:val="001826AA"/>
    <w:rsid w:val="00184F71"/>
    <w:rsid w:val="001856E9"/>
    <w:rsid w:val="00186343"/>
    <w:rsid w:val="00190104"/>
    <w:rsid w:val="0019210F"/>
    <w:rsid w:val="00194309"/>
    <w:rsid w:val="00194C30"/>
    <w:rsid w:val="001953E0"/>
    <w:rsid w:val="001A20EA"/>
    <w:rsid w:val="001A232E"/>
    <w:rsid w:val="001B186A"/>
    <w:rsid w:val="001C0015"/>
    <w:rsid w:val="001C02EF"/>
    <w:rsid w:val="001C5671"/>
    <w:rsid w:val="001C5BCC"/>
    <w:rsid w:val="001D2560"/>
    <w:rsid w:val="001D4015"/>
    <w:rsid w:val="001D429A"/>
    <w:rsid w:val="001D4C58"/>
    <w:rsid w:val="001D5639"/>
    <w:rsid w:val="001D5ED8"/>
    <w:rsid w:val="001D7940"/>
    <w:rsid w:val="001E49AA"/>
    <w:rsid w:val="001E540B"/>
    <w:rsid w:val="001F0213"/>
    <w:rsid w:val="00200C6E"/>
    <w:rsid w:val="00200C9D"/>
    <w:rsid w:val="002015B9"/>
    <w:rsid w:val="00206822"/>
    <w:rsid w:val="0020789C"/>
    <w:rsid w:val="002104FD"/>
    <w:rsid w:val="00212292"/>
    <w:rsid w:val="002157B8"/>
    <w:rsid w:val="0022538C"/>
    <w:rsid w:val="00226EEE"/>
    <w:rsid w:val="00227203"/>
    <w:rsid w:val="00227B2B"/>
    <w:rsid w:val="002302C2"/>
    <w:rsid w:val="00231EAE"/>
    <w:rsid w:val="0023320E"/>
    <w:rsid w:val="002335C8"/>
    <w:rsid w:val="0023582F"/>
    <w:rsid w:val="002413DB"/>
    <w:rsid w:val="0024218C"/>
    <w:rsid w:val="00250A6A"/>
    <w:rsid w:val="00256A6E"/>
    <w:rsid w:val="00262459"/>
    <w:rsid w:val="00262AA3"/>
    <w:rsid w:val="002638E2"/>
    <w:rsid w:val="002644F3"/>
    <w:rsid w:val="00264987"/>
    <w:rsid w:val="00265733"/>
    <w:rsid w:val="00270918"/>
    <w:rsid w:val="0027660E"/>
    <w:rsid w:val="00282A19"/>
    <w:rsid w:val="00282C62"/>
    <w:rsid w:val="00285C31"/>
    <w:rsid w:val="002871F8"/>
    <w:rsid w:val="0029072E"/>
    <w:rsid w:val="002967A1"/>
    <w:rsid w:val="002A1AB0"/>
    <w:rsid w:val="002A1AD4"/>
    <w:rsid w:val="002A4BF4"/>
    <w:rsid w:val="002A51A4"/>
    <w:rsid w:val="002A5F24"/>
    <w:rsid w:val="002A61B7"/>
    <w:rsid w:val="002A645F"/>
    <w:rsid w:val="002B2C4D"/>
    <w:rsid w:val="002B4228"/>
    <w:rsid w:val="002B4F55"/>
    <w:rsid w:val="002B5E41"/>
    <w:rsid w:val="002C6585"/>
    <w:rsid w:val="002D01B3"/>
    <w:rsid w:val="002D2601"/>
    <w:rsid w:val="002D523A"/>
    <w:rsid w:val="002E1265"/>
    <w:rsid w:val="002E468E"/>
    <w:rsid w:val="002E53D7"/>
    <w:rsid w:val="002F06F1"/>
    <w:rsid w:val="002F171A"/>
    <w:rsid w:val="002F2294"/>
    <w:rsid w:val="002F5D6F"/>
    <w:rsid w:val="002F672C"/>
    <w:rsid w:val="002F7DC5"/>
    <w:rsid w:val="0030097D"/>
    <w:rsid w:val="003051E9"/>
    <w:rsid w:val="00306792"/>
    <w:rsid w:val="00311009"/>
    <w:rsid w:val="00312A71"/>
    <w:rsid w:val="003143C1"/>
    <w:rsid w:val="0031594D"/>
    <w:rsid w:val="00316DBD"/>
    <w:rsid w:val="003207F8"/>
    <w:rsid w:val="003220AD"/>
    <w:rsid w:val="00322E3C"/>
    <w:rsid w:val="00326BF6"/>
    <w:rsid w:val="0033579E"/>
    <w:rsid w:val="00340D13"/>
    <w:rsid w:val="00344051"/>
    <w:rsid w:val="0034545B"/>
    <w:rsid w:val="00345672"/>
    <w:rsid w:val="00347182"/>
    <w:rsid w:val="0034775A"/>
    <w:rsid w:val="00354883"/>
    <w:rsid w:val="00354A48"/>
    <w:rsid w:val="003562F9"/>
    <w:rsid w:val="00361FBC"/>
    <w:rsid w:val="00362D91"/>
    <w:rsid w:val="003630BB"/>
    <w:rsid w:val="00363AFB"/>
    <w:rsid w:val="00365290"/>
    <w:rsid w:val="003672F9"/>
    <w:rsid w:val="003718A5"/>
    <w:rsid w:val="0037447D"/>
    <w:rsid w:val="00382B8B"/>
    <w:rsid w:val="00383088"/>
    <w:rsid w:val="00383B2C"/>
    <w:rsid w:val="003854F7"/>
    <w:rsid w:val="003940DE"/>
    <w:rsid w:val="00394564"/>
    <w:rsid w:val="003950A0"/>
    <w:rsid w:val="003973FB"/>
    <w:rsid w:val="003A12FD"/>
    <w:rsid w:val="003A2440"/>
    <w:rsid w:val="003A3095"/>
    <w:rsid w:val="003A7237"/>
    <w:rsid w:val="003A7D71"/>
    <w:rsid w:val="003B03F2"/>
    <w:rsid w:val="003B238F"/>
    <w:rsid w:val="003B5867"/>
    <w:rsid w:val="003B7CA2"/>
    <w:rsid w:val="003C7557"/>
    <w:rsid w:val="003D43B1"/>
    <w:rsid w:val="003E0328"/>
    <w:rsid w:val="003E26C6"/>
    <w:rsid w:val="003E3134"/>
    <w:rsid w:val="003F1712"/>
    <w:rsid w:val="003F2AAA"/>
    <w:rsid w:val="003F6290"/>
    <w:rsid w:val="00400CFB"/>
    <w:rsid w:val="00402FE1"/>
    <w:rsid w:val="00404434"/>
    <w:rsid w:val="00414CB0"/>
    <w:rsid w:val="00414F42"/>
    <w:rsid w:val="0042106E"/>
    <w:rsid w:val="00422B6B"/>
    <w:rsid w:val="00423BBF"/>
    <w:rsid w:val="00427245"/>
    <w:rsid w:val="004304D0"/>
    <w:rsid w:val="00433272"/>
    <w:rsid w:val="00433DBB"/>
    <w:rsid w:val="00435CC2"/>
    <w:rsid w:val="00440BE8"/>
    <w:rsid w:val="004422A1"/>
    <w:rsid w:val="00442EC9"/>
    <w:rsid w:val="00446796"/>
    <w:rsid w:val="00447AEC"/>
    <w:rsid w:val="00450420"/>
    <w:rsid w:val="004506AA"/>
    <w:rsid w:val="00450CB8"/>
    <w:rsid w:val="004515F3"/>
    <w:rsid w:val="00452BEE"/>
    <w:rsid w:val="004575CC"/>
    <w:rsid w:val="004627A1"/>
    <w:rsid w:val="00464BEC"/>
    <w:rsid w:val="00465A27"/>
    <w:rsid w:val="00467B08"/>
    <w:rsid w:val="00467B3D"/>
    <w:rsid w:val="0047018F"/>
    <w:rsid w:val="00473AE6"/>
    <w:rsid w:val="00473D9D"/>
    <w:rsid w:val="0047420C"/>
    <w:rsid w:val="00476ED7"/>
    <w:rsid w:val="00477FA2"/>
    <w:rsid w:val="00490A14"/>
    <w:rsid w:val="00490F69"/>
    <w:rsid w:val="00494799"/>
    <w:rsid w:val="00494E26"/>
    <w:rsid w:val="00495513"/>
    <w:rsid w:val="00495FDF"/>
    <w:rsid w:val="004A0391"/>
    <w:rsid w:val="004A1235"/>
    <w:rsid w:val="004A3C37"/>
    <w:rsid w:val="004B10B9"/>
    <w:rsid w:val="004B2F6E"/>
    <w:rsid w:val="004B37CD"/>
    <w:rsid w:val="004B7D12"/>
    <w:rsid w:val="004C172E"/>
    <w:rsid w:val="004C28AC"/>
    <w:rsid w:val="004C2AB9"/>
    <w:rsid w:val="004C2F6A"/>
    <w:rsid w:val="004C49F0"/>
    <w:rsid w:val="004C49FA"/>
    <w:rsid w:val="004D0411"/>
    <w:rsid w:val="004D216F"/>
    <w:rsid w:val="004D30EE"/>
    <w:rsid w:val="004D3F6E"/>
    <w:rsid w:val="004D6089"/>
    <w:rsid w:val="004E54D6"/>
    <w:rsid w:val="004E6035"/>
    <w:rsid w:val="004E709D"/>
    <w:rsid w:val="004E7C07"/>
    <w:rsid w:val="004F03A9"/>
    <w:rsid w:val="004F1CB8"/>
    <w:rsid w:val="004F56AE"/>
    <w:rsid w:val="004F718A"/>
    <w:rsid w:val="004F7524"/>
    <w:rsid w:val="00512DDF"/>
    <w:rsid w:val="00513138"/>
    <w:rsid w:val="00513374"/>
    <w:rsid w:val="00517523"/>
    <w:rsid w:val="00517BA2"/>
    <w:rsid w:val="00522F68"/>
    <w:rsid w:val="005233C3"/>
    <w:rsid w:val="00524403"/>
    <w:rsid w:val="00525CDA"/>
    <w:rsid w:val="00526CCD"/>
    <w:rsid w:val="00533BC6"/>
    <w:rsid w:val="00533D28"/>
    <w:rsid w:val="00534DD4"/>
    <w:rsid w:val="00535C0F"/>
    <w:rsid w:val="0054497A"/>
    <w:rsid w:val="00546E91"/>
    <w:rsid w:val="00555256"/>
    <w:rsid w:val="00560995"/>
    <w:rsid w:val="005612A3"/>
    <w:rsid w:val="0056447A"/>
    <w:rsid w:val="00576958"/>
    <w:rsid w:val="005773D5"/>
    <w:rsid w:val="00583CC1"/>
    <w:rsid w:val="005855D0"/>
    <w:rsid w:val="0059465C"/>
    <w:rsid w:val="0059565E"/>
    <w:rsid w:val="00595A52"/>
    <w:rsid w:val="005A4CF2"/>
    <w:rsid w:val="005A79E5"/>
    <w:rsid w:val="005B1983"/>
    <w:rsid w:val="005B3FF2"/>
    <w:rsid w:val="005B4E02"/>
    <w:rsid w:val="005B5DC0"/>
    <w:rsid w:val="005B7E72"/>
    <w:rsid w:val="005C2C16"/>
    <w:rsid w:val="005C458D"/>
    <w:rsid w:val="005C53F1"/>
    <w:rsid w:val="005C688C"/>
    <w:rsid w:val="005D056C"/>
    <w:rsid w:val="005D07B1"/>
    <w:rsid w:val="005D097F"/>
    <w:rsid w:val="005D1B79"/>
    <w:rsid w:val="005D3DA7"/>
    <w:rsid w:val="005D4420"/>
    <w:rsid w:val="005D74FF"/>
    <w:rsid w:val="005E12C0"/>
    <w:rsid w:val="005E17AF"/>
    <w:rsid w:val="005F09F6"/>
    <w:rsid w:val="005F2DC7"/>
    <w:rsid w:val="005F485F"/>
    <w:rsid w:val="00602E8F"/>
    <w:rsid w:val="00603CCD"/>
    <w:rsid w:val="0060436E"/>
    <w:rsid w:val="00604AB3"/>
    <w:rsid w:val="006114E4"/>
    <w:rsid w:val="006115B4"/>
    <w:rsid w:val="00616F14"/>
    <w:rsid w:val="00621742"/>
    <w:rsid w:val="0062336A"/>
    <w:rsid w:val="006245EB"/>
    <w:rsid w:val="00626F49"/>
    <w:rsid w:val="006271D3"/>
    <w:rsid w:val="006301D7"/>
    <w:rsid w:val="006345BB"/>
    <w:rsid w:val="0064663C"/>
    <w:rsid w:val="00647893"/>
    <w:rsid w:val="0065242F"/>
    <w:rsid w:val="00653802"/>
    <w:rsid w:val="006549D3"/>
    <w:rsid w:val="00656F58"/>
    <w:rsid w:val="0066041C"/>
    <w:rsid w:val="00661077"/>
    <w:rsid w:val="006638B6"/>
    <w:rsid w:val="00672583"/>
    <w:rsid w:val="00675AC1"/>
    <w:rsid w:val="00675AFF"/>
    <w:rsid w:val="00683C52"/>
    <w:rsid w:val="0068437A"/>
    <w:rsid w:val="00684970"/>
    <w:rsid w:val="00694E2F"/>
    <w:rsid w:val="006A0097"/>
    <w:rsid w:val="006B1B44"/>
    <w:rsid w:val="006B2DF8"/>
    <w:rsid w:val="006B5F8F"/>
    <w:rsid w:val="006B607D"/>
    <w:rsid w:val="006B74C5"/>
    <w:rsid w:val="006C47E5"/>
    <w:rsid w:val="006C608D"/>
    <w:rsid w:val="006D1720"/>
    <w:rsid w:val="006D2467"/>
    <w:rsid w:val="006E53E5"/>
    <w:rsid w:val="006E5BA7"/>
    <w:rsid w:val="006E6DE5"/>
    <w:rsid w:val="006F3F7B"/>
    <w:rsid w:val="006F523D"/>
    <w:rsid w:val="007010A4"/>
    <w:rsid w:val="00705EC1"/>
    <w:rsid w:val="007125C9"/>
    <w:rsid w:val="0071365F"/>
    <w:rsid w:val="00713C2E"/>
    <w:rsid w:val="007156B2"/>
    <w:rsid w:val="00715CCD"/>
    <w:rsid w:val="00715DA9"/>
    <w:rsid w:val="00716082"/>
    <w:rsid w:val="00716331"/>
    <w:rsid w:val="007163E1"/>
    <w:rsid w:val="00722D53"/>
    <w:rsid w:val="00724D1B"/>
    <w:rsid w:val="00726FDA"/>
    <w:rsid w:val="00730D7F"/>
    <w:rsid w:val="00733FB8"/>
    <w:rsid w:val="00742C04"/>
    <w:rsid w:val="00742FC6"/>
    <w:rsid w:val="00743D56"/>
    <w:rsid w:val="007453AC"/>
    <w:rsid w:val="007522AA"/>
    <w:rsid w:val="00752377"/>
    <w:rsid w:val="0075758D"/>
    <w:rsid w:val="00760107"/>
    <w:rsid w:val="00764404"/>
    <w:rsid w:val="00767951"/>
    <w:rsid w:val="00767F90"/>
    <w:rsid w:val="00772845"/>
    <w:rsid w:val="00773824"/>
    <w:rsid w:val="0077633E"/>
    <w:rsid w:val="00776BB6"/>
    <w:rsid w:val="00785BA6"/>
    <w:rsid w:val="00786F3E"/>
    <w:rsid w:val="00793D07"/>
    <w:rsid w:val="0079484F"/>
    <w:rsid w:val="007A24D4"/>
    <w:rsid w:val="007A668B"/>
    <w:rsid w:val="007A6F81"/>
    <w:rsid w:val="007A7A16"/>
    <w:rsid w:val="007A7EFF"/>
    <w:rsid w:val="007B2721"/>
    <w:rsid w:val="007C15F4"/>
    <w:rsid w:val="007C30E5"/>
    <w:rsid w:val="007C3695"/>
    <w:rsid w:val="007C74E6"/>
    <w:rsid w:val="007D3653"/>
    <w:rsid w:val="007D3CA4"/>
    <w:rsid w:val="007D4450"/>
    <w:rsid w:val="007D5A34"/>
    <w:rsid w:val="007D5CFF"/>
    <w:rsid w:val="007D7535"/>
    <w:rsid w:val="007E0A9F"/>
    <w:rsid w:val="007E29F7"/>
    <w:rsid w:val="007E6302"/>
    <w:rsid w:val="007E72D0"/>
    <w:rsid w:val="007F720B"/>
    <w:rsid w:val="007F7931"/>
    <w:rsid w:val="0080647C"/>
    <w:rsid w:val="00807AC2"/>
    <w:rsid w:val="00807FB5"/>
    <w:rsid w:val="00811D27"/>
    <w:rsid w:val="00812119"/>
    <w:rsid w:val="00814566"/>
    <w:rsid w:val="00815641"/>
    <w:rsid w:val="00822D23"/>
    <w:rsid w:val="00830823"/>
    <w:rsid w:val="00835E43"/>
    <w:rsid w:val="00836376"/>
    <w:rsid w:val="0084192E"/>
    <w:rsid w:val="008514B2"/>
    <w:rsid w:val="00861092"/>
    <w:rsid w:val="0086152D"/>
    <w:rsid w:val="00867346"/>
    <w:rsid w:val="008677CF"/>
    <w:rsid w:val="00870C95"/>
    <w:rsid w:val="00873968"/>
    <w:rsid w:val="0088402F"/>
    <w:rsid w:val="0088441D"/>
    <w:rsid w:val="008850DA"/>
    <w:rsid w:val="0088589D"/>
    <w:rsid w:val="008868C7"/>
    <w:rsid w:val="00887395"/>
    <w:rsid w:val="00890259"/>
    <w:rsid w:val="008942A4"/>
    <w:rsid w:val="00895C27"/>
    <w:rsid w:val="008A1F8A"/>
    <w:rsid w:val="008A4A51"/>
    <w:rsid w:val="008B0649"/>
    <w:rsid w:val="008B18C1"/>
    <w:rsid w:val="008B7DCC"/>
    <w:rsid w:val="008C1541"/>
    <w:rsid w:val="008C7D5B"/>
    <w:rsid w:val="008D32F7"/>
    <w:rsid w:val="008E45E8"/>
    <w:rsid w:val="00901B38"/>
    <w:rsid w:val="00905BFB"/>
    <w:rsid w:val="009075F1"/>
    <w:rsid w:val="00911EBE"/>
    <w:rsid w:val="00914315"/>
    <w:rsid w:val="0091670B"/>
    <w:rsid w:val="009204D9"/>
    <w:rsid w:val="0092310F"/>
    <w:rsid w:val="00926A34"/>
    <w:rsid w:val="009271BA"/>
    <w:rsid w:val="00927B80"/>
    <w:rsid w:val="00934FA3"/>
    <w:rsid w:val="009359F0"/>
    <w:rsid w:val="00935A07"/>
    <w:rsid w:val="00935F59"/>
    <w:rsid w:val="00946439"/>
    <w:rsid w:val="00947376"/>
    <w:rsid w:val="00947B6C"/>
    <w:rsid w:val="00950120"/>
    <w:rsid w:val="00953146"/>
    <w:rsid w:val="009613B8"/>
    <w:rsid w:val="00961597"/>
    <w:rsid w:val="00963293"/>
    <w:rsid w:val="00971179"/>
    <w:rsid w:val="00971F65"/>
    <w:rsid w:val="0097395F"/>
    <w:rsid w:val="0097452F"/>
    <w:rsid w:val="00974630"/>
    <w:rsid w:val="00975ADD"/>
    <w:rsid w:val="009819B5"/>
    <w:rsid w:val="00982DC4"/>
    <w:rsid w:val="00985A6A"/>
    <w:rsid w:val="00985F28"/>
    <w:rsid w:val="00986384"/>
    <w:rsid w:val="00986800"/>
    <w:rsid w:val="009929FF"/>
    <w:rsid w:val="00992E1F"/>
    <w:rsid w:val="00993273"/>
    <w:rsid w:val="009932D7"/>
    <w:rsid w:val="00994DEA"/>
    <w:rsid w:val="00995610"/>
    <w:rsid w:val="009A04E0"/>
    <w:rsid w:val="009A4256"/>
    <w:rsid w:val="009B4316"/>
    <w:rsid w:val="009B77C5"/>
    <w:rsid w:val="009B7B05"/>
    <w:rsid w:val="009B7FD4"/>
    <w:rsid w:val="009C283B"/>
    <w:rsid w:val="009C4545"/>
    <w:rsid w:val="009C517C"/>
    <w:rsid w:val="009C51A8"/>
    <w:rsid w:val="009C68ED"/>
    <w:rsid w:val="009C6996"/>
    <w:rsid w:val="009D0E33"/>
    <w:rsid w:val="009D78B3"/>
    <w:rsid w:val="009D7DDF"/>
    <w:rsid w:val="009E46D9"/>
    <w:rsid w:val="009E6F17"/>
    <w:rsid w:val="009E71F9"/>
    <w:rsid w:val="009F337C"/>
    <w:rsid w:val="009F465C"/>
    <w:rsid w:val="009F56F8"/>
    <w:rsid w:val="009F5C78"/>
    <w:rsid w:val="00A004E3"/>
    <w:rsid w:val="00A01479"/>
    <w:rsid w:val="00A0722C"/>
    <w:rsid w:val="00A07BE0"/>
    <w:rsid w:val="00A11D61"/>
    <w:rsid w:val="00A15585"/>
    <w:rsid w:val="00A2002C"/>
    <w:rsid w:val="00A23551"/>
    <w:rsid w:val="00A260FD"/>
    <w:rsid w:val="00A3181A"/>
    <w:rsid w:val="00A33AFD"/>
    <w:rsid w:val="00A33FB0"/>
    <w:rsid w:val="00A35D1F"/>
    <w:rsid w:val="00A40B4B"/>
    <w:rsid w:val="00A4199B"/>
    <w:rsid w:val="00A429FE"/>
    <w:rsid w:val="00A462F5"/>
    <w:rsid w:val="00A477A2"/>
    <w:rsid w:val="00A501E3"/>
    <w:rsid w:val="00A50E2E"/>
    <w:rsid w:val="00A5194C"/>
    <w:rsid w:val="00A53810"/>
    <w:rsid w:val="00A5483A"/>
    <w:rsid w:val="00A55AA3"/>
    <w:rsid w:val="00A5739D"/>
    <w:rsid w:val="00A60E39"/>
    <w:rsid w:val="00A6431E"/>
    <w:rsid w:val="00A70088"/>
    <w:rsid w:val="00A72180"/>
    <w:rsid w:val="00A72535"/>
    <w:rsid w:val="00A74A47"/>
    <w:rsid w:val="00A773B7"/>
    <w:rsid w:val="00A775FA"/>
    <w:rsid w:val="00A84652"/>
    <w:rsid w:val="00A8624C"/>
    <w:rsid w:val="00A96D19"/>
    <w:rsid w:val="00A979C1"/>
    <w:rsid w:val="00AA2DE8"/>
    <w:rsid w:val="00AA3019"/>
    <w:rsid w:val="00AB37A5"/>
    <w:rsid w:val="00AB3855"/>
    <w:rsid w:val="00AC79B9"/>
    <w:rsid w:val="00AD013F"/>
    <w:rsid w:val="00AD1BC1"/>
    <w:rsid w:val="00AD4D52"/>
    <w:rsid w:val="00AD54B3"/>
    <w:rsid w:val="00AE7B4B"/>
    <w:rsid w:val="00AE7F92"/>
    <w:rsid w:val="00AF07B9"/>
    <w:rsid w:val="00AF6F30"/>
    <w:rsid w:val="00B053C9"/>
    <w:rsid w:val="00B065F1"/>
    <w:rsid w:val="00B06CA2"/>
    <w:rsid w:val="00B07307"/>
    <w:rsid w:val="00B11587"/>
    <w:rsid w:val="00B141EA"/>
    <w:rsid w:val="00B16CA1"/>
    <w:rsid w:val="00B2083C"/>
    <w:rsid w:val="00B22220"/>
    <w:rsid w:val="00B22D9E"/>
    <w:rsid w:val="00B27108"/>
    <w:rsid w:val="00B44969"/>
    <w:rsid w:val="00B463C7"/>
    <w:rsid w:val="00B47831"/>
    <w:rsid w:val="00B5277E"/>
    <w:rsid w:val="00B52DD1"/>
    <w:rsid w:val="00B5326C"/>
    <w:rsid w:val="00B53EB7"/>
    <w:rsid w:val="00B546B8"/>
    <w:rsid w:val="00B56497"/>
    <w:rsid w:val="00B57CDF"/>
    <w:rsid w:val="00B57F78"/>
    <w:rsid w:val="00B6043E"/>
    <w:rsid w:val="00B6188A"/>
    <w:rsid w:val="00B63A90"/>
    <w:rsid w:val="00B63FFB"/>
    <w:rsid w:val="00B6564F"/>
    <w:rsid w:val="00B6617F"/>
    <w:rsid w:val="00B666F1"/>
    <w:rsid w:val="00B81CDB"/>
    <w:rsid w:val="00B82E30"/>
    <w:rsid w:val="00B87457"/>
    <w:rsid w:val="00B8780D"/>
    <w:rsid w:val="00B90794"/>
    <w:rsid w:val="00B914BD"/>
    <w:rsid w:val="00BA5B4D"/>
    <w:rsid w:val="00BA7D2F"/>
    <w:rsid w:val="00BB021C"/>
    <w:rsid w:val="00BB2887"/>
    <w:rsid w:val="00BB36C0"/>
    <w:rsid w:val="00BB3FAC"/>
    <w:rsid w:val="00BB4233"/>
    <w:rsid w:val="00BC05CA"/>
    <w:rsid w:val="00BC586A"/>
    <w:rsid w:val="00BC7DCE"/>
    <w:rsid w:val="00BD0055"/>
    <w:rsid w:val="00BD39A9"/>
    <w:rsid w:val="00BD75B6"/>
    <w:rsid w:val="00BE18E4"/>
    <w:rsid w:val="00BE26FD"/>
    <w:rsid w:val="00BF0A78"/>
    <w:rsid w:val="00BF206B"/>
    <w:rsid w:val="00BF5943"/>
    <w:rsid w:val="00C016AA"/>
    <w:rsid w:val="00C01900"/>
    <w:rsid w:val="00C01FD8"/>
    <w:rsid w:val="00C05733"/>
    <w:rsid w:val="00C058BA"/>
    <w:rsid w:val="00C0748F"/>
    <w:rsid w:val="00C1058E"/>
    <w:rsid w:val="00C1372C"/>
    <w:rsid w:val="00C138B9"/>
    <w:rsid w:val="00C2219F"/>
    <w:rsid w:val="00C256A4"/>
    <w:rsid w:val="00C42013"/>
    <w:rsid w:val="00C44493"/>
    <w:rsid w:val="00C4630C"/>
    <w:rsid w:val="00C46D1C"/>
    <w:rsid w:val="00C504D6"/>
    <w:rsid w:val="00C50685"/>
    <w:rsid w:val="00C51604"/>
    <w:rsid w:val="00C57B8F"/>
    <w:rsid w:val="00C62F59"/>
    <w:rsid w:val="00C6552D"/>
    <w:rsid w:val="00C741AA"/>
    <w:rsid w:val="00C74FA3"/>
    <w:rsid w:val="00C81484"/>
    <w:rsid w:val="00C8191C"/>
    <w:rsid w:val="00C8221A"/>
    <w:rsid w:val="00C82B70"/>
    <w:rsid w:val="00C84614"/>
    <w:rsid w:val="00C84E17"/>
    <w:rsid w:val="00C85855"/>
    <w:rsid w:val="00C87D18"/>
    <w:rsid w:val="00C90638"/>
    <w:rsid w:val="00C94290"/>
    <w:rsid w:val="00C947BE"/>
    <w:rsid w:val="00C97DDB"/>
    <w:rsid w:val="00CA26A9"/>
    <w:rsid w:val="00CA7977"/>
    <w:rsid w:val="00CB1119"/>
    <w:rsid w:val="00CB7E07"/>
    <w:rsid w:val="00CC2264"/>
    <w:rsid w:val="00CC3C03"/>
    <w:rsid w:val="00CC503C"/>
    <w:rsid w:val="00CC522A"/>
    <w:rsid w:val="00CD0D94"/>
    <w:rsid w:val="00CD7B38"/>
    <w:rsid w:val="00CE0581"/>
    <w:rsid w:val="00CE3928"/>
    <w:rsid w:val="00CE5F52"/>
    <w:rsid w:val="00CE7C50"/>
    <w:rsid w:val="00CF185A"/>
    <w:rsid w:val="00CF1B3D"/>
    <w:rsid w:val="00CF1F55"/>
    <w:rsid w:val="00CF2B89"/>
    <w:rsid w:val="00CF2C7E"/>
    <w:rsid w:val="00CF321A"/>
    <w:rsid w:val="00CF6C5A"/>
    <w:rsid w:val="00D00489"/>
    <w:rsid w:val="00D01A99"/>
    <w:rsid w:val="00D046E9"/>
    <w:rsid w:val="00D07314"/>
    <w:rsid w:val="00D16DA1"/>
    <w:rsid w:val="00D22601"/>
    <w:rsid w:val="00D246CF"/>
    <w:rsid w:val="00D34D55"/>
    <w:rsid w:val="00D363AE"/>
    <w:rsid w:val="00D3781B"/>
    <w:rsid w:val="00D406AC"/>
    <w:rsid w:val="00D414DC"/>
    <w:rsid w:val="00D434DB"/>
    <w:rsid w:val="00D45E5E"/>
    <w:rsid w:val="00D47486"/>
    <w:rsid w:val="00D514D0"/>
    <w:rsid w:val="00D535B4"/>
    <w:rsid w:val="00D549A5"/>
    <w:rsid w:val="00D5612D"/>
    <w:rsid w:val="00D6175B"/>
    <w:rsid w:val="00D63341"/>
    <w:rsid w:val="00D64A22"/>
    <w:rsid w:val="00D700BA"/>
    <w:rsid w:val="00D75C78"/>
    <w:rsid w:val="00D76F8B"/>
    <w:rsid w:val="00D81561"/>
    <w:rsid w:val="00D81B05"/>
    <w:rsid w:val="00D874A7"/>
    <w:rsid w:val="00D91E40"/>
    <w:rsid w:val="00D92E57"/>
    <w:rsid w:val="00DA00C1"/>
    <w:rsid w:val="00DA2C3D"/>
    <w:rsid w:val="00DA3420"/>
    <w:rsid w:val="00DA4F74"/>
    <w:rsid w:val="00DA5FC2"/>
    <w:rsid w:val="00DA6430"/>
    <w:rsid w:val="00DB197B"/>
    <w:rsid w:val="00DB2201"/>
    <w:rsid w:val="00DB3447"/>
    <w:rsid w:val="00DB4946"/>
    <w:rsid w:val="00DC0EF3"/>
    <w:rsid w:val="00DC4EB6"/>
    <w:rsid w:val="00DD2820"/>
    <w:rsid w:val="00DD32A6"/>
    <w:rsid w:val="00DD4686"/>
    <w:rsid w:val="00DD7677"/>
    <w:rsid w:val="00DE00D9"/>
    <w:rsid w:val="00DE3121"/>
    <w:rsid w:val="00DE378E"/>
    <w:rsid w:val="00DE4D43"/>
    <w:rsid w:val="00DF43FB"/>
    <w:rsid w:val="00DF7858"/>
    <w:rsid w:val="00DF786B"/>
    <w:rsid w:val="00E018CE"/>
    <w:rsid w:val="00E02A7E"/>
    <w:rsid w:val="00E02DAB"/>
    <w:rsid w:val="00E03C29"/>
    <w:rsid w:val="00E04C9D"/>
    <w:rsid w:val="00E06514"/>
    <w:rsid w:val="00E07754"/>
    <w:rsid w:val="00E1052C"/>
    <w:rsid w:val="00E16EB3"/>
    <w:rsid w:val="00E2488E"/>
    <w:rsid w:val="00E25493"/>
    <w:rsid w:val="00E2674F"/>
    <w:rsid w:val="00E31939"/>
    <w:rsid w:val="00E35FD7"/>
    <w:rsid w:val="00E3649C"/>
    <w:rsid w:val="00E36EF7"/>
    <w:rsid w:val="00E43ABF"/>
    <w:rsid w:val="00E45A34"/>
    <w:rsid w:val="00E54693"/>
    <w:rsid w:val="00E54F60"/>
    <w:rsid w:val="00E61F58"/>
    <w:rsid w:val="00E627E5"/>
    <w:rsid w:val="00E67205"/>
    <w:rsid w:val="00E67C95"/>
    <w:rsid w:val="00E72100"/>
    <w:rsid w:val="00E7736F"/>
    <w:rsid w:val="00E77EA5"/>
    <w:rsid w:val="00E80F34"/>
    <w:rsid w:val="00E82B4A"/>
    <w:rsid w:val="00E82F47"/>
    <w:rsid w:val="00E85052"/>
    <w:rsid w:val="00E8709A"/>
    <w:rsid w:val="00E90075"/>
    <w:rsid w:val="00E91D9B"/>
    <w:rsid w:val="00E94A80"/>
    <w:rsid w:val="00EA0022"/>
    <w:rsid w:val="00EA20C4"/>
    <w:rsid w:val="00EA5F8B"/>
    <w:rsid w:val="00EB18A0"/>
    <w:rsid w:val="00EB32B7"/>
    <w:rsid w:val="00EB4228"/>
    <w:rsid w:val="00EB5505"/>
    <w:rsid w:val="00EB5BDE"/>
    <w:rsid w:val="00EB6A3A"/>
    <w:rsid w:val="00EC3465"/>
    <w:rsid w:val="00EC49A9"/>
    <w:rsid w:val="00EC4B04"/>
    <w:rsid w:val="00EC7899"/>
    <w:rsid w:val="00ED355D"/>
    <w:rsid w:val="00EE1C10"/>
    <w:rsid w:val="00EE3131"/>
    <w:rsid w:val="00EE527E"/>
    <w:rsid w:val="00EE6769"/>
    <w:rsid w:val="00EF1C65"/>
    <w:rsid w:val="00EF3D1D"/>
    <w:rsid w:val="00EF4399"/>
    <w:rsid w:val="00F026F9"/>
    <w:rsid w:val="00F07C8B"/>
    <w:rsid w:val="00F07E4B"/>
    <w:rsid w:val="00F258BF"/>
    <w:rsid w:val="00F27C80"/>
    <w:rsid w:val="00F32656"/>
    <w:rsid w:val="00F364C2"/>
    <w:rsid w:val="00F43EA9"/>
    <w:rsid w:val="00F456F8"/>
    <w:rsid w:val="00F512C9"/>
    <w:rsid w:val="00F51C9B"/>
    <w:rsid w:val="00F53086"/>
    <w:rsid w:val="00F62723"/>
    <w:rsid w:val="00F6274B"/>
    <w:rsid w:val="00F632C0"/>
    <w:rsid w:val="00F6617C"/>
    <w:rsid w:val="00F706BE"/>
    <w:rsid w:val="00F70A39"/>
    <w:rsid w:val="00F738A5"/>
    <w:rsid w:val="00F77E15"/>
    <w:rsid w:val="00F80B46"/>
    <w:rsid w:val="00FA3975"/>
    <w:rsid w:val="00FA66B6"/>
    <w:rsid w:val="00FB4CDC"/>
    <w:rsid w:val="00FB6364"/>
    <w:rsid w:val="00FB6CEA"/>
    <w:rsid w:val="00FC4BD6"/>
    <w:rsid w:val="00FC501B"/>
    <w:rsid w:val="00FC502B"/>
    <w:rsid w:val="00FC52F6"/>
    <w:rsid w:val="00FC5E2A"/>
    <w:rsid w:val="00FC6189"/>
    <w:rsid w:val="00FD085F"/>
    <w:rsid w:val="00FD08E9"/>
    <w:rsid w:val="00FD204B"/>
    <w:rsid w:val="00FD206C"/>
    <w:rsid w:val="00FD3D00"/>
    <w:rsid w:val="00FE0846"/>
    <w:rsid w:val="00FE4384"/>
    <w:rsid w:val="00FE56CD"/>
    <w:rsid w:val="00FE65BD"/>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8D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8F"/>
    <w:rPr>
      <w:color w:val="0000FF"/>
      <w:u w:val="single"/>
    </w:rPr>
  </w:style>
  <w:style w:type="paragraph" w:customStyle="1" w:styleId="tv213">
    <w:name w:val="tv213"/>
    <w:basedOn w:val="Normal"/>
    <w:rsid w:val="00C57B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57B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C57B8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F6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F6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8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F8"/>
    <w:rPr>
      <w:rFonts w:ascii="Tahoma" w:hAnsi="Tahoma" w:cs="Tahoma"/>
      <w:sz w:val="16"/>
      <w:szCs w:val="16"/>
    </w:rPr>
  </w:style>
  <w:style w:type="character" w:styleId="CommentReference">
    <w:name w:val="annotation reference"/>
    <w:basedOn w:val="DefaultParagraphFont"/>
    <w:uiPriority w:val="99"/>
    <w:semiHidden/>
    <w:unhideWhenUsed/>
    <w:rsid w:val="000D6FA0"/>
    <w:rPr>
      <w:sz w:val="16"/>
      <w:szCs w:val="16"/>
    </w:rPr>
  </w:style>
  <w:style w:type="paragraph" w:styleId="CommentText">
    <w:name w:val="annotation text"/>
    <w:basedOn w:val="Normal"/>
    <w:link w:val="CommentTextChar"/>
    <w:uiPriority w:val="99"/>
    <w:semiHidden/>
    <w:unhideWhenUsed/>
    <w:rsid w:val="000D6FA0"/>
    <w:pPr>
      <w:spacing w:line="240" w:lineRule="auto"/>
    </w:pPr>
    <w:rPr>
      <w:sz w:val="20"/>
      <w:szCs w:val="20"/>
    </w:rPr>
  </w:style>
  <w:style w:type="character" w:customStyle="1" w:styleId="CommentTextChar">
    <w:name w:val="Comment Text Char"/>
    <w:basedOn w:val="DefaultParagraphFont"/>
    <w:link w:val="CommentText"/>
    <w:uiPriority w:val="99"/>
    <w:semiHidden/>
    <w:rsid w:val="000D6FA0"/>
    <w:rPr>
      <w:sz w:val="20"/>
      <w:szCs w:val="20"/>
    </w:rPr>
  </w:style>
  <w:style w:type="paragraph" w:styleId="CommentSubject">
    <w:name w:val="annotation subject"/>
    <w:basedOn w:val="CommentText"/>
    <w:next w:val="CommentText"/>
    <w:link w:val="CommentSubjectChar"/>
    <w:uiPriority w:val="99"/>
    <w:semiHidden/>
    <w:unhideWhenUsed/>
    <w:rsid w:val="000D6FA0"/>
    <w:rPr>
      <w:b/>
      <w:bCs/>
    </w:rPr>
  </w:style>
  <w:style w:type="character" w:customStyle="1" w:styleId="CommentSubjectChar">
    <w:name w:val="Comment Subject Char"/>
    <w:basedOn w:val="CommentTextChar"/>
    <w:link w:val="CommentSubject"/>
    <w:uiPriority w:val="99"/>
    <w:semiHidden/>
    <w:rsid w:val="000D6FA0"/>
    <w:rPr>
      <w:b/>
      <w:bCs/>
      <w:sz w:val="20"/>
      <w:szCs w:val="20"/>
    </w:rPr>
  </w:style>
  <w:style w:type="paragraph" w:styleId="FootnoteText">
    <w:name w:val="footnote text"/>
    <w:basedOn w:val="Normal"/>
    <w:link w:val="FootnoteTextChar"/>
    <w:uiPriority w:val="99"/>
    <w:unhideWhenUsed/>
    <w:rsid w:val="00B16CA1"/>
    <w:pPr>
      <w:spacing w:after="0" w:line="240" w:lineRule="auto"/>
    </w:pPr>
    <w:rPr>
      <w:sz w:val="20"/>
      <w:szCs w:val="20"/>
    </w:rPr>
  </w:style>
  <w:style w:type="character" w:customStyle="1" w:styleId="FootnoteTextChar">
    <w:name w:val="Footnote Text Char"/>
    <w:basedOn w:val="DefaultParagraphFont"/>
    <w:link w:val="FootnoteText"/>
    <w:uiPriority w:val="99"/>
    <w:rsid w:val="00B16CA1"/>
    <w:rPr>
      <w:sz w:val="20"/>
      <w:szCs w:val="20"/>
    </w:rPr>
  </w:style>
  <w:style w:type="character" w:styleId="FootnoteReference">
    <w:name w:val="footnote reference"/>
    <w:basedOn w:val="DefaultParagraphFont"/>
    <w:uiPriority w:val="99"/>
    <w:semiHidden/>
    <w:unhideWhenUsed/>
    <w:rsid w:val="00B16CA1"/>
    <w:rPr>
      <w:vertAlign w:val="superscript"/>
    </w:rPr>
  </w:style>
  <w:style w:type="paragraph" w:customStyle="1" w:styleId="Textbody">
    <w:name w:val="Text body"/>
    <w:basedOn w:val="Normal"/>
    <w:rsid w:val="00C138B9"/>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4B10B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aption">
    <w:name w:val="caption"/>
    <w:basedOn w:val="Normal"/>
    <w:next w:val="Normal"/>
    <w:semiHidden/>
    <w:unhideWhenUsed/>
    <w:qFormat/>
    <w:rsid w:val="004E6035"/>
    <w:pPr>
      <w:spacing w:after="0" w:line="240" w:lineRule="auto"/>
    </w:pPr>
    <w:rPr>
      <w:rFonts w:ascii="Times New Roman" w:eastAsia="Times New Roman" w:hAnsi="Times New Roman" w:cs="Times New Roman"/>
      <w:sz w:val="28"/>
      <w:szCs w:val="28"/>
      <w:lang w:val="en-GB"/>
    </w:rPr>
  </w:style>
  <w:style w:type="paragraph" w:styleId="Header">
    <w:name w:val="header"/>
    <w:basedOn w:val="Normal"/>
    <w:link w:val="HeaderChar"/>
    <w:uiPriority w:val="99"/>
    <w:unhideWhenUsed/>
    <w:rsid w:val="004E60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6035"/>
  </w:style>
  <w:style w:type="paragraph" w:styleId="Footer">
    <w:name w:val="footer"/>
    <w:basedOn w:val="Normal"/>
    <w:link w:val="FooterChar"/>
    <w:unhideWhenUsed/>
    <w:rsid w:val="004E6035"/>
    <w:pPr>
      <w:tabs>
        <w:tab w:val="center" w:pos="4153"/>
        <w:tab w:val="right" w:pos="8306"/>
      </w:tabs>
      <w:spacing w:after="0" w:line="240" w:lineRule="auto"/>
    </w:pPr>
  </w:style>
  <w:style w:type="character" w:customStyle="1" w:styleId="FooterChar">
    <w:name w:val="Footer Char"/>
    <w:basedOn w:val="DefaultParagraphFont"/>
    <w:link w:val="Footer"/>
    <w:rsid w:val="004E6035"/>
  </w:style>
  <w:style w:type="paragraph" w:customStyle="1" w:styleId="naisf">
    <w:name w:val="naisf"/>
    <w:basedOn w:val="Normal"/>
    <w:rsid w:val="00157498"/>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B8F"/>
    <w:rPr>
      <w:color w:val="0000FF"/>
      <w:u w:val="single"/>
    </w:rPr>
  </w:style>
  <w:style w:type="paragraph" w:customStyle="1" w:styleId="tv213">
    <w:name w:val="tv213"/>
    <w:basedOn w:val="Normal"/>
    <w:rsid w:val="00C57B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57B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C57B8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F6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F69"/>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8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F8"/>
    <w:rPr>
      <w:rFonts w:ascii="Tahoma" w:hAnsi="Tahoma" w:cs="Tahoma"/>
      <w:sz w:val="16"/>
      <w:szCs w:val="16"/>
    </w:rPr>
  </w:style>
  <w:style w:type="character" w:styleId="CommentReference">
    <w:name w:val="annotation reference"/>
    <w:basedOn w:val="DefaultParagraphFont"/>
    <w:uiPriority w:val="99"/>
    <w:semiHidden/>
    <w:unhideWhenUsed/>
    <w:rsid w:val="000D6FA0"/>
    <w:rPr>
      <w:sz w:val="16"/>
      <w:szCs w:val="16"/>
    </w:rPr>
  </w:style>
  <w:style w:type="paragraph" w:styleId="CommentText">
    <w:name w:val="annotation text"/>
    <w:basedOn w:val="Normal"/>
    <w:link w:val="CommentTextChar"/>
    <w:uiPriority w:val="99"/>
    <w:semiHidden/>
    <w:unhideWhenUsed/>
    <w:rsid w:val="000D6FA0"/>
    <w:pPr>
      <w:spacing w:line="240" w:lineRule="auto"/>
    </w:pPr>
    <w:rPr>
      <w:sz w:val="20"/>
      <w:szCs w:val="20"/>
    </w:rPr>
  </w:style>
  <w:style w:type="character" w:customStyle="1" w:styleId="CommentTextChar">
    <w:name w:val="Comment Text Char"/>
    <w:basedOn w:val="DefaultParagraphFont"/>
    <w:link w:val="CommentText"/>
    <w:uiPriority w:val="99"/>
    <w:semiHidden/>
    <w:rsid w:val="000D6FA0"/>
    <w:rPr>
      <w:sz w:val="20"/>
      <w:szCs w:val="20"/>
    </w:rPr>
  </w:style>
  <w:style w:type="paragraph" w:styleId="CommentSubject">
    <w:name w:val="annotation subject"/>
    <w:basedOn w:val="CommentText"/>
    <w:next w:val="CommentText"/>
    <w:link w:val="CommentSubjectChar"/>
    <w:uiPriority w:val="99"/>
    <w:semiHidden/>
    <w:unhideWhenUsed/>
    <w:rsid w:val="000D6FA0"/>
    <w:rPr>
      <w:b/>
      <w:bCs/>
    </w:rPr>
  </w:style>
  <w:style w:type="character" w:customStyle="1" w:styleId="CommentSubjectChar">
    <w:name w:val="Comment Subject Char"/>
    <w:basedOn w:val="CommentTextChar"/>
    <w:link w:val="CommentSubject"/>
    <w:uiPriority w:val="99"/>
    <w:semiHidden/>
    <w:rsid w:val="000D6FA0"/>
    <w:rPr>
      <w:b/>
      <w:bCs/>
      <w:sz w:val="20"/>
      <w:szCs w:val="20"/>
    </w:rPr>
  </w:style>
  <w:style w:type="paragraph" w:styleId="FootnoteText">
    <w:name w:val="footnote text"/>
    <w:basedOn w:val="Normal"/>
    <w:link w:val="FootnoteTextChar"/>
    <w:uiPriority w:val="99"/>
    <w:unhideWhenUsed/>
    <w:rsid w:val="00B16CA1"/>
    <w:pPr>
      <w:spacing w:after="0" w:line="240" w:lineRule="auto"/>
    </w:pPr>
    <w:rPr>
      <w:sz w:val="20"/>
      <w:szCs w:val="20"/>
    </w:rPr>
  </w:style>
  <w:style w:type="character" w:customStyle="1" w:styleId="FootnoteTextChar">
    <w:name w:val="Footnote Text Char"/>
    <w:basedOn w:val="DefaultParagraphFont"/>
    <w:link w:val="FootnoteText"/>
    <w:uiPriority w:val="99"/>
    <w:rsid w:val="00B16CA1"/>
    <w:rPr>
      <w:sz w:val="20"/>
      <w:szCs w:val="20"/>
    </w:rPr>
  </w:style>
  <w:style w:type="character" w:styleId="FootnoteReference">
    <w:name w:val="footnote reference"/>
    <w:basedOn w:val="DefaultParagraphFont"/>
    <w:uiPriority w:val="99"/>
    <w:semiHidden/>
    <w:unhideWhenUsed/>
    <w:rsid w:val="00B16CA1"/>
    <w:rPr>
      <w:vertAlign w:val="superscript"/>
    </w:rPr>
  </w:style>
  <w:style w:type="paragraph" w:customStyle="1" w:styleId="Textbody">
    <w:name w:val="Text body"/>
    <w:basedOn w:val="Normal"/>
    <w:rsid w:val="00C138B9"/>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4B10B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aption">
    <w:name w:val="caption"/>
    <w:basedOn w:val="Normal"/>
    <w:next w:val="Normal"/>
    <w:semiHidden/>
    <w:unhideWhenUsed/>
    <w:qFormat/>
    <w:rsid w:val="004E6035"/>
    <w:pPr>
      <w:spacing w:after="0" w:line="240" w:lineRule="auto"/>
    </w:pPr>
    <w:rPr>
      <w:rFonts w:ascii="Times New Roman" w:eastAsia="Times New Roman" w:hAnsi="Times New Roman" w:cs="Times New Roman"/>
      <w:sz w:val="28"/>
      <w:szCs w:val="28"/>
      <w:lang w:val="en-GB"/>
    </w:rPr>
  </w:style>
  <w:style w:type="paragraph" w:styleId="Header">
    <w:name w:val="header"/>
    <w:basedOn w:val="Normal"/>
    <w:link w:val="HeaderChar"/>
    <w:uiPriority w:val="99"/>
    <w:unhideWhenUsed/>
    <w:rsid w:val="004E60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6035"/>
  </w:style>
  <w:style w:type="paragraph" w:styleId="Footer">
    <w:name w:val="footer"/>
    <w:basedOn w:val="Normal"/>
    <w:link w:val="FooterChar"/>
    <w:unhideWhenUsed/>
    <w:rsid w:val="004E6035"/>
    <w:pPr>
      <w:tabs>
        <w:tab w:val="center" w:pos="4153"/>
        <w:tab w:val="right" w:pos="8306"/>
      </w:tabs>
      <w:spacing w:after="0" w:line="240" w:lineRule="auto"/>
    </w:pPr>
  </w:style>
  <w:style w:type="character" w:customStyle="1" w:styleId="FooterChar">
    <w:name w:val="Footer Char"/>
    <w:basedOn w:val="DefaultParagraphFont"/>
    <w:link w:val="Footer"/>
    <w:rsid w:val="004E6035"/>
  </w:style>
  <w:style w:type="paragraph" w:customStyle="1" w:styleId="naisf">
    <w:name w:val="naisf"/>
    <w:basedOn w:val="Normal"/>
    <w:rsid w:val="00157498"/>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3603">
      <w:bodyDiv w:val="1"/>
      <w:marLeft w:val="0"/>
      <w:marRight w:val="0"/>
      <w:marTop w:val="0"/>
      <w:marBottom w:val="0"/>
      <w:divBdr>
        <w:top w:val="none" w:sz="0" w:space="0" w:color="auto"/>
        <w:left w:val="none" w:sz="0" w:space="0" w:color="auto"/>
        <w:bottom w:val="none" w:sz="0" w:space="0" w:color="auto"/>
        <w:right w:val="none" w:sz="0" w:space="0" w:color="auto"/>
      </w:divBdr>
      <w:divsChild>
        <w:div w:id="1446729114">
          <w:marLeft w:val="0"/>
          <w:marRight w:val="0"/>
          <w:marTop w:val="0"/>
          <w:marBottom w:val="0"/>
          <w:divBdr>
            <w:top w:val="none" w:sz="0" w:space="0" w:color="auto"/>
            <w:left w:val="none" w:sz="0" w:space="0" w:color="auto"/>
            <w:bottom w:val="none" w:sz="0" w:space="0" w:color="auto"/>
            <w:right w:val="none" w:sz="0" w:space="0" w:color="auto"/>
          </w:divBdr>
          <w:divsChild>
            <w:div w:id="9962816">
              <w:marLeft w:val="0"/>
              <w:marRight w:val="0"/>
              <w:marTop w:val="0"/>
              <w:marBottom w:val="0"/>
              <w:divBdr>
                <w:top w:val="none" w:sz="0" w:space="0" w:color="auto"/>
                <w:left w:val="none" w:sz="0" w:space="0" w:color="auto"/>
                <w:bottom w:val="none" w:sz="0" w:space="0" w:color="auto"/>
                <w:right w:val="none" w:sz="0" w:space="0" w:color="auto"/>
              </w:divBdr>
            </w:div>
            <w:div w:id="26293196">
              <w:marLeft w:val="0"/>
              <w:marRight w:val="0"/>
              <w:marTop w:val="0"/>
              <w:marBottom w:val="0"/>
              <w:divBdr>
                <w:top w:val="none" w:sz="0" w:space="0" w:color="auto"/>
                <w:left w:val="none" w:sz="0" w:space="0" w:color="auto"/>
                <w:bottom w:val="none" w:sz="0" w:space="0" w:color="auto"/>
                <w:right w:val="none" w:sz="0" w:space="0" w:color="auto"/>
              </w:divBdr>
            </w:div>
            <w:div w:id="683019114">
              <w:marLeft w:val="0"/>
              <w:marRight w:val="0"/>
              <w:marTop w:val="0"/>
              <w:marBottom w:val="0"/>
              <w:divBdr>
                <w:top w:val="none" w:sz="0" w:space="0" w:color="auto"/>
                <w:left w:val="none" w:sz="0" w:space="0" w:color="auto"/>
                <w:bottom w:val="none" w:sz="0" w:space="0" w:color="auto"/>
                <w:right w:val="none" w:sz="0" w:space="0" w:color="auto"/>
              </w:divBdr>
            </w:div>
            <w:div w:id="1165247065">
              <w:marLeft w:val="0"/>
              <w:marRight w:val="0"/>
              <w:marTop w:val="0"/>
              <w:marBottom w:val="0"/>
              <w:divBdr>
                <w:top w:val="none" w:sz="0" w:space="0" w:color="auto"/>
                <w:left w:val="none" w:sz="0" w:space="0" w:color="auto"/>
                <w:bottom w:val="none" w:sz="0" w:space="0" w:color="auto"/>
                <w:right w:val="none" w:sz="0" w:space="0" w:color="auto"/>
              </w:divBdr>
            </w:div>
            <w:div w:id="19895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087">
      <w:bodyDiv w:val="1"/>
      <w:marLeft w:val="0"/>
      <w:marRight w:val="0"/>
      <w:marTop w:val="0"/>
      <w:marBottom w:val="0"/>
      <w:divBdr>
        <w:top w:val="none" w:sz="0" w:space="0" w:color="auto"/>
        <w:left w:val="none" w:sz="0" w:space="0" w:color="auto"/>
        <w:bottom w:val="none" w:sz="0" w:space="0" w:color="auto"/>
        <w:right w:val="none" w:sz="0" w:space="0" w:color="auto"/>
      </w:divBdr>
      <w:divsChild>
        <w:div w:id="885023348">
          <w:marLeft w:val="0"/>
          <w:marRight w:val="0"/>
          <w:marTop w:val="0"/>
          <w:marBottom w:val="0"/>
          <w:divBdr>
            <w:top w:val="none" w:sz="0" w:space="0" w:color="auto"/>
            <w:left w:val="none" w:sz="0" w:space="0" w:color="auto"/>
            <w:bottom w:val="none" w:sz="0" w:space="0" w:color="auto"/>
            <w:right w:val="none" w:sz="0" w:space="0" w:color="auto"/>
          </w:divBdr>
        </w:div>
        <w:div w:id="503477535">
          <w:marLeft w:val="0"/>
          <w:marRight w:val="0"/>
          <w:marTop w:val="0"/>
          <w:marBottom w:val="0"/>
          <w:divBdr>
            <w:top w:val="none" w:sz="0" w:space="0" w:color="auto"/>
            <w:left w:val="none" w:sz="0" w:space="0" w:color="auto"/>
            <w:bottom w:val="none" w:sz="0" w:space="0" w:color="auto"/>
            <w:right w:val="none" w:sz="0" w:space="0" w:color="auto"/>
          </w:divBdr>
        </w:div>
        <w:div w:id="1324777288">
          <w:marLeft w:val="0"/>
          <w:marRight w:val="0"/>
          <w:marTop w:val="0"/>
          <w:marBottom w:val="0"/>
          <w:divBdr>
            <w:top w:val="none" w:sz="0" w:space="0" w:color="auto"/>
            <w:left w:val="none" w:sz="0" w:space="0" w:color="auto"/>
            <w:bottom w:val="none" w:sz="0" w:space="0" w:color="auto"/>
            <w:right w:val="none" w:sz="0" w:space="0" w:color="auto"/>
          </w:divBdr>
        </w:div>
        <w:div w:id="724450812">
          <w:marLeft w:val="0"/>
          <w:marRight w:val="0"/>
          <w:marTop w:val="0"/>
          <w:marBottom w:val="0"/>
          <w:divBdr>
            <w:top w:val="none" w:sz="0" w:space="0" w:color="auto"/>
            <w:left w:val="none" w:sz="0" w:space="0" w:color="auto"/>
            <w:bottom w:val="none" w:sz="0" w:space="0" w:color="auto"/>
            <w:right w:val="none" w:sz="0" w:space="0" w:color="auto"/>
          </w:divBdr>
        </w:div>
        <w:div w:id="286469297">
          <w:marLeft w:val="0"/>
          <w:marRight w:val="0"/>
          <w:marTop w:val="0"/>
          <w:marBottom w:val="0"/>
          <w:divBdr>
            <w:top w:val="none" w:sz="0" w:space="0" w:color="auto"/>
            <w:left w:val="none" w:sz="0" w:space="0" w:color="auto"/>
            <w:bottom w:val="none" w:sz="0" w:space="0" w:color="auto"/>
            <w:right w:val="none" w:sz="0" w:space="0" w:color="auto"/>
          </w:divBdr>
        </w:div>
        <w:div w:id="135342657">
          <w:marLeft w:val="0"/>
          <w:marRight w:val="0"/>
          <w:marTop w:val="0"/>
          <w:marBottom w:val="0"/>
          <w:divBdr>
            <w:top w:val="none" w:sz="0" w:space="0" w:color="auto"/>
            <w:left w:val="none" w:sz="0" w:space="0" w:color="auto"/>
            <w:bottom w:val="none" w:sz="0" w:space="0" w:color="auto"/>
            <w:right w:val="none" w:sz="0" w:space="0" w:color="auto"/>
          </w:divBdr>
        </w:div>
        <w:div w:id="267392482">
          <w:marLeft w:val="0"/>
          <w:marRight w:val="0"/>
          <w:marTop w:val="0"/>
          <w:marBottom w:val="0"/>
          <w:divBdr>
            <w:top w:val="none" w:sz="0" w:space="0" w:color="auto"/>
            <w:left w:val="none" w:sz="0" w:space="0" w:color="auto"/>
            <w:bottom w:val="none" w:sz="0" w:space="0" w:color="auto"/>
            <w:right w:val="none" w:sz="0" w:space="0" w:color="auto"/>
          </w:divBdr>
        </w:div>
        <w:div w:id="163470914">
          <w:marLeft w:val="0"/>
          <w:marRight w:val="0"/>
          <w:marTop w:val="0"/>
          <w:marBottom w:val="0"/>
          <w:divBdr>
            <w:top w:val="none" w:sz="0" w:space="0" w:color="auto"/>
            <w:left w:val="none" w:sz="0" w:space="0" w:color="auto"/>
            <w:bottom w:val="none" w:sz="0" w:space="0" w:color="auto"/>
            <w:right w:val="none" w:sz="0" w:space="0" w:color="auto"/>
          </w:divBdr>
        </w:div>
        <w:div w:id="724763293">
          <w:marLeft w:val="0"/>
          <w:marRight w:val="0"/>
          <w:marTop w:val="0"/>
          <w:marBottom w:val="0"/>
          <w:divBdr>
            <w:top w:val="none" w:sz="0" w:space="0" w:color="auto"/>
            <w:left w:val="none" w:sz="0" w:space="0" w:color="auto"/>
            <w:bottom w:val="none" w:sz="0" w:space="0" w:color="auto"/>
            <w:right w:val="none" w:sz="0" w:space="0" w:color="auto"/>
          </w:divBdr>
        </w:div>
        <w:div w:id="1251501211">
          <w:marLeft w:val="0"/>
          <w:marRight w:val="0"/>
          <w:marTop w:val="0"/>
          <w:marBottom w:val="0"/>
          <w:divBdr>
            <w:top w:val="none" w:sz="0" w:space="0" w:color="auto"/>
            <w:left w:val="none" w:sz="0" w:space="0" w:color="auto"/>
            <w:bottom w:val="none" w:sz="0" w:space="0" w:color="auto"/>
            <w:right w:val="none" w:sz="0" w:space="0" w:color="auto"/>
          </w:divBdr>
        </w:div>
        <w:div w:id="1041370221">
          <w:marLeft w:val="0"/>
          <w:marRight w:val="0"/>
          <w:marTop w:val="0"/>
          <w:marBottom w:val="0"/>
          <w:divBdr>
            <w:top w:val="none" w:sz="0" w:space="0" w:color="auto"/>
            <w:left w:val="none" w:sz="0" w:space="0" w:color="auto"/>
            <w:bottom w:val="none" w:sz="0" w:space="0" w:color="auto"/>
            <w:right w:val="none" w:sz="0" w:space="0" w:color="auto"/>
          </w:divBdr>
        </w:div>
        <w:div w:id="1014763171">
          <w:marLeft w:val="0"/>
          <w:marRight w:val="0"/>
          <w:marTop w:val="0"/>
          <w:marBottom w:val="0"/>
          <w:divBdr>
            <w:top w:val="none" w:sz="0" w:space="0" w:color="auto"/>
            <w:left w:val="none" w:sz="0" w:space="0" w:color="auto"/>
            <w:bottom w:val="none" w:sz="0" w:space="0" w:color="auto"/>
            <w:right w:val="none" w:sz="0" w:space="0" w:color="auto"/>
          </w:divBdr>
        </w:div>
        <w:div w:id="152180507">
          <w:marLeft w:val="0"/>
          <w:marRight w:val="0"/>
          <w:marTop w:val="0"/>
          <w:marBottom w:val="0"/>
          <w:divBdr>
            <w:top w:val="none" w:sz="0" w:space="0" w:color="auto"/>
            <w:left w:val="none" w:sz="0" w:space="0" w:color="auto"/>
            <w:bottom w:val="none" w:sz="0" w:space="0" w:color="auto"/>
            <w:right w:val="none" w:sz="0" w:space="0" w:color="auto"/>
          </w:divBdr>
        </w:div>
        <w:div w:id="2120906998">
          <w:marLeft w:val="0"/>
          <w:marRight w:val="0"/>
          <w:marTop w:val="0"/>
          <w:marBottom w:val="0"/>
          <w:divBdr>
            <w:top w:val="none" w:sz="0" w:space="0" w:color="auto"/>
            <w:left w:val="none" w:sz="0" w:space="0" w:color="auto"/>
            <w:bottom w:val="none" w:sz="0" w:space="0" w:color="auto"/>
            <w:right w:val="none" w:sz="0" w:space="0" w:color="auto"/>
          </w:divBdr>
        </w:div>
        <w:div w:id="621696056">
          <w:marLeft w:val="0"/>
          <w:marRight w:val="0"/>
          <w:marTop w:val="0"/>
          <w:marBottom w:val="0"/>
          <w:divBdr>
            <w:top w:val="none" w:sz="0" w:space="0" w:color="auto"/>
            <w:left w:val="none" w:sz="0" w:space="0" w:color="auto"/>
            <w:bottom w:val="none" w:sz="0" w:space="0" w:color="auto"/>
            <w:right w:val="none" w:sz="0" w:space="0" w:color="auto"/>
          </w:divBdr>
        </w:div>
        <w:div w:id="2083141138">
          <w:marLeft w:val="0"/>
          <w:marRight w:val="0"/>
          <w:marTop w:val="0"/>
          <w:marBottom w:val="0"/>
          <w:divBdr>
            <w:top w:val="none" w:sz="0" w:space="0" w:color="auto"/>
            <w:left w:val="none" w:sz="0" w:space="0" w:color="auto"/>
            <w:bottom w:val="none" w:sz="0" w:space="0" w:color="auto"/>
            <w:right w:val="none" w:sz="0" w:space="0" w:color="auto"/>
          </w:divBdr>
        </w:div>
        <w:div w:id="1970087081">
          <w:marLeft w:val="0"/>
          <w:marRight w:val="0"/>
          <w:marTop w:val="0"/>
          <w:marBottom w:val="0"/>
          <w:divBdr>
            <w:top w:val="none" w:sz="0" w:space="0" w:color="auto"/>
            <w:left w:val="none" w:sz="0" w:space="0" w:color="auto"/>
            <w:bottom w:val="none" w:sz="0" w:space="0" w:color="auto"/>
            <w:right w:val="none" w:sz="0" w:space="0" w:color="auto"/>
          </w:divBdr>
        </w:div>
        <w:div w:id="2035034231">
          <w:marLeft w:val="0"/>
          <w:marRight w:val="0"/>
          <w:marTop w:val="0"/>
          <w:marBottom w:val="0"/>
          <w:divBdr>
            <w:top w:val="none" w:sz="0" w:space="0" w:color="auto"/>
            <w:left w:val="none" w:sz="0" w:space="0" w:color="auto"/>
            <w:bottom w:val="none" w:sz="0" w:space="0" w:color="auto"/>
            <w:right w:val="none" w:sz="0" w:space="0" w:color="auto"/>
          </w:divBdr>
        </w:div>
        <w:div w:id="1868785126">
          <w:marLeft w:val="0"/>
          <w:marRight w:val="0"/>
          <w:marTop w:val="0"/>
          <w:marBottom w:val="0"/>
          <w:divBdr>
            <w:top w:val="none" w:sz="0" w:space="0" w:color="auto"/>
            <w:left w:val="none" w:sz="0" w:space="0" w:color="auto"/>
            <w:bottom w:val="none" w:sz="0" w:space="0" w:color="auto"/>
            <w:right w:val="none" w:sz="0" w:space="0" w:color="auto"/>
          </w:divBdr>
        </w:div>
        <w:div w:id="1249920068">
          <w:marLeft w:val="0"/>
          <w:marRight w:val="0"/>
          <w:marTop w:val="0"/>
          <w:marBottom w:val="0"/>
          <w:divBdr>
            <w:top w:val="none" w:sz="0" w:space="0" w:color="auto"/>
            <w:left w:val="none" w:sz="0" w:space="0" w:color="auto"/>
            <w:bottom w:val="none" w:sz="0" w:space="0" w:color="auto"/>
            <w:right w:val="none" w:sz="0" w:space="0" w:color="auto"/>
          </w:divBdr>
        </w:div>
        <w:div w:id="2059090335">
          <w:marLeft w:val="0"/>
          <w:marRight w:val="0"/>
          <w:marTop w:val="0"/>
          <w:marBottom w:val="0"/>
          <w:divBdr>
            <w:top w:val="none" w:sz="0" w:space="0" w:color="auto"/>
            <w:left w:val="none" w:sz="0" w:space="0" w:color="auto"/>
            <w:bottom w:val="none" w:sz="0" w:space="0" w:color="auto"/>
            <w:right w:val="none" w:sz="0" w:space="0" w:color="auto"/>
          </w:divBdr>
        </w:div>
        <w:div w:id="320811883">
          <w:marLeft w:val="0"/>
          <w:marRight w:val="0"/>
          <w:marTop w:val="0"/>
          <w:marBottom w:val="0"/>
          <w:divBdr>
            <w:top w:val="none" w:sz="0" w:space="0" w:color="auto"/>
            <w:left w:val="none" w:sz="0" w:space="0" w:color="auto"/>
            <w:bottom w:val="none" w:sz="0" w:space="0" w:color="auto"/>
            <w:right w:val="none" w:sz="0" w:space="0" w:color="auto"/>
          </w:divBdr>
        </w:div>
        <w:div w:id="395933370">
          <w:marLeft w:val="0"/>
          <w:marRight w:val="0"/>
          <w:marTop w:val="0"/>
          <w:marBottom w:val="0"/>
          <w:divBdr>
            <w:top w:val="none" w:sz="0" w:space="0" w:color="auto"/>
            <w:left w:val="none" w:sz="0" w:space="0" w:color="auto"/>
            <w:bottom w:val="none" w:sz="0" w:space="0" w:color="auto"/>
            <w:right w:val="none" w:sz="0" w:space="0" w:color="auto"/>
          </w:divBdr>
        </w:div>
        <w:div w:id="1649358684">
          <w:marLeft w:val="0"/>
          <w:marRight w:val="0"/>
          <w:marTop w:val="0"/>
          <w:marBottom w:val="0"/>
          <w:divBdr>
            <w:top w:val="none" w:sz="0" w:space="0" w:color="auto"/>
            <w:left w:val="none" w:sz="0" w:space="0" w:color="auto"/>
            <w:bottom w:val="none" w:sz="0" w:space="0" w:color="auto"/>
            <w:right w:val="none" w:sz="0" w:space="0" w:color="auto"/>
          </w:divBdr>
        </w:div>
        <w:div w:id="1558468348">
          <w:marLeft w:val="0"/>
          <w:marRight w:val="0"/>
          <w:marTop w:val="0"/>
          <w:marBottom w:val="0"/>
          <w:divBdr>
            <w:top w:val="none" w:sz="0" w:space="0" w:color="auto"/>
            <w:left w:val="none" w:sz="0" w:space="0" w:color="auto"/>
            <w:bottom w:val="none" w:sz="0" w:space="0" w:color="auto"/>
            <w:right w:val="none" w:sz="0" w:space="0" w:color="auto"/>
          </w:divBdr>
        </w:div>
        <w:div w:id="287592347">
          <w:marLeft w:val="0"/>
          <w:marRight w:val="0"/>
          <w:marTop w:val="0"/>
          <w:marBottom w:val="0"/>
          <w:divBdr>
            <w:top w:val="none" w:sz="0" w:space="0" w:color="auto"/>
            <w:left w:val="none" w:sz="0" w:space="0" w:color="auto"/>
            <w:bottom w:val="none" w:sz="0" w:space="0" w:color="auto"/>
            <w:right w:val="none" w:sz="0" w:space="0" w:color="auto"/>
          </w:divBdr>
        </w:div>
        <w:div w:id="160199883">
          <w:marLeft w:val="0"/>
          <w:marRight w:val="0"/>
          <w:marTop w:val="0"/>
          <w:marBottom w:val="0"/>
          <w:divBdr>
            <w:top w:val="none" w:sz="0" w:space="0" w:color="auto"/>
            <w:left w:val="none" w:sz="0" w:space="0" w:color="auto"/>
            <w:bottom w:val="none" w:sz="0" w:space="0" w:color="auto"/>
            <w:right w:val="none" w:sz="0" w:space="0" w:color="auto"/>
          </w:divBdr>
        </w:div>
        <w:div w:id="795753379">
          <w:marLeft w:val="0"/>
          <w:marRight w:val="0"/>
          <w:marTop w:val="0"/>
          <w:marBottom w:val="0"/>
          <w:divBdr>
            <w:top w:val="none" w:sz="0" w:space="0" w:color="auto"/>
            <w:left w:val="none" w:sz="0" w:space="0" w:color="auto"/>
            <w:bottom w:val="none" w:sz="0" w:space="0" w:color="auto"/>
            <w:right w:val="none" w:sz="0" w:space="0" w:color="auto"/>
          </w:divBdr>
        </w:div>
        <w:div w:id="1945842140">
          <w:marLeft w:val="0"/>
          <w:marRight w:val="0"/>
          <w:marTop w:val="0"/>
          <w:marBottom w:val="0"/>
          <w:divBdr>
            <w:top w:val="none" w:sz="0" w:space="0" w:color="auto"/>
            <w:left w:val="none" w:sz="0" w:space="0" w:color="auto"/>
            <w:bottom w:val="none" w:sz="0" w:space="0" w:color="auto"/>
            <w:right w:val="none" w:sz="0" w:space="0" w:color="auto"/>
          </w:divBdr>
        </w:div>
        <w:div w:id="1463574095">
          <w:marLeft w:val="0"/>
          <w:marRight w:val="0"/>
          <w:marTop w:val="0"/>
          <w:marBottom w:val="0"/>
          <w:divBdr>
            <w:top w:val="none" w:sz="0" w:space="0" w:color="auto"/>
            <w:left w:val="none" w:sz="0" w:space="0" w:color="auto"/>
            <w:bottom w:val="none" w:sz="0" w:space="0" w:color="auto"/>
            <w:right w:val="none" w:sz="0" w:space="0" w:color="auto"/>
          </w:divBdr>
        </w:div>
        <w:div w:id="561911256">
          <w:marLeft w:val="0"/>
          <w:marRight w:val="0"/>
          <w:marTop w:val="0"/>
          <w:marBottom w:val="0"/>
          <w:divBdr>
            <w:top w:val="none" w:sz="0" w:space="0" w:color="auto"/>
            <w:left w:val="none" w:sz="0" w:space="0" w:color="auto"/>
            <w:bottom w:val="none" w:sz="0" w:space="0" w:color="auto"/>
            <w:right w:val="none" w:sz="0" w:space="0" w:color="auto"/>
          </w:divBdr>
        </w:div>
        <w:div w:id="425542977">
          <w:marLeft w:val="0"/>
          <w:marRight w:val="0"/>
          <w:marTop w:val="0"/>
          <w:marBottom w:val="0"/>
          <w:divBdr>
            <w:top w:val="none" w:sz="0" w:space="0" w:color="auto"/>
            <w:left w:val="none" w:sz="0" w:space="0" w:color="auto"/>
            <w:bottom w:val="none" w:sz="0" w:space="0" w:color="auto"/>
            <w:right w:val="none" w:sz="0" w:space="0" w:color="auto"/>
          </w:divBdr>
        </w:div>
        <w:div w:id="1659457273">
          <w:marLeft w:val="0"/>
          <w:marRight w:val="0"/>
          <w:marTop w:val="0"/>
          <w:marBottom w:val="0"/>
          <w:divBdr>
            <w:top w:val="none" w:sz="0" w:space="0" w:color="auto"/>
            <w:left w:val="none" w:sz="0" w:space="0" w:color="auto"/>
            <w:bottom w:val="none" w:sz="0" w:space="0" w:color="auto"/>
            <w:right w:val="none" w:sz="0" w:space="0" w:color="auto"/>
          </w:divBdr>
        </w:div>
        <w:div w:id="1408964172">
          <w:marLeft w:val="0"/>
          <w:marRight w:val="0"/>
          <w:marTop w:val="0"/>
          <w:marBottom w:val="0"/>
          <w:divBdr>
            <w:top w:val="none" w:sz="0" w:space="0" w:color="auto"/>
            <w:left w:val="none" w:sz="0" w:space="0" w:color="auto"/>
            <w:bottom w:val="none" w:sz="0" w:space="0" w:color="auto"/>
            <w:right w:val="none" w:sz="0" w:space="0" w:color="auto"/>
          </w:divBdr>
        </w:div>
        <w:div w:id="1707677360">
          <w:marLeft w:val="0"/>
          <w:marRight w:val="0"/>
          <w:marTop w:val="0"/>
          <w:marBottom w:val="0"/>
          <w:divBdr>
            <w:top w:val="none" w:sz="0" w:space="0" w:color="auto"/>
            <w:left w:val="none" w:sz="0" w:space="0" w:color="auto"/>
            <w:bottom w:val="none" w:sz="0" w:space="0" w:color="auto"/>
            <w:right w:val="none" w:sz="0" w:space="0" w:color="auto"/>
          </w:divBdr>
        </w:div>
        <w:div w:id="1598055077">
          <w:marLeft w:val="0"/>
          <w:marRight w:val="0"/>
          <w:marTop w:val="0"/>
          <w:marBottom w:val="0"/>
          <w:divBdr>
            <w:top w:val="none" w:sz="0" w:space="0" w:color="auto"/>
            <w:left w:val="none" w:sz="0" w:space="0" w:color="auto"/>
            <w:bottom w:val="none" w:sz="0" w:space="0" w:color="auto"/>
            <w:right w:val="none" w:sz="0" w:space="0" w:color="auto"/>
          </w:divBdr>
        </w:div>
        <w:div w:id="1962419995">
          <w:marLeft w:val="0"/>
          <w:marRight w:val="0"/>
          <w:marTop w:val="0"/>
          <w:marBottom w:val="0"/>
          <w:divBdr>
            <w:top w:val="none" w:sz="0" w:space="0" w:color="auto"/>
            <w:left w:val="none" w:sz="0" w:space="0" w:color="auto"/>
            <w:bottom w:val="none" w:sz="0" w:space="0" w:color="auto"/>
            <w:right w:val="none" w:sz="0" w:space="0" w:color="auto"/>
          </w:divBdr>
        </w:div>
        <w:div w:id="1246181254">
          <w:marLeft w:val="0"/>
          <w:marRight w:val="0"/>
          <w:marTop w:val="0"/>
          <w:marBottom w:val="0"/>
          <w:divBdr>
            <w:top w:val="none" w:sz="0" w:space="0" w:color="auto"/>
            <w:left w:val="none" w:sz="0" w:space="0" w:color="auto"/>
            <w:bottom w:val="none" w:sz="0" w:space="0" w:color="auto"/>
            <w:right w:val="none" w:sz="0" w:space="0" w:color="auto"/>
          </w:divBdr>
        </w:div>
        <w:div w:id="877357443">
          <w:marLeft w:val="0"/>
          <w:marRight w:val="0"/>
          <w:marTop w:val="0"/>
          <w:marBottom w:val="0"/>
          <w:divBdr>
            <w:top w:val="none" w:sz="0" w:space="0" w:color="auto"/>
            <w:left w:val="none" w:sz="0" w:space="0" w:color="auto"/>
            <w:bottom w:val="none" w:sz="0" w:space="0" w:color="auto"/>
            <w:right w:val="none" w:sz="0" w:space="0" w:color="auto"/>
          </w:divBdr>
        </w:div>
        <w:div w:id="2019111538">
          <w:marLeft w:val="0"/>
          <w:marRight w:val="0"/>
          <w:marTop w:val="0"/>
          <w:marBottom w:val="0"/>
          <w:divBdr>
            <w:top w:val="none" w:sz="0" w:space="0" w:color="auto"/>
            <w:left w:val="none" w:sz="0" w:space="0" w:color="auto"/>
            <w:bottom w:val="none" w:sz="0" w:space="0" w:color="auto"/>
            <w:right w:val="none" w:sz="0" w:space="0" w:color="auto"/>
          </w:divBdr>
        </w:div>
        <w:div w:id="1231117525">
          <w:marLeft w:val="0"/>
          <w:marRight w:val="0"/>
          <w:marTop w:val="0"/>
          <w:marBottom w:val="0"/>
          <w:divBdr>
            <w:top w:val="none" w:sz="0" w:space="0" w:color="auto"/>
            <w:left w:val="none" w:sz="0" w:space="0" w:color="auto"/>
            <w:bottom w:val="none" w:sz="0" w:space="0" w:color="auto"/>
            <w:right w:val="none" w:sz="0" w:space="0" w:color="auto"/>
          </w:divBdr>
        </w:div>
        <w:div w:id="124588076">
          <w:marLeft w:val="0"/>
          <w:marRight w:val="0"/>
          <w:marTop w:val="0"/>
          <w:marBottom w:val="0"/>
          <w:divBdr>
            <w:top w:val="none" w:sz="0" w:space="0" w:color="auto"/>
            <w:left w:val="none" w:sz="0" w:space="0" w:color="auto"/>
            <w:bottom w:val="none" w:sz="0" w:space="0" w:color="auto"/>
            <w:right w:val="none" w:sz="0" w:space="0" w:color="auto"/>
          </w:divBdr>
        </w:div>
        <w:div w:id="28187482">
          <w:marLeft w:val="0"/>
          <w:marRight w:val="0"/>
          <w:marTop w:val="0"/>
          <w:marBottom w:val="0"/>
          <w:divBdr>
            <w:top w:val="none" w:sz="0" w:space="0" w:color="auto"/>
            <w:left w:val="none" w:sz="0" w:space="0" w:color="auto"/>
            <w:bottom w:val="none" w:sz="0" w:space="0" w:color="auto"/>
            <w:right w:val="none" w:sz="0" w:space="0" w:color="auto"/>
          </w:divBdr>
        </w:div>
        <w:div w:id="1761945253">
          <w:marLeft w:val="0"/>
          <w:marRight w:val="0"/>
          <w:marTop w:val="0"/>
          <w:marBottom w:val="0"/>
          <w:divBdr>
            <w:top w:val="none" w:sz="0" w:space="0" w:color="auto"/>
            <w:left w:val="none" w:sz="0" w:space="0" w:color="auto"/>
            <w:bottom w:val="none" w:sz="0" w:space="0" w:color="auto"/>
            <w:right w:val="none" w:sz="0" w:space="0" w:color="auto"/>
          </w:divBdr>
        </w:div>
        <w:div w:id="219487216">
          <w:marLeft w:val="0"/>
          <w:marRight w:val="0"/>
          <w:marTop w:val="0"/>
          <w:marBottom w:val="0"/>
          <w:divBdr>
            <w:top w:val="none" w:sz="0" w:space="0" w:color="auto"/>
            <w:left w:val="none" w:sz="0" w:space="0" w:color="auto"/>
            <w:bottom w:val="none" w:sz="0" w:space="0" w:color="auto"/>
            <w:right w:val="none" w:sz="0" w:space="0" w:color="auto"/>
          </w:divBdr>
        </w:div>
        <w:div w:id="1666281616">
          <w:marLeft w:val="0"/>
          <w:marRight w:val="0"/>
          <w:marTop w:val="0"/>
          <w:marBottom w:val="0"/>
          <w:divBdr>
            <w:top w:val="none" w:sz="0" w:space="0" w:color="auto"/>
            <w:left w:val="none" w:sz="0" w:space="0" w:color="auto"/>
            <w:bottom w:val="none" w:sz="0" w:space="0" w:color="auto"/>
            <w:right w:val="none" w:sz="0" w:space="0" w:color="auto"/>
          </w:divBdr>
        </w:div>
        <w:div w:id="1825122816">
          <w:marLeft w:val="0"/>
          <w:marRight w:val="0"/>
          <w:marTop w:val="0"/>
          <w:marBottom w:val="0"/>
          <w:divBdr>
            <w:top w:val="none" w:sz="0" w:space="0" w:color="auto"/>
            <w:left w:val="none" w:sz="0" w:space="0" w:color="auto"/>
            <w:bottom w:val="none" w:sz="0" w:space="0" w:color="auto"/>
            <w:right w:val="none" w:sz="0" w:space="0" w:color="auto"/>
          </w:divBdr>
        </w:div>
        <w:div w:id="1645741947">
          <w:marLeft w:val="0"/>
          <w:marRight w:val="0"/>
          <w:marTop w:val="0"/>
          <w:marBottom w:val="0"/>
          <w:divBdr>
            <w:top w:val="none" w:sz="0" w:space="0" w:color="auto"/>
            <w:left w:val="none" w:sz="0" w:space="0" w:color="auto"/>
            <w:bottom w:val="none" w:sz="0" w:space="0" w:color="auto"/>
            <w:right w:val="none" w:sz="0" w:space="0" w:color="auto"/>
          </w:divBdr>
        </w:div>
        <w:div w:id="191116595">
          <w:marLeft w:val="0"/>
          <w:marRight w:val="0"/>
          <w:marTop w:val="0"/>
          <w:marBottom w:val="0"/>
          <w:divBdr>
            <w:top w:val="none" w:sz="0" w:space="0" w:color="auto"/>
            <w:left w:val="none" w:sz="0" w:space="0" w:color="auto"/>
            <w:bottom w:val="none" w:sz="0" w:space="0" w:color="auto"/>
            <w:right w:val="none" w:sz="0" w:space="0" w:color="auto"/>
          </w:divBdr>
        </w:div>
        <w:div w:id="1872036212">
          <w:marLeft w:val="0"/>
          <w:marRight w:val="0"/>
          <w:marTop w:val="0"/>
          <w:marBottom w:val="0"/>
          <w:divBdr>
            <w:top w:val="none" w:sz="0" w:space="0" w:color="auto"/>
            <w:left w:val="none" w:sz="0" w:space="0" w:color="auto"/>
            <w:bottom w:val="none" w:sz="0" w:space="0" w:color="auto"/>
            <w:right w:val="none" w:sz="0" w:space="0" w:color="auto"/>
          </w:divBdr>
        </w:div>
        <w:div w:id="915819815">
          <w:marLeft w:val="0"/>
          <w:marRight w:val="0"/>
          <w:marTop w:val="0"/>
          <w:marBottom w:val="0"/>
          <w:divBdr>
            <w:top w:val="none" w:sz="0" w:space="0" w:color="auto"/>
            <w:left w:val="none" w:sz="0" w:space="0" w:color="auto"/>
            <w:bottom w:val="none" w:sz="0" w:space="0" w:color="auto"/>
            <w:right w:val="none" w:sz="0" w:space="0" w:color="auto"/>
          </w:divBdr>
        </w:div>
        <w:div w:id="1917206833">
          <w:marLeft w:val="0"/>
          <w:marRight w:val="0"/>
          <w:marTop w:val="0"/>
          <w:marBottom w:val="0"/>
          <w:divBdr>
            <w:top w:val="none" w:sz="0" w:space="0" w:color="auto"/>
            <w:left w:val="none" w:sz="0" w:space="0" w:color="auto"/>
            <w:bottom w:val="none" w:sz="0" w:space="0" w:color="auto"/>
            <w:right w:val="none" w:sz="0" w:space="0" w:color="auto"/>
          </w:divBdr>
        </w:div>
        <w:div w:id="506408020">
          <w:marLeft w:val="0"/>
          <w:marRight w:val="0"/>
          <w:marTop w:val="0"/>
          <w:marBottom w:val="0"/>
          <w:divBdr>
            <w:top w:val="none" w:sz="0" w:space="0" w:color="auto"/>
            <w:left w:val="none" w:sz="0" w:space="0" w:color="auto"/>
            <w:bottom w:val="none" w:sz="0" w:space="0" w:color="auto"/>
            <w:right w:val="none" w:sz="0" w:space="0" w:color="auto"/>
          </w:divBdr>
        </w:div>
        <w:div w:id="756246032">
          <w:marLeft w:val="0"/>
          <w:marRight w:val="0"/>
          <w:marTop w:val="0"/>
          <w:marBottom w:val="0"/>
          <w:divBdr>
            <w:top w:val="none" w:sz="0" w:space="0" w:color="auto"/>
            <w:left w:val="none" w:sz="0" w:space="0" w:color="auto"/>
            <w:bottom w:val="none" w:sz="0" w:space="0" w:color="auto"/>
            <w:right w:val="none" w:sz="0" w:space="0" w:color="auto"/>
          </w:divBdr>
        </w:div>
        <w:div w:id="383600597">
          <w:marLeft w:val="0"/>
          <w:marRight w:val="0"/>
          <w:marTop w:val="0"/>
          <w:marBottom w:val="0"/>
          <w:divBdr>
            <w:top w:val="none" w:sz="0" w:space="0" w:color="auto"/>
            <w:left w:val="none" w:sz="0" w:space="0" w:color="auto"/>
            <w:bottom w:val="none" w:sz="0" w:space="0" w:color="auto"/>
            <w:right w:val="none" w:sz="0" w:space="0" w:color="auto"/>
          </w:divBdr>
        </w:div>
        <w:div w:id="1386877141">
          <w:marLeft w:val="0"/>
          <w:marRight w:val="0"/>
          <w:marTop w:val="0"/>
          <w:marBottom w:val="0"/>
          <w:divBdr>
            <w:top w:val="none" w:sz="0" w:space="0" w:color="auto"/>
            <w:left w:val="none" w:sz="0" w:space="0" w:color="auto"/>
            <w:bottom w:val="none" w:sz="0" w:space="0" w:color="auto"/>
            <w:right w:val="none" w:sz="0" w:space="0" w:color="auto"/>
          </w:divBdr>
        </w:div>
        <w:div w:id="1255480999">
          <w:marLeft w:val="0"/>
          <w:marRight w:val="0"/>
          <w:marTop w:val="0"/>
          <w:marBottom w:val="0"/>
          <w:divBdr>
            <w:top w:val="none" w:sz="0" w:space="0" w:color="auto"/>
            <w:left w:val="none" w:sz="0" w:space="0" w:color="auto"/>
            <w:bottom w:val="none" w:sz="0" w:space="0" w:color="auto"/>
            <w:right w:val="none" w:sz="0" w:space="0" w:color="auto"/>
          </w:divBdr>
        </w:div>
        <w:div w:id="228199361">
          <w:marLeft w:val="0"/>
          <w:marRight w:val="0"/>
          <w:marTop w:val="0"/>
          <w:marBottom w:val="0"/>
          <w:divBdr>
            <w:top w:val="none" w:sz="0" w:space="0" w:color="auto"/>
            <w:left w:val="none" w:sz="0" w:space="0" w:color="auto"/>
            <w:bottom w:val="none" w:sz="0" w:space="0" w:color="auto"/>
            <w:right w:val="none" w:sz="0" w:space="0" w:color="auto"/>
          </w:divBdr>
        </w:div>
        <w:div w:id="42339300">
          <w:marLeft w:val="0"/>
          <w:marRight w:val="0"/>
          <w:marTop w:val="0"/>
          <w:marBottom w:val="0"/>
          <w:divBdr>
            <w:top w:val="none" w:sz="0" w:space="0" w:color="auto"/>
            <w:left w:val="none" w:sz="0" w:space="0" w:color="auto"/>
            <w:bottom w:val="none" w:sz="0" w:space="0" w:color="auto"/>
            <w:right w:val="none" w:sz="0" w:space="0" w:color="auto"/>
          </w:divBdr>
        </w:div>
        <w:div w:id="964849301">
          <w:marLeft w:val="0"/>
          <w:marRight w:val="0"/>
          <w:marTop w:val="0"/>
          <w:marBottom w:val="0"/>
          <w:divBdr>
            <w:top w:val="none" w:sz="0" w:space="0" w:color="auto"/>
            <w:left w:val="none" w:sz="0" w:space="0" w:color="auto"/>
            <w:bottom w:val="none" w:sz="0" w:space="0" w:color="auto"/>
            <w:right w:val="none" w:sz="0" w:space="0" w:color="auto"/>
          </w:divBdr>
        </w:div>
        <w:div w:id="1849753731">
          <w:marLeft w:val="0"/>
          <w:marRight w:val="0"/>
          <w:marTop w:val="0"/>
          <w:marBottom w:val="0"/>
          <w:divBdr>
            <w:top w:val="none" w:sz="0" w:space="0" w:color="auto"/>
            <w:left w:val="none" w:sz="0" w:space="0" w:color="auto"/>
            <w:bottom w:val="none" w:sz="0" w:space="0" w:color="auto"/>
            <w:right w:val="none" w:sz="0" w:space="0" w:color="auto"/>
          </w:divBdr>
        </w:div>
        <w:div w:id="379020793">
          <w:marLeft w:val="0"/>
          <w:marRight w:val="0"/>
          <w:marTop w:val="0"/>
          <w:marBottom w:val="0"/>
          <w:divBdr>
            <w:top w:val="none" w:sz="0" w:space="0" w:color="auto"/>
            <w:left w:val="none" w:sz="0" w:space="0" w:color="auto"/>
            <w:bottom w:val="none" w:sz="0" w:space="0" w:color="auto"/>
            <w:right w:val="none" w:sz="0" w:space="0" w:color="auto"/>
          </w:divBdr>
        </w:div>
        <w:div w:id="671758386">
          <w:marLeft w:val="0"/>
          <w:marRight w:val="0"/>
          <w:marTop w:val="0"/>
          <w:marBottom w:val="0"/>
          <w:divBdr>
            <w:top w:val="none" w:sz="0" w:space="0" w:color="auto"/>
            <w:left w:val="none" w:sz="0" w:space="0" w:color="auto"/>
            <w:bottom w:val="none" w:sz="0" w:space="0" w:color="auto"/>
            <w:right w:val="none" w:sz="0" w:space="0" w:color="auto"/>
          </w:divBdr>
        </w:div>
        <w:div w:id="2104956883">
          <w:marLeft w:val="0"/>
          <w:marRight w:val="0"/>
          <w:marTop w:val="0"/>
          <w:marBottom w:val="0"/>
          <w:divBdr>
            <w:top w:val="none" w:sz="0" w:space="0" w:color="auto"/>
            <w:left w:val="none" w:sz="0" w:space="0" w:color="auto"/>
            <w:bottom w:val="none" w:sz="0" w:space="0" w:color="auto"/>
            <w:right w:val="none" w:sz="0" w:space="0" w:color="auto"/>
          </w:divBdr>
        </w:div>
        <w:div w:id="236476448">
          <w:marLeft w:val="0"/>
          <w:marRight w:val="0"/>
          <w:marTop w:val="0"/>
          <w:marBottom w:val="0"/>
          <w:divBdr>
            <w:top w:val="none" w:sz="0" w:space="0" w:color="auto"/>
            <w:left w:val="none" w:sz="0" w:space="0" w:color="auto"/>
            <w:bottom w:val="none" w:sz="0" w:space="0" w:color="auto"/>
            <w:right w:val="none" w:sz="0" w:space="0" w:color="auto"/>
          </w:divBdr>
        </w:div>
        <w:div w:id="1492522324">
          <w:marLeft w:val="0"/>
          <w:marRight w:val="0"/>
          <w:marTop w:val="0"/>
          <w:marBottom w:val="0"/>
          <w:divBdr>
            <w:top w:val="none" w:sz="0" w:space="0" w:color="auto"/>
            <w:left w:val="none" w:sz="0" w:space="0" w:color="auto"/>
            <w:bottom w:val="none" w:sz="0" w:space="0" w:color="auto"/>
            <w:right w:val="none" w:sz="0" w:space="0" w:color="auto"/>
          </w:divBdr>
        </w:div>
        <w:div w:id="956253406">
          <w:marLeft w:val="0"/>
          <w:marRight w:val="0"/>
          <w:marTop w:val="0"/>
          <w:marBottom w:val="0"/>
          <w:divBdr>
            <w:top w:val="none" w:sz="0" w:space="0" w:color="auto"/>
            <w:left w:val="none" w:sz="0" w:space="0" w:color="auto"/>
            <w:bottom w:val="none" w:sz="0" w:space="0" w:color="auto"/>
            <w:right w:val="none" w:sz="0" w:space="0" w:color="auto"/>
          </w:divBdr>
        </w:div>
      </w:divsChild>
    </w:div>
    <w:div w:id="573512771">
      <w:bodyDiv w:val="1"/>
      <w:marLeft w:val="0"/>
      <w:marRight w:val="0"/>
      <w:marTop w:val="0"/>
      <w:marBottom w:val="0"/>
      <w:divBdr>
        <w:top w:val="none" w:sz="0" w:space="0" w:color="auto"/>
        <w:left w:val="none" w:sz="0" w:space="0" w:color="auto"/>
        <w:bottom w:val="none" w:sz="0" w:space="0" w:color="auto"/>
        <w:right w:val="none" w:sz="0" w:space="0" w:color="auto"/>
      </w:divBdr>
    </w:div>
    <w:div w:id="598178543">
      <w:bodyDiv w:val="1"/>
      <w:marLeft w:val="0"/>
      <w:marRight w:val="0"/>
      <w:marTop w:val="0"/>
      <w:marBottom w:val="0"/>
      <w:divBdr>
        <w:top w:val="none" w:sz="0" w:space="0" w:color="auto"/>
        <w:left w:val="none" w:sz="0" w:space="0" w:color="auto"/>
        <w:bottom w:val="none" w:sz="0" w:space="0" w:color="auto"/>
        <w:right w:val="none" w:sz="0" w:space="0" w:color="auto"/>
      </w:divBdr>
    </w:div>
    <w:div w:id="774058431">
      <w:bodyDiv w:val="1"/>
      <w:marLeft w:val="0"/>
      <w:marRight w:val="0"/>
      <w:marTop w:val="0"/>
      <w:marBottom w:val="0"/>
      <w:divBdr>
        <w:top w:val="none" w:sz="0" w:space="0" w:color="auto"/>
        <w:left w:val="none" w:sz="0" w:space="0" w:color="auto"/>
        <w:bottom w:val="none" w:sz="0" w:space="0" w:color="auto"/>
        <w:right w:val="none" w:sz="0" w:space="0" w:color="auto"/>
      </w:divBdr>
    </w:div>
    <w:div w:id="927546224">
      <w:bodyDiv w:val="1"/>
      <w:marLeft w:val="0"/>
      <w:marRight w:val="0"/>
      <w:marTop w:val="0"/>
      <w:marBottom w:val="0"/>
      <w:divBdr>
        <w:top w:val="none" w:sz="0" w:space="0" w:color="auto"/>
        <w:left w:val="none" w:sz="0" w:space="0" w:color="auto"/>
        <w:bottom w:val="none" w:sz="0" w:space="0" w:color="auto"/>
        <w:right w:val="none" w:sz="0" w:space="0" w:color="auto"/>
      </w:divBdr>
    </w:div>
    <w:div w:id="1315063752">
      <w:bodyDiv w:val="1"/>
      <w:marLeft w:val="0"/>
      <w:marRight w:val="0"/>
      <w:marTop w:val="0"/>
      <w:marBottom w:val="0"/>
      <w:divBdr>
        <w:top w:val="none" w:sz="0" w:space="0" w:color="auto"/>
        <w:left w:val="none" w:sz="0" w:space="0" w:color="auto"/>
        <w:bottom w:val="none" w:sz="0" w:space="0" w:color="auto"/>
        <w:right w:val="none" w:sz="0" w:space="0" w:color="auto"/>
      </w:divBdr>
    </w:div>
    <w:div w:id="19094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56824" TargetMode="External"/><Relationship Id="rId18" Type="http://schemas.openxmlformats.org/officeDocument/2006/relationships/hyperlink" Target="http://likumi.lv/doc.php?id=256824" TargetMode="External"/><Relationship Id="rId26" Type="http://schemas.openxmlformats.org/officeDocument/2006/relationships/hyperlink" Target="http://likumi.lv/doc.php?id=256824" TargetMode="External"/><Relationship Id="rId3" Type="http://schemas.openxmlformats.org/officeDocument/2006/relationships/styles" Target="styles.xml"/><Relationship Id="rId21" Type="http://schemas.openxmlformats.org/officeDocument/2006/relationships/hyperlink" Target="http://likumi.lv/ta/id/55567-administrativa-procesa-likums" TargetMode="External"/><Relationship Id="rId7" Type="http://schemas.openxmlformats.org/officeDocument/2006/relationships/footnotes" Target="footnotes.xml"/><Relationship Id="rId12" Type="http://schemas.openxmlformats.org/officeDocument/2006/relationships/hyperlink" Target="http://likumi.lv/ta/id/208269-brivas-pakalpojumu-sniegsanas-likums" TargetMode="External"/><Relationship Id="rId17" Type="http://schemas.openxmlformats.org/officeDocument/2006/relationships/hyperlink" Target="http://likumi.lv/doc.php?id=256824" TargetMode="External"/><Relationship Id="rId25" Type="http://schemas.openxmlformats.org/officeDocument/2006/relationships/hyperlink" Target="http://likumi.lv/doc.php?id=25682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doc.php?id=256824" TargetMode="External"/><Relationship Id="rId20" Type="http://schemas.openxmlformats.org/officeDocument/2006/relationships/hyperlink" Target="http://likumi.lv/ta/id/208269-brivas-pakalpojumu-sniegsanas-likum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08269-brivas-pakalpojumu-sniegsanas-likums" TargetMode="External"/><Relationship Id="rId24" Type="http://schemas.openxmlformats.org/officeDocument/2006/relationships/hyperlink" Target="http://likumi.lv/doc.php?id=25682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kumi.lv/doc.php?id=256824" TargetMode="External"/><Relationship Id="rId23" Type="http://schemas.openxmlformats.org/officeDocument/2006/relationships/hyperlink" Target="http://likumi.lv/ta/id/4042-fizisko-personu-datu-aizsardzibas-likums" TargetMode="External"/><Relationship Id="rId28" Type="http://schemas.openxmlformats.org/officeDocument/2006/relationships/header" Target="header1.xml"/><Relationship Id="rId10" Type="http://schemas.openxmlformats.org/officeDocument/2006/relationships/hyperlink" Target="http://likumi.lv/ta/id/2825-meza-likums" TargetMode="External"/><Relationship Id="rId19" Type="http://schemas.openxmlformats.org/officeDocument/2006/relationships/hyperlink" Target="http://likumi.lv/doc.php?id=256824"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ikumi.lv/ta/id/2825-meza-likums" TargetMode="External"/><Relationship Id="rId14" Type="http://schemas.openxmlformats.org/officeDocument/2006/relationships/hyperlink" Target="http://likumi.lv/doc.php?id=256824" TargetMode="External"/><Relationship Id="rId22" Type="http://schemas.openxmlformats.org/officeDocument/2006/relationships/hyperlink" Target="http://likumi.lv/doc.php?id=256824" TargetMode="External"/><Relationship Id="rId27" Type="http://schemas.openxmlformats.org/officeDocument/2006/relationships/hyperlink" Target="http://likumi.lv/ta/id/55567-administrativa-procesa-likums"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37A3-EEB4-4EBE-9F95-DCC32F63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16511</Words>
  <Characters>9412</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Valentins Kuksinovs</dc:creator>
  <cp:lastModifiedBy>Jekaterina Borovika</cp:lastModifiedBy>
  <cp:revision>14</cp:revision>
  <cp:lastPrinted>2016-06-14T09:38:00Z</cp:lastPrinted>
  <dcterms:created xsi:type="dcterms:W3CDTF">2016-04-22T08:06:00Z</dcterms:created>
  <dcterms:modified xsi:type="dcterms:W3CDTF">2016-06-27T07:43:00Z</dcterms:modified>
</cp:coreProperties>
</file>