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A8" w:rsidRPr="00A524A8" w:rsidRDefault="00F41610" w:rsidP="00A524A8">
      <w:pPr>
        <w:pStyle w:val="Header"/>
        <w:jc w:val="right"/>
      </w:pPr>
      <w:r>
        <w:t>5</w:t>
      </w:r>
      <w:r w:rsidR="00A524A8" w:rsidRPr="00CF248C">
        <w:t>. pielikums</w:t>
      </w:r>
    </w:p>
    <w:p w:rsidR="00A524A8" w:rsidRPr="00A524A8" w:rsidRDefault="00A524A8" w:rsidP="00A524A8">
      <w:pPr>
        <w:pStyle w:val="Header"/>
        <w:jc w:val="right"/>
      </w:pPr>
      <w:r w:rsidRPr="00A524A8">
        <w:t xml:space="preserve">Ministru kabineta </w:t>
      </w:r>
    </w:p>
    <w:p w:rsidR="00A524A8" w:rsidRPr="00A524A8" w:rsidRDefault="00A524A8" w:rsidP="00A524A8">
      <w:pPr>
        <w:pStyle w:val="Header"/>
        <w:jc w:val="right"/>
      </w:pPr>
      <w:r w:rsidRPr="00A524A8">
        <w:t>2016. gada ___.______</w:t>
      </w:r>
    </w:p>
    <w:p w:rsidR="00F41610" w:rsidRDefault="00A524A8" w:rsidP="00F41610">
      <w:pPr>
        <w:pStyle w:val="Header"/>
        <w:jc w:val="right"/>
      </w:pPr>
      <w:r w:rsidRPr="00FB2AC8">
        <w:t>noteikumiem Nr.____</w:t>
      </w:r>
    </w:p>
    <w:p w:rsidR="00F41610" w:rsidRDefault="00F41610" w:rsidP="00F41610">
      <w:pPr>
        <w:pStyle w:val="Header"/>
        <w:jc w:val="right"/>
      </w:pPr>
    </w:p>
    <w:p w:rsidR="00F41610" w:rsidRDefault="00F41610" w:rsidP="00F41610">
      <w:pPr>
        <w:jc w:val="center"/>
        <w:rPr>
          <w:b/>
        </w:rPr>
      </w:pPr>
      <w:r w:rsidRPr="00F41610">
        <w:rPr>
          <w:b/>
        </w:rPr>
        <w:t>Zinātniskās institūcijas &lt; nosaukums&gt; apg</w:t>
      </w:r>
      <w:r w:rsidR="00C74F51">
        <w:rPr>
          <w:b/>
        </w:rPr>
        <w:t>rozījuma pārskats par 20__.gadu</w:t>
      </w:r>
    </w:p>
    <w:p w:rsidR="00F41610" w:rsidRDefault="00F41610" w:rsidP="00F41610">
      <w:pPr>
        <w:jc w:val="center"/>
        <w:rPr>
          <w:b/>
        </w:rPr>
      </w:pPr>
    </w:p>
    <w:p w:rsidR="00F41610" w:rsidRPr="00A2488E" w:rsidRDefault="00F41610" w:rsidP="00A2488E">
      <w:pPr>
        <w:spacing w:line="276" w:lineRule="auto"/>
        <w:jc w:val="center"/>
        <w:rPr>
          <w:b/>
        </w:rPr>
      </w:pPr>
      <w:r w:rsidRPr="00F41610">
        <w:rPr>
          <w:b/>
        </w:rPr>
        <w:t>1. Izdevumi sadalījumā pa ekonomiskās klasifikācijas kodiem (EKK)  un dimensijām: darbības raksturs un darbības veids</w:t>
      </w:r>
    </w:p>
    <w:tbl>
      <w:tblPr>
        <w:tblW w:w="13178" w:type="dxa"/>
        <w:tblLayout w:type="fixed"/>
        <w:tblCellMar>
          <w:left w:w="0" w:type="dxa"/>
          <w:right w:w="0" w:type="dxa"/>
        </w:tblCellMar>
        <w:tblLook w:val="04A0" w:firstRow="1" w:lastRow="0" w:firstColumn="1" w:lastColumn="0" w:noHBand="0" w:noVBand="1"/>
      </w:tblPr>
      <w:tblGrid>
        <w:gridCol w:w="421"/>
        <w:gridCol w:w="708"/>
        <w:gridCol w:w="851"/>
        <w:gridCol w:w="709"/>
        <w:gridCol w:w="708"/>
        <w:gridCol w:w="709"/>
        <w:gridCol w:w="709"/>
        <w:gridCol w:w="709"/>
        <w:gridCol w:w="708"/>
        <w:gridCol w:w="709"/>
        <w:gridCol w:w="709"/>
        <w:gridCol w:w="567"/>
        <w:gridCol w:w="562"/>
        <w:gridCol w:w="709"/>
        <w:gridCol w:w="708"/>
        <w:gridCol w:w="856"/>
        <w:gridCol w:w="709"/>
        <w:gridCol w:w="708"/>
        <w:gridCol w:w="709"/>
      </w:tblGrid>
      <w:tr w:rsidR="00A2488E" w:rsidRPr="00F41610" w:rsidTr="00A2488E">
        <w:trPr>
          <w:divId w:val="226916206"/>
          <w:trHeight w:val="300"/>
        </w:trPr>
        <w:tc>
          <w:tcPr>
            <w:tcW w:w="421" w:type="dxa"/>
            <w:vMerge w:val="restart"/>
            <w:tcBorders>
              <w:top w:val="single" w:sz="4" w:space="0" w:color="000000"/>
              <w:left w:val="single" w:sz="4" w:space="0" w:color="000000"/>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16"/>
                <w:szCs w:val="16"/>
              </w:rPr>
            </w:pPr>
            <w:r w:rsidRPr="00F41610">
              <w:rPr>
                <w:color w:val="000000"/>
                <w:sz w:val="16"/>
                <w:szCs w:val="16"/>
              </w:rPr>
              <w:t>EKK</w:t>
            </w:r>
          </w:p>
        </w:tc>
        <w:tc>
          <w:tcPr>
            <w:tcW w:w="5811" w:type="dxa"/>
            <w:gridSpan w:val="8"/>
            <w:tcBorders>
              <w:top w:val="single" w:sz="4" w:space="0" w:color="000000"/>
              <w:left w:val="nil"/>
              <w:bottom w:val="single" w:sz="4" w:space="0" w:color="000000"/>
              <w:right w:val="single" w:sz="4" w:space="0" w:color="000000"/>
            </w:tcBorders>
            <w:shd w:val="clear" w:color="000000" w:fill="C0C0C0"/>
            <w:tcMar>
              <w:top w:w="15" w:type="dxa"/>
              <w:left w:w="15" w:type="dxa"/>
              <w:bottom w:w="0" w:type="dxa"/>
              <w:right w:w="15" w:type="dxa"/>
            </w:tcMar>
            <w:vAlign w:val="bottom"/>
            <w:hideMark/>
          </w:tcPr>
          <w:p w:rsidR="00A2488E" w:rsidRPr="00F41610" w:rsidRDefault="00A2488E" w:rsidP="00F41610">
            <w:pPr>
              <w:jc w:val="center"/>
              <w:rPr>
                <w:color w:val="000000"/>
                <w:sz w:val="18"/>
                <w:szCs w:val="18"/>
              </w:rPr>
            </w:pPr>
            <w:r w:rsidRPr="00F41610">
              <w:rPr>
                <w:color w:val="000000"/>
                <w:sz w:val="18"/>
                <w:szCs w:val="18"/>
              </w:rPr>
              <w:t>N</w:t>
            </w:r>
          </w:p>
        </w:tc>
        <w:tc>
          <w:tcPr>
            <w:tcW w:w="709" w:type="dxa"/>
            <w:tcBorders>
              <w:top w:val="single" w:sz="4" w:space="0" w:color="000000"/>
              <w:left w:val="nil"/>
              <w:bottom w:val="single" w:sz="4" w:space="0" w:color="000000"/>
              <w:right w:val="single" w:sz="4" w:space="0" w:color="000000"/>
            </w:tcBorders>
            <w:shd w:val="clear" w:color="000000" w:fill="C0C0C0"/>
            <w:tcMar>
              <w:top w:w="15" w:type="dxa"/>
              <w:left w:w="15" w:type="dxa"/>
              <w:bottom w:w="0" w:type="dxa"/>
              <w:right w:w="15" w:type="dxa"/>
            </w:tcMar>
            <w:vAlign w:val="bottom"/>
            <w:hideMark/>
          </w:tcPr>
          <w:p w:rsidR="00A2488E" w:rsidRPr="00F41610" w:rsidRDefault="00A2488E" w:rsidP="00F41610">
            <w:pPr>
              <w:jc w:val="center"/>
              <w:rPr>
                <w:color w:val="000000"/>
                <w:sz w:val="18"/>
                <w:szCs w:val="18"/>
              </w:rPr>
            </w:pPr>
            <w:r w:rsidRPr="00F41610">
              <w:rPr>
                <w:color w:val="000000"/>
                <w:sz w:val="18"/>
                <w:szCs w:val="18"/>
              </w:rPr>
              <w:t> </w:t>
            </w:r>
          </w:p>
        </w:tc>
        <w:tc>
          <w:tcPr>
            <w:tcW w:w="5528" w:type="dxa"/>
            <w:gridSpan w:val="8"/>
            <w:tcBorders>
              <w:top w:val="single" w:sz="4" w:space="0" w:color="000000"/>
              <w:left w:val="nil"/>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18"/>
                <w:szCs w:val="18"/>
              </w:rPr>
            </w:pPr>
            <w:r w:rsidRPr="00F41610">
              <w:rPr>
                <w:color w:val="000000"/>
                <w:sz w:val="18"/>
                <w:szCs w:val="18"/>
              </w:rPr>
              <w:t>S</w:t>
            </w:r>
          </w:p>
        </w:tc>
        <w:tc>
          <w:tcPr>
            <w:tcW w:w="709" w:type="dxa"/>
            <w:vMerge w:val="restart"/>
            <w:tcBorders>
              <w:top w:val="single" w:sz="4" w:space="0" w:color="000000"/>
              <w:left w:val="single" w:sz="4" w:space="0" w:color="000000"/>
              <w:bottom w:val="single" w:sz="4" w:space="0" w:color="auto"/>
              <w:right w:val="single" w:sz="4" w:space="0" w:color="000000"/>
            </w:tcBorders>
            <w:shd w:val="clear" w:color="000000" w:fill="C0C0C0"/>
            <w:tcMar>
              <w:top w:w="15" w:type="dxa"/>
              <w:left w:w="15" w:type="dxa"/>
              <w:bottom w:w="0" w:type="dxa"/>
              <w:right w:w="15" w:type="dxa"/>
            </w:tcMar>
            <w:vAlign w:val="center"/>
            <w:hideMark/>
          </w:tcPr>
          <w:p w:rsidR="00A2488E" w:rsidRPr="00A2488E" w:rsidRDefault="00A2488E" w:rsidP="00F41610">
            <w:pPr>
              <w:jc w:val="center"/>
              <w:rPr>
                <w:b/>
                <w:bCs/>
                <w:color w:val="000000"/>
                <w:sz w:val="18"/>
                <w:szCs w:val="18"/>
              </w:rPr>
            </w:pPr>
          </w:p>
          <w:p w:rsidR="00A2488E" w:rsidRPr="00A2488E" w:rsidRDefault="00A2488E" w:rsidP="00F41610">
            <w:pPr>
              <w:jc w:val="center"/>
              <w:rPr>
                <w:b/>
                <w:bCs/>
                <w:color w:val="000000"/>
                <w:sz w:val="18"/>
                <w:szCs w:val="18"/>
              </w:rPr>
            </w:pPr>
          </w:p>
          <w:p w:rsidR="00D755F5" w:rsidRDefault="00D755F5" w:rsidP="00F41610">
            <w:pPr>
              <w:jc w:val="center"/>
              <w:rPr>
                <w:b/>
                <w:bCs/>
                <w:color w:val="000000"/>
                <w:sz w:val="20"/>
                <w:szCs w:val="20"/>
              </w:rPr>
            </w:pPr>
          </w:p>
          <w:p w:rsidR="00A2488E" w:rsidRPr="00F41610" w:rsidRDefault="00A2488E" w:rsidP="00F41610">
            <w:pPr>
              <w:jc w:val="center"/>
              <w:rPr>
                <w:b/>
                <w:bCs/>
                <w:color w:val="000000"/>
                <w:sz w:val="20"/>
                <w:szCs w:val="20"/>
              </w:rPr>
            </w:pPr>
            <w:r w:rsidRPr="00F41610">
              <w:rPr>
                <w:b/>
                <w:bCs/>
                <w:color w:val="000000"/>
                <w:sz w:val="20"/>
                <w:szCs w:val="20"/>
              </w:rPr>
              <w:t>KOPĀ</w:t>
            </w:r>
          </w:p>
        </w:tc>
      </w:tr>
      <w:tr w:rsidR="00A2488E" w:rsidRPr="00F41610" w:rsidTr="00A2488E">
        <w:trPr>
          <w:divId w:val="226916206"/>
          <w:trHeight w:val="300"/>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A2488E" w:rsidRPr="00F41610" w:rsidRDefault="00A2488E" w:rsidP="00F41610">
            <w:pPr>
              <w:rPr>
                <w:color w:val="000000"/>
                <w:sz w:val="18"/>
                <w:szCs w:val="18"/>
              </w:rPr>
            </w:pPr>
          </w:p>
        </w:tc>
        <w:tc>
          <w:tcPr>
            <w:tcW w:w="5811" w:type="dxa"/>
            <w:gridSpan w:val="8"/>
            <w:tcBorders>
              <w:top w:val="single" w:sz="4" w:space="0" w:color="000000"/>
              <w:left w:val="nil"/>
              <w:bottom w:val="single" w:sz="4" w:space="0" w:color="000000"/>
              <w:right w:val="single" w:sz="4" w:space="0" w:color="000000"/>
            </w:tcBorders>
            <w:shd w:val="clear" w:color="000000" w:fill="C0C0C0"/>
            <w:tcMar>
              <w:top w:w="15" w:type="dxa"/>
              <w:left w:w="15" w:type="dxa"/>
              <w:bottom w:w="0" w:type="dxa"/>
              <w:right w:w="15" w:type="dxa"/>
            </w:tcMar>
            <w:vAlign w:val="bottom"/>
            <w:hideMark/>
          </w:tcPr>
          <w:p w:rsidR="00A2488E" w:rsidRPr="00F41610" w:rsidRDefault="00A2488E" w:rsidP="00F41610">
            <w:pPr>
              <w:jc w:val="center"/>
              <w:rPr>
                <w:color w:val="000000"/>
                <w:sz w:val="18"/>
                <w:szCs w:val="18"/>
              </w:rPr>
            </w:pPr>
            <w:r w:rsidRPr="00F41610">
              <w:rPr>
                <w:color w:val="000000"/>
                <w:sz w:val="18"/>
                <w:szCs w:val="18"/>
              </w:rPr>
              <w:t>Darbība, kurai nav saimniecisks raksturs</w:t>
            </w:r>
          </w:p>
        </w:tc>
        <w:tc>
          <w:tcPr>
            <w:tcW w:w="709" w:type="dxa"/>
            <w:vMerge w:val="restart"/>
            <w:tcBorders>
              <w:top w:val="nil"/>
              <w:left w:val="single" w:sz="4" w:space="0" w:color="000000"/>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18"/>
                <w:szCs w:val="18"/>
              </w:rPr>
            </w:pPr>
            <w:r w:rsidRPr="00F41610">
              <w:rPr>
                <w:color w:val="000000"/>
                <w:sz w:val="18"/>
                <w:szCs w:val="18"/>
              </w:rPr>
              <w:t>Netiešā darbība kopā</w:t>
            </w:r>
          </w:p>
        </w:tc>
        <w:tc>
          <w:tcPr>
            <w:tcW w:w="5528" w:type="dxa"/>
            <w:gridSpan w:val="8"/>
            <w:tcBorders>
              <w:top w:val="single" w:sz="4" w:space="0" w:color="000000"/>
              <w:left w:val="nil"/>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18"/>
                <w:szCs w:val="18"/>
              </w:rPr>
            </w:pPr>
            <w:r w:rsidRPr="00F41610">
              <w:rPr>
                <w:color w:val="000000"/>
                <w:sz w:val="18"/>
                <w:szCs w:val="18"/>
              </w:rPr>
              <w:t>Saimnieciskā darbība</w:t>
            </w:r>
          </w:p>
        </w:tc>
        <w:tc>
          <w:tcPr>
            <w:tcW w:w="709" w:type="dxa"/>
            <w:vMerge/>
            <w:tcBorders>
              <w:left w:val="single" w:sz="4" w:space="0" w:color="000000"/>
              <w:bottom w:val="single" w:sz="4" w:space="0" w:color="auto"/>
              <w:right w:val="single" w:sz="4" w:space="0" w:color="000000"/>
            </w:tcBorders>
            <w:vAlign w:val="center"/>
            <w:hideMark/>
          </w:tcPr>
          <w:p w:rsidR="00A2488E" w:rsidRPr="00F41610" w:rsidRDefault="00A2488E" w:rsidP="00F41610">
            <w:pPr>
              <w:rPr>
                <w:b/>
                <w:bCs/>
                <w:color w:val="000000"/>
                <w:sz w:val="18"/>
                <w:szCs w:val="18"/>
              </w:rPr>
            </w:pPr>
          </w:p>
        </w:tc>
      </w:tr>
      <w:tr w:rsidR="00A2488E" w:rsidRPr="00F41610" w:rsidTr="00A2488E">
        <w:trPr>
          <w:divId w:val="226916206"/>
          <w:trHeight w:val="300"/>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A2488E" w:rsidRPr="00F41610" w:rsidRDefault="00A2488E" w:rsidP="00F41610">
            <w:pPr>
              <w:rPr>
                <w:color w:val="000000"/>
                <w:sz w:val="18"/>
                <w:szCs w:val="18"/>
              </w:rPr>
            </w:pPr>
          </w:p>
        </w:tc>
        <w:tc>
          <w:tcPr>
            <w:tcW w:w="3685" w:type="dxa"/>
            <w:gridSpan w:val="5"/>
            <w:tcBorders>
              <w:top w:val="single" w:sz="4" w:space="0" w:color="000000"/>
              <w:left w:val="nil"/>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18"/>
                <w:szCs w:val="18"/>
              </w:rPr>
            </w:pPr>
            <w:r w:rsidRPr="00F41610">
              <w:rPr>
                <w:color w:val="000000"/>
                <w:sz w:val="18"/>
                <w:szCs w:val="18"/>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18"/>
                <w:szCs w:val="18"/>
              </w:rPr>
            </w:pPr>
            <w:r w:rsidRPr="00F41610">
              <w:rPr>
                <w:color w:val="000000"/>
                <w:sz w:val="18"/>
                <w:szCs w:val="18"/>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18"/>
                <w:szCs w:val="18"/>
              </w:rPr>
            </w:pPr>
            <w:r w:rsidRPr="00F41610">
              <w:rPr>
                <w:color w:val="000000"/>
                <w:sz w:val="18"/>
                <w:szCs w:val="18"/>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20"/>
                <w:szCs w:val="20"/>
              </w:rPr>
            </w:pPr>
            <w:r w:rsidRPr="00A2488E">
              <w:rPr>
                <w:color w:val="000000"/>
                <w:sz w:val="20"/>
                <w:szCs w:val="20"/>
              </w:rPr>
              <w:t>KOPĀ</w:t>
            </w:r>
          </w:p>
        </w:tc>
        <w:tc>
          <w:tcPr>
            <w:tcW w:w="709"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F41610">
            <w:pPr>
              <w:rPr>
                <w:color w:val="000000"/>
                <w:sz w:val="18"/>
                <w:szCs w:val="18"/>
              </w:rPr>
            </w:pPr>
          </w:p>
        </w:tc>
        <w:tc>
          <w:tcPr>
            <w:tcW w:w="3255" w:type="dxa"/>
            <w:gridSpan w:val="5"/>
            <w:tcBorders>
              <w:top w:val="single" w:sz="4" w:space="0" w:color="000000"/>
              <w:left w:val="nil"/>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18"/>
                <w:szCs w:val="18"/>
              </w:rPr>
            </w:pPr>
            <w:r w:rsidRPr="00F41610">
              <w:rPr>
                <w:color w:val="000000"/>
                <w:sz w:val="18"/>
                <w:szCs w:val="18"/>
              </w:rPr>
              <w:t>pamatdarbība</w:t>
            </w:r>
          </w:p>
        </w:tc>
        <w:tc>
          <w:tcPr>
            <w:tcW w:w="856" w:type="dxa"/>
            <w:vMerge w:val="restart"/>
            <w:tcBorders>
              <w:top w:val="nil"/>
              <w:left w:val="single" w:sz="4" w:space="0" w:color="000000"/>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18"/>
                <w:szCs w:val="18"/>
              </w:rPr>
            </w:pPr>
            <w:r w:rsidRPr="00F41610">
              <w:rPr>
                <w:color w:val="000000"/>
                <w:sz w:val="18"/>
                <w:szCs w:val="18"/>
              </w:rPr>
              <w:t>cita darbība</w:t>
            </w:r>
          </w:p>
        </w:tc>
        <w:tc>
          <w:tcPr>
            <w:tcW w:w="709" w:type="dxa"/>
            <w:vMerge w:val="restart"/>
            <w:tcBorders>
              <w:top w:val="nil"/>
              <w:left w:val="single" w:sz="4" w:space="0" w:color="000000"/>
              <w:bottom w:val="single" w:sz="4" w:space="0" w:color="auto"/>
              <w:right w:val="single" w:sz="4" w:space="0" w:color="000000"/>
            </w:tcBorders>
            <w:shd w:val="clear" w:color="000000" w:fill="C0C0C0"/>
            <w:tcMar>
              <w:top w:w="15" w:type="dxa"/>
              <w:left w:w="15" w:type="dxa"/>
              <w:bottom w:w="0" w:type="dxa"/>
              <w:right w:w="15" w:type="dxa"/>
            </w:tcMar>
            <w:vAlign w:val="center"/>
            <w:hideMark/>
          </w:tcPr>
          <w:p w:rsidR="00A2488E" w:rsidRDefault="00A2488E" w:rsidP="00F41610">
            <w:pPr>
              <w:jc w:val="center"/>
              <w:rPr>
                <w:color w:val="000000"/>
                <w:sz w:val="18"/>
                <w:szCs w:val="18"/>
              </w:rPr>
            </w:pPr>
          </w:p>
          <w:p w:rsidR="00A2488E" w:rsidRDefault="00A2488E" w:rsidP="00F41610">
            <w:pPr>
              <w:jc w:val="center"/>
              <w:rPr>
                <w:color w:val="000000"/>
                <w:sz w:val="18"/>
                <w:szCs w:val="18"/>
              </w:rPr>
            </w:pPr>
          </w:p>
          <w:p w:rsidR="00A2488E" w:rsidRPr="00A2488E" w:rsidRDefault="00A2488E" w:rsidP="00F41610">
            <w:pPr>
              <w:jc w:val="center"/>
              <w:rPr>
                <w:color w:val="000000"/>
                <w:sz w:val="18"/>
                <w:szCs w:val="18"/>
              </w:rPr>
            </w:pPr>
            <w:r w:rsidRPr="00F41610">
              <w:rPr>
                <w:color w:val="000000"/>
                <w:sz w:val="18"/>
                <w:szCs w:val="18"/>
              </w:rPr>
              <w:t>netiešā darbība</w:t>
            </w:r>
          </w:p>
          <w:p w:rsidR="00A2488E" w:rsidRPr="00A2488E" w:rsidRDefault="00A2488E" w:rsidP="00F41610">
            <w:pPr>
              <w:rPr>
                <w:color w:val="000000"/>
                <w:sz w:val="18"/>
                <w:szCs w:val="18"/>
              </w:rPr>
            </w:pPr>
          </w:p>
          <w:p w:rsidR="00A2488E" w:rsidRPr="00F41610" w:rsidRDefault="00A2488E" w:rsidP="00A2488E">
            <w:pPr>
              <w:rPr>
                <w:color w:val="000000"/>
                <w:sz w:val="18"/>
                <w:szCs w:val="18"/>
              </w:rPr>
            </w:pPr>
          </w:p>
        </w:tc>
        <w:tc>
          <w:tcPr>
            <w:tcW w:w="708" w:type="dxa"/>
            <w:vMerge w:val="restart"/>
            <w:tcBorders>
              <w:top w:val="nil"/>
              <w:left w:val="single" w:sz="4" w:space="0" w:color="000000"/>
              <w:bottom w:val="single" w:sz="4" w:space="0" w:color="auto"/>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20"/>
                <w:szCs w:val="20"/>
              </w:rPr>
            </w:pPr>
            <w:r w:rsidRPr="00F41610">
              <w:rPr>
                <w:color w:val="000000"/>
                <w:sz w:val="20"/>
                <w:szCs w:val="20"/>
              </w:rPr>
              <w:t>KOPĀ</w:t>
            </w:r>
          </w:p>
        </w:tc>
        <w:tc>
          <w:tcPr>
            <w:tcW w:w="709" w:type="dxa"/>
            <w:vMerge/>
            <w:tcBorders>
              <w:left w:val="single" w:sz="4" w:space="0" w:color="000000"/>
              <w:bottom w:val="single" w:sz="4" w:space="0" w:color="auto"/>
              <w:right w:val="single" w:sz="4" w:space="0" w:color="000000"/>
            </w:tcBorders>
            <w:vAlign w:val="center"/>
            <w:hideMark/>
          </w:tcPr>
          <w:p w:rsidR="00A2488E" w:rsidRPr="00F41610" w:rsidRDefault="00A2488E" w:rsidP="00F41610">
            <w:pPr>
              <w:rPr>
                <w:b/>
                <w:bCs/>
                <w:color w:val="000000"/>
                <w:sz w:val="18"/>
                <w:szCs w:val="18"/>
              </w:rPr>
            </w:pPr>
          </w:p>
        </w:tc>
      </w:tr>
      <w:tr w:rsidR="00A2488E" w:rsidRPr="00F41610" w:rsidTr="00A2488E">
        <w:trPr>
          <w:divId w:val="226916206"/>
          <w:trHeight w:val="300"/>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A2488E" w:rsidRPr="00F41610" w:rsidRDefault="00A2488E" w:rsidP="00F41610">
            <w:pPr>
              <w:rPr>
                <w:color w:val="000000"/>
                <w:sz w:val="18"/>
                <w:szCs w:val="18"/>
              </w:rPr>
            </w:pPr>
          </w:p>
        </w:tc>
        <w:tc>
          <w:tcPr>
            <w:tcW w:w="708" w:type="dxa"/>
            <w:vMerge w:val="restart"/>
            <w:tcBorders>
              <w:top w:val="nil"/>
              <w:left w:val="single" w:sz="4" w:space="0" w:color="000000"/>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18"/>
                <w:szCs w:val="18"/>
              </w:rPr>
            </w:pPr>
            <w:r w:rsidRPr="00F41610">
              <w:rPr>
                <w:color w:val="000000"/>
                <w:sz w:val="18"/>
                <w:szCs w:val="18"/>
              </w:rPr>
              <w:t>izglītība</w:t>
            </w:r>
          </w:p>
        </w:tc>
        <w:tc>
          <w:tcPr>
            <w:tcW w:w="2268" w:type="dxa"/>
            <w:gridSpan w:val="3"/>
            <w:tcBorders>
              <w:top w:val="single" w:sz="4" w:space="0" w:color="000000"/>
              <w:left w:val="nil"/>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18"/>
                <w:szCs w:val="18"/>
              </w:rPr>
            </w:pPr>
            <w:r w:rsidRPr="00F41610">
              <w:rPr>
                <w:color w:val="000000"/>
                <w:sz w:val="18"/>
                <w:szCs w:val="18"/>
              </w:rPr>
              <w:t>pētniecība</w:t>
            </w:r>
          </w:p>
        </w:tc>
        <w:tc>
          <w:tcPr>
            <w:tcW w:w="709" w:type="dxa"/>
            <w:vMerge w:val="restart"/>
            <w:tcBorders>
              <w:top w:val="nil"/>
              <w:left w:val="single" w:sz="4" w:space="0" w:color="000000"/>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18"/>
                <w:szCs w:val="18"/>
              </w:rPr>
            </w:pPr>
            <w:r w:rsidRPr="00F41610">
              <w:rPr>
                <w:color w:val="000000"/>
                <w:sz w:val="18"/>
                <w:szCs w:val="18"/>
              </w:rPr>
              <w:t xml:space="preserve">tehnoloģiju </w:t>
            </w:r>
            <w:proofErr w:type="spellStart"/>
            <w:r w:rsidRPr="00F41610">
              <w:rPr>
                <w:color w:val="000000"/>
                <w:sz w:val="18"/>
                <w:szCs w:val="18"/>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F41610">
            <w:pPr>
              <w:rPr>
                <w:color w:val="000000"/>
                <w:sz w:val="18"/>
                <w:szCs w:val="18"/>
              </w:rPr>
            </w:pPr>
          </w:p>
        </w:tc>
        <w:tc>
          <w:tcPr>
            <w:tcW w:w="709"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F41610">
            <w:pPr>
              <w:rPr>
                <w:color w:val="000000"/>
                <w:sz w:val="18"/>
                <w:szCs w:val="18"/>
              </w:rPr>
            </w:pPr>
          </w:p>
        </w:tc>
        <w:tc>
          <w:tcPr>
            <w:tcW w:w="708"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F41610">
            <w:pPr>
              <w:rPr>
                <w:color w:val="000000"/>
                <w:sz w:val="18"/>
                <w:szCs w:val="18"/>
              </w:rPr>
            </w:pPr>
          </w:p>
        </w:tc>
        <w:tc>
          <w:tcPr>
            <w:tcW w:w="709"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F41610">
            <w:pPr>
              <w:rPr>
                <w:color w:val="000000"/>
                <w:sz w:val="18"/>
                <w:szCs w:val="18"/>
              </w:rPr>
            </w:pPr>
          </w:p>
        </w:tc>
        <w:tc>
          <w:tcPr>
            <w:tcW w:w="709" w:type="dxa"/>
            <w:vMerge w:val="restart"/>
            <w:tcBorders>
              <w:top w:val="nil"/>
              <w:left w:val="single" w:sz="4" w:space="0" w:color="000000"/>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18"/>
                <w:szCs w:val="18"/>
              </w:rPr>
            </w:pPr>
            <w:r w:rsidRPr="00F41610">
              <w:rPr>
                <w:color w:val="000000"/>
                <w:sz w:val="18"/>
                <w:szCs w:val="18"/>
              </w:rPr>
              <w:t>izglītība</w:t>
            </w:r>
          </w:p>
        </w:tc>
        <w:tc>
          <w:tcPr>
            <w:tcW w:w="1838" w:type="dxa"/>
            <w:gridSpan w:val="3"/>
            <w:tcBorders>
              <w:top w:val="single" w:sz="4" w:space="0" w:color="000000"/>
              <w:left w:val="nil"/>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18"/>
                <w:szCs w:val="18"/>
              </w:rPr>
            </w:pPr>
            <w:r w:rsidRPr="00F41610">
              <w:rPr>
                <w:color w:val="000000"/>
                <w:sz w:val="18"/>
                <w:szCs w:val="18"/>
              </w:rPr>
              <w:t>pētniecība</w:t>
            </w:r>
          </w:p>
        </w:tc>
        <w:tc>
          <w:tcPr>
            <w:tcW w:w="708" w:type="dxa"/>
            <w:vMerge w:val="restart"/>
            <w:tcBorders>
              <w:top w:val="nil"/>
              <w:left w:val="single" w:sz="4" w:space="0" w:color="000000"/>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18"/>
                <w:szCs w:val="18"/>
              </w:rPr>
            </w:pPr>
            <w:r w:rsidRPr="00F41610">
              <w:rPr>
                <w:color w:val="000000"/>
                <w:sz w:val="18"/>
                <w:szCs w:val="18"/>
              </w:rPr>
              <w:t xml:space="preserve">tehnoloģiju </w:t>
            </w:r>
            <w:proofErr w:type="spellStart"/>
            <w:r w:rsidRPr="00F41610">
              <w:rPr>
                <w:color w:val="000000"/>
                <w:sz w:val="18"/>
                <w:szCs w:val="18"/>
              </w:rPr>
              <w:t>pārnese</w:t>
            </w:r>
            <w:proofErr w:type="spellEnd"/>
          </w:p>
        </w:tc>
        <w:tc>
          <w:tcPr>
            <w:tcW w:w="856"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F41610">
            <w:pPr>
              <w:rPr>
                <w:color w:val="000000"/>
                <w:sz w:val="18"/>
                <w:szCs w:val="18"/>
              </w:rPr>
            </w:pPr>
          </w:p>
        </w:tc>
        <w:tc>
          <w:tcPr>
            <w:tcW w:w="709" w:type="dxa"/>
            <w:vMerge/>
            <w:tcBorders>
              <w:top w:val="single" w:sz="4" w:space="0" w:color="000000"/>
              <w:left w:val="single" w:sz="4" w:space="0" w:color="000000"/>
              <w:bottom w:val="single" w:sz="4" w:space="0" w:color="auto"/>
              <w:right w:val="single" w:sz="4" w:space="0" w:color="000000"/>
            </w:tcBorders>
            <w:vAlign w:val="center"/>
            <w:hideMark/>
          </w:tcPr>
          <w:p w:rsidR="00A2488E" w:rsidRPr="00A2488E" w:rsidRDefault="00A2488E" w:rsidP="00A2488E">
            <w:pPr>
              <w:rPr>
                <w:sz w:val="18"/>
                <w:szCs w:val="18"/>
              </w:rPr>
            </w:pPr>
          </w:p>
        </w:tc>
        <w:tc>
          <w:tcPr>
            <w:tcW w:w="708" w:type="dxa"/>
            <w:vMerge/>
            <w:tcBorders>
              <w:top w:val="single" w:sz="4" w:space="0" w:color="000000"/>
              <w:left w:val="single" w:sz="4" w:space="0" w:color="000000"/>
              <w:bottom w:val="single" w:sz="4" w:space="0" w:color="auto"/>
              <w:right w:val="single" w:sz="4" w:space="0" w:color="000000"/>
            </w:tcBorders>
            <w:vAlign w:val="center"/>
            <w:hideMark/>
          </w:tcPr>
          <w:p w:rsidR="00A2488E" w:rsidRPr="00F41610" w:rsidRDefault="00A2488E" w:rsidP="00F41610">
            <w:pPr>
              <w:rPr>
                <w:color w:val="000000"/>
                <w:sz w:val="18"/>
                <w:szCs w:val="18"/>
              </w:rPr>
            </w:pPr>
          </w:p>
        </w:tc>
        <w:tc>
          <w:tcPr>
            <w:tcW w:w="709" w:type="dxa"/>
            <w:vMerge/>
            <w:tcBorders>
              <w:left w:val="single" w:sz="4" w:space="0" w:color="000000"/>
              <w:bottom w:val="single" w:sz="4" w:space="0" w:color="auto"/>
              <w:right w:val="single" w:sz="4" w:space="0" w:color="000000"/>
            </w:tcBorders>
            <w:vAlign w:val="center"/>
            <w:hideMark/>
          </w:tcPr>
          <w:p w:rsidR="00A2488E" w:rsidRPr="00F41610" w:rsidRDefault="00A2488E" w:rsidP="00F41610">
            <w:pPr>
              <w:rPr>
                <w:b/>
                <w:bCs/>
                <w:color w:val="000000"/>
                <w:sz w:val="18"/>
                <w:szCs w:val="18"/>
              </w:rPr>
            </w:pPr>
          </w:p>
        </w:tc>
      </w:tr>
      <w:tr w:rsidR="00A2488E" w:rsidRPr="00F41610" w:rsidTr="00A2488E">
        <w:trPr>
          <w:divId w:val="226916206"/>
          <w:trHeight w:val="300"/>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A2488E" w:rsidRPr="00F41610" w:rsidRDefault="00A2488E" w:rsidP="00F41610">
            <w:pPr>
              <w:rPr>
                <w:color w:val="000000"/>
                <w:sz w:val="18"/>
                <w:szCs w:val="18"/>
              </w:rPr>
            </w:pPr>
          </w:p>
        </w:tc>
        <w:tc>
          <w:tcPr>
            <w:tcW w:w="708"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F41610">
            <w:pPr>
              <w:rPr>
                <w:color w:val="000000"/>
                <w:sz w:val="18"/>
                <w:szCs w:val="18"/>
              </w:rPr>
            </w:pPr>
          </w:p>
        </w:tc>
        <w:tc>
          <w:tcPr>
            <w:tcW w:w="851" w:type="dxa"/>
            <w:tcBorders>
              <w:top w:val="nil"/>
              <w:left w:val="nil"/>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18"/>
                <w:szCs w:val="18"/>
              </w:rPr>
            </w:pPr>
            <w:r w:rsidRPr="00F41610">
              <w:rPr>
                <w:color w:val="000000"/>
                <w:sz w:val="18"/>
                <w:szCs w:val="18"/>
              </w:rPr>
              <w:t>F</w:t>
            </w:r>
          </w:p>
        </w:tc>
        <w:tc>
          <w:tcPr>
            <w:tcW w:w="709" w:type="dxa"/>
            <w:tcBorders>
              <w:top w:val="nil"/>
              <w:left w:val="nil"/>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18"/>
                <w:szCs w:val="18"/>
              </w:rPr>
            </w:pPr>
            <w:r w:rsidRPr="00F41610">
              <w:rPr>
                <w:color w:val="000000"/>
                <w:sz w:val="18"/>
                <w:szCs w:val="18"/>
              </w:rPr>
              <w:t>R</w:t>
            </w:r>
          </w:p>
        </w:tc>
        <w:tc>
          <w:tcPr>
            <w:tcW w:w="708" w:type="dxa"/>
            <w:tcBorders>
              <w:top w:val="nil"/>
              <w:left w:val="nil"/>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18"/>
                <w:szCs w:val="18"/>
              </w:rPr>
            </w:pPr>
            <w:r w:rsidRPr="00F41610">
              <w:rPr>
                <w:color w:val="000000"/>
                <w:sz w:val="18"/>
                <w:szCs w:val="18"/>
              </w:rPr>
              <w:t>E</w:t>
            </w:r>
          </w:p>
        </w:tc>
        <w:tc>
          <w:tcPr>
            <w:tcW w:w="709"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F41610">
            <w:pPr>
              <w:rPr>
                <w:color w:val="000000"/>
                <w:sz w:val="18"/>
                <w:szCs w:val="18"/>
              </w:rPr>
            </w:pPr>
          </w:p>
        </w:tc>
        <w:tc>
          <w:tcPr>
            <w:tcW w:w="709"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F41610">
            <w:pPr>
              <w:rPr>
                <w:color w:val="000000"/>
                <w:sz w:val="18"/>
                <w:szCs w:val="18"/>
              </w:rPr>
            </w:pPr>
          </w:p>
        </w:tc>
        <w:tc>
          <w:tcPr>
            <w:tcW w:w="709"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F41610">
            <w:pPr>
              <w:rPr>
                <w:color w:val="000000"/>
                <w:sz w:val="18"/>
                <w:szCs w:val="18"/>
              </w:rPr>
            </w:pPr>
          </w:p>
        </w:tc>
        <w:tc>
          <w:tcPr>
            <w:tcW w:w="708"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F41610">
            <w:pPr>
              <w:rPr>
                <w:color w:val="000000"/>
                <w:sz w:val="18"/>
                <w:szCs w:val="18"/>
              </w:rPr>
            </w:pPr>
          </w:p>
        </w:tc>
        <w:tc>
          <w:tcPr>
            <w:tcW w:w="709"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F41610">
            <w:pPr>
              <w:rPr>
                <w:color w:val="000000"/>
                <w:sz w:val="18"/>
                <w:szCs w:val="18"/>
              </w:rPr>
            </w:pPr>
          </w:p>
        </w:tc>
        <w:tc>
          <w:tcPr>
            <w:tcW w:w="709"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F41610">
            <w:pPr>
              <w:rPr>
                <w:color w:val="000000"/>
                <w:sz w:val="18"/>
                <w:szCs w:val="18"/>
              </w:rPr>
            </w:pPr>
          </w:p>
        </w:tc>
        <w:tc>
          <w:tcPr>
            <w:tcW w:w="567" w:type="dxa"/>
            <w:tcBorders>
              <w:top w:val="nil"/>
              <w:left w:val="nil"/>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18"/>
                <w:szCs w:val="18"/>
              </w:rPr>
            </w:pPr>
            <w:r w:rsidRPr="00F41610">
              <w:rPr>
                <w:color w:val="000000"/>
                <w:sz w:val="18"/>
                <w:szCs w:val="18"/>
              </w:rPr>
              <w:t>F</w:t>
            </w:r>
          </w:p>
        </w:tc>
        <w:tc>
          <w:tcPr>
            <w:tcW w:w="562" w:type="dxa"/>
            <w:tcBorders>
              <w:top w:val="nil"/>
              <w:left w:val="nil"/>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18"/>
                <w:szCs w:val="18"/>
              </w:rPr>
            </w:pPr>
            <w:r w:rsidRPr="00F41610">
              <w:rPr>
                <w:color w:val="000000"/>
                <w:sz w:val="18"/>
                <w:szCs w:val="18"/>
              </w:rPr>
              <w:t>R</w:t>
            </w:r>
          </w:p>
        </w:tc>
        <w:tc>
          <w:tcPr>
            <w:tcW w:w="709" w:type="dxa"/>
            <w:tcBorders>
              <w:top w:val="nil"/>
              <w:left w:val="nil"/>
              <w:bottom w:val="single" w:sz="4" w:space="0" w:color="000000"/>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F41610">
            <w:pPr>
              <w:jc w:val="center"/>
              <w:rPr>
                <w:color w:val="000000"/>
                <w:sz w:val="18"/>
                <w:szCs w:val="18"/>
              </w:rPr>
            </w:pPr>
            <w:r w:rsidRPr="00F41610">
              <w:rPr>
                <w:color w:val="000000"/>
                <w:sz w:val="18"/>
                <w:szCs w:val="18"/>
              </w:rPr>
              <w:t>E</w:t>
            </w:r>
          </w:p>
        </w:tc>
        <w:tc>
          <w:tcPr>
            <w:tcW w:w="708"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F41610">
            <w:pPr>
              <w:rPr>
                <w:color w:val="000000"/>
                <w:sz w:val="18"/>
                <w:szCs w:val="18"/>
              </w:rPr>
            </w:pPr>
          </w:p>
        </w:tc>
        <w:tc>
          <w:tcPr>
            <w:tcW w:w="856"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F41610">
            <w:pPr>
              <w:rPr>
                <w:color w:val="000000"/>
                <w:sz w:val="18"/>
                <w:szCs w:val="18"/>
              </w:rPr>
            </w:pPr>
          </w:p>
        </w:tc>
        <w:tc>
          <w:tcPr>
            <w:tcW w:w="709" w:type="dxa"/>
            <w:vMerge/>
            <w:tcBorders>
              <w:top w:val="single" w:sz="4" w:space="0" w:color="000000"/>
              <w:left w:val="single" w:sz="4" w:space="0" w:color="000000"/>
              <w:bottom w:val="single" w:sz="4" w:space="0" w:color="auto"/>
              <w:right w:val="single" w:sz="4" w:space="0" w:color="000000"/>
            </w:tcBorders>
            <w:vAlign w:val="center"/>
            <w:hideMark/>
          </w:tcPr>
          <w:p w:rsidR="00A2488E" w:rsidRPr="00F41610" w:rsidRDefault="00A2488E" w:rsidP="00F41610">
            <w:pPr>
              <w:rPr>
                <w:color w:val="000000"/>
                <w:sz w:val="18"/>
                <w:szCs w:val="18"/>
              </w:rPr>
            </w:pPr>
          </w:p>
        </w:tc>
        <w:tc>
          <w:tcPr>
            <w:tcW w:w="708" w:type="dxa"/>
            <w:vMerge/>
            <w:tcBorders>
              <w:top w:val="single" w:sz="4" w:space="0" w:color="000000"/>
              <w:left w:val="single" w:sz="4" w:space="0" w:color="000000"/>
              <w:bottom w:val="single" w:sz="4" w:space="0" w:color="auto"/>
              <w:right w:val="single" w:sz="4" w:space="0" w:color="000000"/>
            </w:tcBorders>
            <w:vAlign w:val="center"/>
            <w:hideMark/>
          </w:tcPr>
          <w:p w:rsidR="00A2488E" w:rsidRPr="00F41610" w:rsidRDefault="00A2488E" w:rsidP="00F41610">
            <w:pPr>
              <w:rPr>
                <w:color w:val="000000"/>
                <w:sz w:val="18"/>
                <w:szCs w:val="18"/>
              </w:rPr>
            </w:pPr>
          </w:p>
        </w:tc>
        <w:tc>
          <w:tcPr>
            <w:tcW w:w="709" w:type="dxa"/>
            <w:vMerge/>
            <w:tcBorders>
              <w:left w:val="single" w:sz="4" w:space="0" w:color="000000"/>
              <w:bottom w:val="single" w:sz="4" w:space="0" w:color="auto"/>
              <w:right w:val="single" w:sz="4" w:space="0" w:color="000000"/>
            </w:tcBorders>
            <w:vAlign w:val="center"/>
            <w:hideMark/>
          </w:tcPr>
          <w:p w:rsidR="00A2488E" w:rsidRPr="00F41610" w:rsidRDefault="00A2488E" w:rsidP="00F41610">
            <w:pPr>
              <w:rPr>
                <w:b/>
                <w:bCs/>
                <w:color w:val="000000"/>
                <w:sz w:val="18"/>
                <w:szCs w:val="18"/>
              </w:rPr>
            </w:pPr>
          </w:p>
        </w:tc>
      </w:tr>
      <w:tr w:rsidR="00A2488E" w:rsidRPr="00F41610" w:rsidTr="00312649">
        <w:trPr>
          <w:divId w:val="226916206"/>
          <w:trHeight w:val="1357"/>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A2488E" w:rsidRPr="00F41610" w:rsidRDefault="00A2488E" w:rsidP="00A2488E">
            <w:pPr>
              <w:rPr>
                <w:color w:val="000000"/>
                <w:sz w:val="18"/>
                <w:szCs w:val="18"/>
              </w:rPr>
            </w:pPr>
          </w:p>
        </w:tc>
        <w:tc>
          <w:tcPr>
            <w:tcW w:w="708"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A2488E">
            <w:pPr>
              <w:rPr>
                <w:color w:val="000000"/>
                <w:sz w:val="18"/>
                <w:szCs w:val="18"/>
              </w:rPr>
            </w:pPr>
          </w:p>
        </w:tc>
        <w:tc>
          <w:tcPr>
            <w:tcW w:w="851" w:type="dxa"/>
            <w:tcBorders>
              <w:top w:val="single" w:sz="4" w:space="0" w:color="000000"/>
              <w:left w:val="nil"/>
              <w:bottom w:val="single" w:sz="4" w:space="0" w:color="auto"/>
              <w:right w:val="single" w:sz="4" w:space="0" w:color="000000"/>
            </w:tcBorders>
            <w:shd w:val="clear" w:color="000000" w:fill="C0C0C0"/>
            <w:tcMar>
              <w:top w:w="15" w:type="dxa"/>
              <w:left w:w="15" w:type="dxa"/>
              <w:bottom w:w="0" w:type="dxa"/>
              <w:right w:w="15" w:type="dxa"/>
            </w:tcMar>
            <w:vAlign w:val="center"/>
            <w:hideMark/>
          </w:tcPr>
          <w:p w:rsidR="00A2488E" w:rsidRPr="00A2488E" w:rsidRDefault="00A2488E" w:rsidP="00A2488E">
            <w:pPr>
              <w:jc w:val="center"/>
              <w:rPr>
                <w:color w:val="000000"/>
                <w:sz w:val="18"/>
                <w:szCs w:val="18"/>
              </w:rPr>
            </w:pPr>
            <w:proofErr w:type="spellStart"/>
            <w:r w:rsidRPr="00F41610">
              <w:rPr>
                <w:color w:val="000000"/>
                <w:sz w:val="18"/>
                <w:szCs w:val="18"/>
              </w:rPr>
              <w:t>funda</w:t>
            </w:r>
            <w:r w:rsidRPr="00A2488E">
              <w:rPr>
                <w:color w:val="000000"/>
                <w:sz w:val="18"/>
                <w:szCs w:val="18"/>
              </w:rPr>
              <w:t>men</w:t>
            </w:r>
            <w:proofErr w:type="spellEnd"/>
          </w:p>
          <w:p w:rsidR="00A2488E" w:rsidRPr="00F41610" w:rsidRDefault="00A2488E" w:rsidP="00A2488E">
            <w:pPr>
              <w:jc w:val="center"/>
              <w:rPr>
                <w:color w:val="000000"/>
                <w:sz w:val="18"/>
                <w:szCs w:val="18"/>
              </w:rPr>
            </w:pPr>
            <w:r w:rsidRPr="00F41610">
              <w:rPr>
                <w:color w:val="000000"/>
                <w:sz w:val="18"/>
                <w:szCs w:val="18"/>
              </w:rPr>
              <w:t>tālie pētījumi</w:t>
            </w:r>
          </w:p>
        </w:tc>
        <w:tc>
          <w:tcPr>
            <w:tcW w:w="709" w:type="dxa"/>
            <w:tcBorders>
              <w:top w:val="single" w:sz="4" w:space="0" w:color="000000"/>
              <w:left w:val="nil"/>
              <w:bottom w:val="single" w:sz="4" w:space="0" w:color="auto"/>
              <w:right w:val="single" w:sz="4" w:space="0" w:color="000000"/>
            </w:tcBorders>
            <w:shd w:val="clear" w:color="000000" w:fill="C0C0C0"/>
            <w:tcMar>
              <w:top w:w="15" w:type="dxa"/>
              <w:left w:w="15" w:type="dxa"/>
              <w:bottom w:w="0" w:type="dxa"/>
              <w:right w:w="15" w:type="dxa"/>
            </w:tcMar>
            <w:vAlign w:val="center"/>
            <w:hideMark/>
          </w:tcPr>
          <w:p w:rsidR="00A2488E" w:rsidRPr="00A2488E" w:rsidRDefault="00312649" w:rsidP="00A2488E">
            <w:pPr>
              <w:jc w:val="center"/>
              <w:rPr>
                <w:color w:val="000000"/>
                <w:sz w:val="18"/>
                <w:szCs w:val="18"/>
              </w:rPr>
            </w:pPr>
            <w:proofErr w:type="spellStart"/>
            <w:r>
              <w:rPr>
                <w:color w:val="000000"/>
                <w:sz w:val="18"/>
                <w:szCs w:val="18"/>
              </w:rPr>
              <w:t>rūpnie</w:t>
            </w:r>
            <w:proofErr w:type="spellEnd"/>
          </w:p>
          <w:p w:rsidR="00A2488E" w:rsidRPr="00F41610" w:rsidRDefault="00A2488E" w:rsidP="00A2488E">
            <w:pPr>
              <w:jc w:val="center"/>
              <w:rPr>
                <w:color w:val="000000"/>
                <w:sz w:val="18"/>
                <w:szCs w:val="18"/>
              </w:rPr>
            </w:pPr>
            <w:proofErr w:type="spellStart"/>
            <w:r w:rsidRPr="00F41610">
              <w:rPr>
                <w:color w:val="000000"/>
                <w:sz w:val="18"/>
                <w:szCs w:val="18"/>
              </w:rPr>
              <w:t>ciskie</w:t>
            </w:r>
            <w:proofErr w:type="spellEnd"/>
            <w:r w:rsidRPr="00F41610">
              <w:rPr>
                <w:color w:val="000000"/>
                <w:sz w:val="18"/>
                <w:szCs w:val="18"/>
              </w:rPr>
              <w:t xml:space="preserve"> pētījumi</w:t>
            </w:r>
          </w:p>
        </w:tc>
        <w:tc>
          <w:tcPr>
            <w:tcW w:w="708" w:type="dxa"/>
            <w:tcBorders>
              <w:top w:val="single" w:sz="4" w:space="0" w:color="000000"/>
              <w:left w:val="nil"/>
              <w:bottom w:val="single" w:sz="4" w:space="0" w:color="auto"/>
              <w:right w:val="single" w:sz="4" w:space="0" w:color="000000"/>
            </w:tcBorders>
            <w:shd w:val="clear" w:color="000000" w:fill="C0C0C0"/>
            <w:tcMar>
              <w:top w:w="15" w:type="dxa"/>
              <w:left w:w="15" w:type="dxa"/>
              <w:bottom w:w="0" w:type="dxa"/>
              <w:right w:w="15" w:type="dxa"/>
            </w:tcMar>
            <w:vAlign w:val="center"/>
            <w:hideMark/>
          </w:tcPr>
          <w:p w:rsidR="00A2488E" w:rsidRPr="00A2488E" w:rsidRDefault="00312649" w:rsidP="00A2488E">
            <w:pPr>
              <w:jc w:val="center"/>
              <w:rPr>
                <w:color w:val="000000"/>
                <w:sz w:val="18"/>
                <w:szCs w:val="18"/>
              </w:rPr>
            </w:pPr>
            <w:proofErr w:type="spellStart"/>
            <w:r>
              <w:rPr>
                <w:color w:val="000000"/>
                <w:sz w:val="18"/>
                <w:szCs w:val="18"/>
              </w:rPr>
              <w:t>eksperi</w:t>
            </w:r>
            <w:proofErr w:type="spellEnd"/>
          </w:p>
          <w:p w:rsidR="00A2488E" w:rsidRPr="00F41610" w:rsidRDefault="00A2488E" w:rsidP="00A2488E">
            <w:pPr>
              <w:jc w:val="center"/>
              <w:rPr>
                <w:color w:val="000000"/>
                <w:sz w:val="18"/>
                <w:szCs w:val="18"/>
              </w:rPr>
            </w:pPr>
            <w:r w:rsidRPr="00F41610">
              <w:rPr>
                <w:color w:val="000000"/>
                <w:sz w:val="18"/>
                <w:szCs w:val="18"/>
              </w:rPr>
              <w:t>mentālā izstrāde</w:t>
            </w:r>
          </w:p>
        </w:tc>
        <w:tc>
          <w:tcPr>
            <w:tcW w:w="709"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A2488E">
            <w:pPr>
              <w:rPr>
                <w:color w:val="000000"/>
                <w:sz w:val="18"/>
                <w:szCs w:val="18"/>
              </w:rPr>
            </w:pPr>
          </w:p>
        </w:tc>
        <w:tc>
          <w:tcPr>
            <w:tcW w:w="709"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A2488E">
            <w:pPr>
              <w:rPr>
                <w:color w:val="000000"/>
                <w:sz w:val="18"/>
                <w:szCs w:val="18"/>
              </w:rPr>
            </w:pPr>
          </w:p>
        </w:tc>
        <w:tc>
          <w:tcPr>
            <w:tcW w:w="709"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A2488E">
            <w:pPr>
              <w:rPr>
                <w:color w:val="000000"/>
                <w:sz w:val="18"/>
                <w:szCs w:val="18"/>
              </w:rPr>
            </w:pPr>
          </w:p>
        </w:tc>
        <w:tc>
          <w:tcPr>
            <w:tcW w:w="708"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A2488E">
            <w:pPr>
              <w:rPr>
                <w:color w:val="000000"/>
                <w:sz w:val="18"/>
                <w:szCs w:val="18"/>
              </w:rPr>
            </w:pPr>
          </w:p>
        </w:tc>
        <w:tc>
          <w:tcPr>
            <w:tcW w:w="709"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A2488E">
            <w:pPr>
              <w:rPr>
                <w:color w:val="000000"/>
                <w:sz w:val="18"/>
                <w:szCs w:val="18"/>
              </w:rPr>
            </w:pPr>
          </w:p>
        </w:tc>
        <w:tc>
          <w:tcPr>
            <w:tcW w:w="709"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A2488E">
            <w:pPr>
              <w:rPr>
                <w:color w:val="000000"/>
                <w:sz w:val="18"/>
                <w:szCs w:val="18"/>
              </w:rPr>
            </w:pPr>
          </w:p>
        </w:tc>
        <w:tc>
          <w:tcPr>
            <w:tcW w:w="567" w:type="dxa"/>
            <w:tcBorders>
              <w:top w:val="single" w:sz="4" w:space="0" w:color="000000"/>
              <w:left w:val="nil"/>
              <w:bottom w:val="single" w:sz="4" w:space="0" w:color="auto"/>
              <w:right w:val="single" w:sz="4" w:space="0" w:color="000000"/>
            </w:tcBorders>
            <w:shd w:val="clear" w:color="000000" w:fill="C0C0C0"/>
            <w:tcMar>
              <w:top w:w="15" w:type="dxa"/>
              <w:left w:w="15" w:type="dxa"/>
              <w:bottom w:w="0" w:type="dxa"/>
              <w:right w:w="15" w:type="dxa"/>
            </w:tcMar>
            <w:vAlign w:val="center"/>
            <w:hideMark/>
          </w:tcPr>
          <w:p w:rsidR="00A2488E" w:rsidRPr="00A2488E" w:rsidRDefault="00A2488E" w:rsidP="00A2488E">
            <w:pPr>
              <w:jc w:val="center"/>
              <w:rPr>
                <w:color w:val="000000"/>
                <w:sz w:val="18"/>
                <w:szCs w:val="18"/>
              </w:rPr>
            </w:pPr>
            <w:proofErr w:type="spellStart"/>
            <w:r w:rsidRPr="00F41610">
              <w:rPr>
                <w:color w:val="000000"/>
                <w:sz w:val="18"/>
                <w:szCs w:val="18"/>
              </w:rPr>
              <w:t>funda</w:t>
            </w:r>
            <w:r w:rsidRPr="00A2488E">
              <w:rPr>
                <w:color w:val="000000"/>
                <w:sz w:val="18"/>
                <w:szCs w:val="18"/>
              </w:rPr>
              <w:t>men</w:t>
            </w:r>
            <w:proofErr w:type="spellEnd"/>
          </w:p>
          <w:p w:rsidR="00A2488E" w:rsidRPr="00F41610" w:rsidRDefault="00A2488E" w:rsidP="00A2488E">
            <w:pPr>
              <w:jc w:val="center"/>
              <w:rPr>
                <w:color w:val="000000"/>
                <w:sz w:val="18"/>
                <w:szCs w:val="18"/>
              </w:rPr>
            </w:pPr>
            <w:r w:rsidRPr="00F41610">
              <w:rPr>
                <w:color w:val="000000"/>
                <w:sz w:val="18"/>
                <w:szCs w:val="18"/>
              </w:rPr>
              <w:t>tālie pētījumi</w:t>
            </w:r>
          </w:p>
        </w:tc>
        <w:tc>
          <w:tcPr>
            <w:tcW w:w="562" w:type="dxa"/>
            <w:tcBorders>
              <w:top w:val="single" w:sz="4" w:space="0" w:color="000000"/>
              <w:left w:val="nil"/>
              <w:bottom w:val="single" w:sz="4" w:space="0" w:color="auto"/>
              <w:right w:val="single" w:sz="4" w:space="0" w:color="000000"/>
            </w:tcBorders>
            <w:shd w:val="clear" w:color="000000" w:fill="C0C0C0"/>
            <w:tcMar>
              <w:top w:w="15" w:type="dxa"/>
              <w:left w:w="15" w:type="dxa"/>
              <w:bottom w:w="0" w:type="dxa"/>
              <w:right w:w="15" w:type="dxa"/>
            </w:tcMar>
            <w:vAlign w:val="center"/>
            <w:hideMark/>
          </w:tcPr>
          <w:p w:rsidR="00A2488E" w:rsidRPr="00A2488E" w:rsidRDefault="00312649" w:rsidP="00A2488E">
            <w:pPr>
              <w:jc w:val="center"/>
              <w:rPr>
                <w:color w:val="000000"/>
                <w:sz w:val="18"/>
                <w:szCs w:val="18"/>
              </w:rPr>
            </w:pPr>
            <w:proofErr w:type="spellStart"/>
            <w:r>
              <w:rPr>
                <w:color w:val="000000"/>
                <w:sz w:val="18"/>
                <w:szCs w:val="18"/>
              </w:rPr>
              <w:t>rūpnie</w:t>
            </w:r>
            <w:proofErr w:type="spellEnd"/>
          </w:p>
          <w:p w:rsidR="00A2488E" w:rsidRPr="00F41610" w:rsidRDefault="00A2488E" w:rsidP="00A2488E">
            <w:pPr>
              <w:jc w:val="center"/>
              <w:rPr>
                <w:color w:val="000000"/>
                <w:sz w:val="18"/>
                <w:szCs w:val="18"/>
              </w:rPr>
            </w:pPr>
            <w:proofErr w:type="spellStart"/>
            <w:r w:rsidRPr="00F41610">
              <w:rPr>
                <w:color w:val="000000"/>
                <w:sz w:val="18"/>
                <w:szCs w:val="18"/>
              </w:rPr>
              <w:t>ciskie</w:t>
            </w:r>
            <w:proofErr w:type="spellEnd"/>
            <w:r w:rsidRPr="00F41610">
              <w:rPr>
                <w:color w:val="000000"/>
                <w:sz w:val="18"/>
                <w:szCs w:val="18"/>
              </w:rPr>
              <w:t xml:space="preserve"> pētījumi</w:t>
            </w:r>
          </w:p>
        </w:tc>
        <w:tc>
          <w:tcPr>
            <w:tcW w:w="709" w:type="dxa"/>
            <w:tcBorders>
              <w:top w:val="single" w:sz="4" w:space="0" w:color="000000"/>
              <w:left w:val="nil"/>
              <w:bottom w:val="single" w:sz="4" w:space="0" w:color="auto"/>
              <w:right w:val="single" w:sz="4" w:space="0" w:color="000000"/>
            </w:tcBorders>
            <w:shd w:val="clear" w:color="000000" w:fill="C0C0C0"/>
            <w:tcMar>
              <w:top w:w="15" w:type="dxa"/>
              <w:left w:w="15" w:type="dxa"/>
              <w:bottom w:w="0" w:type="dxa"/>
              <w:right w:w="15" w:type="dxa"/>
            </w:tcMar>
            <w:vAlign w:val="center"/>
            <w:hideMark/>
          </w:tcPr>
          <w:p w:rsidR="00A2488E" w:rsidRPr="00A2488E" w:rsidRDefault="00312649" w:rsidP="00A2488E">
            <w:pPr>
              <w:jc w:val="center"/>
              <w:rPr>
                <w:color w:val="000000"/>
                <w:sz w:val="18"/>
                <w:szCs w:val="18"/>
              </w:rPr>
            </w:pPr>
            <w:proofErr w:type="spellStart"/>
            <w:r>
              <w:rPr>
                <w:color w:val="000000"/>
                <w:sz w:val="18"/>
                <w:szCs w:val="18"/>
              </w:rPr>
              <w:t>eksperi</w:t>
            </w:r>
            <w:proofErr w:type="spellEnd"/>
          </w:p>
          <w:p w:rsidR="00A2488E" w:rsidRPr="00F41610" w:rsidRDefault="00A2488E" w:rsidP="00A2488E">
            <w:pPr>
              <w:jc w:val="center"/>
              <w:rPr>
                <w:color w:val="000000"/>
                <w:sz w:val="18"/>
                <w:szCs w:val="18"/>
              </w:rPr>
            </w:pPr>
            <w:r w:rsidRPr="00F41610">
              <w:rPr>
                <w:color w:val="000000"/>
                <w:sz w:val="18"/>
                <w:szCs w:val="18"/>
              </w:rPr>
              <w:t>mentālā izstrāde</w:t>
            </w:r>
          </w:p>
        </w:tc>
        <w:tc>
          <w:tcPr>
            <w:tcW w:w="708"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A2488E">
            <w:pPr>
              <w:rPr>
                <w:color w:val="000000"/>
                <w:sz w:val="18"/>
                <w:szCs w:val="18"/>
              </w:rPr>
            </w:pPr>
          </w:p>
        </w:tc>
        <w:tc>
          <w:tcPr>
            <w:tcW w:w="856" w:type="dxa"/>
            <w:vMerge/>
            <w:tcBorders>
              <w:top w:val="nil"/>
              <w:left w:val="single" w:sz="4" w:space="0" w:color="000000"/>
              <w:bottom w:val="single" w:sz="4" w:space="0" w:color="000000"/>
              <w:right w:val="single" w:sz="4" w:space="0" w:color="000000"/>
            </w:tcBorders>
            <w:vAlign w:val="center"/>
            <w:hideMark/>
          </w:tcPr>
          <w:p w:rsidR="00A2488E" w:rsidRPr="00F41610" w:rsidRDefault="00A2488E" w:rsidP="00A2488E">
            <w:pPr>
              <w:rPr>
                <w:color w:val="000000"/>
                <w:sz w:val="18"/>
                <w:szCs w:val="18"/>
              </w:rPr>
            </w:pPr>
          </w:p>
        </w:tc>
        <w:tc>
          <w:tcPr>
            <w:tcW w:w="709" w:type="dxa"/>
            <w:vMerge/>
            <w:tcBorders>
              <w:top w:val="single" w:sz="4" w:space="0" w:color="000000"/>
              <w:left w:val="single" w:sz="4" w:space="0" w:color="000000"/>
              <w:bottom w:val="single" w:sz="4" w:space="0" w:color="auto"/>
              <w:right w:val="single" w:sz="4" w:space="0" w:color="000000"/>
            </w:tcBorders>
            <w:vAlign w:val="center"/>
            <w:hideMark/>
          </w:tcPr>
          <w:p w:rsidR="00A2488E" w:rsidRPr="00F41610" w:rsidRDefault="00A2488E" w:rsidP="00A2488E">
            <w:pPr>
              <w:rPr>
                <w:color w:val="000000"/>
                <w:sz w:val="18"/>
                <w:szCs w:val="18"/>
              </w:rPr>
            </w:pPr>
          </w:p>
        </w:tc>
        <w:tc>
          <w:tcPr>
            <w:tcW w:w="708" w:type="dxa"/>
            <w:vMerge/>
            <w:tcBorders>
              <w:top w:val="single" w:sz="4" w:space="0" w:color="000000"/>
              <w:left w:val="single" w:sz="4" w:space="0" w:color="000000"/>
              <w:bottom w:val="single" w:sz="4" w:space="0" w:color="auto"/>
              <w:right w:val="single" w:sz="4" w:space="0" w:color="000000"/>
            </w:tcBorders>
            <w:vAlign w:val="center"/>
            <w:hideMark/>
          </w:tcPr>
          <w:p w:rsidR="00A2488E" w:rsidRPr="00F41610" w:rsidRDefault="00A2488E" w:rsidP="00A2488E">
            <w:pPr>
              <w:rPr>
                <w:color w:val="000000"/>
                <w:sz w:val="18"/>
                <w:szCs w:val="18"/>
              </w:rPr>
            </w:pPr>
          </w:p>
        </w:tc>
        <w:tc>
          <w:tcPr>
            <w:tcW w:w="709" w:type="dxa"/>
            <w:vMerge/>
            <w:tcBorders>
              <w:left w:val="single" w:sz="4" w:space="0" w:color="000000"/>
              <w:bottom w:val="single" w:sz="4" w:space="0" w:color="auto"/>
              <w:right w:val="single" w:sz="4" w:space="0" w:color="000000"/>
            </w:tcBorders>
            <w:vAlign w:val="center"/>
            <w:hideMark/>
          </w:tcPr>
          <w:p w:rsidR="00A2488E" w:rsidRPr="00F41610" w:rsidRDefault="00A2488E" w:rsidP="00A2488E">
            <w:pPr>
              <w:rPr>
                <w:b/>
                <w:bCs/>
                <w:color w:val="000000"/>
                <w:sz w:val="18"/>
                <w:szCs w:val="18"/>
              </w:rPr>
            </w:pPr>
          </w:p>
        </w:tc>
      </w:tr>
      <w:tr w:rsidR="00A2488E" w:rsidRPr="00F41610" w:rsidTr="00A2488E">
        <w:trPr>
          <w:divId w:val="226916206"/>
          <w:trHeight w:val="300"/>
        </w:trPr>
        <w:tc>
          <w:tcPr>
            <w:tcW w:w="421"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rPr>
                <w:color w:val="000000"/>
                <w:sz w:val="18"/>
                <w:szCs w:val="18"/>
              </w:rPr>
            </w:pPr>
            <w:r w:rsidRPr="00F41610">
              <w:rPr>
                <w:color w:val="000000"/>
                <w:sz w:val="18"/>
                <w:szCs w:val="18"/>
              </w:rPr>
              <w:t> </w:t>
            </w:r>
          </w:p>
        </w:tc>
        <w:tc>
          <w:tcPr>
            <w:tcW w:w="70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851"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9"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8"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0</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567"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562"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9"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85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9"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8"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0</w:t>
            </w:r>
          </w:p>
        </w:tc>
        <w:tc>
          <w:tcPr>
            <w:tcW w:w="709"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0</w:t>
            </w:r>
          </w:p>
        </w:tc>
      </w:tr>
      <w:tr w:rsidR="00A2488E" w:rsidRPr="00F41610" w:rsidTr="00A2488E">
        <w:trPr>
          <w:divId w:val="226916206"/>
          <w:trHeight w:val="300"/>
        </w:trPr>
        <w:tc>
          <w:tcPr>
            <w:tcW w:w="421"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8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0</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5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85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0</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0</w:t>
            </w:r>
          </w:p>
        </w:tc>
      </w:tr>
      <w:tr w:rsidR="00A2488E" w:rsidRPr="00F41610" w:rsidTr="00A2488E">
        <w:trPr>
          <w:divId w:val="226916206"/>
          <w:trHeight w:val="300"/>
        </w:trPr>
        <w:tc>
          <w:tcPr>
            <w:tcW w:w="421"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8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0</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5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85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 </w:t>
            </w:r>
          </w:p>
        </w:tc>
        <w:tc>
          <w:tcPr>
            <w:tcW w:w="70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0</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41610" w:rsidRPr="00F41610" w:rsidRDefault="00F41610" w:rsidP="00F41610">
            <w:pPr>
              <w:jc w:val="center"/>
              <w:rPr>
                <w:color w:val="000000"/>
                <w:sz w:val="18"/>
                <w:szCs w:val="18"/>
              </w:rPr>
            </w:pPr>
            <w:r w:rsidRPr="00F41610">
              <w:rPr>
                <w:color w:val="000000"/>
                <w:sz w:val="18"/>
                <w:szCs w:val="18"/>
              </w:rPr>
              <w:t>0</w:t>
            </w:r>
          </w:p>
        </w:tc>
      </w:tr>
    </w:tbl>
    <w:p w:rsidR="00A2488E" w:rsidRDefault="00A2488E" w:rsidP="00F41610">
      <w:pPr>
        <w:jc w:val="center"/>
        <w:rPr>
          <w:b/>
        </w:rPr>
      </w:pPr>
    </w:p>
    <w:p w:rsidR="00A2488E" w:rsidRPr="00A2488E" w:rsidRDefault="00A2488E" w:rsidP="00312649">
      <w:pPr>
        <w:spacing w:line="276" w:lineRule="auto"/>
        <w:jc w:val="center"/>
        <w:rPr>
          <w:b/>
        </w:rPr>
      </w:pPr>
      <w:r w:rsidRPr="00A2488E">
        <w:rPr>
          <w:b/>
        </w:rPr>
        <w:t>2</w:t>
      </w:r>
      <w:r>
        <w:rPr>
          <w:b/>
        </w:rPr>
        <w:t>.</w:t>
      </w:r>
      <w:r w:rsidRPr="00A2488E">
        <w:rPr>
          <w:b/>
        </w:rPr>
        <w:t xml:space="preserve"> Ieņēmumi sadalījumā pa ekonomiskās klasifikācijas kodiem (EKK)  un dimensijām: darbības raksturs un darbības veids</w:t>
      </w:r>
    </w:p>
    <w:tbl>
      <w:tblPr>
        <w:tblW w:w="13178" w:type="dxa"/>
        <w:tblLayout w:type="fixed"/>
        <w:tblCellMar>
          <w:left w:w="0" w:type="dxa"/>
          <w:right w:w="0" w:type="dxa"/>
        </w:tblCellMar>
        <w:tblLook w:val="04A0" w:firstRow="1" w:lastRow="0" w:firstColumn="1" w:lastColumn="0" w:noHBand="0" w:noVBand="1"/>
      </w:tblPr>
      <w:tblGrid>
        <w:gridCol w:w="421"/>
        <w:gridCol w:w="708"/>
        <w:gridCol w:w="851"/>
        <w:gridCol w:w="709"/>
        <w:gridCol w:w="708"/>
        <w:gridCol w:w="709"/>
        <w:gridCol w:w="709"/>
        <w:gridCol w:w="709"/>
        <w:gridCol w:w="708"/>
        <w:gridCol w:w="709"/>
        <w:gridCol w:w="709"/>
        <w:gridCol w:w="567"/>
        <w:gridCol w:w="562"/>
        <w:gridCol w:w="709"/>
        <w:gridCol w:w="708"/>
        <w:gridCol w:w="856"/>
        <w:gridCol w:w="709"/>
        <w:gridCol w:w="708"/>
        <w:gridCol w:w="709"/>
      </w:tblGrid>
      <w:tr w:rsidR="00A2488E" w:rsidRPr="00F41610" w:rsidTr="00312649">
        <w:trPr>
          <w:trHeight w:val="300"/>
        </w:trPr>
        <w:tc>
          <w:tcPr>
            <w:tcW w:w="421" w:type="dxa"/>
            <w:vMerge w:val="restart"/>
            <w:tcBorders>
              <w:top w:val="single" w:sz="4" w:space="0" w:color="000000"/>
              <w:left w:val="single" w:sz="4" w:space="0" w:color="000000"/>
              <w:bottom w:val="single" w:sz="4" w:space="0" w:color="000000"/>
              <w:right w:val="single" w:sz="4" w:space="0" w:color="auto"/>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16"/>
                <w:szCs w:val="16"/>
              </w:rPr>
            </w:pPr>
            <w:r w:rsidRPr="00F41610">
              <w:rPr>
                <w:color w:val="000000"/>
                <w:sz w:val="16"/>
                <w:szCs w:val="16"/>
              </w:rPr>
              <w:t>EKK</w:t>
            </w:r>
          </w:p>
        </w:tc>
        <w:tc>
          <w:tcPr>
            <w:tcW w:w="5811" w:type="dxa"/>
            <w:gridSpan w:val="8"/>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N</w:t>
            </w:r>
          </w:p>
        </w:tc>
        <w:tc>
          <w:tcPr>
            <w:tcW w:w="709"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5528" w:type="dxa"/>
            <w:gridSpan w:val="8"/>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18"/>
                <w:szCs w:val="18"/>
              </w:rPr>
            </w:pPr>
            <w:r w:rsidRPr="00F41610">
              <w:rPr>
                <w:color w:val="000000"/>
                <w:sz w:val="18"/>
                <w:szCs w:val="18"/>
              </w:rPr>
              <w:t>S</w:t>
            </w:r>
          </w:p>
        </w:tc>
        <w:tc>
          <w:tcPr>
            <w:tcW w:w="709" w:type="dxa"/>
            <w:vMerge w:val="restart"/>
            <w:tcBorders>
              <w:top w:val="single" w:sz="4" w:space="0" w:color="000000"/>
              <w:left w:val="single" w:sz="4" w:space="0" w:color="auto"/>
              <w:bottom w:val="single" w:sz="4" w:space="0" w:color="auto"/>
              <w:right w:val="single" w:sz="4" w:space="0" w:color="000000"/>
            </w:tcBorders>
            <w:shd w:val="clear" w:color="000000" w:fill="C0C0C0"/>
            <w:tcMar>
              <w:top w:w="15" w:type="dxa"/>
              <w:left w:w="15" w:type="dxa"/>
              <w:bottom w:w="0" w:type="dxa"/>
              <w:right w:w="15" w:type="dxa"/>
            </w:tcMar>
            <w:vAlign w:val="center"/>
            <w:hideMark/>
          </w:tcPr>
          <w:p w:rsidR="00A2488E" w:rsidRPr="00A2488E" w:rsidRDefault="00A2488E" w:rsidP="00A2488E">
            <w:pPr>
              <w:jc w:val="center"/>
              <w:rPr>
                <w:b/>
                <w:bCs/>
                <w:color w:val="000000"/>
                <w:sz w:val="18"/>
                <w:szCs w:val="18"/>
              </w:rPr>
            </w:pPr>
          </w:p>
          <w:p w:rsidR="00A2488E" w:rsidRPr="00A2488E" w:rsidRDefault="00A2488E" w:rsidP="00A2488E">
            <w:pPr>
              <w:jc w:val="center"/>
              <w:rPr>
                <w:b/>
                <w:bCs/>
                <w:color w:val="000000"/>
                <w:sz w:val="18"/>
                <w:szCs w:val="18"/>
              </w:rPr>
            </w:pPr>
          </w:p>
          <w:p w:rsidR="00D755F5" w:rsidRDefault="00D755F5" w:rsidP="00A2488E">
            <w:pPr>
              <w:jc w:val="center"/>
              <w:rPr>
                <w:b/>
                <w:bCs/>
                <w:color w:val="000000"/>
                <w:sz w:val="20"/>
                <w:szCs w:val="20"/>
              </w:rPr>
            </w:pPr>
          </w:p>
          <w:p w:rsidR="00A2488E" w:rsidRPr="00F41610" w:rsidRDefault="00A2488E" w:rsidP="00A2488E">
            <w:pPr>
              <w:jc w:val="center"/>
              <w:rPr>
                <w:b/>
                <w:bCs/>
                <w:color w:val="000000"/>
                <w:sz w:val="20"/>
                <w:szCs w:val="20"/>
              </w:rPr>
            </w:pPr>
            <w:r w:rsidRPr="00F41610">
              <w:rPr>
                <w:b/>
                <w:bCs/>
                <w:color w:val="000000"/>
                <w:sz w:val="20"/>
                <w:szCs w:val="20"/>
              </w:rPr>
              <w:t>KOPĀ</w:t>
            </w:r>
          </w:p>
        </w:tc>
      </w:tr>
      <w:tr w:rsidR="00A2488E" w:rsidRPr="00F41610" w:rsidTr="00312649">
        <w:trPr>
          <w:trHeight w:val="300"/>
        </w:trPr>
        <w:tc>
          <w:tcPr>
            <w:tcW w:w="421" w:type="dxa"/>
            <w:vMerge/>
            <w:tcBorders>
              <w:top w:val="single" w:sz="4" w:space="0" w:color="000000"/>
              <w:left w:val="single" w:sz="4" w:space="0" w:color="000000"/>
              <w:bottom w:val="single" w:sz="4" w:space="0" w:color="000000"/>
              <w:right w:val="single" w:sz="4" w:space="0" w:color="auto"/>
            </w:tcBorders>
            <w:vAlign w:val="center"/>
            <w:hideMark/>
          </w:tcPr>
          <w:p w:rsidR="00A2488E" w:rsidRPr="00F41610" w:rsidRDefault="00A2488E" w:rsidP="00A2488E">
            <w:pPr>
              <w:rPr>
                <w:color w:val="000000"/>
                <w:sz w:val="18"/>
                <w:szCs w:val="18"/>
              </w:rPr>
            </w:pPr>
          </w:p>
        </w:tc>
        <w:tc>
          <w:tcPr>
            <w:tcW w:w="5811" w:type="dxa"/>
            <w:gridSpan w:val="8"/>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Darbība, kurai nav saimniecisks raksturs</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18"/>
                <w:szCs w:val="18"/>
              </w:rPr>
            </w:pPr>
            <w:r w:rsidRPr="00F41610">
              <w:rPr>
                <w:color w:val="000000"/>
                <w:sz w:val="18"/>
                <w:szCs w:val="18"/>
              </w:rPr>
              <w:t>Netiešā darbība kopā</w:t>
            </w:r>
          </w:p>
        </w:tc>
        <w:tc>
          <w:tcPr>
            <w:tcW w:w="5528" w:type="dxa"/>
            <w:gridSpan w:val="8"/>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18"/>
                <w:szCs w:val="18"/>
              </w:rPr>
            </w:pPr>
            <w:r w:rsidRPr="00F41610">
              <w:rPr>
                <w:color w:val="000000"/>
                <w:sz w:val="18"/>
                <w:szCs w:val="18"/>
              </w:rPr>
              <w:t>Saimnieciskā darbība</w:t>
            </w:r>
          </w:p>
        </w:tc>
        <w:tc>
          <w:tcPr>
            <w:tcW w:w="709" w:type="dxa"/>
            <w:vMerge/>
            <w:tcBorders>
              <w:left w:val="single" w:sz="4" w:space="0" w:color="auto"/>
              <w:bottom w:val="single" w:sz="4" w:space="0" w:color="auto"/>
              <w:right w:val="single" w:sz="4" w:space="0" w:color="000000"/>
            </w:tcBorders>
            <w:vAlign w:val="center"/>
            <w:hideMark/>
          </w:tcPr>
          <w:p w:rsidR="00A2488E" w:rsidRPr="00F41610" w:rsidRDefault="00A2488E" w:rsidP="00A2488E">
            <w:pPr>
              <w:rPr>
                <w:b/>
                <w:bCs/>
                <w:color w:val="000000"/>
                <w:sz w:val="18"/>
                <w:szCs w:val="18"/>
              </w:rPr>
            </w:pPr>
          </w:p>
        </w:tc>
      </w:tr>
      <w:tr w:rsidR="00A2488E" w:rsidRPr="00F41610" w:rsidTr="00312649">
        <w:trPr>
          <w:trHeight w:val="300"/>
        </w:trPr>
        <w:tc>
          <w:tcPr>
            <w:tcW w:w="421" w:type="dxa"/>
            <w:vMerge/>
            <w:tcBorders>
              <w:top w:val="single" w:sz="4" w:space="0" w:color="000000"/>
              <w:left w:val="single" w:sz="4" w:space="0" w:color="000000"/>
              <w:bottom w:val="single" w:sz="4" w:space="0" w:color="000000"/>
              <w:right w:val="single" w:sz="4" w:space="0" w:color="auto"/>
            </w:tcBorders>
            <w:vAlign w:val="center"/>
            <w:hideMark/>
          </w:tcPr>
          <w:p w:rsidR="00A2488E" w:rsidRPr="00F41610" w:rsidRDefault="00A2488E" w:rsidP="00A2488E">
            <w:pPr>
              <w:rPr>
                <w:color w:val="000000"/>
                <w:sz w:val="18"/>
                <w:szCs w:val="18"/>
              </w:rPr>
            </w:pPr>
          </w:p>
        </w:tc>
        <w:tc>
          <w:tcPr>
            <w:tcW w:w="3685" w:type="dxa"/>
            <w:gridSpan w:val="5"/>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18"/>
                <w:szCs w:val="18"/>
              </w:rPr>
            </w:pPr>
            <w:r w:rsidRPr="00F41610">
              <w:rPr>
                <w:color w:val="000000"/>
                <w:sz w:val="18"/>
                <w:szCs w:val="18"/>
              </w:rPr>
              <w:t>pamatdarbība</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18"/>
                <w:szCs w:val="18"/>
              </w:rPr>
            </w:pPr>
            <w:r w:rsidRPr="00F41610">
              <w:rPr>
                <w:color w:val="000000"/>
                <w:sz w:val="18"/>
                <w:szCs w:val="18"/>
              </w:rPr>
              <w:t>cita darbība</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18"/>
                <w:szCs w:val="18"/>
              </w:rPr>
            </w:pPr>
            <w:r w:rsidRPr="00F41610">
              <w:rPr>
                <w:color w:val="000000"/>
                <w:sz w:val="18"/>
                <w:szCs w:val="18"/>
              </w:rPr>
              <w:t>netiešā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20"/>
                <w:szCs w:val="20"/>
              </w:rPr>
            </w:pPr>
            <w:r w:rsidRPr="00A2488E">
              <w:rPr>
                <w:color w:val="000000"/>
                <w:sz w:val="20"/>
                <w:szCs w:val="20"/>
              </w:rPr>
              <w:t>KOPĀ</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3255" w:type="dxa"/>
            <w:gridSpan w:val="5"/>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18"/>
                <w:szCs w:val="18"/>
              </w:rPr>
            </w:pPr>
            <w:r w:rsidRPr="00F41610">
              <w:rPr>
                <w:color w:val="000000"/>
                <w:sz w:val="18"/>
                <w:szCs w:val="18"/>
              </w:rPr>
              <w:t>pamatdarbība</w:t>
            </w:r>
          </w:p>
        </w:tc>
        <w:tc>
          <w:tcPr>
            <w:tcW w:w="856" w:type="dxa"/>
            <w:vMerge w:val="restart"/>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312649" w:rsidRDefault="00312649" w:rsidP="00A2488E">
            <w:pPr>
              <w:jc w:val="center"/>
              <w:rPr>
                <w:color w:val="000000"/>
                <w:sz w:val="18"/>
                <w:szCs w:val="18"/>
              </w:rPr>
            </w:pPr>
          </w:p>
          <w:p w:rsidR="00D755F5" w:rsidRDefault="00D755F5" w:rsidP="00A2488E">
            <w:pPr>
              <w:jc w:val="center"/>
              <w:rPr>
                <w:color w:val="000000"/>
                <w:sz w:val="18"/>
                <w:szCs w:val="18"/>
              </w:rPr>
            </w:pPr>
          </w:p>
          <w:p w:rsidR="00A2488E" w:rsidRPr="00F41610" w:rsidRDefault="00A2488E" w:rsidP="00A2488E">
            <w:pPr>
              <w:jc w:val="center"/>
              <w:rPr>
                <w:color w:val="000000"/>
                <w:sz w:val="18"/>
                <w:szCs w:val="18"/>
              </w:rPr>
            </w:pPr>
            <w:r w:rsidRPr="00F41610">
              <w:rPr>
                <w:color w:val="000000"/>
                <w:sz w:val="18"/>
                <w:szCs w:val="18"/>
              </w:rPr>
              <w:t>cita darbība</w:t>
            </w:r>
          </w:p>
        </w:tc>
        <w:tc>
          <w:tcPr>
            <w:tcW w:w="709" w:type="dxa"/>
            <w:vMerge w:val="restart"/>
            <w:tcBorders>
              <w:top w:val="nil"/>
              <w:left w:val="single" w:sz="4" w:space="0" w:color="auto"/>
              <w:bottom w:val="single" w:sz="4" w:space="0" w:color="auto"/>
              <w:right w:val="single" w:sz="4" w:space="0" w:color="000000"/>
            </w:tcBorders>
            <w:shd w:val="clear" w:color="000000" w:fill="C0C0C0"/>
            <w:tcMar>
              <w:top w:w="15" w:type="dxa"/>
              <w:left w:w="15" w:type="dxa"/>
              <w:bottom w:w="0" w:type="dxa"/>
              <w:right w:w="15" w:type="dxa"/>
            </w:tcMar>
            <w:vAlign w:val="center"/>
            <w:hideMark/>
          </w:tcPr>
          <w:p w:rsidR="00A2488E" w:rsidRDefault="00A2488E" w:rsidP="00A2488E">
            <w:pPr>
              <w:jc w:val="center"/>
              <w:rPr>
                <w:color w:val="000000"/>
                <w:sz w:val="18"/>
                <w:szCs w:val="18"/>
              </w:rPr>
            </w:pPr>
          </w:p>
          <w:p w:rsidR="00D755F5" w:rsidRDefault="00D755F5" w:rsidP="00A2488E">
            <w:pPr>
              <w:jc w:val="center"/>
              <w:rPr>
                <w:color w:val="000000"/>
                <w:sz w:val="18"/>
                <w:szCs w:val="18"/>
              </w:rPr>
            </w:pPr>
          </w:p>
          <w:p w:rsidR="00A2488E" w:rsidRPr="00A2488E" w:rsidRDefault="00A2488E" w:rsidP="00A2488E">
            <w:pPr>
              <w:jc w:val="center"/>
              <w:rPr>
                <w:color w:val="000000"/>
                <w:sz w:val="18"/>
                <w:szCs w:val="18"/>
              </w:rPr>
            </w:pPr>
            <w:r w:rsidRPr="00F41610">
              <w:rPr>
                <w:color w:val="000000"/>
                <w:sz w:val="18"/>
                <w:szCs w:val="18"/>
              </w:rPr>
              <w:t>netiešā darbība</w:t>
            </w:r>
          </w:p>
          <w:p w:rsidR="00312649" w:rsidRDefault="00312649" w:rsidP="00312649">
            <w:pPr>
              <w:rPr>
                <w:sz w:val="18"/>
                <w:szCs w:val="18"/>
              </w:rPr>
            </w:pPr>
          </w:p>
          <w:p w:rsidR="00A2488E" w:rsidRPr="00312649" w:rsidRDefault="00A2488E" w:rsidP="00312649">
            <w:pPr>
              <w:rPr>
                <w:sz w:val="18"/>
                <w:szCs w:val="18"/>
              </w:rPr>
            </w:pPr>
          </w:p>
        </w:tc>
        <w:tc>
          <w:tcPr>
            <w:tcW w:w="708" w:type="dxa"/>
            <w:vMerge w:val="restart"/>
            <w:tcBorders>
              <w:top w:val="nil"/>
              <w:left w:val="single" w:sz="4" w:space="0" w:color="000000"/>
              <w:bottom w:val="single" w:sz="4" w:space="0" w:color="auto"/>
              <w:right w:val="single" w:sz="4" w:space="0" w:color="000000"/>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20"/>
                <w:szCs w:val="20"/>
              </w:rPr>
            </w:pPr>
            <w:r w:rsidRPr="00F41610">
              <w:rPr>
                <w:color w:val="000000"/>
                <w:sz w:val="20"/>
                <w:szCs w:val="20"/>
              </w:rPr>
              <w:lastRenderedPageBreak/>
              <w:t>KOPĀ</w:t>
            </w:r>
          </w:p>
        </w:tc>
        <w:tc>
          <w:tcPr>
            <w:tcW w:w="709" w:type="dxa"/>
            <w:vMerge/>
            <w:tcBorders>
              <w:left w:val="single" w:sz="4" w:space="0" w:color="000000"/>
              <w:bottom w:val="single" w:sz="4" w:space="0" w:color="auto"/>
              <w:right w:val="single" w:sz="4" w:space="0" w:color="000000"/>
            </w:tcBorders>
            <w:vAlign w:val="center"/>
            <w:hideMark/>
          </w:tcPr>
          <w:p w:rsidR="00A2488E" w:rsidRPr="00F41610" w:rsidRDefault="00A2488E" w:rsidP="00A2488E">
            <w:pPr>
              <w:rPr>
                <w:b/>
                <w:bCs/>
                <w:color w:val="000000"/>
                <w:sz w:val="18"/>
                <w:szCs w:val="18"/>
              </w:rPr>
            </w:pPr>
          </w:p>
        </w:tc>
      </w:tr>
      <w:tr w:rsidR="00A2488E" w:rsidRPr="00F41610" w:rsidTr="00312649">
        <w:trPr>
          <w:trHeight w:val="300"/>
        </w:trPr>
        <w:tc>
          <w:tcPr>
            <w:tcW w:w="421" w:type="dxa"/>
            <w:vMerge/>
            <w:tcBorders>
              <w:top w:val="single" w:sz="4" w:space="0" w:color="000000"/>
              <w:left w:val="single" w:sz="4" w:space="0" w:color="000000"/>
              <w:bottom w:val="single" w:sz="4" w:space="0" w:color="000000"/>
              <w:right w:val="single" w:sz="4" w:space="0" w:color="auto"/>
            </w:tcBorders>
            <w:vAlign w:val="center"/>
            <w:hideMark/>
          </w:tcPr>
          <w:p w:rsidR="00A2488E" w:rsidRPr="00F41610" w:rsidRDefault="00A2488E" w:rsidP="00A2488E">
            <w:pPr>
              <w:rPr>
                <w:color w:val="000000"/>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18"/>
                <w:szCs w:val="18"/>
              </w:rPr>
            </w:pPr>
            <w:r w:rsidRPr="00F41610">
              <w:rPr>
                <w:color w:val="000000"/>
                <w:sz w:val="18"/>
                <w:szCs w:val="18"/>
              </w:rPr>
              <w:t>izglītība</w:t>
            </w:r>
          </w:p>
        </w:tc>
        <w:tc>
          <w:tcPr>
            <w:tcW w:w="2268" w:type="dxa"/>
            <w:gridSpan w:val="3"/>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18"/>
                <w:szCs w:val="18"/>
              </w:rPr>
            </w:pPr>
            <w:r w:rsidRPr="00F41610">
              <w:rPr>
                <w:color w:val="000000"/>
                <w:sz w:val="18"/>
                <w:szCs w:val="18"/>
              </w:rPr>
              <w:t>pētniecība</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18"/>
                <w:szCs w:val="18"/>
              </w:rPr>
            </w:pPr>
            <w:r w:rsidRPr="00F41610">
              <w:rPr>
                <w:color w:val="000000"/>
                <w:sz w:val="18"/>
                <w:szCs w:val="18"/>
              </w:rPr>
              <w:t xml:space="preserve">tehnoloģiju </w:t>
            </w:r>
            <w:proofErr w:type="spellStart"/>
            <w:r w:rsidRPr="00F41610">
              <w:rPr>
                <w:color w:val="000000"/>
                <w:sz w:val="18"/>
                <w:szCs w:val="18"/>
              </w:rPr>
              <w:t>pārnese</w:t>
            </w:r>
            <w:proofErr w:type="spellEnd"/>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18"/>
                <w:szCs w:val="18"/>
              </w:rPr>
            </w:pPr>
            <w:r w:rsidRPr="00F41610">
              <w:rPr>
                <w:color w:val="000000"/>
                <w:sz w:val="18"/>
                <w:szCs w:val="18"/>
              </w:rPr>
              <w:t>izglītība</w:t>
            </w:r>
          </w:p>
        </w:tc>
        <w:tc>
          <w:tcPr>
            <w:tcW w:w="1838" w:type="dxa"/>
            <w:gridSpan w:val="3"/>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18"/>
                <w:szCs w:val="18"/>
              </w:rPr>
            </w:pPr>
            <w:r w:rsidRPr="00F41610">
              <w:rPr>
                <w:color w:val="000000"/>
                <w:sz w:val="18"/>
                <w:szCs w:val="18"/>
              </w:rPr>
              <w:t>pētniecība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18"/>
                <w:szCs w:val="18"/>
              </w:rPr>
            </w:pPr>
            <w:r w:rsidRPr="00F41610">
              <w:rPr>
                <w:color w:val="000000"/>
                <w:sz w:val="18"/>
                <w:szCs w:val="18"/>
              </w:rPr>
              <w:t xml:space="preserve">tehnoloģiju </w:t>
            </w:r>
            <w:proofErr w:type="spellStart"/>
            <w:r w:rsidRPr="00F41610">
              <w:rPr>
                <w:color w:val="000000"/>
                <w:sz w:val="18"/>
                <w:szCs w:val="18"/>
              </w:rPr>
              <w:t>pārnese</w:t>
            </w:r>
            <w:proofErr w:type="spellEnd"/>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709" w:type="dxa"/>
            <w:vMerge/>
            <w:tcBorders>
              <w:top w:val="single" w:sz="4" w:space="0" w:color="000000"/>
              <w:left w:val="single" w:sz="4" w:space="0" w:color="auto"/>
              <w:bottom w:val="single" w:sz="4" w:space="0" w:color="auto"/>
              <w:right w:val="single" w:sz="4" w:space="0" w:color="000000"/>
            </w:tcBorders>
            <w:vAlign w:val="center"/>
            <w:hideMark/>
          </w:tcPr>
          <w:p w:rsidR="00A2488E" w:rsidRPr="00A2488E" w:rsidRDefault="00A2488E" w:rsidP="00A2488E">
            <w:pPr>
              <w:rPr>
                <w:sz w:val="18"/>
                <w:szCs w:val="18"/>
              </w:rPr>
            </w:pPr>
          </w:p>
        </w:tc>
        <w:tc>
          <w:tcPr>
            <w:tcW w:w="708" w:type="dxa"/>
            <w:vMerge/>
            <w:tcBorders>
              <w:top w:val="single" w:sz="4" w:space="0" w:color="000000"/>
              <w:left w:val="single" w:sz="4" w:space="0" w:color="000000"/>
              <w:bottom w:val="single" w:sz="4" w:space="0" w:color="auto"/>
              <w:right w:val="single" w:sz="4" w:space="0" w:color="000000"/>
            </w:tcBorders>
            <w:vAlign w:val="center"/>
            <w:hideMark/>
          </w:tcPr>
          <w:p w:rsidR="00A2488E" w:rsidRPr="00F41610" w:rsidRDefault="00A2488E" w:rsidP="00A2488E">
            <w:pPr>
              <w:rPr>
                <w:color w:val="000000"/>
                <w:sz w:val="18"/>
                <w:szCs w:val="18"/>
              </w:rPr>
            </w:pPr>
          </w:p>
        </w:tc>
        <w:tc>
          <w:tcPr>
            <w:tcW w:w="709" w:type="dxa"/>
            <w:vMerge/>
            <w:tcBorders>
              <w:left w:val="single" w:sz="4" w:space="0" w:color="000000"/>
              <w:bottom w:val="single" w:sz="4" w:space="0" w:color="auto"/>
              <w:right w:val="single" w:sz="4" w:space="0" w:color="000000"/>
            </w:tcBorders>
            <w:vAlign w:val="center"/>
            <w:hideMark/>
          </w:tcPr>
          <w:p w:rsidR="00A2488E" w:rsidRPr="00F41610" w:rsidRDefault="00A2488E" w:rsidP="00A2488E">
            <w:pPr>
              <w:rPr>
                <w:b/>
                <w:bCs/>
                <w:color w:val="000000"/>
                <w:sz w:val="18"/>
                <w:szCs w:val="18"/>
              </w:rPr>
            </w:pPr>
          </w:p>
        </w:tc>
      </w:tr>
      <w:tr w:rsidR="00A2488E" w:rsidRPr="00F41610" w:rsidTr="00C74F51">
        <w:trPr>
          <w:trHeight w:val="300"/>
        </w:trPr>
        <w:tc>
          <w:tcPr>
            <w:tcW w:w="421" w:type="dxa"/>
            <w:vMerge/>
            <w:tcBorders>
              <w:top w:val="single" w:sz="4" w:space="0" w:color="000000"/>
              <w:left w:val="single" w:sz="4" w:space="0" w:color="000000"/>
              <w:bottom w:val="single" w:sz="4" w:space="0" w:color="000000"/>
              <w:right w:val="single" w:sz="4" w:space="0" w:color="auto"/>
            </w:tcBorders>
            <w:vAlign w:val="center"/>
            <w:hideMark/>
          </w:tcPr>
          <w:p w:rsidR="00A2488E" w:rsidRPr="00F41610" w:rsidRDefault="00A2488E" w:rsidP="00A2488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18"/>
                <w:szCs w:val="18"/>
              </w:rPr>
            </w:pPr>
            <w:r w:rsidRPr="00F41610">
              <w:rPr>
                <w:color w:val="000000"/>
                <w:sz w:val="18"/>
                <w:szCs w:val="18"/>
              </w:rPr>
              <w:t>F</w:t>
            </w:r>
          </w:p>
        </w:tc>
        <w:tc>
          <w:tcPr>
            <w:tcW w:w="709"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18"/>
                <w:szCs w:val="18"/>
              </w:rPr>
            </w:pPr>
            <w:r w:rsidRPr="00F41610">
              <w:rPr>
                <w:color w:val="000000"/>
                <w:sz w:val="18"/>
                <w:szCs w:val="18"/>
              </w:rPr>
              <w:t>R</w:t>
            </w:r>
          </w:p>
        </w:tc>
        <w:tc>
          <w:tcPr>
            <w:tcW w:w="708"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18"/>
                <w:szCs w:val="18"/>
              </w:rPr>
            </w:pPr>
            <w:r w:rsidRPr="00F41610">
              <w:rPr>
                <w:color w:val="000000"/>
                <w:sz w:val="18"/>
                <w:szCs w:val="18"/>
              </w:rPr>
              <w:t>E</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18"/>
                <w:szCs w:val="18"/>
              </w:rPr>
            </w:pPr>
            <w:r w:rsidRPr="00F41610">
              <w:rPr>
                <w:color w:val="000000"/>
                <w:sz w:val="18"/>
                <w:szCs w:val="18"/>
              </w:rPr>
              <w:t>F</w:t>
            </w:r>
          </w:p>
        </w:tc>
        <w:tc>
          <w:tcPr>
            <w:tcW w:w="562"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18"/>
                <w:szCs w:val="18"/>
              </w:rPr>
            </w:pPr>
            <w:r w:rsidRPr="00F41610">
              <w:rPr>
                <w:color w:val="000000"/>
                <w:sz w:val="18"/>
                <w:szCs w:val="18"/>
              </w:rPr>
              <w:t>R</w:t>
            </w:r>
          </w:p>
        </w:tc>
        <w:tc>
          <w:tcPr>
            <w:tcW w:w="709"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F41610" w:rsidRDefault="00A2488E" w:rsidP="00A2488E">
            <w:pPr>
              <w:jc w:val="center"/>
              <w:rPr>
                <w:color w:val="000000"/>
                <w:sz w:val="18"/>
                <w:szCs w:val="18"/>
              </w:rPr>
            </w:pPr>
            <w:r w:rsidRPr="00F41610">
              <w:rPr>
                <w:color w:val="000000"/>
                <w:sz w:val="18"/>
                <w:szCs w:val="18"/>
              </w:rPr>
              <w:t>E</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709" w:type="dxa"/>
            <w:vMerge/>
            <w:tcBorders>
              <w:top w:val="single" w:sz="4" w:space="0" w:color="000000"/>
              <w:left w:val="single" w:sz="4" w:space="0" w:color="auto"/>
              <w:bottom w:val="single" w:sz="4" w:space="0" w:color="auto"/>
              <w:right w:val="single" w:sz="4" w:space="0" w:color="000000"/>
            </w:tcBorders>
            <w:vAlign w:val="center"/>
            <w:hideMark/>
          </w:tcPr>
          <w:p w:rsidR="00A2488E" w:rsidRPr="00F41610" w:rsidRDefault="00A2488E" w:rsidP="00A2488E">
            <w:pPr>
              <w:rPr>
                <w:color w:val="000000"/>
                <w:sz w:val="18"/>
                <w:szCs w:val="18"/>
              </w:rPr>
            </w:pPr>
          </w:p>
        </w:tc>
        <w:tc>
          <w:tcPr>
            <w:tcW w:w="708" w:type="dxa"/>
            <w:vMerge/>
            <w:tcBorders>
              <w:top w:val="single" w:sz="4" w:space="0" w:color="000000"/>
              <w:left w:val="single" w:sz="4" w:space="0" w:color="000000"/>
              <w:bottom w:val="single" w:sz="4" w:space="0" w:color="auto"/>
              <w:right w:val="single" w:sz="4" w:space="0" w:color="000000"/>
            </w:tcBorders>
            <w:vAlign w:val="center"/>
            <w:hideMark/>
          </w:tcPr>
          <w:p w:rsidR="00A2488E" w:rsidRPr="00F41610" w:rsidRDefault="00A2488E" w:rsidP="00A2488E">
            <w:pPr>
              <w:rPr>
                <w:color w:val="000000"/>
                <w:sz w:val="18"/>
                <w:szCs w:val="18"/>
              </w:rPr>
            </w:pPr>
          </w:p>
        </w:tc>
        <w:tc>
          <w:tcPr>
            <w:tcW w:w="709" w:type="dxa"/>
            <w:vMerge/>
            <w:tcBorders>
              <w:left w:val="single" w:sz="4" w:space="0" w:color="000000"/>
              <w:bottom w:val="single" w:sz="4" w:space="0" w:color="auto"/>
              <w:right w:val="single" w:sz="4" w:space="0" w:color="000000"/>
            </w:tcBorders>
            <w:vAlign w:val="center"/>
            <w:hideMark/>
          </w:tcPr>
          <w:p w:rsidR="00A2488E" w:rsidRPr="00F41610" w:rsidRDefault="00A2488E" w:rsidP="00A2488E">
            <w:pPr>
              <w:rPr>
                <w:b/>
                <w:bCs/>
                <w:color w:val="000000"/>
                <w:sz w:val="18"/>
                <w:szCs w:val="18"/>
              </w:rPr>
            </w:pPr>
          </w:p>
        </w:tc>
      </w:tr>
      <w:tr w:rsidR="00A2488E" w:rsidRPr="00F41610" w:rsidTr="00C74F51">
        <w:trPr>
          <w:trHeight w:val="714"/>
        </w:trPr>
        <w:tc>
          <w:tcPr>
            <w:tcW w:w="421" w:type="dxa"/>
            <w:vMerge/>
            <w:tcBorders>
              <w:top w:val="single" w:sz="4" w:space="0" w:color="000000"/>
              <w:left w:val="single" w:sz="4" w:space="0" w:color="000000"/>
              <w:bottom w:val="single" w:sz="4" w:space="0" w:color="000000"/>
              <w:right w:val="single" w:sz="4" w:space="0" w:color="auto"/>
            </w:tcBorders>
            <w:vAlign w:val="center"/>
            <w:hideMark/>
          </w:tcPr>
          <w:p w:rsidR="00A2488E" w:rsidRPr="00F41610" w:rsidRDefault="00A2488E" w:rsidP="00A2488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A2488E" w:rsidRDefault="00A2488E" w:rsidP="00A2488E">
            <w:pPr>
              <w:jc w:val="center"/>
              <w:rPr>
                <w:color w:val="000000"/>
                <w:sz w:val="18"/>
                <w:szCs w:val="18"/>
              </w:rPr>
            </w:pPr>
            <w:proofErr w:type="spellStart"/>
            <w:r w:rsidRPr="00F41610">
              <w:rPr>
                <w:color w:val="000000"/>
                <w:sz w:val="18"/>
                <w:szCs w:val="18"/>
              </w:rPr>
              <w:t>funda</w:t>
            </w:r>
            <w:r w:rsidRPr="00A2488E">
              <w:rPr>
                <w:color w:val="000000"/>
                <w:sz w:val="18"/>
                <w:szCs w:val="18"/>
              </w:rPr>
              <w:t>men</w:t>
            </w:r>
            <w:proofErr w:type="spellEnd"/>
          </w:p>
          <w:p w:rsidR="00A2488E" w:rsidRPr="00F41610" w:rsidRDefault="00A2488E" w:rsidP="00A2488E">
            <w:pPr>
              <w:jc w:val="center"/>
              <w:rPr>
                <w:color w:val="000000"/>
                <w:sz w:val="18"/>
                <w:szCs w:val="18"/>
              </w:rPr>
            </w:pPr>
            <w:r w:rsidRPr="00F41610">
              <w:rPr>
                <w:color w:val="000000"/>
                <w:sz w:val="18"/>
                <w:szCs w:val="18"/>
              </w:rPr>
              <w:t>tālie pētījumi</w:t>
            </w:r>
          </w:p>
        </w:tc>
        <w:tc>
          <w:tcPr>
            <w:tcW w:w="709"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A2488E" w:rsidRDefault="00312649" w:rsidP="00A2488E">
            <w:pPr>
              <w:jc w:val="center"/>
              <w:rPr>
                <w:color w:val="000000"/>
                <w:sz w:val="18"/>
                <w:szCs w:val="18"/>
              </w:rPr>
            </w:pPr>
            <w:proofErr w:type="spellStart"/>
            <w:r>
              <w:rPr>
                <w:color w:val="000000"/>
                <w:sz w:val="18"/>
                <w:szCs w:val="18"/>
              </w:rPr>
              <w:t>rūpnie</w:t>
            </w:r>
            <w:proofErr w:type="spellEnd"/>
          </w:p>
          <w:p w:rsidR="00A2488E" w:rsidRPr="00F41610" w:rsidRDefault="00A2488E" w:rsidP="00A2488E">
            <w:pPr>
              <w:jc w:val="center"/>
              <w:rPr>
                <w:color w:val="000000"/>
                <w:sz w:val="18"/>
                <w:szCs w:val="18"/>
              </w:rPr>
            </w:pPr>
            <w:proofErr w:type="spellStart"/>
            <w:r w:rsidRPr="00F41610">
              <w:rPr>
                <w:color w:val="000000"/>
                <w:sz w:val="18"/>
                <w:szCs w:val="18"/>
              </w:rPr>
              <w:t>ciskie</w:t>
            </w:r>
            <w:proofErr w:type="spellEnd"/>
            <w:r w:rsidRPr="00F41610">
              <w:rPr>
                <w:color w:val="000000"/>
                <w:sz w:val="18"/>
                <w:szCs w:val="18"/>
              </w:rPr>
              <w:t xml:space="preserve"> pētījumi</w:t>
            </w:r>
          </w:p>
        </w:tc>
        <w:tc>
          <w:tcPr>
            <w:tcW w:w="708"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A2488E" w:rsidRDefault="00312649" w:rsidP="00A2488E">
            <w:pPr>
              <w:jc w:val="center"/>
              <w:rPr>
                <w:color w:val="000000"/>
                <w:sz w:val="18"/>
                <w:szCs w:val="18"/>
              </w:rPr>
            </w:pPr>
            <w:proofErr w:type="spellStart"/>
            <w:r>
              <w:rPr>
                <w:color w:val="000000"/>
                <w:sz w:val="18"/>
                <w:szCs w:val="18"/>
              </w:rPr>
              <w:t>eksperi</w:t>
            </w:r>
            <w:proofErr w:type="spellEnd"/>
          </w:p>
          <w:p w:rsidR="00A2488E" w:rsidRPr="00F41610" w:rsidRDefault="00A2488E" w:rsidP="00A2488E">
            <w:pPr>
              <w:jc w:val="center"/>
              <w:rPr>
                <w:color w:val="000000"/>
                <w:sz w:val="18"/>
                <w:szCs w:val="18"/>
              </w:rPr>
            </w:pPr>
            <w:r w:rsidRPr="00F41610">
              <w:rPr>
                <w:color w:val="000000"/>
                <w:sz w:val="18"/>
                <w:szCs w:val="18"/>
              </w:rPr>
              <w:t>mentālā izstrāde</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A2488E" w:rsidRDefault="00A2488E" w:rsidP="00A2488E">
            <w:pPr>
              <w:jc w:val="center"/>
              <w:rPr>
                <w:color w:val="000000"/>
                <w:sz w:val="18"/>
                <w:szCs w:val="18"/>
              </w:rPr>
            </w:pPr>
            <w:proofErr w:type="spellStart"/>
            <w:r w:rsidRPr="00F41610">
              <w:rPr>
                <w:color w:val="000000"/>
                <w:sz w:val="18"/>
                <w:szCs w:val="18"/>
              </w:rPr>
              <w:t>funda</w:t>
            </w:r>
            <w:r w:rsidRPr="00A2488E">
              <w:rPr>
                <w:color w:val="000000"/>
                <w:sz w:val="18"/>
                <w:szCs w:val="18"/>
              </w:rPr>
              <w:t>men</w:t>
            </w:r>
            <w:proofErr w:type="spellEnd"/>
          </w:p>
          <w:p w:rsidR="00A2488E" w:rsidRPr="00F41610" w:rsidRDefault="00A2488E" w:rsidP="00A2488E">
            <w:pPr>
              <w:jc w:val="center"/>
              <w:rPr>
                <w:color w:val="000000"/>
                <w:sz w:val="18"/>
                <w:szCs w:val="18"/>
              </w:rPr>
            </w:pPr>
            <w:r w:rsidRPr="00F41610">
              <w:rPr>
                <w:color w:val="000000"/>
                <w:sz w:val="18"/>
                <w:szCs w:val="18"/>
              </w:rPr>
              <w:t>tālie pētījumi</w:t>
            </w:r>
          </w:p>
        </w:tc>
        <w:tc>
          <w:tcPr>
            <w:tcW w:w="562"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A2488E" w:rsidRDefault="00312649" w:rsidP="00A2488E">
            <w:pPr>
              <w:jc w:val="center"/>
              <w:rPr>
                <w:color w:val="000000"/>
                <w:sz w:val="18"/>
                <w:szCs w:val="18"/>
              </w:rPr>
            </w:pPr>
            <w:proofErr w:type="spellStart"/>
            <w:r>
              <w:rPr>
                <w:color w:val="000000"/>
                <w:sz w:val="18"/>
                <w:szCs w:val="18"/>
              </w:rPr>
              <w:t>rūpnie</w:t>
            </w:r>
            <w:proofErr w:type="spellEnd"/>
          </w:p>
          <w:p w:rsidR="00A2488E" w:rsidRPr="00F41610" w:rsidRDefault="00A2488E" w:rsidP="00A2488E">
            <w:pPr>
              <w:jc w:val="center"/>
              <w:rPr>
                <w:color w:val="000000"/>
                <w:sz w:val="18"/>
                <w:szCs w:val="18"/>
              </w:rPr>
            </w:pPr>
            <w:proofErr w:type="spellStart"/>
            <w:r w:rsidRPr="00F41610">
              <w:rPr>
                <w:color w:val="000000"/>
                <w:sz w:val="18"/>
                <w:szCs w:val="18"/>
              </w:rPr>
              <w:t>ciskie</w:t>
            </w:r>
            <w:proofErr w:type="spellEnd"/>
            <w:r w:rsidRPr="00F41610">
              <w:rPr>
                <w:color w:val="000000"/>
                <w:sz w:val="18"/>
                <w:szCs w:val="18"/>
              </w:rPr>
              <w:t xml:space="preserve"> pētījumi</w:t>
            </w:r>
          </w:p>
        </w:tc>
        <w:tc>
          <w:tcPr>
            <w:tcW w:w="709"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A2488E" w:rsidRPr="00A2488E" w:rsidRDefault="00312649" w:rsidP="00A2488E">
            <w:pPr>
              <w:jc w:val="center"/>
              <w:rPr>
                <w:color w:val="000000"/>
                <w:sz w:val="18"/>
                <w:szCs w:val="18"/>
              </w:rPr>
            </w:pPr>
            <w:proofErr w:type="spellStart"/>
            <w:r>
              <w:rPr>
                <w:color w:val="000000"/>
                <w:sz w:val="18"/>
                <w:szCs w:val="18"/>
              </w:rPr>
              <w:t>eksperi</w:t>
            </w:r>
            <w:proofErr w:type="spellEnd"/>
          </w:p>
          <w:p w:rsidR="00A2488E" w:rsidRPr="00F41610" w:rsidRDefault="00A2488E" w:rsidP="00A2488E">
            <w:pPr>
              <w:jc w:val="center"/>
              <w:rPr>
                <w:color w:val="000000"/>
                <w:sz w:val="18"/>
                <w:szCs w:val="18"/>
              </w:rPr>
            </w:pPr>
            <w:r w:rsidRPr="00F41610">
              <w:rPr>
                <w:color w:val="000000"/>
                <w:sz w:val="18"/>
                <w:szCs w:val="18"/>
              </w:rPr>
              <w:t>mentālā izstrāde</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488E" w:rsidRPr="00F41610" w:rsidRDefault="00A2488E" w:rsidP="00A2488E">
            <w:pPr>
              <w:rPr>
                <w:b/>
                <w:bCs/>
                <w:color w:val="000000"/>
                <w:sz w:val="18"/>
                <w:szCs w:val="18"/>
              </w:rPr>
            </w:pPr>
          </w:p>
        </w:tc>
      </w:tr>
      <w:tr w:rsidR="00A2488E" w:rsidRPr="00F41610" w:rsidTr="00C74F51">
        <w:trPr>
          <w:trHeight w:val="300"/>
        </w:trPr>
        <w:tc>
          <w:tcPr>
            <w:tcW w:w="421" w:type="dxa"/>
            <w:tcBorders>
              <w:top w:val="nil"/>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rPr>
                <w:color w:val="000000"/>
                <w:sz w:val="18"/>
                <w:szCs w:val="18"/>
              </w:rPr>
            </w:pPr>
            <w:r w:rsidRPr="00F41610">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8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bookmarkStart w:id="0" w:name="_GoBack"/>
            <w:bookmarkEnd w:id="0"/>
            <w:r w:rsidRPr="00F41610">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0</w:t>
            </w:r>
          </w:p>
        </w:tc>
      </w:tr>
      <w:tr w:rsidR="00A2488E" w:rsidRPr="00F41610" w:rsidTr="00C74F51">
        <w:trPr>
          <w:trHeight w:val="300"/>
        </w:trPr>
        <w:tc>
          <w:tcPr>
            <w:tcW w:w="421" w:type="dxa"/>
            <w:tcBorders>
              <w:top w:val="nil"/>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8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A2488E">
            <w:pPr>
              <w:jc w:val="center"/>
              <w:rPr>
                <w:color w:val="000000"/>
                <w:sz w:val="18"/>
                <w:szCs w:val="18"/>
              </w:rPr>
            </w:pPr>
            <w:r w:rsidRPr="00F41610">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520F40">
            <w:pPr>
              <w:jc w:val="center"/>
              <w:rPr>
                <w:color w:val="000000"/>
                <w:sz w:val="18"/>
                <w:szCs w:val="18"/>
              </w:rPr>
            </w:pPr>
            <w:r w:rsidRPr="00F41610">
              <w:rPr>
                <w:color w:val="000000"/>
                <w:sz w:val="18"/>
                <w:szCs w:val="18"/>
              </w:rPr>
              <w:t>0</w:t>
            </w:r>
          </w:p>
        </w:tc>
      </w:tr>
      <w:tr w:rsidR="00A2488E" w:rsidRPr="00F41610" w:rsidTr="00C74F51">
        <w:trPr>
          <w:trHeight w:val="300"/>
        </w:trPr>
        <w:tc>
          <w:tcPr>
            <w:tcW w:w="421" w:type="dxa"/>
            <w:tcBorders>
              <w:top w:val="nil"/>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520F40">
            <w:pPr>
              <w:jc w:val="center"/>
              <w:rPr>
                <w:color w:val="000000"/>
                <w:sz w:val="18"/>
                <w:szCs w:val="18"/>
              </w:rPr>
            </w:pPr>
            <w:r w:rsidRPr="00F41610">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520F40">
            <w:pPr>
              <w:jc w:val="center"/>
              <w:rPr>
                <w:color w:val="000000"/>
                <w:sz w:val="18"/>
                <w:szCs w:val="18"/>
              </w:rPr>
            </w:pPr>
            <w:r w:rsidRPr="00F41610">
              <w:rPr>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520F40">
            <w:pPr>
              <w:jc w:val="center"/>
              <w:rPr>
                <w:color w:val="000000"/>
                <w:sz w:val="18"/>
                <w:szCs w:val="18"/>
              </w:rPr>
            </w:pPr>
            <w:r w:rsidRPr="00F41610">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520F40">
            <w:pPr>
              <w:jc w:val="center"/>
              <w:rPr>
                <w:color w:val="000000"/>
                <w:sz w:val="18"/>
                <w:szCs w:val="18"/>
              </w:rPr>
            </w:pPr>
            <w:r w:rsidRPr="00F41610">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520F40">
            <w:pPr>
              <w:jc w:val="center"/>
              <w:rPr>
                <w:color w:val="000000"/>
                <w:sz w:val="18"/>
                <w:szCs w:val="18"/>
              </w:rPr>
            </w:pPr>
            <w:r w:rsidRPr="00F41610">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520F40">
            <w:pPr>
              <w:jc w:val="center"/>
              <w:rPr>
                <w:color w:val="000000"/>
                <w:sz w:val="18"/>
                <w:szCs w:val="18"/>
              </w:rPr>
            </w:pPr>
            <w:r w:rsidRPr="00F41610">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520F40">
            <w:pPr>
              <w:jc w:val="center"/>
              <w:rPr>
                <w:color w:val="000000"/>
                <w:sz w:val="18"/>
                <w:szCs w:val="18"/>
              </w:rPr>
            </w:pPr>
            <w:r w:rsidRPr="00F41610">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520F40">
            <w:pPr>
              <w:jc w:val="center"/>
              <w:rPr>
                <w:color w:val="000000"/>
                <w:sz w:val="18"/>
                <w:szCs w:val="18"/>
              </w:rPr>
            </w:pPr>
            <w:r w:rsidRPr="00F41610">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520F40">
            <w:pPr>
              <w:jc w:val="center"/>
              <w:rPr>
                <w:color w:val="000000"/>
                <w:sz w:val="18"/>
                <w:szCs w:val="18"/>
              </w:rPr>
            </w:pPr>
            <w:r w:rsidRPr="00F41610">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520F40">
            <w:pPr>
              <w:jc w:val="center"/>
              <w:rPr>
                <w:color w:val="000000"/>
                <w:sz w:val="18"/>
                <w:szCs w:val="18"/>
              </w:rPr>
            </w:pPr>
            <w:r w:rsidRPr="00F41610">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520F40">
            <w:pPr>
              <w:jc w:val="center"/>
              <w:rPr>
                <w:color w:val="000000"/>
                <w:sz w:val="18"/>
                <w:szCs w:val="18"/>
              </w:rPr>
            </w:pPr>
            <w:r w:rsidRPr="00F41610">
              <w:rPr>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520F40">
            <w:pPr>
              <w:jc w:val="center"/>
              <w:rPr>
                <w:color w:val="000000"/>
                <w:sz w:val="18"/>
                <w:szCs w:val="18"/>
              </w:rPr>
            </w:pPr>
            <w:r w:rsidRPr="00F41610">
              <w:rPr>
                <w:color w:val="000000"/>
                <w:sz w:val="18"/>
                <w:szCs w:val="18"/>
              </w:rPr>
              <w:t> </w:t>
            </w:r>
          </w:p>
        </w:tc>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520F40">
            <w:pPr>
              <w:jc w:val="center"/>
              <w:rPr>
                <w:color w:val="000000"/>
                <w:sz w:val="18"/>
                <w:szCs w:val="18"/>
              </w:rPr>
            </w:pPr>
            <w:r w:rsidRPr="00F41610">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520F40">
            <w:pPr>
              <w:jc w:val="center"/>
              <w:rPr>
                <w:color w:val="000000"/>
                <w:sz w:val="18"/>
                <w:szCs w:val="18"/>
              </w:rPr>
            </w:pPr>
            <w:r w:rsidRPr="00F41610">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520F40">
            <w:pPr>
              <w:jc w:val="center"/>
              <w:rPr>
                <w:color w:val="000000"/>
                <w:sz w:val="18"/>
                <w:szCs w:val="18"/>
              </w:rPr>
            </w:pPr>
            <w:r w:rsidRPr="00F41610">
              <w:rPr>
                <w:color w:val="000000"/>
                <w:sz w:val="18"/>
                <w:szCs w:val="18"/>
              </w:rPr>
              <w:t> </w:t>
            </w:r>
          </w:p>
        </w:tc>
        <w:tc>
          <w:tcPr>
            <w:tcW w:w="8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520F40">
            <w:pPr>
              <w:jc w:val="center"/>
              <w:rPr>
                <w:color w:val="000000"/>
                <w:sz w:val="18"/>
                <w:szCs w:val="18"/>
              </w:rPr>
            </w:pPr>
            <w:r w:rsidRPr="00F41610">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520F40">
            <w:pPr>
              <w:jc w:val="center"/>
              <w:rPr>
                <w:color w:val="000000"/>
                <w:sz w:val="18"/>
                <w:szCs w:val="18"/>
              </w:rPr>
            </w:pPr>
            <w:r w:rsidRPr="00F41610">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520F40">
            <w:pPr>
              <w:jc w:val="center"/>
              <w:rPr>
                <w:color w:val="000000"/>
                <w:sz w:val="18"/>
                <w:szCs w:val="18"/>
              </w:rPr>
            </w:pPr>
            <w:r w:rsidRPr="00F41610">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2488E" w:rsidRPr="00F41610" w:rsidRDefault="00A2488E" w:rsidP="00520F40">
            <w:pPr>
              <w:jc w:val="center"/>
              <w:rPr>
                <w:color w:val="000000"/>
                <w:sz w:val="18"/>
                <w:szCs w:val="18"/>
              </w:rPr>
            </w:pPr>
            <w:r w:rsidRPr="00F41610">
              <w:rPr>
                <w:color w:val="000000"/>
                <w:sz w:val="18"/>
                <w:szCs w:val="18"/>
              </w:rPr>
              <w:t>0</w:t>
            </w:r>
          </w:p>
        </w:tc>
      </w:tr>
    </w:tbl>
    <w:p w:rsidR="006056A8" w:rsidRDefault="006056A8" w:rsidP="00FB2AC8">
      <w:pPr>
        <w:pStyle w:val="Header"/>
        <w:tabs>
          <w:tab w:val="left" w:pos="2340"/>
        </w:tabs>
        <w:rPr>
          <w:sz w:val="20"/>
          <w:szCs w:val="20"/>
        </w:rPr>
      </w:pPr>
    </w:p>
    <w:p w:rsidR="006056A8" w:rsidRDefault="006056A8" w:rsidP="00FB2AC8">
      <w:pPr>
        <w:pStyle w:val="Header"/>
        <w:tabs>
          <w:tab w:val="left" w:pos="2340"/>
        </w:tabs>
        <w:rPr>
          <w:sz w:val="20"/>
          <w:szCs w:val="20"/>
        </w:rPr>
      </w:pPr>
    </w:p>
    <w:p w:rsidR="00FB2AC8" w:rsidRPr="00E81AB6" w:rsidRDefault="00FB2AC8" w:rsidP="00FB2AC8">
      <w:pPr>
        <w:pStyle w:val="Header"/>
        <w:tabs>
          <w:tab w:val="left" w:pos="2340"/>
        </w:tabs>
        <w:rPr>
          <w:sz w:val="20"/>
          <w:szCs w:val="20"/>
        </w:rPr>
      </w:pPr>
      <w:r w:rsidRPr="00E81AB6">
        <w:rPr>
          <w:sz w:val="20"/>
          <w:szCs w:val="20"/>
        </w:rPr>
        <w:fldChar w:fldCharType="begin"/>
      </w:r>
      <w:r w:rsidRPr="00E81AB6">
        <w:rPr>
          <w:sz w:val="20"/>
          <w:szCs w:val="20"/>
        </w:rPr>
        <w:instrText xml:space="preserve"> DATE  \@ "dd.MM.yyyy H:mm"  \* MERGEFORMAT </w:instrText>
      </w:r>
      <w:r w:rsidRPr="00E81AB6">
        <w:rPr>
          <w:sz w:val="20"/>
          <w:szCs w:val="20"/>
        </w:rPr>
        <w:fldChar w:fldCharType="separate"/>
      </w:r>
      <w:r w:rsidR="00D755F5">
        <w:rPr>
          <w:noProof/>
          <w:sz w:val="20"/>
          <w:szCs w:val="20"/>
        </w:rPr>
        <w:t>11.08.2016 12:00</w:t>
      </w:r>
      <w:r w:rsidRPr="00E81AB6">
        <w:rPr>
          <w:sz w:val="20"/>
          <w:szCs w:val="20"/>
        </w:rPr>
        <w:fldChar w:fldCharType="end"/>
      </w:r>
    </w:p>
    <w:p w:rsidR="00FB2AC8" w:rsidRDefault="00FB2AC8" w:rsidP="00FB2AC8">
      <w:pPr>
        <w:rPr>
          <w:noProof/>
          <w:sz w:val="20"/>
          <w:szCs w:val="20"/>
        </w:rPr>
      </w:pPr>
      <w:r w:rsidRPr="00E81AB6">
        <w:rPr>
          <w:sz w:val="20"/>
          <w:szCs w:val="20"/>
        </w:rPr>
        <w:fldChar w:fldCharType="begin"/>
      </w:r>
      <w:r w:rsidRPr="00E81AB6">
        <w:rPr>
          <w:sz w:val="20"/>
          <w:szCs w:val="20"/>
        </w:rPr>
        <w:instrText xml:space="preserve"> NUMWORDS   \* MERGEFORMAT </w:instrText>
      </w:r>
      <w:r w:rsidRPr="00E81AB6">
        <w:rPr>
          <w:sz w:val="20"/>
          <w:szCs w:val="20"/>
        </w:rPr>
        <w:fldChar w:fldCharType="separate"/>
      </w:r>
      <w:r w:rsidR="00572C15">
        <w:rPr>
          <w:noProof/>
          <w:sz w:val="20"/>
          <w:szCs w:val="20"/>
        </w:rPr>
        <w:t>203</w:t>
      </w:r>
      <w:r w:rsidRPr="00E81AB6">
        <w:rPr>
          <w:noProof/>
          <w:sz w:val="20"/>
          <w:szCs w:val="20"/>
        </w:rPr>
        <w:fldChar w:fldCharType="end"/>
      </w:r>
    </w:p>
    <w:p w:rsidR="00C04B28" w:rsidRPr="00E81AB6" w:rsidRDefault="00C04B28" w:rsidP="00FB2AC8">
      <w:pPr>
        <w:rPr>
          <w:sz w:val="20"/>
          <w:szCs w:val="20"/>
        </w:rPr>
      </w:pPr>
    </w:p>
    <w:p w:rsidR="00FA362D" w:rsidRDefault="00FA362D" w:rsidP="00FA362D">
      <w:pPr>
        <w:jc w:val="both"/>
        <w:rPr>
          <w:sz w:val="20"/>
          <w:szCs w:val="20"/>
        </w:rPr>
      </w:pPr>
      <w:r>
        <w:rPr>
          <w:sz w:val="20"/>
          <w:szCs w:val="20"/>
        </w:rPr>
        <w:t>I.Švirksta,</w:t>
      </w:r>
    </w:p>
    <w:p w:rsidR="00FA362D" w:rsidRPr="00803319" w:rsidRDefault="00FA362D" w:rsidP="00FA362D">
      <w:pPr>
        <w:jc w:val="both"/>
        <w:rPr>
          <w:sz w:val="20"/>
          <w:szCs w:val="20"/>
        </w:rPr>
      </w:pPr>
      <w:r w:rsidRPr="00803319">
        <w:rPr>
          <w:sz w:val="20"/>
          <w:szCs w:val="20"/>
        </w:rPr>
        <w:t>Izglītības un zinātnes ministrijas</w:t>
      </w:r>
    </w:p>
    <w:p w:rsidR="00FA362D" w:rsidRPr="00803319" w:rsidRDefault="00FA362D" w:rsidP="00FA362D">
      <w:pPr>
        <w:jc w:val="both"/>
        <w:rPr>
          <w:sz w:val="20"/>
          <w:szCs w:val="20"/>
        </w:rPr>
      </w:pPr>
      <w:r w:rsidRPr="00803319">
        <w:rPr>
          <w:sz w:val="20"/>
          <w:szCs w:val="20"/>
        </w:rPr>
        <w:t xml:space="preserve">Struktūrfondu departamenta </w:t>
      </w:r>
      <w:r w:rsidRPr="00AD4CD1">
        <w:rPr>
          <w:sz w:val="20"/>
          <w:szCs w:val="20"/>
        </w:rPr>
        <w:t>direktora vietniece augstākās izglītības un zinātnes attīstības jomā</w:t>
      </w:r>
    </w:p>
    <w:p w:rsidR="00FA362D" w:rsidRDefault="00FA362D" w:rsidP="00FA362D">
      <w:pPr>
        <w:jc w:val="both"/>
        <w:rPr>
          <w:sz w:val="20"/>
          <w:szCs w:val="20"/>
        </w:rPr>
      </w:pPr>
      <w:r>
        <w:rPr>
          <w:sz w:val="20"/>
          <w:szCs w:val="20"/>
        </w:rPr>
        <w:t>Tālr.: 67047882</w:t>
      </w:r>
    </w:p>
    <w:p w:rsidR="00FA362D" w:rsidRDefault="00FA362D" w:rsidP="00FA362D">
      <w:pPr>
        <w:jc w:val="both"/>
        <w:rPr>
          <w:sz w:val="20"/>
          <w:szCs w:val="20"/>
        </w:rPr>
      </w:pPr>
      <w:r>
        <w:rPr>
          <w:sz w:val="20"/>
          <w:szCs w:val="20"/>
        </w:rPr>
        <w:t xml:space="preserve">e-pasts: </w:t>
      </w:r>
      <w:hyperlink r:id="rId8" w:history="1">
        <w:r w:rsidRPr="006C1D87">
          <w:rPr>
            <w:rStyle w:val="Hyperlink"/>
            <w:sz w:val="20"/>
            <w:szCs w:val="20"/>
          </w:rPr>
          <w:t>Inta.Svirksta@izm.gov.lv</w:t>
        </w:r>
      </w:hyperlink>
    </w:p>
    <w:p w:rsidR="00FB2AC8" w:rsidRPr="00FB2AC8" w:rsidRDefault="00FB2AC8" w:rsidP="00FB2AC8"/>
    <w:sectPr w:rsidR="00FB2AC8" w:rsidRPr="00FB2AC8" w:rsidSect="00F41610">
      <w:headerReference w:type="even" r:id="rId9"/>
      <w:headerReference w:type="default" r:id="rId10"/>
      <w:footerReference w:type="even" r:id="rId11"/>
      <w:footerReference w:type="default" r:id="rId12"/>
      <w:headerReference w:type="first" r:id="rId13"/>
      <w:footerReference w:type="first" r:id="rId14"/>
      <w:pgSz w:w="15840" w:h="12240" w:orient="landscape"/>
      <w:pgMar w:top="170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71" w:rsidRDefault="00B86371" w:rsidP="00895EE0">
      <w:r>
        <w:separator/>
      </w:r>
    </w:p>
  </w:endnote>
  <w:endnote w:type="continuationSeparator" w:id="0">
    <w:p w:rsidR="00B86371" w:rsidRDefault="00B86371" w:rsidP="0089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017" w:rsidRDefault="009470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A8" w:rsidRPr="00A524A8" w:rsidRDefault="00C04B28" w:rsidP="00A524A8">
    <w:pPr>
      <w:contextualSpacing/>
      <w:jc w:val="both"/>
      <w:rPr>
        <w:b/>
        <w:bCs/>
        <w:sz w:val="28"/>
        <w:szCs w:val="28"/>
      </w:rPr>
    </w:pPr>
    <w:r>
      <w:rPr>
        <w:bCs/>
        <w:sz w:val="20"/>
      </w:rPr>
      <w:fldChar w:fldCharType="begin"/>
    </w:r>
    <w:r>
      <w:rPr>
        <w:bCs/>
        <w:sz w:val="20"/>
      </w:rPr>
      <w:instrText xml:space="preserve"> FILENAME   \* MERGEFORMAT </w:instrText>
    </w:r>
    <w:r>
      <w:rPr>
        <w:bCs/>
        <w:sz w:val="20"/>
      </w:rPr>
      <w:fldChar w:fldCharType="separate"/>
    </w:r>
    <w:r w:rsidR="00312649">
      <w:rPr>
        <w:bCs/>
        <w:noProof/>
        <w:sz w:val="20"/>
      </w:rPr>
      <w:t>IZMNotp5_110816_1114_VSS527</w:t>
    </w:r>
    <w:r>
      <w:rPr>
        <w:bCs/>
        <w:sz w:val="20"/>
      </w:rPr>
      <w:fldChar w:fldCharType="end"/>
    </w:r>
    <w:r w:rsidR="00A524A8" w:rsidRPr="00C13746">
      <w:rPr>
        <w:bCs/>
        <w:sz w:val="20"/>
      </w:rPr>
      <w:t>; Ministru kabineta noteikumu projekt</w:t>
    </w:r>
    <w:r w:rsidR="004A10FE">
      <w:rPr>
        <w:bCs/>
        <w:sz w:val="20"/>
      </w:rPr>
      <w:t>a</w:t>
    </w:r>
    <w:r w:rsidR="00A524A8" w:rsidRPr="00C13746">
      <w:rPr>
        <w:bCs/>
        <w:sz w:val="20"/>
      </w:rPr>
      <w:t xml:space="preserve">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w:t>
    </w:r>
    <w:r w:rsidR="00CF248C">
      <w:rPr>
        <w:bCs/>
        <w:sz w:val="20"/>
      </w:rPr>
      <w:t xml:space="preserve"> </w:t>
    </w:r>
    <w:r w:rsidR="00F41610">
      <w:rPr>
        <w:bCs/>
        <w:sz w:val="20"/>
      </w:rPr>
      <w:t>5</w:t>
    </w:r>
    <w:r w:rsidR="00A524A8">
      <w:rPr>
        <w:bCs/>
        <w:sz w:val="20"/>
      </w:rPr>
      <w:t>. pielikums „</w:t>
    </w:r>
    <w:r w:rsidR="00F41610" w:rsidRPr="00F41610">
      <w:rPr>
        <w:bCs/>
        <w:sz w:val="20"/>
      </w:rPr>
      <w:t>Zinātniskās institūcijas &lt; nosaukums&gt; apgrozījuma pārskats par 20__.gadu</w:t>
    </w:r>
    <w:r w:rsidR="00A524A8">
      <w:rPr>
        <w:bCs/>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A8" w:rsidRPr="00A524A8" w:rsidRDefault="002E3A96" w:rsidP="00A524A8">
    <w:pPr>
      <w:contextualSpacing/>
      <w:jc w:val="both"/>
      <w:rPr>
        <w:b/>
        <w:bCs/>
        <w:sz w:val="28"/>
        <w:szCs w:val="28"/>
      </w:rPr>
    </w:pPr>
    <w:r w:rsidRPr="00C13746">
      <w:rPr>
        <w:bCs/>
        <w:sz w:val="20"/>
      </w:rPr>
      <w:t>IZMNot</w:t>
    </w:r>
    <w:r>
      <w:rPr>
        <w:bCs/>
        <w:sz w:val="20"/>
      </w:rPr>
      <w:t>p4</w:t>
    </w:r>
    <w:r w:rsidR="00A524A8">
      <w:rPr>
        <w:bCs/>
        <w:sz w:val="20"/>
      </w:rPr>
      <w:t>_</w:t>
    </w:r>
    <w:r>
      <w:rPr>
        <w:bCs/>
        <w:sz w:val="20"/>
      </w:rPr>
      <w:t>0606</w:t>
    </w:r>
    <w:r w:rsidRPr="00C13746">
      <w:rPr>
        <w:bCs/>
        <w:sz w:val="20"/>
      </w:rPr>
      <w:t>16</w:t>
    </w:r>
    <w:r w:rsidR="00A524A8" w:rsidRPr="00C13746">
      <w:rPr>
        <w:bCs/>
        <w:sz w:val="20"/>
      </w:rPr>
      <w:t>_SAM_1114; Ministru kabineta noteikumu projekts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w:t>
    </w:r>
    <w:r w:rsidR="00A524A8">
      <w:rPr>
        <w:bCs/>
        <w:sz w:val="20"/>
      </w:rPr>
      <w:t xml:space="preserve"> </w:t>
    </w:r>
    <w:r>
      <w:rPr>
        <w:bCs/>
        <w:sz w:val="20"/>
      </w:rPr>
      <w:t>4</w:t>
    </w:r>
    <w:r w:rsidR="00A524A8">
      <w:rPr>
        <w:bCs/>
        <w:sz w:val="20"/>
      </w:rPr>
      <w:t>. pielikums „Kombinētā atbalsta veida projekta vidējā svērtā publiskā finansējum</w:t>
    </w:r>
    <w:r w:rsidR="00C00718">
      <w:rPr>
        <w:bCs/>
        <w:sz w:val="20"/>
      </w:rPr>
      <w:t>a atbalsta intensitātes aprēķināšana</w:t>
    </w:r>
    <w:r w:rsidR="00A524A8">
      <w:rPr>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71" w:rsidRDefault="00B86371" w:rsidP="00895EE0">
      <w:r>
        <w:separator/>
      </w:r>
    </w:p>
  </w:footnote>
  <w:footnote w:type="continuationSeparator" w:id="0">
    <w:p w:rsidR="00B86371" w:rsidRDefault="00B86371" w:rsidP="00895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017" w:rsidRDefault="00947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986268"/>
      <w:docPartObj>
        <w:docPartGallery w:val="Page Numbers (Top of Page)"/>
        <w:docPartUnique/>
      </w:docPartObj>
    </w:sdtPr>
    <w:sdtEndPr>
      <w:rPr>
        <w:noProof/>
      </w:rPr>
    </w:sdtEndPr>
    <w:sdtContent>
      <w:p w:rsidR="00895EE0" w:rsidRDefault="00895EE0">
        <w:pPr>
          <w:pStyle w:val="Header"/>
          <w:jc w:val="center"/>
        </w:pPr>
        <w:r>
          <w:fldChar w:fldCharType="begin"/>
        </w:r>
        <w:r>
          <w:instrText xml:space="preserve"> PAGE   \* MERGEFORMAT </w:instrText>
        </w:r>
        <w:r>
          <w:fldChar w:fldCharType="separate"/>
        </w:r>
        <w:r w:rsidR="00D755F5">
          <w:rPr>
            <w:noProof/>
          </w:rPr>
          <w:t>2</w:t>
        </w:r>
        <w:r>
          <w:rPr>
            <w:noProof/>
          </w:rPr>
          <w:fldChar w:fldCharType="end"/>
        </w:r>
      </w:p>
    </w:sdtContent>
  </w:sdt>
  <w:p w:rsidR="00895EE0" w:rsidRDefault="00895E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017" w:rsidRDefault="00947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91B4C"/>
    <w:multiLevelType w:val="hybridMultilevel"/>
    <w:tmpl w:val="6DCCBBE2"/>
    <w:lvl w:ilvl="0" w:tplc="2404F2F0">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2C"/>
    <w:rsid w:val="00031666"/>
    <w:rsid w:val="00031B1E"/>
    <w:rsid w:val="000D7A61"/>
    <w:rsid w:val="0021385E"/>
    <w:rsid w:val="002407D8"/>
    <w:rsid w:val="00264609"/>
    <w:rsid w:val="002866A0"/>
    <w:rsid w:val="002E3A96"/>
    <w:rsid w:val="002E5919"/>
    <w:rsid w:val="00312649"/>
    <w:rsid w:val="003313EF"/>
    <w:rsid w:val="00376CB2"/>
    <w:rsid w:val="00413E22"/>
    <w:rsid w:val="00487F36"/>
    <w:rsid w:val="004A10FE"/>
    <w:rsid w:val="00507432"/>
    <w:rsid w:val="005408EC"/>
    <w:rsid w:val="00572C15"/>
    <w:rsid w:val="006056A8"/>
    <w:rsid w:val="00621BDB"/>
    <w:rsid w:val="00653571"/>
    <w:rsid w:val="00674897"/>
    <w:rsid w:val="006B366B"/>
    <w:rsid w:val="006F3787"/>
    <w:rsid w:val="00755AE9"/>
    <w:rsid w:val="007A7C74"/>
    <w:rsid w:val="007D4DB0"/>
    <w:rsid w:val="007D730D"/>
    <w:rsid w:val="0084735F"/>
    <w:rsid w:val="00847A7C"/>
    <w:rsid w:val="00885142"/>
    <w:rsid w:val="00895EE0"/>
    <w:rsid w:val="008A137E"/>
    <w:rsid w:val="008A2DA1"/>
    <w:rsid w:val="00930DC6"/>
    <w:rsid w:val="00947017"/>
    <w:rsid w:val="009F2C61"/>
    <w:rsid w:val="00A02DCA"/>
    <w:rsid w:val="00A12CAA"/>
    <w:rsid w:val="00A2488E"/>
    <w:rsid w:val="00A524A8"/>
    <w:rsid w:val="00A9605B"/>
    <w:rsid w:val="00AA5CE8"/>
    <w:rsid w:val="00B54F71"/>
    <w:rsid w:val="00B86371"/>
    <w:rsid w:val="00C00718"/>
    <w:rsid w:val="00C04B28"/>
    <w:rsid w:val="00C06330"/>
    <w:rsid w:val="00C117AA"/>
    <w:rsid w:val="00C74F51"/>
    <w:rsid w:val="00CF248C"/>
    <w:rsid w:val="00D3122C"/>
    <w:rsid w:val="00D755F5"/>
    <w:rsid w:val="00D7719F"/>
    <w:rsid w:val="00D84414"/>
    <w:rsid w:val="00E23543"/>
    <w:rsid w:val="00EE1BD5"/>
    <w:rsid w:val="00F379FE"/>
    <w:rsid w:val="00F41610"/>
    <w:rsid w:val="00F6742C"/>
    <w:rsid w:val="00FA362D"/>
    <w:rsid w:val="00FB2AC8"/>
    <w:rsid w:val="00FD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96589-5512-4C62-ADB7-411CF149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22C"/>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E0"/>
    <w:pPr>
      <w:ind w:left="720"/>
    </w:pPr>
    <w:rPr>
      <w:lang w:val="en-GB" w:eastAsia="en-US"/>
    </w:rPr>
  </w:style>
  <w:style w:type="paragraph" w:styleId="Header">
    <w:name w:val="header"/>
    <w:aliases w:val="18pt Bold"/>
    <w:basedOn w:val="Normal"/>
    <w:link w:val="HeaderChar"/>
    <w:uiPriority w:val="99"/>
    <w:unhideWhenUsed/>
    <w:rsid w:val="00895EE0"/>
    <w:pPr>
      <w:tabs>
        <w:tab w:val="center" w:pos="4320"/>
        <w:tab w:val="right" w:pos="8640"/>
      </w:tabs>
    </w:pPr>
  </w:style>
  <w:style w:type="character" w:customStyle="1" w:styleId="HeaderChar">
    <w:name w:val="Header Char"/>
    <w:aliases w:val="18pt Bold Char"/>
    <w:basedOn w:val="DefaultParagraphFont"/>
    <w:link w:val="Header"/>
    <w:uiPriority w:val="99"/>
    <w:rsid w:val="00895EE0"/>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895EE0"/>
    <w:pPr>
      <w:tabs>
        <w:tab w:val="center" w:pos="4320"/>
        <w:tab w:val="right" w:pos="8640"/>
      </w:tabs>
    </w:pPr>
  </w:style>
  <w:style w:type="character" w:customStyle="1" w:styleId="FooterChar">
    <w:name w:val="Footer Char"/>
    <w:basedOn w:val="DefaultParagraphFont"/>
    <w:link w:val="Footer"/>
    <w:uiPriority w:val="99"/>
    <w:rsid w:val="00895EE0"/>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FB2AC8"/>
    <w:rPr>
      <w:rFonts w:cs="Times New Roman"/>
      <w:color w:val="auto"/>
      <w:u w:val="none"/>
      <w:effect w:val="none"/>
    </w:rPr>
  </w:style>
  <w:style w:type="paragraph" w:styleId="NormalWeb">
    <w:name w:val="Normal (Web)"/>
    <w:basedOn w:val="Normal"/>
    <w:uiPriority w:val="99"/>
    <w:unhideWhenUsed/>
    <w:rsid w:val="00FA362D"/>
    <w:pPr>
      <w:spacing w:before="100" w:beforeAutospacing="1" w:after="100" w:afterAutospacing="1"/>
    </w:pPr>
    <w:rPr>
      <w:lang w:val="en-US" w:bidi="en-US"/>
    </w:rPr>
  </w:style>
  <w:style w:type="paragraph" w:styleId="BalloonText">
    <w:name w:val="Balloon Text"/>
    <w:basedOn w:val="Normal"/>
    <w:link w:val="BalloonTextChar"/>
    <w:uiPriority w:val="99"/>
    <w:semiHidden/>
    <w:unhideWhenUsed/>
    <w:rsid w:val="00F37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9FE"/>
    <w:rPr>
      <w:rFonts w:ascii="Segoe UI" w:eastAsia="Times New Roman" w:hAnsi="Segoe UI" w:cs="Segoe UI"/>
      <w:sz w:val="18"/>
      <w:szCs w:val="18"/>
      <w:lang w:val="lv-LV" w:eastAsia="lv-LV"/>
    </w:rPr>
  </w:style>
  <w:style w:type="paragraph" w:styleId="Caption">
    <w:name w:val="caption"/>
    <w:basedOn w:val="Normal"/>
    <w:next w:val="Normal"/>
    <w:uiPriority w:val="35"/>
    <w:unhideWhenUsed/>
    <w:qFormat/>
    <w:rsid w:val="00F4161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16206">
      <w:bodyDiv w:val="1"/>
      <w:marLeft w:val="0"/>
      <w:marRight w:val="0"/>
      <w:marTop w:val="0"/>
      <w:marBottom w:val="0"/>
      <w:divBdr>
        <w:top w:val="none" w:sz="0" w:space="0" w:color="auto"/>
        <w:left w:val="none" w:sz="0" w:space="0" w:color="auto"/>
        <w:bottom w:val="none" w:sz="0" w:space="0" w:color="auto"/>
        <w:right w:val="none" w:sz="0" w:space="0" w:color="auto"/>
      </w:divBdr>
    </w:div>
    <w:div w:id="383605862">
      <w:bodyDiv w:val="1"/>
      <w:marLeft w:val="0"/>
      <w:marRight w:val="0"/>
      <w:marTop w:val="0"/>
      <w:marBottom w:val="0"/>
      <w:divBdr>
        <w:top w:val="none" w:sz="0" w:space="0" w:color="auto"/>
        <w:left w:val="none" w:sz="0" w:space="0" w:color="auto"/>
        <w:bottom w:val="none" w:sz="0" w:space="0" w:color="auto"/>
        <w:right w:val="none" w:sz="0" w:space="0" w:color="auto"/>
      </w:divBdr>
    </w:div>
    <w:div w:id="10683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Svirkst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F2CCE-70C2-4DF9-8A17-B73E536B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234</Words>
  <Characters>1699</Characters>
  <Application>Microsoft Office Word</Application>
  <DocSecurity>0</DocSecurity>
  <Lines>60</Lines>
  <Paragraphs>24</Paragraphs>
  <ScaleCrop>false</ScaleCrop>
  <HeadingPairs>
    <vt:vector size="2" baseType="variant">
      <vt:variant>
        <vt:lpstr>Title</vt:lpstr>
      </vt:variant>
      <vt:variant>
        <vt:i4>1</vt:i4>
      </vt:variant>
    </vt:vector>
  </HeadingPairs>
  <TitlesOfParts>
    <vt:vector size="1" baseType="lpstr">
      <vt:lpstr>Darbības programmas "Izaugsme un nodarbinātība" 1.1.1.4. pasākuma "P&amp;A infrastruktūras attīstīšanas Viedās specializācijas jomās un zinātnisko institūciju institucionālās kapacitātes stiprināšana" kombinēta atbalsta veida projekta vidējās svērtās publiskā</vt:lpstr>
    </vt:vector>
  </TitlesOfParts>
  <Company>Izgl'itibas un zinatnes ministrija</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1.1.1.4. pasākuma "P&amp;A infrastruktūras attīstīšanas Viedās specializācijas jomās un zinātnisko institūciju institucionālās kapacitātes stiprināšana" kombinēta atbalsta veida projekta vidējās svērtās publiskā finansējuma intensitātes aprēķināšana</dc:title>
  <dc:subject/>
  <dc:creator>Inta Švirksta</dc:creator>
  <cp:keywords/>
  <dc:description/>
  <cp:lastModifiedBy>Ieva Griķe</cp:lastModifiedBy>
  <cp:revision>11</cp:revision>
  <dcterms:created xsi:type="dcterms:W3CDTF">2016-08-11T06:05:00Z</dcterms:created>
  <dcterms:modified xsi:type="dcterms:W3CDTF">2016-08-11T09:00:00Z</dcterms:modified>
</cp:coreProperties>
</file>