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86F8" w14:textId="77777777" w:rsidR="00CE1128" w:rsidRDefault="00CE1128" w:rsidP="00176180">
      <w:pPr>
        <w:pStyle w:val="Footer"/>
        <w:tabs>
          <w:tab w:val="left" w:pos="720"/>
        </w:tabs>
        <w:jc w:val="both"/>
        <w:rPr>
          <w:rFonts w:eastAsia="Times New Roman"/>
          <w:bCs/>
          <w:i/>
          <w:sz w:val="28"/>
          <w:szCs w:val="28"/>
          <w:lang w:eastAsia="lv-LV"/>
        </w:rPr>
      </w:pPr>
    </w:p>
    <w:p w14:paraId="66612BC2" w14:textId="77777777" w:rsidR="00176180" w:rsidRDefault="00176180" w:rsidP="00176180">
      <w:pPr>
        <w:pStyle w:val="Footer"/>
        <w:tabs>
          <w:tab w:val="left" w:pos="720"/>
        </w:tabs>
        <w:jc w:val="both"/>
        <w:rPr>
          <w:rFonts w:eastAsia="Times New Roman"/>
          <w:bCs/>
          <w:i/>
          <w:sz w:val="28"/>
          <w:szCs w:val="28"/>
          <w:lang w:eastAsia="lv-LV"/>
        </w:rPr>
      </w:pPr>
    </w:p>
    <w:p w14:paraId="38D8AE3C" w14:textId="77777777" w:rsidR="00176180" w:rsidRPr="005400CF" w:rsidRDefault="00176180" w:rsidP="00176180">
      <w:pPr>
        <w:pStyle w:val="Footer"/>
        <w:tabs>
          <w:tab w:val="left" w:pos="720"/>
        </w:tabs>
        <w:jc w:val="both"/>
        <w:rPr>
          <w:rFonts w:eastAsia="Times New Roman"/>
          <w:bCs/>
          <w:i/>
          <w:sz w:val="28"/>
          <w:szCs w:val="28"/>
          <w:lang w:eastAsia="lv-LV"/>
        </w:rPr>
      </w:pPr>
    </w:p>
    <w:p w14:paraId="3FEC3ABF" w14:textId="3A72D31C" w:rsidR="00176180" w:rsidRPr="00693240" w:rsidRDefault="0017618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485928">
        <w:rPr>
          <w:sz w:val="28"/>
          <w:szCs w:val="28"/>
        </w:rPr>
        <w:t>16. augustā</w:t>
      </w:r>
      <w:r w:rsidRPr="00693240">
        <w:rPr>
          <w:sz w:val="28"/>
          <w:szCs w:val="28"/>
        </w:rPr>
        <w:tab/>
        <w:t>Noteikumi Nr.</w:t>
      </w:r>
      <w:r w:rsidR="00485928">
        <w:rPr>
          <w:sz w:val="28"/>
          <w:szCs w:val="28"/>
        </w:rPr>
        <w:t> 542</w:t>
      </w:r>
    </w:p>
    <w:p w14:paraId="64968CA6" w14:textId="0D7BAF48" w:rsidR="00176180" w:rsidRPr="00693240" w:rsidRDefault="0017618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485928">
        <w:rPr>
          <w:sz w:val="28"/>
          <w:szCs w:val="28"/>
        </w:rPr>
        <w:t>40</w:t>
      </w:r>
      <w:r w:rsidRPr="00693240">
        <w:rPr>
          <w:sz w:val="28"/>
          <w:szCs w:val="28"/>
        </w:rPr>
        <w:t>  </w:t>
      </w:r>
      <w:r w:rsidR="00485928">
        <w:rPr>
          <w:sz w:val="28"/>
          <w:szCs w:val="28"/>
        </w:rPr>
        <w:t>18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58586FB" w14:textId="19507D86" w:rsidR="00CE1128" w:rsidRPr="005400CF" w:rsidRDefault="00CE1128" w:rsidP="00176180">
      <w:pPr>
        <w:pStyle w:val="Footer"/>
        <w:tabs>
          <w:tab w:val="left" w:pos="720"/>
        </w:tabs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058586FD" w14:textId="623FA7DB" w:rsidR="00CE1128" w:rsidRPr="005400CF" w:rsidRDefault="003B6FDF" w:rsidP="00176180">
      <w:pPr>
        <w:pStyle w:val="Footer"/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Grozījums</w:t>
      </w:r>
      <w:r w:rsidR="00CE1128">
        <w:rPr>
          <w:rFonts w:eastAsia="Times New Roman"/>
          <w:b/>
          <w:sz w:val="28"/>
          <w:szCs w:val="28"/>
          <w:lang w:eastAsia="lv-LV"/>
        </w:rPr>
        <w:t xml:space="preserve"> Ministru kabineta 2009</w:t>
      </w:r>
      <w:r w:rsidR="00176180">
        <w:rPr>
          <w:rFonts w:eastAsia="Times New Roman"/>
          <w:b/>
          <w:sz w:val="28"/>
          <w:szCs w:val="28"/>
          <w:lang w:eastAsia="lv-LV"/>
        </w:rPr>
        <w:t>. g</w:t>
      </w:r>
      <w:r w:rsidR="00CE1128">
        <w:rPr>
          <w:rFonts w:eastAsia="Times New Roman"/>
          <w:b/>
          <w:sz w:val="28"/>
          <w:szCs w:val="28"/>
          <w:lang w:eastAsia="lv-LV"/>
        </w:rPr>
        <w:t>ada 4</w:t>
      </w:r>
      <w:r w:rsidR="00176180">
        <w:rPr>
          <w:rFonts w:eastAsia="Times New Roman"/>
          <w:b/>
          <w:sz w:val="28"/>
          <w:szCs w:val="28"/>
          <w:lang w:eastAsia="lv-LV"/>
        </w:rPr>
        <w:t>. a</w:t>
      </w:r>
      <w:r w:rsidR="00CE1128">
        <w:rPr>
          <w:rFonts w:eastAsia="Times New Roman"/>
          <w:b/>
          <w:sz w:val="28"/>
          <w:szCs w:val="28"/>
          <w:lang w:eastAsia="lv-LV"/>
        </w:rPr>
        <w:t>ugust</w:t>
      </w:r>
      <w:r w:rsidR="00CE1128" w:rsidRPr="005400CF">
        <w:rPr>
          <w:rFonts w:eastAsia="Times New Roman"/>
          <w:b/>
          <w:sz w:val="28"/>
          <w:szCs w:val="28"/>
          <w:lang w:eastAsia="lv-LV"/>
        </w:rPr>
        <w:t>a noteikumos Nr.</w:t>
      </w:r>
      <w:r w:rsidR="00DA7134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CE1128">
        <w:rPr>
          <w:rFonts w:eastAsia="Times New Roman"/>
          <w:b/>
          <w:sz w:val="28"/>
          <w:szCs w:val="28"/>
          <w:lang w:eastAsia="lv-LV"/>
        </w:rPr>
        <w:t>871</w:t>
      </w:r>
      <w:r w:rsidR="00CE1128" w:rsidRPr="005400CF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D418A3">
        <w:rPr>
          <w:rFonts w:eastAsia="Times New Roman"/>
          <w:b/>
          <w:sz w:val="28"/>
          <w:szCs w:val="28"/>
          <w:lang w:eastAsia="lv-LV"/>
        </w:rPr>
        <w:t>"</w:t>
      </w:r>
      <w:r w:rsidR="00CE1128" w:rsidRPr="00CE1128">
        <w:rPr>
          <w:rFonts w:eastAsia="Times New Roman"/>
          <w:b/>
          <w:sz w:val="28"/>
          <w:szCs w:val="28"/>
          <w:lang w:eastAsia="lv-LV"/>
        </w:rPr>
        <w:t>Obligāto izglītības vecumu sasniegušo bērnu uzskaites kārtība</w:t>
      </w:r>
      <w:r w:rsidR="00176180">
        <w:rPr>
          <w:rFonts w:eastAsia="Times New Roman"/>
          <w:b/>
          <w:sz w:val="28"/>
          <w:szCs w:val="28"/>
          <w:lang w:eastAsia="lv-LV"/>
        </w:rPr>
        <w:t>"</w:t>
      </w:r>
    </w:p>
    <w:p w14:paraId="058586FE" w14:textId="77777777" w:rsidR="00CE1128" w:rsidRPr="005400CF" w:rsidRDefault="00CE1128" w:rsidP="00176180">
      <w:pPr>
        <w:jc w:val="both"/>
        <w:rPr>
          <w:rFonts w:eastAsia="Times New Roman"/>
          <w:iCs/>
          <w:sz w:val="28"/>
          <w:szCs w:val="28"/>
          <w:lang w:eastAsia="lv-LV"/>
        </w:rPr>
      </w:pPr>
    </w:p>
    <w:p w14:paraId="3F176B27" w14:textId="77777777" w:rsidR="00D418A3" w:rsidRDefault="00CE1128" w:rsidP="00176180">
      <w:pPr>
        <w:jc w:val="right"/>
        <w:rPr>
          <w:rFonts w:eastAsia="Times New Roman"/>
          <w:iCs/>
          <w:sz w:val="28"/>
          <w:szCs w:val="28"/>
          <w:lang w:eastAsia="lv-LV"/>
        </w:rPr>
      </w:pPr>
      <w:r w:rsidRPr="005400CF">
        <w:rPr>
          <w:rFonts w:eastAsia="Times New Roman"/>
          <w:iCs/>
          <w:sz w:val="28"/>
          <w:szCs w:val="28"/>
          <w:lang w:eastAsia="lv-LV"/>
        </w:rPr>
        <w:t xml:space="preserve">Izdoti saskaņā ar </w:t>
      </w:r>
    </w:p>
    <w:p w14:paraId="058586FF" w14:textId="007694E8" w:rsidR="00CE1128" w:rsidRPr="005400CF" w:rsidRDefault="00485928" w:rsidP="00176180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8" w:tgtFrame="_blank" w:tooltip="Izglītības likums /Spēkā esošs/" w:history="1">
        <w:r w:rsidR="00CE1128" w:rsidRPr="005400CF">
          <w:rPr>
            <w:rFonts w:eastAsia="Times New Roman"/>
            <w:iCs/>
            <w:sz w:val="28"/>
            <w:szCs w:val="28"/>
            <w:lang w:eastAsia="lv-LV"/>
          </w:rPr>
          <w:t>Izglītības likuma</w:t>
        </w:r>
      </w:hyperlink>
      <w:r w:rsidR="00CE1128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CE1128" w:rsidRPr="005C77B6">
        <w:rPr>
          <w:rFonts w:eastAsia="Times New Roman"/>
          <w:iCs/>
          <w:sz w:val="28"/>
          <w:szCs w:val="28"/>
          <w:lang w:eastAsia="lv-LV"/>
        </w:rPr>
        <w:t>14.</w:t>
      </w:r>
      <w:r w:rsidR="00DA7134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CE1128" w:rsidRPr="005C77B6">
        <w:rPr>
          <w:rFonts w:eastAsia="Times New Roman"/>
          <w:iCs/>
          <w:sz w:val="28"/>
          <w:szCs w:val="28"/>
          <w:lang w:eastAsia="lv-LV"/>
        </w:rPr>
        <w:t>panta 5.</w:t>
      </w:r>
      <w:r w:rsidR="00DA7134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CE1128" w:rsidRPr="005C77B6">
        <w:rPr>
          <w:rFonts w:eastAsia="Times New Roman"/>
          <w:iCs/>
          <w:sz w:val="28"/>
          <w:szCs w:val="28"/>
          <w:lang w:eastAsia="lv-LV"/>
        </w:rPr>
        <w:t>punktu</w:t>
      </w:r>
    </w:p>
    <w:p w14:paraId="05858700" w14:textId="77777777" w:rsidR="00CE1128" w:rsidRPr="005400CF" w:rsidRDefault="00CE1128" w:rsidP="00176180">
      <w:pPr>
        <w:jc w:val="both"/>
        <w:rPr>
          <w:rFonts w:eastAsia="Times New Roman"/>
          <w:sz w:val="28"/>
          <w:szCs w:val="28"/>
          <w:lang w:eastAsia="lv-LV"/>
        </w:rPr>
      </w:pPr>
      <w:bookmarkStart w:id="1" w:name="p1"/>
      <w:bookmarkEnd w:id="1"/>
    </w:p>
    <w:p w14:paraId="05858701" w14:textId="510F51AF" w:rsidR="00CE1128" w:rsidRPr="002A678E" w:rsidRDefault="00CE1128" w:rsidP="0017618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400CF">
        <w:rPr>
          <w:rFonts w:ascii="Times New Roman" w:hAnsi="Times New Roman"/>
          <w:b w:val="0"/>
        </w:rPr>
        <w:t xml:space="preserve">Izdarīt Ministru kabineta </w:t>
      </w:r>
      <w:r>
        <w:rPr>
          <w:rFonts w:ascii="Times New Roman" w:hAnsi="Times New Roman"/>
          <w:b w:val="0"/>
          <w:bCs w:val="0"/>
        </w:rPr>
        <w:t>2009.</w:t>
      </w:r>
      <w:r w:rsidR="00D418A3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gada 4</w:t>
      </w:r>
      <w:r w:rsidRPr="005400CF">
        <w:rPr>
          <w:rFonts w:ascii="Times New Roman" w:hAnsi="Times New Roman"/>
          <w:b w:val="0"/>
          <w:bCs w:val="0"/>
        </w:rPr>
        <w:t>.</w:t>
      </w:r>
      <w:r w:rsidR="00D418A3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augusta</w:t>
      </w:r>
      <w:r w:rsidRPr="005400CF">
        <w:rPr>
          <w:rFonts w:ascii="Times New Roman" w:hAnsi="Times New Roman"/>
          <w:b w:val="0"/>
          <w:bCs w:val="0"/>
        </w:rPr>
        <w:t xml:space="preserve"> noteikumos Nr.</w:t>
      </w:r>
      <w:r w:rsidR="00D418A3">
        <w:rPr>
          <w:rFonts w:ascii="Times New Roman" w:hAnsi="Times New Roman"/>
          <w:b w:val="0"/>
          <w:bCs w:val="0"/>
        </w:rPr>
        <w:t> </w:t>
      </w:r>
      <w:r w:rsidRPr="005400CF">
        <w:rPr>
          <w:rFonts w:ascii="Times New Roman" w:hAnsi="Times New Roman"/>
          <w:b w:val="0"/>
          <w:bCs w:val="0"/>
        </w:rPr>
        <w:t>8</w:t>
      </w:r>
      <w:r>
        <w:rPr>
          <w:rFonts w:ascii="Times New Roman" w:hAnsi="Times New Roman"/>
          <w:b w:val="0"/>
          <w:bCs w:val="0"/>
        </w:rPr>
        <w:t>71</w:t>
      </w:r>
      <w:r w:rsidRPr="005400CF">
        <w:rPr>
          <w:rFonts w:ascii="Times New Roman" w:hAnsi="Times New Roman"/>
          <w:b w:val="0"/>
          <w:bCs w:val="0"/>
        </w:rPr>
        <w:t xml:space="preserve"> </w:t>
      </w:r>
      <w:r w:rsidR="00D418A3">
        <w:rPr>
          <w:rFonts w:ascii="Times New Roman" w:hAnsi="Times New Roman"/>
          <w:b w:val="0"/>
        </w:rPr>
        <w:t>"</w:t>
      </w:r>
      <w:r w:rsidRPr="00CE1128">
        <w:rPr>
          <w:rFonts w:ascii="Times New Roman" w:hAnsi="Times New Roman"/>
          <w:b w:val="0"/>
        </w:rPr>
        <w:t>Obligāto izglītības vecumu sasniegušo bērnu uzskaites kārtība</w:t>
      </w:r>
      <w:r w:rsidR="00176180">
        <w:rPr>
          <w:rFonts w:ascii="Times New Roman" w:hAnsi="Times New Roman"/>
          <w:b w:val="0"/>
        </w:rPr>
        <w:t>"</w:t>
      </w:r>
      <w:r w:rsidRPr="00A15538">
        <w:rPr>
          <w:rFonts w:ascii="Times New Roman" w:hAnsi="Times New Roman"/>
          <w:b w:val="0"/>
          <w:bCs w:val="0"/>
        </w:rPr>
        <w:t xml:space="preserve"> (Latvijas Vēstnesis, 20</w:t>
      </w:r>
      <w:r>
        <w:rPr>
          <w:rFonts w:ascii="Times New Roman" w:hAnsi="Times New Roman"/>
          <w:b w:val="0"/>
          <w:bCs w:val="0"/>
        </w:rPr>
        <w:t>09</w:t>
      </w:r>
      <w:r w:rsidRPr="00A15538">
        <w:rPr>
          <w:rFonts w:ascii="Times New Roman" w:hAnsi="Times New Roman"/>
          <w:b w:val="0"/>
          <w:bCs w:val="0"/>
        </w:rPr>
        <w:t>, 1</w:t>
      </w:r>
      <w:r>
        <w:rPr>
          <w:rFonts w:ascii="Times New Roman" w:hAnsi="Times New Roman"/>
          <w:b w:val="0"/>
          <w:bCs w:val="0"/>
        </w:rPr>
        <w:t>26</w:t>
      </w:r>
      <w:r w:rsidRPr="00A15538">
        <w:rPr>
          <w:rFonts w:ascii="Times New Roman" w:hAnsi="Times New Roman"/>
          <w:b w:val="0"/>
          <w:bCs w:val="0"/>
        </w:rPr>
        <w:t>.</w:t>
      </w:r>
      <w:r w:rsidRPr="00A15538">
        <w:rPr>
          <w:rFonts w:ascii="Times New Roman" w:hAnsi="Times New Roman"/>
          <w:b w:val="0"/>
        </w:rPr>
        <w:t xml:space="preserve"> nr.)</w:t>
      </w:r>
      <w:r w:rsidRPr="005400CF">
        <w:rPr>
          <w:rFonts w:ascii="Times New Roman" w:hAnsi="Times New Roman"/>
          <w:b w:val="0"/>
        </w:rPr>
        <w:t xml:space="preserve"> grozījumu</w:t>
      </w:r>
      <w:r w:rsidR="003B6FDF">
        <w:rPr>
          <w:rFonts w:ascii="Times New Roman" w:hAnsi="Times New Roman"/>
          <w:b w:val="0"/>
        </w:rPr>
        <w:t xml:space="preserve"> un a</w:t>
      </w:r>
      <w:r>
        <w:rPr>
          <w:rFonts w:ascii="Times New Roman" w:hAnsi="Times New Roman"/>
          <w:b w:val="0"/>
        </w:rPr>
        <w:t>izstāt</w:t>
      </w:r>
      <w:r w:rsidRPr="002A678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4</w:t>
      </w:r>
      <w:r w:rsidRPr="002A678E">
        <w:rPr>
          <w:rFonts w:ascii="Times New Roman" w:hAnsi="Times New Roman"/>
          <w:b w:val="0"/>
        </w:rPr>
        <w:t>.</w:t>
      </w:r>
      <w:r w:rsidR="00DA7134">
        <w:rPr>
          <w:rFonts w:ascii="Times New Roman" w:hAnsi="Times New Roman"/>
          <w:b w:val="0"/>
        </w:rPr>
        <w:t xml:space="preserve"> </w:t>
      </w:r>
      <w:r w:rsidRPr="002A678E">
        <w:rPr>
          <w:rFonts w:ascii="Times New Roman" w:hAnsi="Times New Roman"/>
          <w:b w:val="0"/>
        </w:rPr>
        <w:t>punkt</w:t>
      </w:r>
      <w:r>
        <w:rPr>
          <w:rFonts w:ascii="Times New Roman" w:hAnsi="Times New Roman"/>
          <w:b w:val="0"/>
        </w:rPr>
        <w:t>ā</w:t>
      </w:r>
      <w:r w:rsidRPr="002A678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vārdu </w:t>
      </w:r>
      <w:r w:rsidR="00D418A3">
        <w:rPr>
          <w:rFonts w:ascii="Times New Roman" w:hAnsi="Times New Roman"/>
          <w:b w:val="0"/>
        </w:rPr>
        <w:t>"</w:t>
      </w:r>
      <w:r>
        <w:rPr>
          <w:rFonts w:ascii="Times New Roman" w:hAnsi="Times New Roman"/>
          <w:b w:val="0"/>
        </w:rPr>
        <w:t>septiņiem</w:t>
      </w:r>
      <w:r w:rsidR="00176180">
        <w:rPr>
          <w:rFonts w:ascii="Times New Roman" w:hAnsi="Times New Roman"/>
          <w:b w:val="0"/>
        </w:rPr>
        <w:t>"</w:t>
      </w:r>
      <w:r>
        <w:rPr>
          <w:rFonts w:ascii="Times New Roman" w:hAnsi="Times New Roman"/>
          <w:b w:val="0"/>
        </w:rPr>
        <w:t xml:space="preserve"> ar vārdu </w:t>
      </w:r>
      <w:r w:rsidR="00D418A3">
        <w:rPr>
          <w:rFonts w:ascii="Times New Roman" w:hAnsi="Times New Roman"/>
          <w:b w:val="0"/>
        </w:rPr>
        <w:t>"</w:t>
      </w:r>
      <w:r>
        <w:rPr>
          <w:rFonts w:ascii="Times New Roman" w:hAnsi="Times New Roman"/>
          <w:b w:val="0"/>
        </w:rPr>
        <w:t>pieciem</w:t>
      </w:r>
      <w:r w:rsidR="00176180">
        <w:rPr>
          <w:rFonts w:ascii="Times New Roman" w:hAnsi="Times New Roman"/>
          <w:b w:val="0"/>
        </w:rPr>
        <w:t>"</w:t>
      </w:r>
      <w:r>
        <w:rPr>
          <w:rFonts w:ascii="Times New Roman" w:hAnsi="Times New Roman"/>
          <w:b w:val="0"/>
        </w:rPr>
        <w:t>.</w:t>
      </w:r>
    </w:p>
    <w:p w14:paraId="05858702" w14:textId="77777777" w:rsidR="00CE1128" w:rsidRDefault="00CE1128" w:rsidP="00176180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5858703" w14:textId="77777777" w:rsidR="007B6CA4" w:rsidRDefault="007B6CA4" w:rsidP="00176180">
      <w:pPr>
        <w:pStyle w:val="ListParagraph"/>
        <w:ind w:left="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2010E0C" w14:textId="77777777" w:rsidR="00176180" w:rsidRDefault="00176180" w:rsidP="00176180">
      <w:pPr>
        <w:pStyle w:val="ListParagraph"/>
        <w:ind w:left="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244B7B1" w14:textId="77777777" w:rsidR="00176180" w:rsidRPr="00640887" w:rsidRDefault="00176180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147EB40" w14:textId="77777777" w:rsidR="00176180" w:rsidRPr="00640887" w:rsidRDefault="00176180" w:rsidP="00331ED4">
      <w:pPr>
        <w:tabs>
          <w:tab w:val="left" w:pos="4678"/>
        </w:tabs>
        <w:rPr>
          <w:sz w:val="28"/>
        </w:rPr>
      </w:pPr>
    </w:p>
    <w:p w14:paraId="2F18C9F2" w14:textId="77777777" w:rsidR="00176180" w:rsidRPr="00640887" w:rsidRDefault="00176180" w:rsidP="00331ED4">
      <w:pPr>
        <w:tabs>
          <w:tab w:val="left" w:pos="4678"/>
        </w:tabs>
        <w:rPr>
          <w:sz w:val="28"/>
        </w:rPr>
      </w:pPr>
    </w:p>
    <w:p w14:paraId="65081EA1" w14:textId="77777777" w:rsidR="00176180" w:rsidRPr="00640887" w:rsidRDefault="00176180" w:rsidP="00331ED4">
      <w:pPr>
        <w:tabs>
          <w:tab w:val="left" w:pos="4678"/>
        </w:tabs>
        <w:rPr>
          <w:sz w:val="28"/>
        </w:rPr>
      </w:pPr>
    </w:p>
    <w:p w14:paraId="038BFEE7" w14:textId="77777777" w:rsidR="00176180" w:rsidRPr="00640887" w:rsidRDefault="00176180" w:rsidP="00850D98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Izglītības un zinātnes ministrs </w:t>
      </w:r>
      <w:r w:rsidRPr="00640887">
        <w:rPr>
          <w:sz w:val="28"/>
        </w:rPr>
        <w:tab/>
        <w:t>Kārlis Šadurskis</w:t>
      </w:r>
    </w:p>
    <w:p w14:paraId="05858707" w14:textId="3EAB7217" w:rsidR="00D03C8B" w:rsidRPr="00816D13" w:rsidRDefault="00D03C8B" w:rsidP="00176180">
      <w:pPr>
        <w:jc w:val="both"/>
        <w:rPr>
          <w:sz w:val="28"/>
          <w:szCs w:val="28"/>
        </w:rPr>
      </w:pPr>
    </w:p>
    <w:p w14:paraId="05858708" w14:textId="77777777" w:rsidR="00D03C8B" w:rsidRDefault="00D03C8B" w:rsidP="00176180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sectPr w:rsidR="00D03C8B" w:rsidSect="001761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58719" w14:textId="77777777" w:rsidR="002D1F1E" w:rsidRDefault="002D1F1E" w:rsidP="007B6CA4">
      <w:r>
        <w:separator/>
      </w:r>
    </w:p>
  </w:endnote>
  <w:endnote w:type="continuationSeparator" w:id="0">
    <w:p w14:paraId="0585871A" w14:textId="77777777" w:rsidR="002D1F1E" w:rsidRDefault="002D1F1E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871C" w14:textId="77777777" w:rsidR="0091123F" w:rsidRPr="0091123F" w:rsidRDefault="00793738" w:rsidP="0091123F">
    <w:pPr>
      <w:jc w:val="both"/>
      <w:rPr>
        <w:rFonts w:eastAsia="Times New Roman" w:cs="Times New Roman"/>
        <w:bCs/>
        <w:color w:val="auto"/>
        <w:sz w:val="20"/>
        <w:lang w:eastAsia="lv-LV"/>
      </w:rPr>
    </w:pPr>
    <w:r w:rsidRPr="00793738">
      <w:rPr>
        <w:rFonts w:eastAsia="Times New Roman" w:cs="Times New Roman"/>
        <w:color w:val="auto"/>
        <w:sz w:val="20"/>
        <w:lang w:eastAsia="lv-LV"/>
      </w:rPr>
      <w:t>IZMnot_010416_Groz871; Ministru kabineta noteikumu projekts „Grozījumi Ministru kabineta 2009.gada 4.augusta noteikumos Nr.871 „Obligāto izglītības vecumu sasniegušo bērnu uzskaites kārtība””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6F77" w14:textId="0D9F18ED" w:rsidR="00176180" w:rsidRPr="00176180" w:rsidRDefault="00176180">
    <w:pPr>
      <w:pStyle w:val="Footer"/>
      <w:rPr>
        <w:sz w:val="16"/>
        <w:szCs w:val="16"/>
      </w:rPr>
    </w:pPr>
    <w:r w:rsidRPr="00176180">
      <w:rPr>
        <w:sz w:val="16"/>
        <w:szCs w:val="16"/>
      </w:rPr>
      <w:t>N1566_6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58717" w14:textId="77777777" w:rsidR="002D1F1E" w:rsidRDefault="002D1F1E" w:rsidP="007B6CA4">
      <w:r>
        <w:separator/>
      </w:r>
    </w:p>
  </w:footnote>
  <w:footnote w:type="continuationSeparator" w:id="0">
    <w:p w14:paraId="05858718" w14:textId="77777777" w:rsidR="002D1F1E" w:rsidRDefault="002D1F1E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0585871B" w14:textId="77777777" w:rsidR="00A42CCD" w:rsidRPr="000701AD" w:rsidRDefault="002B0A42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FB71D5">
          <w:rPr>
            <w:noProof/>
            <w:sz w:val="28"/>
            <w:szCs w:val="28"/>
          </w:rPr>
          <w:t>2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6471" w14:textId="15884C7A" w:rsidR="00176180" w:rsidRDefault="00176180">
    <w:pPr>
      <w:pStyle w:val="Header"/>
    </w:pPr>
  </w:p>
  <w:p w14:paraId="28EA8FA1" w14:textId="415FC65F" w:rsidR="00176180" w:rsidRDefault="0017618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EFF6C7C" wp14:editId="3AA75B21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28"/>
    <w:rsid w:val="00004996"/>
    <w:rsid w:val="00033360"/>
    <w:rsid w:val="00065BAC"/>
    <w:rsid w:val="00176180"/>
    <w:rsid w:val="001B528E"/>
    <w:rsid w:val="001F4CA3"/>
    <w:rsid w:val="00252A8A"/>
    <w:rsid w:val="0025380E"/>
    <w:rsid w:val="002B0A42"/>
    <w:rsid w:val="002D1F1E"/>
    <w:rsid w:val="003B6FDF"/>
    <w:rsid w:val="003C4AF4"/>
    <w:rsid w:val="003E295D"/>
    <w:rsid w:val="00406142"/>
    <w:rsid w:val="00415FD7"/>
    <w:rsid w:val="00485928"/>
    <w:rsid w:val="00485FA5"/>
    <w:rsid w:val="004B706E"/>
    <w:rsid w:val="00514DCD"/>
    <w:rsid w:val="005272CF"/>
    <w:rsid w:val="007153BF"/>
    <w:rsid w:val="007743A2"/>
    <w:rsid w:val="00781D5A"/>
    <w:rsid w:val="00793738"/>
    <w:rsid w:val="007941F0"/>
    <w:rsid w:val="007B5893"/>
    <w:rsid w:val="007B6CA4"/>
    <w:rsid w:val="008156ED"/>
    <w:rsid w:val="00855503"/>
    <w:rsid w:val="0094318E"/>
    <w:rsid w:val="00977F27"/>
    <w:rsid w:val="009F1D54"/>
    <w:rsid w:val="00A13924"/>
    <w:rsid w:val="00A304FC"/>
    <w:rsid w:val="00B14C74"/>
    <w:rsid w:val="00B41FE9"/>
    <w:rsid w:val="00B855F7"/>
    <w:rsid w:val="00BE67C4"/>
    <w:rsid w:val="00C5636F"/>
    <w:rsid w:val="00C71AA4"/>
    <w:rsid w:val="00C932C3"/>
    <w:rsid w:val="00CE1128"/>
    <w:rsid w:val="00D03C8B"/>
    <w:rsid w:val="00D40395"/>
    <w:rsid w:val="00D418A3"/>
    <w:rsid w:val="00DA7134"/>
    <w:rsid w:val="00E04A81"/>
    <w:rsid w:val="00F057E4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8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075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Leontīne Babkina</cp:lastModifiedBy>
  <cp:revision>14</cp:revision>
  <cp:lastPrinted>2016-08-08T07:19:00Z</cp:lastPrinted>
  <dcterms:created xsi:type="dcterms:W3CDTF">2016-06-17T10:41:00Z</dcterms:created>
  <dcterms:modified xsi:type="dcterms:W3CDTF">2016-08-17T07:53:00Z</dcterms:modified>
</cp:coreProperties>
</file>