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FD" w:rsidRPr="0044144F" w:rsidRDefault="0044144F" w:rsidP="007B4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bookmarkStart w:id="0" w:name="OLE_LINK30"/>
      <w:bookmarkStart w:id="1" w:name="OLE_LINK31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2.pielikums </w:t>
      </w:r>
      <w:r w:rsidR="007B45FD" w:rsidRPr="0044144F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</w:p>
    <w:bookmarkEnd w:id="0"/>
    <w:bookmarkEnd w:id="1"/>
    <w:p w:rsidR="007B45FD" w:rsidRPr="0044144F" w:rsidRDefault="007B45FD" w:rsidP="007B4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 w:rsidRPr="0044144F">
        <w:rPr>
          <w:rFonts w:ascii="Times New Roman" w:eastAsia="Times New Roman" w:hAnsi="Times New Roman" w:cs="Times New Roman"/>
          <w:color w:val="000000"/>
          <w:lang w:eastAsia="lv-LV"/>
        </w:rPr>
        <w:t xml:space="preserve">Ministru kabineta rīkojuma projekta </w:t>
      </w:r>
    </w:p>
    <w:p w:rsidR="007B45FD" w:rsidRPr="0044144F" w:rsidRDefault="007B45FD" w:rsidP="007B4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 w:rsidRPr="0044144F">
        <w:rPr>
          <w:rFonts w:ascii="Times New Roman" w:eastAsia="Times New Roman" w:hAnsi="Times New Roman" w:cs="Times New Roman"/>
          <w:color w:val="000000"/>
          <w:lang w:eastAsia="lv-LV"/>
        </w:rPr>
        <w:t xml:space="preserve">„Par finanšu līdzekļu piešķiršanu no valsts budžeta programmas </w:t>
      </w:r>
    </w:p>
    <w:p w:rsidR="0044144F" w:rsidRDefault="007B45FD" w:rsidP="007B4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 w:rsidRPr="0044144F">
        <w:rPr>
          <w:rFonts w:ascii="Times New Roman" w:eastAsia="Times New Roman" w:hAnsi="Times New Roman" w:cs="Times New Roman"/>
          <w:color w:val="000000"/>
          <w:lang w:eastAsia="lv-LV"/>
        </w:rPr>
        <w:t>„Līdzekļi neparedzētiem gadījumiem””</w:t>
      </w:r>
      <w:r w:rsidR="00AE230E" w:rsidRPr="0044144F">
        <w:rPr>
          <w:rFonts w:ascii="Times New Roman" w:eastAsia="Times New Roman" w:hAnsi="Times New Roman" w:cs="Times New Roman"/>
          <w:color w:val="000000"/>
          <w:lang w:eastAsia="lv-LV"/>
        </w:rPr>
        <w:t xml:space="preserve"> sākotnējās ietekmes </w:t>
      </w:r>
    </w:p>
    <w:p w:rsidR="008A253B" w:rsidRPr="0044144F" w:rsidRDefault="00AE230E" w:rsidP="007B4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 w:rsidRPr="0044144F">
        <w:rPr>
          <w:rFonts w:ascii="Times New Roman" w:eastAsia="Times New Roman" w:hAnsi="Times New Roman" w:cs="Times New Roman"/>
          <w:color w:val="000000"/>
          <w:lang w:eastAsia="lv-LV"/>
        </w:rPr>
        <w:t>novērtējuma ziņojumam (</w:t>
      </w:r>
      <w:r w:rsidR="007B45FD" w:rsidRPr="0044144F">
        <w:rPr>
          <w:rFonts w:ascii="Times New Roman" w:eastAsia="Times New Roman" w:hAnsi="Times New Roman" w:cs="Times New Roman"/>
          <w:color w:val="000000"/>
          <w:lang w:eastAsia="lv-LV"/>
        </w:rPr>
        <w:t>anotācijai</w:t>
      </w:r>
      <w:r w:rsidRPr="0044144F">
        <w:rPr>
          <w:rFonts w:ascii="Times New Roman" w:eastAsia="Times New Roman" w:hAnsi="Times New Roman" w:cs="Times New Roman"/>
          <w:color w:val="000000"/>
          <w:lang w:eastAsia="lv-LV"/>
        </w:rPr>
        <w:t>)</w:t>
      </w:r>
    </w:p>
    <w:p w:rsidR="007B45FD" w:rsidRDefault="007B45FD" w:rsidP="007B45FD">
      <w:pPr>
        <w:spacing w:after="0" w:line="240" w:lineRule="auto"/>
        <w:jc w:val="right"/>
      </w:pPr>
    </w:p>
    <w:tbl>
      <w:tblPr>
        <w:tblW w:w="9087" w:type="dxa"/>
        <w:tblInd w:w="93" w:type="dxa"/>
        <w:tblLayout w:type="fixed"/>
        <w:tblLook w:val="04A0"/>
      </w:tblPr>
      <w:tblGrid>
        <w:gridCol w:w="866"/>
        <w:gridCol w:w="3685"/>
        <w:gridCol w:w="993"/>
        <w:gridCol w:w="992"/>
        <w:gridCol w:w="1134"/>
        <w:gridCol w:w="1417"/>
      </w:tblGrid>
      <w:tr w:rsidR="007B45FD" w:rsidRPr="007B45FD" w:rsidTr="005E7686">
        <w:trPr>
          <w:trHeight w:val="375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5FD" w:rsidRPr="0044144F" w:rsidRDefault="007B45FD" w:rsidP="007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2" w:name="OLE_LINK32"/>
            <w:bookmarkStart w:id="3" w:name="OLE_LINK33"/>
            <w:r w:rsidRPr="00441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Izmaksu aprēķins</w:t>
            </w:r>
            <w:bookmarkEnd w:id="2"/>
            <w:bookmarkEnd w:id="3"/>
          </w:p>
        </w:tc>
      </w:tr>
      <w:tr w:rsidR="007B45FD" w:rsidRPr="007B45FD" w:rsidTr="005E7686">
        <w:trPr>
          <w:trHeight w:val="589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CB3" w:rsidRPr="0044144F" w:rsidRDefault="007B45FD" w:rsidP="007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41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Rīgas cirka ēkas tehniskā izpēte atbilstoši Lat</w:t>
            </w:r>
            <w:r w:rsidR="00173667" w:rsidRPr="00441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vijas būvnormatīvam LBN-405-15 </w:t>
            </w:r>
          </w:p>
          <w:p w:rsidR="007B45FD" w:rsidRPr="0044144F" w:rsidRDefault="00173667" w:rsidP="004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41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„</w:t>
            </w:r>
            <w:r w:rsidR="007B45FD" w:rsidRPr="00441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Būvju tehniskā apsekošana</w:t>
            </w:r>
            <w:r w:rsidR="00441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”</w:t>
            </w:r>
          </w:p>
        </w:tc>
      </w:tr>
      <w:tr w:rsidR="007B45FD" w:rsidRPr="007B45FD" w:rsidTr="005E768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5FD" w:rsidRPr="007B45FD" w:rsidRDefault="007B45FD" w:rsidP="007B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5FD" w:rsidRPr="007B45FD" w:rsidRDefault="007B45FD" w:rsidP="007B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5FD" w:rsidRPr="007B45FD" w:rsidRDefault="007B45FD" w:rsidP="007B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5FD" w:rsidRPr="007B45FD" w:rsidRDefault="007B45FD" w:rsidP="007B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5FD" w:rsidRPr="007B45FD" w:rsidRDefault="007B45FD" w:rsidP="007B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5FD" w:rsidRPr="007B45FD" w:rsidRDefault="007B45FD" w:rsidP="007B4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7B45FD" w:rsidRPr="007B45FD" w:rsidTr="005E7686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FD" w:rsidRPr="007B45FD" w:rsidRDefault="007B45FD" w:rsidP="007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7B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FD" w:rsidRPr="007B45FD" w:rsidRDefault="007B45FD" w:rsidP="007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FD" w:rsidRPr="007B45FD" w:rsidRDefault="007B45FD" w:rsidP="007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Mēra vien.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FD" w:rsidRPr="007B45FD" w:rsidRDefault="007B45FD" w:rsidP="007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FD" w:rsidRPr="007B45FD" w:rsidRDefault="007B45FD" w:rsidP="007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Vienības 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FD" w:rsidRPr="007B45FD" w:rsidRDefault="007B45FD" w:rsidP="007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 (</w:t>
            </w:r>
            <w:r w:rsidRPr="005E76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7B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7B45FD" w:rsidRPr="007B45FD" w:rsidTr="005E768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FD" w:rsidRPr="007B45FD" w:rsidRDefault="007B45FD" w:rsidP="005E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Izejas datu apzināšana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c/st.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960.00</w:t>
            </w:r>
          </w:p>
        </w:tc>
      </w:tr>
      <w:tr w:rsidR="007B45FD" w:rsidRPr="007B45FD" w:rsidTr="005E7686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FD" w:rsidRPr="007B45FD" w:rsidRDefault="007B45FD" w:rsidP="005E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Iepazišanās</w:t>
            </w:r>
            <w:proofErr w:type="spellEnd"/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ar tehnisko dokumentāciju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c/st.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960.00</w:t>
            </w:r>
          </w:p>
        </w:tc>
      </w:tr>
      <w:tr w:rsidR="007B45FD" w:rsidRPr="007B45FD" w:rsidTr="005E768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FD" w:rsidRPr="007B45FD" w:rsidRDefault="007B45FD" w:rsidP="005E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Objekta apsekošana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c/st.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4 200.00</w:t>
            </w:r>
          </w:p>
        </w:tc>
      </w:tr>
      <w:tr w:rsidR="007B45FD" w:rsidRPr="007B45FD" w:rsidTr="005E7686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FD" w:rsidRPr="007B45FD" w:rsidRDefault="00745CB3" w:rsidP="005E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</w:t>
            </w:r>
            <w:r w:rsidR="007B45FD"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aboratorijas pakalpojumi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173667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</w:t>
            </w:r>
            <w:r w:rsidR="007B45FD"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ompl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1 600.00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1 600.00</w:t>
            </w:r>
          </w:p>
        </w:tc>
      </w:tr>
      <w:tr w:rsidR="007B45FD" w:rsidRPr="007B45FD" w:rsidTr="005E7686">
        <w:trPr>
          <w:trHeight w:val="5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FD" w:rsidRPr="007B45FD" w:rsidRDefault="007B45FD" w:rsidP="005E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Ēkas nesošo konstrukciju un to būtiskāko mezglu nestspējas un noturības aprēķini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c/st.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5 100.00</w:t>
            </w:r>
          </w:p>
        </w:tc>
      </w:tr>
      <w:tr w:rsidR="007B45FD" w:rsidRPr="007B45FD" w:rsidTr="005E7686">
        <w:trPr>
          <w:trHeight w:val="8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FD" w:rsidRPr="007B45FD" w:rsidRDefault="007B45FD" w:rsidP="005E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2015.gadā notikušā ugunsgrēka ietekmes uz ēkas konstrukciju mehānisko stiprību un noturību novērtējums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c/st.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2 400.00</w:t>
            </w:r>
          </w:p>
        </w:tc>
      </w:tr>
      <w:tr w:rsidR="007B45FD" w:rsidRPr="007B45FD" w:rsidTr="005E7686">
        <w:trPr>
          <w:trHeight w:val="7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FD" w:rsidRPr="007B45FD" w:rsidRDefault="007B45FD" w:rsidP="005E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Pilsētas elektrotransporta kontakttīklu radītās dinamiskās slodzes ietekmes uz ēku novērtējums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c/st.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2 400.00</w:t>
            </w:r>
          </w:p>
        </w:tc>
      </w:tr>
      <w:tr w:rsidR="007B45FD" w:rsidRPr="007B45FD" w:rsidTr="005E7686">
        <w:trPr>
          <w:trHeight w:val="5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FD" w:rsidRPr="007B45FD" w:rsidRDefault="007B45FD" w:rsidP="005E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Skatītāju tribīņu tehniskā stāvokļa novērtējums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c/st.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1 800.00</w:t>
            </w:r>
          </w:p>
        </w:tc>
      </w:tr>
      <w:tr w:rsidR="007B45FD" w:rsidRPr="007B45FD" w:rsidTr="005E7686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FD" w:rsidRPr="007B45FD" w:rsidRDefault="007B45FD" w:rsidP="005E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Iekšējo elektrotīklu atbilstības pārbaude elektrodrošības stāvoklim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c/</w:t>
            </w:r>
            <w:proofErr w:type="spellStart"/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</w:t>
            </w:r>
            <w:proofErr w:type="spellEnd"/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1 200.00</w:t>
            </w:r>
          </w:p>
        </w:tc>
      </w:tr>
      <w:tr w:rsidR="007B45FD" w:rsidRPr="007B45FD" w:rsidTr="005E7686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FD" w:rsidRPr="007B45FD" w:rsidRDefault="007B45FD" w:rsidP="005E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Iekšējo inženiertīklu atbilstības pārbaude tehniskajiem noteikumiem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c/</w:t>
            </w:r>
            <w:proofErr w:type="spellStart"/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1 800.00</w:t>
            </w:r>
          </w:p>
        </w:tc>
      </w:tr>
      <w:tr w:rsidR="007B45FD" w:rsidRPr="007B45FD" w:rsidTr="005E7686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FD" w:rsidRPr="007B45FD" w:rsidRDefault="007B45FD" w:rsidP="005E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Atzinuma sagatavošana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c/st.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3 600.00</w:t>
            </w:r>
          </w:p>
        </w:tc>
      </w:tr>
      <w:tr w:rsidR="007B45FD" w:rsidRPr="007B45FD" w:rsidTr="005E768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FD" w:rsidRPr="007B45FD" w:rsidRDefault="007B45FD" w:rsidP="005E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Atsegumu, urbumu veidošana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kompl</w:t>
            </w:r>
            <w:proofErr w:type="spellEnd"/>
            <w:r w:rsidR="001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6 400.00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6 400.00</w:t>
            </w:r>
          </w:p>
        </w:tc>
      </w:tr>
      <w:tr w:rsidR="007B45FD" w:rsidRPr="007B45FD" w:rsidTr="00745CB3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FD" w:rsidRPr="007B45FD" w:rsidRDefault="00745CB3" w:rsidP="005E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="007B45FD"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ekšējo virsmu atjaunošana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kompl</w:t>
            </w:r>
            <w:proofErr w:type="spellEnd"/>
            <w:r w:rsidR="0017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4 500.00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4 500.00</w:t>
            </w:r>
          </w:p>
        </w:tc>
      </w:tr>
      <w:tr w:rsidR="007B45FD" w:rsidRPr="007B45FD" w:rsidTr="00745CB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FD" w:rsidRPr="007B45FD" w:rsidRDefault="007B45FD" w:rsidP="007B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5FD" w:rsidRPr="007B45FD" w:rsidRDefault="007B45FD" w:rsidP="007B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FD" w:rsidRPr="007B45FD" w:rsidRDefault="007B45FD" w:rsidP="007B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FD" w:rsidRPr="007B45FD" w:rsidRDefault="007B45FD" w:rsidP="007B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7B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36 920.00</w:t>
            </w:r>
          </w:p>
        </w:tc>
      </w:tr>
      <w:tr w:rsidR="00173667" w:rsidRPr="007B45FD" w:rsidTr="00745CB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67" w:rsidRPr="007B45FD" w:rsidRDefault="00173667" w:rsidP="007B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67" w:rsidRPr="007B45FD" w:rsidRDefault="00173667" w:rsidP="007B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67" w:rsidRPr="007B45FD" w:rsidRDefault="00173667" w:rsidP="007B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7" w:rsidRPr="007B45FD" w:rsidRDefault="00173667" w:rsidP="007B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PVN </w:t>
            </w: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7" w:rsidRPr="007B45FD" w:rsidRDefault="00173667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7 753.20</w:t>
            </w:r>
          </w:p>
        </w:tc>
      </w:tr>
      <w:tr w:rsidR="007B45FD" w:rsidRPr="007B45FD" w:rsidTr="00745CB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FD" w:rsidRPr="007B45FD" w:rsidRDefault="007B45FD" w:rsidP="007B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FD" w:rsidRPr="007B45FD" w:rsidRDefault="007B45FD" w:rsidP="007B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FD" w:rsidRPr="007B45FD" w:rsidRDefault="007B45FD" w:rsidP="007B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FD" w:rsidRPr="007B45FD" w:rsidRDefault="007B45FD" w:rsidP="007B4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FD" w:rsidRPr="007B45FD" w:rsidRDefault="007B45FD" w:rsidP="005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44 673.20</w:t>
            </w:r>
          </w:p>
        </w:tc>
      </w:tr>
    </w:tbl>
    <w:p w:rsidR="00951450" w:rsidRPr="00951450" w:rsidRDefault="00951450" w:rsidP="009514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Kultūras ministra </w:t>
      </w:r>
      <w:proofErr w:type="spellStart"/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>p.i</w:t>
      </w:r>
      <w:proofErr w:type="spellEnd"/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951450" w:rsidRPr="00951450" w:rsidRDefault="00951450" w:rsidP="009514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veselības ministre </w:t>
      </w: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1450">
        <w:rPr>
          <w:rFonts w:ascii="Times New Roman" w:eastAsia="Times New Roman" w:hAnsi="Times New Roman" w:cs="Times New Roman"/>
          <w:sz w:val="24"/>
          <w:szCs w:val="24"/>
          <w:lang w:eastAsia="lv-LV"/>
        </w:rPr>
        <w:t>A.Čakša</w:t>
      </w:r>
    </w:p>
    <w:p w:rsidR="0044144F" w:rsidRPr="0044144F" w:rsidRDefault="0044144F" w:rsidP="0044144F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4144F" w:rsidRPr="0044144F" w:rsidRDefault="0044144F" w:rsidP="0044144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144F">
        <w:rPr>
          <w:rFonts w:ascii="Times New Roman" w:eastAsia="Times New Roman" w:hAnsi="Times New Roman" w:cs="Times New Roman"/>
          <w:sz w:val="24"/>
          <w:szCs w:val="24"/>
          <w:lang w:eastAsia="lv-LV"/>
        </w:rPr>
        <w:t>Vīza: Valsts sekretārs</w:t>
      </w:r>
      <w:r w:rsidRPr="004414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414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414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414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414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414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4144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S.Voldiņš</w:t>
      </w:r>
    </w:p>
    <w:p w:rsidR="0044144F" w:rsidRPr="00951450" w:rsidRDefault="0044144F" w:rsidP="0044144F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44144F" w:rsidRPr="00951450" w:rsidRDefault="00574100" w:rsidP="0044144F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951450">
        <w:rPr>
          <w:rFonts w:ascii="Times New Roman" w:eastAsia="Times New Roman" w:hAnsi="Times New Roman" w:cs="Times New Roman"/>
          <w:lang w:eastAsia="lv-LV"/>
        </w:rPr>
        <w:fldChar w:fldCharType="begin"/>
      </w:r>
      <w:r w:rsidR="0044144F" w:rsidRPr="00951450">
        <w:rPr>
          <w:rFonts w:ascii="Times New Roman" w:eastAsia="Times New Roman" w:hAnsi="Times New Roman" w:cs="Times New Roman"/>
          <w:lang w:eastAsia="lv-LV"/>
        </w:rPr>
        <w:instrText xml:space="preserve"> DATE  \@ "yyyy.MM.dd. H:mm"  \* MERGEFORMAT </w:instrText>
      </w:r>
      <w:r w:rsidRPr="00951450">
        <w:rPr>
          <w:rFonts w:ascii="Times New Roman" w:eastAsia="Times New Roman" w:hAnsi="Times New Roman" w:cs="Times New Roman"/>
          <w:lang w:eastAsia="lv-LV"/>
        </w:rPr>
        <w:fldChar w:fldCharType="separate"/>
      </w:r>
      <w:r w:rsidR="000872AE">
        <w:rPr>
          <w:rFonts w:ascii="Times New Roman" w:eastAsia="Times New Roman" w:hAnsi="Times New Roman" w:cs="Times New Roman"/>
          <w:noProof/>
          <w:lang w:eastAsia="lv-LV"/>
        </w:rPr>
        <w:t>2016.07.21. 11:24</w:t>
      </w:r>
      <w:r w:rsidRPr="00951450">
        <w:rPr>
          <w:rFonts w:ascii="Times New Roman" w:eastAsia="Times New Roman" w:hAnsi="Times New Roman" w:cs="Times New Roman"/>
          <w:lang w:eastAsia="lv-LV"/>
        </w:rPr>
        <w:fldChar w:fldCharType="end"/>
      </w:r>
    </w:p>
    <w:p w:rsidR="0044144F" w:rsidRPr="00951450" w:rsidRDefault="0044144F" w:rsidP="0044144F">
      <w:pPr>
        <w:tabs>
          <w:tab w:val="left" w:pos="78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bookmarkStart w:id="4" w:name="OLE_LINK4"/>
      <w:bookmarkStart w:id="5" w:name="OLE_LINK5"/>
      <w:bookmarkStart w:id="6" w:name="OLE_LINK6"/>
      <w:bookmarkStart w:id="7" w:name="OLE_LINK9"/>
      <w:r w:rsidRPr="00951450">
        <w:rPr>
          <w:rFonts w:ascii="Times New Roman" w:eastAsia="Times New Roman" w:hAnsi="Times New Roman" w:cs="Times New Roman"/>
          <w:lang w:eastAsia="lv-LV"/>
        </w:rPr>
        <w:t>2</w:t>
      </w:r>
      <w:r w:rsidR="00951450" w:rsidRPr="00951450">
        <w:rPr>
          <w:rFonts w:ascii="Times New Roman" w:eastAsia="Times New Roman" w:hAnsi="Times New Roman" w:cs="Times New Roman"/>
          <w:lang w:eastAsia="lv-LV"/>
        </w:rPr>
        <w:t>21</w:t>
      </w:r>
    </w:p>
    <w:p w:rsidR="0044144F" w:rsidRPr="00951450" w:rsidRDefault="0044144F" w:rsidP="0044144F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bookmarkStart w:id="8" w:name="OLE_LINK36"/>
      <w:bookmarkStart w:id="9" w:name="OLE_LINK37"/>
      <w:bookmarkEnd w:id="4"/>
      <w:bookmarkEnd w:id="5"/>
      <w:bookmarkEnd w:id="6"/>
      <w:bookmarkEnd w:id="7"/>
      <w:r w:rsidRPr="00951450">
        <w:rPr>
          <w:rFonts w:ascii="Times New Roman" w:eastAsia="Times New Roman" w:hAnsi="Times New Roman" w:cs="Times New Roman"/>
          <w:lang w:eastAsia="lv-LV"/>
        </w:rPr>
        <w:t>I.Treija</w:t>
      </w:r>
      <w:bookmarkEnd w:id="8"/>
      <w:bookmarkEnd w:id="9"/>
      <w:r w:rsidRPr="00951450">
        <w:rPr>
          <w:rFonts w:ascii="Times New Roman" w:eastAsia="Times New Roman" w:hAnsi="Times New Roman" w:cs="Times New Roman"/>
          <w:lang w:eastAsia="lv-LV"/>
        </w:rPr>
        <w:t xml:space="preserve">, </w:t>
      </w:r>
      <w:bookmarkStart w:id="10" w:name="OLE_LINK34"/>
      <w:bookmarkStart w:id="11" w:name="OLE_LINK35"/>
      <w:r w:rsidRPr="00951450">
        <w:rPr>
          <w:rFonts w:ascii="Times New Roman" w:eastAsia="Times New Roman" w:hAnsi="Times New Roman" w:cs="Times New Roman"/>
          <w:lang w:eastAsia="lv-LV"/>
        </w:rPr>
        <w:t>67330262</w:t>
      </w:r>
    </w:p>
    <w:p w:rsidR="0044144F" w:rsidRPr="00951450" w:rsidRDefault="00574100" w:rsidP="0044144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44144F" w:rsidRPr="00951450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Iluta.Treija@km.gov.lv</w:t>
        </w:r>
      </w:hyperlink>
      <w:r w:rsidR="0044144F" w:rsidRPr="00951450">
        <w:rPr>
          <w:rFonts w:ascii="Times New Roman" w:eastAsia="Times New Roman" w:hAnsi="Times New Roman" w:cs="Times New Roman"/>
          <w:lang w:eastAsia="lv-LV"/>
        </w:rPr>
        <w:t xml:space="preserve"> </w:t>
      </w:r>
      <w:bookmarkEnd w:id="10"/>
      <w:bookmarkEnd w:id="11"/>
    </w:p>
    <w:sectPr w:rsidR="0044144F" w:rsidRPr="00951450" w:rsidSect="0044144F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5C" w:rsidRDefault="00427D5C" w:rsidP="00173667">
      <w:pPr>
        <w:spacing w:after="0" w:line="240" w:lineRule="auto"/>
      </w:pPr>
      <w:r>
        <w:separator/>
      </w:r>
    </w:p>
  </w:endnote>
  <w:endnote w:type="continuationSeparator" w:id="0">
    <w:p w:rsidR="00427D5C" w:rsidRDefault="00427D5C" w:rsidP="0017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67" w:rsidRPr="0044144F" w:rsidRDefault="00574100" w:rsidP="0044144F">
    <w:pPr>
      <w:pStyle w:val="ParastaisWeb"/>
      <w:spacing w:before="0" w:beforeAutospacing="0" w:after="0" w:afterAutospacing="0"/>
      <w:ind w:left="-142"/>
      <w:jc w:val="both"/>
      <w:rPr>
        <w:sz w:val="22"/>
        <w:szCs w:val="22"/>
      </w:rPr>
    </w:pPr>
    <w:fldSimple w:instr=" FILENAME   \* MERGEFORMAT ">
      <w:r w:rsidR="00173667" w:rsidRPr="008C3760">
        <w:rPr>
          <w:noProof/>
          <w:sz w:val="22"/>
          <w:szCs w:val="22"/>
        </w:rPr>
        <w:t>KMAnot</w:t>
      </w:r>
      <w:r w:rsidR="00173667">
        <w:rPr>
          <w:noProof/>
          <w:sz w:val="22"/>
          <w:szCs w:val="22"/>
        </w:rPr>
        <w:t>p02</w:t>
      </w:r>
      <w:r w:rsidR="00173667" w:rsidRPr="008C3760">
        <w:rPr>
          <w:noProof/>
          <w:sz w:val="22"/>
          <w:szCs w:val="22"/>
        </w:rPr>
        <w:t>_</w:t>
      </w:r>
      <w:r w:rsidR="00A57D73">
        <w:rPr>
          <w:noProof/>
          <w:sz w:val="22"/>
          <w:szCs w:val="22"/>
        </w:rPr>
        <w:t>20</w:t>
      </w:r>
      <w:r w:rsidR="00173667">
        <w:rPr>
          <w:noProof/>
          <w:sz w:val="22"/>
          <w:szCs w:val="22"/>
        </w:rPr>
        <w:t>07</w:t>
      </w:r>
      <w:r w:rsidR="00173667" w:rsidRPr="008C3760">
        <w:rPr>
          <w:noProof/>
          <w:sz w:val="22"/>
          <w:szCs w:val="22"/>
        </w:rPr>
        <w:t>16_LNG</w:t>
      </w:r>
      <w:r w:rsidR="00173667">
        <w:rPr>
          <w:noProof/>
        </w:rPr>
        <w:t>_Cirks</w:t>
      </w:r>
    </w:fldSimple>
    <w:r w:rsidR="00173667" w:rsidRPr="00E37EAB">
      <w:rPr>
        <w:sz w:val="22"/>
        <w:szCs w:val="22"/>
      </w:rPr>
      <w:t xml:space="preserve">; </w:t>
    </w:r>
    <w:bookmarkStart w:id="12" w:name="OLE_LINK7"/>
    <w:bookmarkStart w:id="13" w:name="OLE_LINK8"/>
    <w:bookmarkStart w:id="14" w:name="_Hlk373840471"/>
    <w:r w:rsidR="00173667" w:rsidRPr="00E37EAB">
      <w:rPr>
        <w:sz w:val="22"/>
        <w:szCs w:val="22"/>
      </w:rPr>
      <w:t>Ministru kabineta rīkojuma projekta „Par finanšu līdzekļu piešķiršanu no valsts budžeta programmas „Līdzekļi neparedzētiem gadījumiem”” sākotnēj</w:t>
    </w:r>
    <w:r w:rsidR="0044144F">
      <w:rPr>
        <w:sz w:val="22"/>
        <w:szCs w:val="22"/>
      </w:rPr>
      <w:t>ās ietekmes novērtējuma ziņojuma</w:t>
    </w:r>
    <w:r w:rsidR="00173667" w:rsidRPr="00E37EAB">
      <w:rPr>
        <w:sz w:val="22"/>
        <w:szCs w:val="22"/>
      </w:rPr>
      <w:t xml:space="preserve"> (anotācija</w:t>
    </w:r>
    <w:r w:rsidR="0044144F">
      <w:rPr>
        <w:sz w:val="22"/>
        <w:szCs w:val="22"/>
      </w:rPr>
      <w:t>s</w:t>
    </w:r>
    <w:r w:rsidR="00173667" w:rsidRPr="00E37EAB">
      <w:rPr>
        <w:sz w:val="22"/>
        <w:szCs w:val="22"/>
      </w:rPr>
      <w:t xml:space="preserve">) </w:t>
    </w:r>
    <w:bookmarkEnd w:id="12"/>
    <w:bookmarkEnd w:id="13"/>
    <w:bookmarkEnd w:id="14"/>
    <w:r w:rsidR="0044144F">
      <w:rPr>
        <w:sz w:val="22"/>
        <w:szCs w:val="22"/>
      </w:rPr>
      <w:t>2.pielikums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5C" w:rsidRDefault="00427D5C" w:rsidP="00173667">
      <w:pPr>
        <w:spacing w:after="0" w:line="240" w:lineRule="auto"/>
      </w:pPr>
      <w:r>
        <w:separator/>
      </w:r>
    </w:p>
  </w:footnote>
  <w:footnote w:type="continuationSeparator" w:id="0">
    <w:p w:rsidR="00427D5C" w:rsidRDefault="00427D5C" w:rsidP="0017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5FD"/>
    <w:rsid w:val="000872AE"/>
    <w:rsid w:val="00166F57"/>
    <w:rsid w:val="00173667"/>
    <w:rsid w:val="001754C9"/>
    <w:rsid w:val="002A60EA"/>
    <w:rsid w:val="00391AAF"/>
    <w:rsid w:val="00427D5C"/>
    <w:rsid w:val="0044144F"/>
    <w:rsid w:val="00560273"/>
    <w:rsid w:val="00574100"/>
    <w:rsid w:val="005E7686"/>
    <w:rsid w:val="0070536C"/>
    <w:rsid w:val="00745CB3"/>
    <w:rsid w:val="007B45FD"/>
    <w:rsid w:val="00951450"/>
    <w:rsid w:val="009D0FF4"/>
    <w:rsid w:val="00A57D73"/>
    <w:rsid w:val="00AE230E"/>
    <w:rsid w:val="00B776C0"/>
    <w:rsid w:val="00C4452C"/>
    <w:rsid w:val="00EF5064"/>
    <w:rsid w:val="00FB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4452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173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173667"/>
  </w:style>
  <w:style w:type="paragraph" w:styleId="Kjene">
    <w:name w:val="footer"/>
    <w:basedOn w:val="Parastais"/>
    <w:link w:val="KjeneRakstz"/>
    <w:uiPriority w:val="99"/>
    <w:semiHidden/>
    <w:unhideWhenUsed/>
    <w:rsid w:val="00173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73667"/>
  </w:style>
  <w:style w:type="paragraph" w:styleId="ParastaisWeb">
    <w:name w:val="Normal (Web)"/>
    <w:basedOn w:val="Parastais"/>
    <w:link w:val="ParastaisWebRakstz"/>
    <w:uiPriority w:val="99"/>
    <w:rsid w:val="0017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rastaisWebRakstz">
    <w:name w:val="Parastais (Web) Rakstz."/>
    <w:basedOn w:val="Noklusjumarindkopasfonts"/>
    <w:link w:val="ParastaisWeb"/>
    <w:uiPriority w:val="99"/>
    <w:rsid w:val="0017366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4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1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uta.Treija@k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1114</Words>
  <Characters>636</Characters>
  <Application>Microsoft Office Word</Application>
  <DocSecurity>0</DocSecurity>
  <Lines>5</Lines>
  <Paragraphs>3</Paragraphs>
  <ScaleCrop>false</ScaleCrop>
  <Company>LR Kultūras Ministrija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Izmaksu aprēķins</dc:title>
  <dc:subject>2.pielikums  </dc:subject>
  <dc:creator>I.Treija</dc:creator>
  <dc:description>67330262
Iluta.Treija@km.gov.lv </dc:description>
  <cp:lastModifiedBy>Dzintra Rozīte</cp:lastModifiedBy>
  <cp:revision>11</cp:revision>
  <dcterms:created xsi:type="dcterms:W3CDTF">2016-07-14T14:03:00Z</dcterms:created>
  <dcterms:modified xsi:type="dcterms:W3CDTF">2016-07-21T08:24:00Z</dcterms:modified>
</cp:coreProperties>
</file>