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D9F61" w14:textId="77777777" w:rsidR="00CC4ABE" w:rsidRPr="00E56E5D" w:rsidRDefault="00CC4ABE" w:rsidP="00E56E5D">
      <w:pPr>
        <w:jc w:val="both"/>
        <w:rPr>
          <w:rFonts w:eastAsia="Times New Roman" w:cs="Times New Roman"/>
          <w:sz w:val="28"/>
          <w:szCs w:val="28"/>
          <w:lang w:eastAsia="zh-CN"/>
        </w:rPr>
      </w:pPr>
    </w:p>
    <w:p w14:paraId="720D9F63" w14:textId="77777777" w:rsidR="00CC4ABE" w:rsidRPr="00E56E5D" w:rsidRDefault="00CC4ABE" w:rsidP="00E56E5D">
      <w:pPr>
        <w:jc w:val="both"/>
        <w:rPr>
          <w:rFonts w:eastAsia="Times New Roman" w:cs="Times New Roman"/>
          <w:sz w:val="28"/>
          <w:szCs w:val="28"/>
          <w:lang w:eastAsia="zh-CN"/>
        </w:rPr>
      </w:pPr>
    </w:p>
    <w:p w14:paraId="720D9F64" w14:textId="77777777" w:rsidR="00CC4ABE" w:rsidRPr="00E56E5D" w:rsidRDefault="00CC4ABE" w:rsidP="00E56E5D">
      <w:pPr>
        <w:jc w:val="both"/>
        <w:rPr>
          <w:rFonts w:eastAsia="Times New Roman" w:cs="Times New Roman"/>
          <w:sz w:val="28"/>
          <w:szCs w:val="28"/>
          <w:lang w:eastAsia="zh-CN"/>
        </w:rPr>
      </w:pPr>
    </w:p>
    <w:p w14:paraId="5B8FCF30" w14:textId="615A4620" w:rsidR="00502B49" w:rsidRPr="00E56E5D" w:rsidRDefault="00502B49" w:rsidP="00E56E5D">
      <w:pPr>
        <w:tabs>
          <w:tab w:val="left" w:pos="6804"/>
        </w:tabs>
        <w:rPr>
          <w:rFonts w:cs="Times New Roman"/>
          <w:sz w:val="28"/>
          <w:szCs w:val="28"/>
        </w:rPr>
      </w:pPr>
      <w:r w:rsidRPr="00E56E5D">
        <w:rPr>
          <w:rFonts w:cs="Times New Roman"/>
          <w:sz w:val="28"/>
          <w:szCs w:val="28"/>
        </w:rPr>
        <w:t xml:space="preserve">2016. gada </w:t>
      </w:r>
      <w:r w:rsidR="00C01DF7">
        <w:rPr>
          <w:sz w:val="28"/>
          <w:szCs w:val="28"/>
        </w:rPr>
        <w:t>16. augustā</w:t>
      </w:r>
      <w:r w:rsidRPr="00E56E5D">
        <w:rPr>
          <w:rFonts w:cs="Times New Roman"/>
          <w:sz w:val="28"/>
          <w:szCs w:val="28"/>
        </w:rPr>
        <w:tab/>
        <w:t>Noteikumi Nr.</w:t>
      </w:r>
      <w:r w:rsidR="00C01DF7">
        <w:rPr>
          <w:rFonts w:cs="Times New Roman"/>
          <w:sz w:val="28"/>
          <w:szCs w:val="28"/>
        </w:rPr>
        <w:t> 537</w:t>
      </w:r>
    </w:p>
    <w:p w14:paraId="370C4A31" w14:textId="0EEB3836" w:rsidR="00502B49" w:rsidRPr="00E56E5D" w:rsidRDefault="00502B49" w:rsidP="00E56E5D">
      <w:pPr>
        <w:tabs>
          <w:tab w:val="left" w:pos="6804"/>
        </w:tabs>
        <w:rPr>
          <w:rFonts w:cs="Times New Roman"/>
          <w:sz w:val="28"/>
          <w:szCs w:val="28"/>
        </w:rPr>
      </w:pPr>
      <w:r w:rsidRPr="00E56E5D">
        <w:rPr>
          <w:rFonts w:cs="Times New Roman"/>
          <w:sz w:val="28"/>
          <w:szCs w:val="28"/>
        </w:rPr>
        <w:t>Rīgā</w:t>
      </w:r>
      <w:r w:rsidRPr="00E56E5D">
        <w:rPr>
          <w:rFonts w:cs="Times New Roman"/>
          <w:sz w:val="28"/>
          <w:szCs w:val="28"/>
        </w:rPr>
        <w:tab/>
        <w:t>(prot. Nr. </w:t>
      </w:r>
      <w:r w:rsidR="00C01DF7">
        <w:rPr>
          <w:rFonts w:cs="Times New Roman"/>
          <w:sz w:val="28"/>
          <w:szCs w:val="28"/>
        </w:rPr>
        <w:t>40</w:t>
      </w:r>
      <w:r w:rsidRPr="00E56E5D">
        <w:rPr>
          <w:rFonts w:cs="Times New Roman"/>
          <w:sz w:val="28"/>
          <w:szCs w:val="28"/>
        </w:rPr>
        <w:t>  </w:t>
      </w:r>
      <w:r w:rsidR="00C01DF7">
        <w:rPr>
          <w:rFonts w:cs="Times New Roman"/>
          <w:sz w:val="28"/>
          <w:szCs w:val="28"/>
        </w:rPr>
        <w:t>2</w:t>
      </w:r>
      <w:bookmarkStart w:id="0" w:name="_GoBack"/>
      <w:bookmarkEnd w:id="0"/>
      <w:r w:rsidRPr="00E56E5D">
        <w:rPr>
          <w:rFonts w:cs="Times New Roman"/>
          <w:sz w:val="28"/>
          <w:szCs w:val="28"/>
        </w:rPr>
        <w:t>. §)</w:t>
      </w:r>
    </w:p>
    <w:p w14:paraId="720D9F69" w14:textId="77777777" w:rsidR="00CC4ABE" w:rsidRPr="00E56E5D" w:rsidRDefault="00CC4ABE" w:rsidP="00E56E5D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20D9F6A" w14:textId="3EB508A0" w:rsidR="00CC4ABE" w:rsidRPr="00E56E5D" w:rsidRDefault="00E56E5D" w:rsidP="00E56E5D">
      <w:pPr>
        <w:jc w:val="center"/>
        <w:rPr>
          <w:rFonts w:eastAsia="Times New Roman" w:cs="Times New Roman"/>
          <w:b/>
          <w:iCs/>
          <w:sz w:val="28"/>
          <w:szCs w:val="28"/>
        </w:rPr>
      </w:pPr>
      <w:r>
        <w:rPr>
          <w:rFonts w:eastAsia="Times New Roman" w:cs="Times New Roman"/>
          <w:b/>
          <w:iCs/>
          <w:sz w:val="28"/>
          <w:szCs w:val="28"/>
        </w:rPr>
        <w:t>Noteikumi p</w:t>
      </w:r>
      <w:r w:rsidR="007F67C5" w:rsidRPr="00E56E5D">
        <w:rPr>
          <w:rFonts w:eastAsia="Times New Roman" w:cs="Times New Roman"/>
          <w:b/>
          <w:iCs/>
          <w:sz w:val="28"/>
          <w:szCs w:val="28"/>
        </w:rPr>
        <w:t xml:space="preserve">ar informāciju, kas iekļaujama ziņojumā, kuru </w:t>
      </w:r>
      <w:r w:rsidR="00CC4ABE" w:rsidRPr="00E56E5D">
        <w:rPr>
          <w:rFonts w:eastAsia="Times New Roman" w:cs="Times New Roman"/>
          <w:b/>
          <w:iCs/>
          <w:sz w:val="28"/>
          <w:szCs w:val="28"/>
        </w:rPr>
        <w:t>Korupcijas novēršanas un apkarošanas biroj</w:t>
      </w:r>
      <w:r w:rsidR="007F67C5" w:rsidRPr="00E56E5D">
        <w:rPr>
          <w:rFonts w:eastAsia="Times New Roman" w:cs="Times New Roman"/>
          <w:b/>
          <w:iCs/>
          <w:sz w:val="28"/>
          <w:szCs w:val="28"/>
        </w:rPr>
        <w:t>s</w:t>
      </w:r>
      <w:r w:rsidR="001E36BF" w:rsidRPr="00E56E5D">
        <w:rPr>
          <w:rFonts w:eastAsia="Times New Roman" w:cs="Times New Roman"/>
          <w:b/>
          <w:iCs/>
          <w:sz w:val="28"/>
          <w:szCs w:val="28"/>
        </w:rPr>
        <w:t xml:space="preserve"> </w:t>
      </w:r>
      <w:r w:rsidR="007F67C5" w:rsidRPr="00E56E5D">
        <w:rPr>
          <w:rFonts w:eastAsia="Times New Roman" w:cs="Times New Roman"/>
          <w:b/>
          <w:iCs/>
          <w:sz w:val="28"/>
          <w:szCs w:val="28"/>
        </w:rPr>
        <w:t>sniedz</w:t>
      </w:r>
      <w:r w:rsidR="00817A82" w:rsidRPr="00E56E5D">
        <w:rPr>
          <w:rFonts w:eastAsia="Times New Roman" w:cs="Times New Roman"/>
          <w:b/>
          <w:iCs/>
          <w:sz w:val="28"/>
          <w:szCs w:val="28"/>
        </w:rPr>
        <w:t xml:space="preserve"> </w:t>
      </w:r>
      <w:r w:rsidR="00817A82" w:rsidRPr="00E56E5D">
        <w:rPr>
          <w:rFonts w:cs="Times New Roman"/>
          <w:b/>
          <w:sz w:val="28"/>
          <w:szCs w:val="28"/>
        </w:rPr>
        <w:t>Ministru kabinetam un Saeimai</w:t>
      </w:r>
    </w:p>
    <w:p w14:paraId="720D9F6C" w14:textId="77777777" w:rsidR="008D0744" w:rsidRPr="00E56E5D" w:rsidRDefault="008D0744" w:rsidP="00E56E5D">
      <w:pPr>
        <w:jc w:val="both"/>
        <w:rPr>
          <w:rFonts w:eastAsia="Times New Roman" w:cs="Times New Roman"/>
          <w:iCs/>
          <w:sz w:val="28"/>
          <w:szCs w:val="28"/>
        </w:rPr>
      </w:pPr>
    </w:p>
    <w:p w14:paraId="720D9F6D" w14:textId="77777777" w:rsidR="00CC4ABE" w:rsidRPr="00E56E5D" w:rsidRDefault="00CC4ABE" w:rsidP="00E56E5D">
      <w:pPr>
        <w:jc w:val="right"/>
        <w:rPr>
          <w:rFonts w:eastAsia="Times New Roman" w:cs="Times New Roman"/>
          <w:iCs/>
          <w:sz w:val="28"/>
          <w:szCs w:val="28"/>
        </w:rPr>
      </w:pPr>
      <w:r w:rsidRPr="00E56E5D">
        <w:rPr>
          <w:rFonts w:eastAsia="Times New Roman" w:cs="Times New Roman"/>
          <w:iCs/>
          <w:sz w:val="28"/>
          <w:szCs w:val="28"/>
        </w:rPr>
        <w:t xml:space="preserve">Izdoti saskaņā ar </w:t>
      </w:r>
    </w:p>
    <w:p w14:paraId="720D9F6E" w14:textId="11C39482" w:rsidR="00CC4ABE" w:rsidRPr="00E56E5D" w:rsidRDefault="00CC4ABE" w:rsidP="00E56E5D">
      <w:pPr>
        <w:jc w:val="right"/>
        <w:rPr>
          <w:rFonts w:cs="Times New Roman"/>
          <w:sz w:val="28"/>
          <w:szCs w:val="28"/>
        </w:rPr>
      </w:pPr>
      <w:r w:rsidRPr="00E56E5D">
        <w:rPr>
          <w:rFonts w:cs="Times New Roman"/>
          <w:sz w:val="28"/>
          <w:szCs w:val="28"/>
        </w:rPr>
        <w:t xml:space="preserve">Korupcijas novēršanas un apkarošanas biroja </w:t>
      </w:r>
    </w:p>
    <w:p w14:paraId="720D9F6F" w14:textId="7E940BCC" w:rsidR="00CC4ABE" w:rsidRPr="00E56E5D" w:rsidRDefault="00E56E5D" w:rsidP="00E56E5D">
      <w:pPr>
        <w:jc w:val="right"/>
        <w:rPr>
          <w:rFonts w:cs="Times New Roman"/>
          <w:sz w:val="28"/>
          <w:szCs w:val="28"/>
        </w:rPr>
      </w:pPr>
      <w:r w:rsidRPr="00E56E5D">
        <w:rPr>
          <w:rFonts w:cs="Times New Roman"/>
          <w:sz w:val="28"/>
          <w:szCs w:val="28"/>
        </w:rPr>
        <w:t>likuma</w:t>
      </w:r>
      <w:r w:rsidR="00CC4ABE" w:rsidRPr="00E56E5D">
        <w:rPr>
          <w:rFonts w:cs="Times New Roman"/>
          <w:sz w:val="28"/>
          <w:szCs w:val="28"/>
        </w:rPr>
        <w:t xml:space="preserve"> 4.</w:t>
      </w:r>
      <w:r>
        <w:rPr>
          <w:rFonts w:cs="Times New Roman"/>
          <w:sz w:val="28"/>
          <w:szCs w:val="28"/>
        </w:rPr>
        <w:t> </w:t>
      </w:r>
      <w:r w:rsidR="00CC4ABE" w:rsidRPr="00E56E5D">
        <w:rPr>
          <w:rFonts w:cs="Times New Roman"/>
          <w:sz w:val="28"/>
          <w:szCs w:val="28"/>
        </w:rPr>
        <w:t xml:space="preserve">panta </w:t>
      </w:r>
      <w:r w:rsidR="00817A82" w:rsidRPr="00E56E5D">
        <w:rPr>
          <w:rFonts w:cs="Times New Roman"/>
          <w:sz w:val="28"/>
          <w:szCs w:val="28"/>
        </w:rPr>
        <w:t>sestās daļas 4.</w:t>
      </w:r>
      <w:r>
        <w:rPr>
          <w:rFonts w:cs="Times New Roman"/>
          <w:sz w:val="28"/>
          <w:szCs w:val="28"/>
        </w:rPr>
        <w:t> </w:t>
      </w:r>
      <w:r w:rsidR="00817A82" w:rsidRPr="00E56E5D">
        <w:rPr>
          <w:rFonts w:cs="Times New Roman"/>
          <w:sz w:val="28"/>
          <w:szCs w:val="28"/>
        </w:rPr>
        <w:t>punktu</w:t>
      </w:r>
    </w:p>
    <w:p w14:paraId="720D9F70" w14:textId="77777777" w:rsidR="00F14636" w:rsidRPr="00E56E5D" w:rsidRDefault="00F14636" w:rsidP="00E56E5D">
      <w:pPr>
        <w:pStyle w:val="ListParagraph"/>
        <w:ind w:left="0"/>
        <w:jc w:val="right"/>
        <w:rPr>
          <w:rFonts w:cs="Times New Roman"/>
          <w:sz w:val="28"/>
          <w:szCs w:val="28"/>
        </w:rPr>
      </w:pPr>
    </w:p>
    <w:p w14:paraId="720D9F71" w14:textId="36358827" w:rsidR="00CC4ABE" w:rsidRPr="00E56E5D" w:rsidRDefault="00B87555" w:rsidP="00E56E5D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1" w:name="p1"/>
      <w:bookmarkStart w:id="2" w:name="p-445393"/>
      <w:bookmarkEnd w:id="1"/>
      <w:bookmarkEnd w:id="2"/>
      <w:r w:rsidRPr="00E56E5D">
        <w:rPr>
          <w:rFonts w:eastAsia="Times New Roman" w:cs="Times New Roman"/>
          <w:sz w:val="28"/>
          <w:szCs w:val="28"/>
          <w:lang w:eastAsia="lv-LV"/>
        </w:rPr>
        <w:t>1.</w:t>
      </w:r>
      <w:r w:rsidR="00E56E5D">
        <w:rPr>
          <w:rFonts w:eastAsia="Times New Roman" w:cs="Times New Roman"/>
          <w:sz w:val="28"/>
          <w:szCs w:val="28"/>
          <w:lang w:eastAsia="lv-LV"/>
        </w:rPr>
        <w:t> </w:t>
      </w:r>
      <w:r w:rsidR="00CC4ABE" w:rsidRPr="00E56E5D">
        <w:rPr>
          <w:rFonts w:eastAsia="Times New Roman" w:cs="Times New Roman"/>
          <w:sz w:val="28"/>
          <w:szCs w:val="28"/>
          <w:lang w:eastAsia="lv-LV"/>
        </w:rPr>
        <w:t xml:space="preserve">Noteikumi </w:t>
      </w:r>
      <w:r w:rsidR="00817A82" w:rsidRPr="00E56E5D">
        <w:rPr>
          <w:rFonts w:cs="Times New Roman"/>
          <w:sz w:val="28"/>
          <w:szCs w:val="28"/>
        </w:rPr>
        <w:t>nosaka</w:t>
      </w:r>
      <w:r w:rsidR="000D52FA">
        <w:rPr>
          <w:rFonts w:cs="Times New Roman"/>
          <w:sz w:val="28"/>
          <w:szCs w:val="28"/>
        </w:rPr>
        <w:t>, kāda</w:t>
      </w:r>
      <w:r w:rsidR="00817A82" w:rsidRPr="00E56E5D">
        <w:rPr>
          <w:rFonts w:cs="Times New Roman"/>
          <w:sz w:val="28"/>
          <w:szCs w:val="28"/>
        </w:rPr>
        <w:t xml:space="preserve"> </w:t>
      </w:r>
      <w:r w:rsidR="000D52FA">
        <w:rPr>
          <w:rFonts w:cs="Times New Roman"/>
          <w:sz w:val="28"/>
          <w:szCs w:val="28"/>
        </w:rPr>
        <w:t>informācija</w:t>
      </w:r>
      <w:r w:rsidR="000D52FA" w:rsidRPr="00E56E5D">
        <w:rPr>
          <w:rFonts w:cs="Times New Roman"/>
          <w:sz w:val="28"/>
          <w:szCs w:val="28"/>
        </w:rPr>
        <w:t xml:space="preserve"> </w:t>
      </w:r>
      <w:r w:rsidR="000D52FA">
        <w:rPr>
          <w:rFonts w:cs="Times New Roman"/>
          <w:sz w:val="28"/>
          <w:szCs w:val="28"/>
        </w:rPr>
        <w:t xml:space="preserve">par biroja </w:t>
      </w:r>
      <w:r w:rsidR="000D52FA" w:rsidRPr="000D52FA">
        <w:rPr>
          <w:rFonts w:eastAsia="Times New Roman" w:cs="Times New Roman"/>
          <w:iCs/>
          <w:sz w:val="28"/>
          <w:szCs w:val="28"/>
        </w:rPr>
        <w:t>darbības rezultātiem</w:t>
      </w:r>
      <w:r w:rsidR="000D52FA" w:rsidRPr="00E56E5D">
        <w:rPr>
          <w:rFonts w:eastAsia="Times New Roman" w:cs="Times New Roman"/>
          <w:b/>
          <w:iCs/>
          <w:sz w:val="28"/>
          <w:szCs w:val="28"/>
        </w:rPr>
        <w:t xml:space="preserve"> </w:t>
      </w:r>
      <w:r w:rsidR="000D52FA" w:rsidRPr="00E56E5D">
        <w:rPr>
          <w:rFonts w:cs="Times New Roman"/>
          <w:sz w:val="28"/>
          <w:szCs w:val="28"/>
        </w:rPr>
        <w:t>iekļaujam</w:t>
      </w:r>
      <w:r w:rsidR="000D52FA">
        <w:rPr>
          <w:rFonts w:cs="Times New Roman"/>
          <w:sz w:val="28"/>
          <w:szCs w:val="28"/>
        </w:rPr>
        <w:t>a</w:t>
      </w:r>
      <w:r w:rsidR="000D52FA" w:rsidRPr="00E56E5D">
        <w:rPr>
          <w:rFonts w:cs="Times New Roman"/>
          <w:sz w:val="28"/>
          <w:szCs w:val="28"/>
        </w:rPr>
        <w:t xml:space="preserve"> ziņojumā, kuru Korupcijas novēršanas un apkarošanas biroja (turpmāk – birojs) priekšnieks sniedz Ministru kabinetam un Saeimai</w:t>
      </w:r>
      <w:r w:rsidR="000D52FA">
        <w:rPr>
          <w:rFonts w:cs="Times New Roman"/>
          <w:sz w:val="28"/>
          <w:szCs w:val="28"/>
        </w:rPr>
        <w:t>, kā arī tās</w:t>
      </w:r>
      <w:r w:rsidR="000D52FA" w:rsidRPr="00E56E5D">
        <w:rPr>
          <w:rFonts w:cs="Times New Roman"/>
          <w:sz w:val="28"/>
          <w:szCs w:val="28"/>
        </w:rPr>
        <w:t xml:space="preserve"> detalizācijas pakāpi un apjomu </w:t>
      </w:r>
      <w:r w:rsidR="00A7474A" w:rsidRPr="00E56E5D">
        <w:rPr>
          <w:rFonts w:cs="Times New Roman"/>
          <w:sz w:val="28"/>
          <w:szCs w:val="28"/>
        </w:rPr>
        <w:t xml:space="preserve">(turpmāk – </w:t>
      </w:r>
      <w:r w:rsidR="00AD0A63" w:rsidRPr="00E56E5D">
        <w:rPr>
          <w:rFonts w:cs="Times New Roman"/>
          <w:sz w:val="28"/>
          <w:szCs w:val="28"/>
        </w:rPr>
        <w:t>z</w:t>
      </w:r>
      <w:r w:rsidR="00A7474A" w:rsidRPr="00E56E5D">
        <w:rPr>
          <w:rFonts w:cs="Times New Roman"/>
          <w:sz w:val="28"/>
          <w:szCs w:val="28"/>
        </w:rPr>
        <w:t>iņojums)</w:t>
      </w:r>
      <w:r w:rsidR="00CC4ABE" w:rsidRPr="00E56E5D">
        <w:rPr>
          <w:rFonts w:eastAsia="Times New Roman" w:cs="Times New Roman"/>
          <w:sz w:val="28"/>
          <w:szCs w:val="28"/>
          <w:lang w:eastAsia="lv-LV"/>
        </w:rPr>
        <w:t>.</w:t>
      </w:r>
      <w:r w:rsidR="00817A82" w:rsidRPr="00E56E5D">
        <w:rPr>
          <w:rFonts w:eastAsia="Times New Roman" w:cs="Times New Roman"/>
          <w:sz w:val="28"/>
          <w:szCs w:val="28"/>
          <w:lang w:eastAsia="lv-LV"/>
        </w:rPr>
        <w:t xml:space="preserve"> </w:t>
      </w:r>
    </w:p>
    <w:p w14:paraId="7020A23C" w14:textId="77777777" w:rsidR="00502B49" w:rsidRPr="00E56E5D" w:rsidRDefault="00502B49" w:rsidP="00E56E5D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20D9F72" w14:textId="6D00238C" w:rsidR="00CC4ABE" w:rsidRPr="00E56E5D" w:rsidRDefault="00B87555" w:rsidP="00E56E5D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3" w:name="p2"/>
      <w:bookmarkStart w:id="4" w:name="p-445394"/>
      <w:bookmarkEnd w:id="3"/>
      <w:bookmarkEnd w:id="4"/>
      <w:r w:rsidRPr="00E56E5D">
        <w:rPr>
          <w:rFonts w:eastAsia="Times New Roman" w:cs="Times New Roman"/>
          <w:sz w:val="28"/>
          <w:szCs w:val="28"/>
          <w:lang w:eastAsia="lv-LV"/>
        </w:rPr>
        <w:t>2.</w:t>
      </w:r>
      <w:r w:rsidR="00E56E5D">
        <w:rPr>
          <w:rFonts w:eastAsia="Times New Roman" w:cs="Times New Roman"/>
          <w:sz w:val="28"/>
          <w:szCs w:val="28"/>
          <w:lang w:eastAsia="lv-LV"/>
        </w:rPr>
        <w:t> </w:t>
      </w:r>
      <w:r w:rsidR="00A7474A" w:rsidRPr="00E56E5D">
        <w:rPr>
          <w:rFonts w:eastAsia="Times New Roman" w:cs="Times New Roman"/>
          <w:sz w:val="28"/>
          <w:szCs w:val="28"/>
          <w:lang w:eastAsia="lv-LV"/>
        </w:rPr>
        <w:t xml:space="preserve">Ziņojums </w:t>
      </w:r>
      <w:r w:rsidR="00817A82" w:rsidRPr="00E56E5D">
        <w:rPr>
          <w:rFonts w:eastAsia="Times New Roman" w:cs="Times New Roman"/>
          <w:sz w:val="28"/>
          <w:szCs w:val="28"/>
          <w:lang w:eastAsia="lv-LV"/>
        </w:rPr>
        <w:t>satur šādas galvenās sadaļas</w:t>
      </w:r>
      <w:r w:rsidR="00AF0B88" w:rsidRPr="00E56E5D">
        <w:rPr>
          <w:rFonts w:eastAsia="Times New Roman" w:cs="Times New Roman"/>
          <w:sz w:val="28"/>
          <w:szCs w:val="28"/>
          <w:lang w:eastAsia="lv-LV"/>
        </w:rPr>
        <w:t xml:space="preserve"> un tajās norādām</w:t>
      </w:r>
      <w:r w:rsidR="00000CE1" w:rsidRPr="00E56E5D">
        <w:rPr>
          <w:rFonts w:eastAsia="Times New Roman" w:cs="Times New Roman"/>
          <w:sz w:val="28"/>
          <w:szCs w:val="28"/>
          <w:lang w:eastAsia="lv-LV"/>
        </w:rPr>
        <w:t>o</w:t>
      </w:r>
      <w:r w:rsidR="00AF0B88" w:rsidRPr="00E56E5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D0A63" w:rsidRPr="00E56E5D">
        <w:rPr>
          <w:rFonts w:eastAsia="Times New Roman" w:cs="Times New Roman"/>
          <w:sz w:val="28"/>
          <w:szCs w:val="28"/>
          <w:lang w:eastAsia="lv-LV"/>
        </w:rPr>
        <w:t xml:space="preserve">informāciju </w:t>
      </w:r>
      <w:r w:rsidR="00AF0B88" w:rsidRPr="00E56E5D">
        <w:rPr>
          <w:rFonts w:eastAsia="Times New Roman" w:cs="Times New Roman"/>
          <w:sz w:val="28"/>
          <w:szCs w:val="28"/>
          <w:lang w:eastAsia="lv-LV"/>
        </w:rPr>
        <w:t xml:space="preserve">par </w:t>
      </w:r>
      <w:r w:rsidR="00776CB7">
        <w:rPr>
          <w:rFonts w:eastAsia="Times New Roman" w:cs="Times New Roman"/>
          <w:sz w:val="28"/>
          <w:szCs w:val="28"/>
          <w:lang w:eastAsia="lv-LV"/>
        </w:rPr>
        <w:t xml:space="preserve">biroja </w:t>
      </w:r>
      <w:r w:rsidR="00AF0B88" w:rsidRPr="00E56E5D">
        <w:rPr>
          <w:rFonts w:eastAsia="Times New Roman" w:cs="Times New Roman"/>
          <w:sz w:val="28"/>
          <w:szCs w:val="28"/>
          <w:lang w:eastAsia="lv-LV"/>
        </w:rPr>
        <w:t>funkciju izpildi</w:t>
      </w:r>
      <w:r w:rsidR="00817A82" w:rsidRPr="00E56E5D">
        <w:rPr>
          <w:rFonts w:eastAsia="Times New Roman" w:cs="Times New Roman"/>
          <w:sz w:val="28"/>
          <w:szCs w:val="28"/>
          <w:lang w:eastAsia="lv-LV"/>
        </w:rPr>
        <w:t>:</w:t>
      </w:r>
    </w:p>
    <w:p w14:paraId="720D9F73" w14:textId="4A9D083A" w:rsidR="00817A82" w:rsidRPr="00E56E5D" w:rsidRDefault="00B87555" w:rsidP="00E56E5D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56E5D">
        <w:rPr>
          <w:rFonts w:eastAsia="Times New Roman" w:cs="Times New Roman"/>
          <w:sz w:val="28"/>
          <w:szCs w:val="28"/>
          <w:lang w:eastAsia="lv-LV"/>
        </w:rPr>
        <w:t>2.1.</w:t>
      </w:r>
      <w:r w:rsidR="00E56E5D">
        <w:rPr>
          <w:rFonts w:eastAsia="Times New Roman" w:cs="Times New Roman"/>
          <w:sz w:val="28"/>
          <w:szCs w:val="28"/>
          <w:lang w:eastAsia="lv-LV"/>
        </w:rPr>
        <w:t> </w:t>
      </w:r>
      <w:r w:rsidR="00AD0A63" w:rsidRPr="00E56E5D">
        <w:rPr>
          <w:rFonts w:eastAsia="Times New Roman" w:cs="Times New Roman"/>
          <w:sz w:val="28"/>
          <w:szCs w:val="28"/>
          <w:lang w:eastAsia="lv-LV"/>
        </w:rPr>
        <w:t>b</w:t>
      </w:r>
      <w:r w:rsidR="00817A82" w:rsidRPr="00E56E5D">
        <w:rPr>
          <w:rFonts w:eastAsia="Times New Roman" w:cs="Times New Roman"/>
          <w:sz w:val="28"/>
          <w:szCs w:val="28"/>
          <w:lang w:eastAsia="lv-LV"/>
        </w:rPr>
        <w:t>iroja darbības vispārīgs raksturojums</w:t>
      </w:r>
      <w:r w:rsidR="00AF0B88" w:rsidRPr="00E56E5D">
        <w:rPr>
          <w:rFonts w:eastAsia="Times New Roman" w:cs="Times New Roman"/>
          <w:sz w:val="28"/>
          <w:szCs w:val="28"/>
          <w:lang w:eastAsia="lv-LV"/>
        </w:rPr>
        <w:t xml:space="preserve"> (</w:t>
      </w:r>
      <w:r w:rsidR="00AF0B88" w:rsidRPr="00E56E5D">
        <w:rPr>
          <w:rFonts w:cs="Times New Roman"/>
          <w:bCs/>
          <w:sz w:val="28"/>
          <w:szCs w:val="28"/>
        </w:rPr>
        <w:t>juridiskais statuss, funkcijas</w:t>
      </w:r>
      <w:r w:rsidR="002935DC" w:rsidRPr="00E56E5D">
        <w:rPr>
          <w:rFonts w:cs="Times New Roman"/>
          <w:bCs/>
          <w:sz w:val="28"/>
          <w:szCs w:val="28"/>
        </w:rPr>
        <w:t>, prioritātes</w:t>
      </w:r>
      <w:r w:rsidR="00AF0B88" w:rsidRPr="00E56E5D">
        <w:rPr>
          <w:rFonts w:cs="Times New Roman"/>
          <w:bCs/>
          <w:sz w:val="28"/>
          <w:szCs w:val="28"/>
        </w:rPr>
        <w:t xml:space="preserve"> un</w:t>
      </w:r>
      <w:r w:rsidR="002935DC" w:rsidRPr="00E56E5D">
        <w:rPr>
          <w:rFonts w:cs="Times New Roman"/>
          <w:bCs/>
          <w:sz w:val="28"/>
          <w:szCs w:val="28"/>
        </w:rPr>
        <w:t xml:space="preserve"> galvenie</w:t>
      </w:r>
      <w:r w:rsidR="00AF0B88" w:rsidRPr="00E56E5D">
        <w:rPr>
          <w:rFonts w:cs="Times New Roman"/>
          <w:bCs/>
          <w:sz w:val="28"/>
          <w:szCs w:val="28"/>
        </w:rPr>
        <w:t xml:space="preserve"> darbības virzieni)</w:t>
      </w:r>
      <w:r w:rsidR="00817A82" w:rsidRPr="00E56E5D">
        <w:rPr>
          <w:rFonts w:eastAsia="Times New Roman" w:cs="Times New Roman"/>
          <w:sz w:val="28"/>
          <w:szCs w:val="28"/>
          <w:lang w:eastAsia="lv-LV"/>
        </w:rPr>
        <w:t>;</w:t>
      </w:r>
    </w:p>
    <w:p w14:paraId="720D9F74" w14:textId="628F5097" w:rsidR="00B87555" w:rsidRPr="00E56E5D" w:rsidRDefault="00B87555" w:rsidP="00E56E5D">
      <w:pPr>
        <w:tabs>
          <w:tab w:val="left" w:pos="1134"/>
        </w:tabs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56E5D">
        <w:rPr>
          <w:rFonts w:eastAsia="Times New Roman" w:cs="Times New Roman"/>
          <w:sz w:val="28"/>
          <w:szCs w:val="28"/>
          <w:lang w:eastAsia="lv-LV"/>
        </w:rPr>
        <w:t>2.2.</w:t>
      </w:r>
      <w:r w:rsidR="00E56E5D">
        <w:rPr>
          <w:rFonts w:eastAsia="Times New Roman" w:cs="Times New Roman"/>
          <w:sz w:val="28"/>
          <w:szCs w:val="28"/>
          <w:lang w:eastAsia="lv-LV"/>
        </w:rPr>
        <w:t> </w:t>
      </w:r>
      <w:r w:rsidR="00AD0A63" w:rsidRPr="00E56E5D">
        <w:rPr>
          <w:rFonts w:eastAsia="Times New Roman" w:cs="Times New Roman"/>
          <w:sz w:val="28"/>
          <w:szCs w:val="28"/>
          <w:lang w:eastAsia="lv-LV"/>
        </w:rPr>
        <w:t>s</w:t>
      </w:r>
      <w:r w:rsidR="00571CCD" w:rsidRPr="00E56E5D">
        <w:rPr>
          <w:rFonts w:eastAsia="Times New Roman" w:cs="Times New Roman"/>
          <w:sz w:val="28"/>
          <w:szCs w:val="28"/>
          <w:lang w:eastAsia="lv-LV"/>
        </w:rPr>
        <w:t>abiedrības līdzdalība</w:t>
      </w:r>
      <w:r w:rsidRPr="00E56E5D">
        <w:rPr>
          <w:rFonts w:eastAsia="Times New Roman" w:cs="Times New Roman"/>
          <w:sz w:val="28"/>
          <w:szCs w:val="28"/>
          <w:lang w:eastAsia="lv-LV"/>
        </w:rPr>
        <w:t>:</w:t>
      </w:r>
      <w:r w:rsidR="00571CCD" w:rsidRPr="00E56E5D">
        <w:rPr>
          <w:rFonts w:eastAsia="Times New Roman" w:cs="Times New Roman"/>
          <w:sz w:val="28"/>
          <w:szCs w:val="28"/>
          <w:lang w:eastAsia="lv-LV"/>
        </w:rPr>
        <w:t xml:space="preserve"> </w:t>
      </w:r>
    </w:p>
    <w:p w14:paraId="720D9F75" w14:textId="2F13908A" w:rsidR="00B87555" w:rsidRPr="00E56E5D" w:rsidRDefault="00B87555" w:rsidP="00E56E5D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56E5D">
        <w:rPr>
          <w:rFonts w:eastAsia="Times New Roman" w:cs="Times New Roman"/>
          <w:sz w:val="28"/>
          <w:szCs w:val="28"/>
          <w:lang w:eastAsia="lv-LV"/>
        </w:rPr>
        <w:t>2.2.1.</w:t>
      </w:r>
      <w:r w:rsidR="00E56E5D">
        <w:rPr>
          <w:rFonts w:eastAsia="Times New Roman" w:cs="Times New Roman"/>
          <w:sz w:val="28"/>
          <w:szCs w:val="28"/>
          <w:lang w:eastAsia="lv-LV"/>
        </w:rPr>
        <w:t> </w:t>
      </w:r>
      <w:r w:rsidR="0083629B" w:rsidRPr="00E56E5D">
        <w:rPr>
          <w:rFonts w:eastAsia="Times New Roman" w:cs="Times New Roman"/>
          <w:sz w:val="28"/>
          <w:szCs w:val="28"/>
          <w:lang w:eastAsia="lv-LV"/>
        </w:rPr>
        <w:t xml:space="preserve">saņemto zvanu un </w:t>
      </w:r>
      <w:r w:rsidR="00571CCD" w:rsidRPr="00E56E5D">
        <w:rPr>
          <w:rFonts w:eastAsia="Times New Roman" w:cs="Times New Roman"/>
          <w:sz w:val="28"/>
          <w:szCs w:val="28"/>
          <w:lang w:eastAsia="lv-LV"/>
        </w:rPr>
        <w:t>iesniegumu skaits</w:t>
      </w:r>
      <w:r w:rsidRPr="00E56E5D">
        <w:rPr>
          <w:rFonts w:eastAsia="Times New Roman" w:cs="Times New Roman"/>
          <w:sz w:val="28"/>
          <w:szCs w:val="28"/>
          <w:lang w:eastAsia="lv-LV"/>
        </w:rPr>
        <w:t>;</w:t>
      </w:r>
      <w:r w:rsidR="00571CCD" w:rsidRPr="00E56E5D">
        <w:rPr>
          <w:rFonts w:eastAsia="Times New Roman" w:cs="Times New Roman"/>
          <w:sz w:val="28"/>
          <w:szCs w:val="28"/>
          <w:lang w:eastAsia="lv-LV"/>
        </w:rPr>
        <w:t xml:space="preserve"> </w:t>
      </w:r>
    </w:p>
    <w:p w14:paraId="720D9F76" w14:textId="2FE070E5" w:rsidR="00B87555" w:rsidRPr="00E56E5D" w:rsidRDefault="00B87555" w:rsidP="00E56E5D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56E5D">
        <w:rPr>
          <w:rFonts w:eastAsia="Times New Roman" w:cs="Times New Roman"/>
          <w:sz w:val="28"/>
          <w:szCs w:val="28"/>
          <w:lang w:eastAsia="lv-LV"/>
        </w:rPr>
        <w:t>2.2.2.</w:t>
      </w:r>
      <w:r w:rsidR="00E56E5D">
        <w:rPr>
          <w:rFonts w:eastAsia="Times New Roman" w:cs="Times New Roman"/>
          <w:sz w:val="28"/>
          <w:szCs w:val="28"/>
          <w:lang w:eastAsia="lv-LV"/>
        </w:rPr>
        <w:t> </w:t>
      </w:r>
      <w:r w:rsidRPr="00E56E5D">
        <w:rPr>
          <w:rFonts w:eastAsia="Times New Roman" w:cs="Times New Roman"/>
          <w:sz w:val="28"/>
          <w:szCs w:val="28"/>
          <w:lang w:eastAsia="lv-LV"/>
        </w:rPr>
        <w:t xml:space="preserve">informācija par </w:t>
      </w:r>
      <w:r w:rsidR="00571CCD" w:rsidRPr="00E56E5D">
        <w:rPr>
          <w:rFonts w:eastAsia="Times New Roman" w:cs="Times New Roman"/>
          <w:sz w:val="28"/>
          <w:szCs w:val="28"/>
          <w:lang w:eastAsia="lv-LV"/>
        </w:rPr>
        <w:t>sabiedriski konsultatīvā</w:t>
      </w:r>
      <w:r w:rsidR="00E56E5D">
        <w:rPr>
          <w:rFonts w:eastAsia="Times New Roman" w:cs="Times New Roman"/>
          <w:sz w:val="28"/>
          <w:szCs w:val="28"/>
          <w:lang w:eastAsia="lv-LV"/>
        </w:rPr>
        <w:t>s</w:t>
      </w:r>
      <w:r w:rsidR="00571CCD" w:rsidRPr="00E56E5D">
        <w:rPr>
          <w:rFonts w:eastAsia="Times New Roman" w:cs="Times New Roman"/>
          <w:sz w:val="28"/>
          <w:szCs w:val="28"/>
          <w:lang w:eastAsia="lv-LV"/>
        </w:rPr>
        <w:t xml:space="preserve"> padome</w:t>
      </w:r>
      <w:r w:rsidRPr="00E56E5D">
        <w:rPr>
          <w:rFonts w:eastAsia="Times New Roman" w:cs="Times New Roman"/>
          <w:sz w:val="28"/>
          <w:szCs w:val="28"/>
          <w:lang w:eastAsia="lv-LV"/>
        </w:rPr>
        <w:t>s darbību;</w:t>
      </w:r>
    </w:p>
    <w:p w14:paraId="720D9F77" w14:textId="5272767F" w:rsidR="00571CCD" w:rsidRPr="00E56E5D" w:rsidRDefault="00B87555" w:rsidP="00E56E5D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56E5D">
        <w:rPr>
          <w:rFonts w:eastAsia="Times New Roman" w:cs="Times New Roman"/>
          <w:sz w:val="28"/>
          <w:szCs w:val="28"/>
          <w:lang w:eastAsia="lv-LV"/>
        </w:rPr>
        <w:t>2.2.3.</w:t>
      </w:r>
      <w:r w:rsidR="00E56E5D">
        <w:rPr>
          <w:rFonts w:eastAsia="Times New Roman" w:cs="Times New Roman"/>
          <w:sz w:val="28"/>
          <w:szCs w:val="28"/>
          <w:lang w:eastAsia="lv-LV"/>
        </w:rPr>
        <w:t> </w:t>
      </w:r>
      <w:r w:rsidRPr="00E56E5D">
        <w:rPr>
          <w:rFonts w:eastAsia="Times New Roman" w:cs="Times New Roman"/>
          <w:sz w:val="28"/>
          <w:szCs w:val="28"/>
          <w:lang w:eastAsia="lv-LV"/>
        </w:rPr>
        <w:t xml:space="preserve">informācija par </w:t>
      </w:r>
      <w:r w:rsidR="00571CCD" w:rsidRPr="00E56E5D">
        <w:rPr>
          <w:rFonts w:eastAsia="Times New Roman" w:cs="Times New Roman"/>
          <w:sz w:val="28"/>
          <w:szCs w:val="28"/>
          <w:lang w:eastAsia="lv-LV"/>
        </w:rPr>
        <w:t>publisk</w:t>
      </w:r>
      <w:r w:rsidRPr="00E56E5D">
        <w:rPr>
          <w:rFonts w:eastAsia="Times New Roman" w:cs="Times New Roman"/>
          <w:sz w:val="28"/>
          <w:szCs w:val="28"/>
          <w:lang w:eastAsia="lv-LV"/>
        </w:rPr>
        <w:t>ajiem</w:t>
      </w:r>
      <w:r w:rsidR="00571CCD" w:rsidRPr="00E56E5D">
        <w:rPr>
          <w:rFonts w:eastAsia="Times New Roman" w:cs="Times New Roman"/>
          <w:sz w:val="28"/>
          <w:szCs w:val="28"/>
          <w:lang w:eastAsia="lv-LV"/>
        </w:rPr>
        <w:t xml:space="preserve"> pasākumi</w:t>
      </w:r>
      <w:r w:rsidR="0083629B" w:rsidRPr="00E56E5D">
        <w:rPr>
          <w:rFonts w:eastAsia="Times New Roman" w:cs="Times New Roman"/>
          <w:sz w:val="28"/>
          <w:szCs w:val="28"/>
          <w:lang w:eastAsia="lv-LV"/>
        </w:rPr>
        <w:t>em</w:t>
      </w:r>
      <w:r w:rsidR="00571CCD" w:rsidRPr="00E56E5D">
        <w:rPr>
          <w:rFonts w:eastAsia="Times New Roman" w:cs="Times New Roman"/>
          <w:sz w:val="28"/>
          <w:szCs w:val="28"/>
          <w:lang w:eastAsia="lv-LV"/>
        </w:rPr>
        <w:t>;</w:t>
      </w:r>
    </w:p>
    <w:p w14:paraId="720D9F78" w14:textId="781E2C02" w:rsidR="00A7474A" w:rsidRPr="00E56E5D" w:rsidRDefault="00A7474A" w:rsidP="00E56E5D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56E5D">
        <w:rPr>
          <w:rFonts w:eastAsia="Times New Roman" w:cs="Times New Roman"/>
          <w:sz w:val="28"/>
          <w:szCs w:val="28"/>
          <w:lang w:eastAsia="lv-LV"/>
        </w:rPr>
        <w:t>2.3.</w:t>
      </w:r>
      <w:r w:rsidR="00E56E5D">
        <w:rPr>
          <w:rFonts w:eastAsia="Times New Roman" w:cs="Times New Roman"/>
          <w:sz w:val="28"/>
          <w:szCs w:val="28"/>
          <w:lang w:eastAsia="lv-LV"/>
        </w:rPr>
        <w:t> </w:t>
      </w:r>
      <w:r w:rsidR="00AD0A63" w:rsidRPr="00E56E5D">
        <w:rPr>
          <w:rFonts w:eastAsia="Times New Roman" w:cs="Times New Roman"/>
          <w:sz w:val="28"/>
          <w:szCs w:val="28"/>
          <w:lang w:eastAsia="lv-LV"/>
        </w:rPr>
        <w:t>b</w:t>
      </w:r>
      <w:r w:rsidRPr="00E56E5D">
        <w:rPr>
          <w:rFonts w:eastAsia="Times New Roman" w:cs="Times New Roman"/>
          <w:sz w:val="28"/>
          <w:szCs w:val="28"/>
          <w:lang w:eastAsia="lv-LV"/>
        </w:rPr>
        <w:t>iroja darbības rezultāti korupcijas novēršanā:</w:t>
      </w:r>
    </w:p>
    <w:p w14:paraId="720D9F79" w14:textId="352462B6" w:rsidR="00A7474A" w:rsidRPr="00E56E5D" w:rsidRDefault="00A7474A" w:rsidP="00E56E5D">
      <w:pPr>
        <w:tabs>
          <w:tab w:val="left" w:pos="1276"/>
          <w:tab w:val="left" w:pos="1418"/>
        </w:tabs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56E5D">
        <w:rPr>
          <w:rFonts w:eastAsia="Times New Roman" w:cs="Times New Roman"/>
          <w:sz w:val="28"/>
          <w:szCs w:val="28"/>
          <w:lang w:eastAsia="lv-LV"/>
        </w:rPr>
        <w:t>2.3.1.</w:t>
      </w:r>
      <w:r w:rsidR="00E56E5D">
        <w:rPr>
          <w:rFonts w:eastAsia="Times New Roman" w:cs="Times New Roman"/>
          <w:sz w:val="28"/>
          <w:szCs w:val="28"/>
          <w:lang w:eastAsia="lv-LV"/>
        </w:rPr>
        <w:t> </w:t>
      </w:r>
      <w:r w:rsidR="00AD0A63" w:rsidRPr="00E56E5D">
        <w:rPr>
          <w:rFonts w:eastAsia="Times New Roman" w:cs="Times New Roman"/>
          <w:sz w:val="28"/>
          <w:szCs w:val="28"/>
          <w:lang w:eastAsia="lv-LV"/>
        </w:rPr>
        <w:t>p</w:t>
      </w:r>
      <w:r w:rsidRPr="00E56E5D">
        <w:rPr>
          <w:rFonts w:eastAsia="Times New Roman" w:cs="Times New Roman"/>
          <w:sz w:val="28"/>
          <w:szCs w:val="28"/>
          <w:lang w:eastAsia="lv-LV"/>
        </w:rPr>
        <w:t>retkorupcijas politikas izstrāde un ieviešana, izstrādātie attīstības plānošanas dokumenti un to izpild</w:t>
      </w:r>
      <w:r w:rsidR="00776CB7">
        <w:rPr>
          <w:rFonts w:eastAsia="Times New Roman" w:cs="Times New Roman"/>
          <w:sz w:val="28"/>
          <w:szCs w:val="28"/>
          <w:lang w:eastAsia="lv-LV"/>
        </w:rPr>
        <w:t>e</w:t>
      </w:r>
      <w:r w:rsidRPr="00E56E5D">
        <w:rPr>
          <w:rFonts w:eastAsia="Times New Roman" w:cs="Times New Roman"/>
          <w:sz w:val="28"/>
          <w:szCs w:val="28"/>
          <w:lang w:eastAsia="lv-LV"/>
        </w:rPr>
        <w:t>;</w:t>
      </w:r>
    </w:p>
    <w:p w14:paraId="720D9F7A" w14:textId="1DF9C3D4" w:rsidR="00A7474A" w:rsidRPr="00E56E5D" w:rsidRDefault="00A7474A" w:rsidP="00E56E5D">
      <w:pPr>
        <w:tabs>
          <w:tab w:val="left" w:pos="1418"/>
        </w:tabs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56E5D">
        <w:rPr>
          <w:rFonts w:eastAsia="Times New Roman" w:cs="Times New Roman"/>
          <w:sz w:val="28"/>
          <w:szCs w:val="28"/>
          <w:lang w:eastAsia="lv-LV"/>
        </w:rPr>
        <w:t>2.3.2.</w:t>
      </w:r>
      <w:r w:rsidR="00E56E5D">
        <w:rPr>
          <w:rFonts w:eastAsia="Times New Roman" w:cs="Times New Roman"/>
          <w:sz w:val="28"/>
          <w:szCs w:val="28"/>
          <w:lang w:eastAsia="lv-LV"/>
        </w:rPr>
        <w:t> </w:t>
      </w:r>
      <w:r w:rsidRPr="00E56E5D">
        <w:rPr>
          <w:rFonts w:eastAsia="Times New Roman" w:cs="Times New Roman"/>
          <w:sz w:val="28"/>
          <w:szCs w:val="28"/>
          <w:lang w:eastAsia="lv-LV"/>
        </w:rPr>
        <w:t>izstrādātie tiesību aktu projekti un to virzība;</w:t>
      </w:r>
    </w:p>
    <w:p w14:paraId="720D9F7B" w14:textId="3F383697" w:rsidR="00A7474A" w:rsidRPr="00E56E5D" w:rsidRDefault="00A7474A" w:rsidP="00E56E5D">
      <w:pPr>
        <w:tabs>
          <w:tab w:val="left" w:pos="1418"/>
        </w:tabs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56E5D">
        <w:rPr>
          <w:rFonts w:eastAsia="Times New Roman" w:cs="Times New Roman"/>
          <w:sz w:val="28"/>
          <w:szCs w:val="28"/>
          <w:lang w:eastAsia="lv-LV"/>
        </w:rPr>
        <w:t>2.3.3.</w:t>
      </w:r>
      <w:r w:rsidR="00E56E5D">
        <w:rPr>
          <w:rFonts w:eastAsia="Times New Roman" w:cs="Times New Roman"/>
          <w:sz w:val="28"/>
          <w:szCs w:val="28"/>
          <w:lang w:eastAsia="lv-LV"/>
        </w:rPr>
        <w:t> </w:t>
      </w:r>
      <w:r w:rsidR="00AD0A63" w:rsidRPr="00E56E5D">
        <w:rPr>
          <w:rFonts w:eastAsia="Times New Roman" w:cs="Times New Roman"/>
          <w:sz w:val="28"/>
          <w:szCs w:val="28"/>
          <w:lang w:eastAsia="lv-LV"/>
        </w:rPr>
        <w:t>s</w:t>
      </w:r>
      <w:r w:rsidRPr="00E56E5D">
        <w:rPr>
          <w:rFonts w:eastAsia="Times New Roman" w:cs="Times New Roman"/>
          <w:sz w:val="28"/>
          <w:szCs w:val="28"/>
          <w:lang w:eastAsia="lv-LV"/>
        </w:rPr>
        <w:t>tarptautisko rekomendāciju izpilde un starptautiskā sadarbība;</w:t>
      </w:r>
    </w:p>
    <w:p w14:paraId="720D9F7C" w14:textId="1ED69F47" w:rsidR="00A7474A" w:rsidRPr="00E56E5D" w:rsidRDefault="00A7474A" w:rsidP="00E56E5D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56E5D">
        <w:rPr>
          <w:rFonts w:eastAsia="Times New Roman" w:cs="Times New Roman"/>
          <w:sz w:val="28"/>
          <w:szCs w:val="28"/>
          <w:lang w:eastAsia="lv-LV"/>
        </w:rPr>
        <w:t>2.3.4.</w:t>
      </w:r>
      <w:r w:rsidR="00E56E5D">
        <w:rPr>
          <w:rFonts w:eastAsia="Times New Roman" w:cs="Times New Roman"/>
          <w:sz w:val="28"/>
          <w:szCs w:val="28"/>
          <w:lang w:eastAsia="lv-LV"/>
        </w:rPr>
        <w:t> </w:t>
      </w:r>
      <w:r w:rsidR="00AD0A63" w:rsidRPr="00E56E5D">
        <w:rPr>
          <w:rFonts w:eastAsia="Times New Roman" w:cs="Times New Roman"/>
          <w:sz w:val="28"/>
          <w:szCs w:val="28"/>
          <w:lang w:eastAsia="lv-LV"/>
        </w:rPr>
        <w:t>v</w:t>
      </w:r>
      <w:r w:rsidRPr="00E56E5D">
        <w:rPr>
          <w:rFonts w:eastAsia="Times New Roman" w:cs="Times New Roman"/>
          <w:sz w:val="28"/>
          <w:szCs w:val="28"/>
          <w:lang w:eastAsia="lv-LV"/>
        </w:rPr>
        <w:t>alsts amatpersonu un sabiedrības izglītošana pretkorupcijas jomā (izglītošanas un informēšanas pasākumi);</w:t>
      </w:r>
    </w:p>
    <w:p w14:paraId="720D9F7D" w14:textId="2AA92104" w:rsidR="00A7474A" w:rsidRPr="00E56E5D" w:rsidRDefault="00A7474A" w:rsidP="00E56E5D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56E5D">
        <w:rPr>
          <w:rFonts w:eastAsia="Times New Roman" w:cs="Times New Roman"/>
          <w:sz w:val="28"/>
          <w:szCs w:val="28"/>
          <w:lang w:eastAsia="lv-LV"/>
        </w:rPr>
        <w:t>2.4.</w:t>
      </w:r>
      <w:r w:rsidR="00E56E5D">
        <w:rPr>
          <w:rFonts w:eastAsia="Times New Roman" w:cs="Times New Roman"/>
          <w:sz w:val="28"/>
          <w:szCs w:val="28"/>
          <w:lang w:eastAsia="lv-LV"/>
        </w:rPr>
        <w:t> </w:t>
      </w:r>
      <w:r w:rsidR="00AD0A63" w:rsidRPr="00E56E5D">
        <w:rPr>
          <w:rFonts w:eastAsia="Times New Roman" w:cs="Times New Roman"/>
          <w:sz w:val="28"/>
          <w:szCs w:val="28"/>
          <w:lang w:eastAsia="lv-LV"/>
        </w:rPr>
        <w:t>v</w:t>
      </w:r>
      <w:r w:rsidRPr="00E56E5D">
        <w:rPr>
          <w:rFonts w:eastAsia="Times New Roman" w:cs="Times New Roman"/>
          <w:sz w:val="28"/>
          <w:szCs w:val="28"/>
          <w:lang w:eastAsia="lv-LV"/>
        </w:rPr>
        <w:t>alsts amatpersonu darbības kontrole:</w:t>
      </w:r>
    </w:p>
    <w:p w14:paraId="720D9F7E" w14:textId="643B5835" w:rsidR="00A7474A" w:rsidRPr="00E56E5D" w:rsidRDefault="00A7474A" w:rsidP="00E56E5D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56E5D">
        <w:rPr>
          <w:rFonts w:eastAsia="Times New Roman" w:cs="Times New Roman"/>
          <w:sz w:val="28"/>
          <w:szCs w:val="28"/>
          <w:lang w:eastAsia="lv-LV"/>
        </w:rPr>
        <w:t>2.4.1.</w:t>
      </w:r>
      <w:r w:rsidR="00E56E5D">
        <w:rPr>
          <w:rFonts w:eastAsia="Times New Roman" w:cs="Times New Roman"/>
          <w:sz w:val="28"/>
          <w:szCs w:val="28"/>
          <w:lang w:eastAsia="lv-LV"/>
        </w:rPr>
        <w:t> </w:t>
      </w:r>
      <w:proofErr w:type="spellStart"/>
      <w:r w:rsidRPr="00E56E5D">
        <w:rPr>
          <w:rFonts w:eastAsia="Times New Roman" w:cs="Times New Roman"/>
          <w:sz w:val="28"/>
          <w:szCs w:val="28"/>
          <w:lang w:eastAsia="lv-LV"/>
        </w:rPr>
        <w:t>resorisko</w:t>
      </w:r>
      <w:proofErr w:type="spellEnd"/>
      <w:r w:rsidRPr="00E56E5D">
        <w:rPr>
          <w:rFonts w:eastAsia="Times New Roman" w:cs="Times New Roman"/>
          <w:sz w:val="28"/>
          <w:szCs w:val="28"/>
          <w:lang w:eastAsia="lv-LV"/>
        </w:rPr>
        <w:t xml:space="preserve"> pārbaužu skaits;</w:t>
      </w:r>
    </w:p>
    <w:p w14:paraId="720D9F7F" w14:textId="35A03B3E" w:rsidR="00A7474A" w:rsidRPr="00E56E5D" w:rsidRDefault="00A7474A" w:rsidP="00E56E5D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56E5D">
        <w:rPr>
          <w:rFonts w:eastAsia="Times New Roman" w:cs="Times New Roman"/>
          <w:sz w:val="28"/>
          <w:szCs w:val="28"/>
          <w:lang w:eastAsia="lv-LV"/>
        </w:rPr>
        <w:t>2.4.2.</w:t>
      </w:r>
      <w:r w:rsidR="00E56E5D">
        <w:rPr>
          <w:rFonts w:eastAsia="Times New Roman" w:cs="Times New Roman"/>
          <w:sz w:val="28"/>
          <w:szCs w:val="28"/>
          <w:lang w:eastAsia="lv-LV"/>
        </w:rPr>
        <w:t> </w:t>
      </w:r>
      <w:r w:rsidRPr="00E56E5D">
        <w:rPr>
          <w:rFonts w:eastAsia="Times New Roman" w:cs="Times New Roman"/>
          <w:sz w:val="28"/>
          <w:szCs w:val="28"/>
          <w:lang w:eastAsia="lv-LV"/>
        </w:rPr>
        <w:t>administratīvo pārkāpuma lietu virzība;</w:t>
      </w:r>
    </w:p>
    <w:p w14:paraId="720D9F80" w14:textId="0CE727C7" w:rsidR="00A7474A" w:rsidRPr="00E56E5D" w:rsidRDefault="00A7474A" w:rsidP="00E56E5D">
      <w:pPr>
        <w:ind w:firstLine="709"/>
        <w:jc w:val="both"/>
        <w:rPr>
          <w:rFonts w:cs="Times New Roman"/>
          <w:sz w:val="28"/>
          <w:szCs w:val="28"/>
        </w:rPr>
      </w:pPr>
      <w:r w:rsidRPr="00E56E5D">
        <w:rPr>
          <w:rFonts w:eastAsia="Times New Roman" w:cs="Times New Roman"/>
          <w:sz w:val="28"/>
          <w:szCs w:val="28"/>
          <w:lang w:eastAsia="lv-LV"/>
        </w:rPr>
        <w:t>2.4.3.</w:t>
      </w:r>
      <w:r w:rsidR="00E56E5D">
        <w:rPr>
          <w:rFonts w:eastAsia="Times New Roman" w:cs="Times New Roman"/>
          <w:sz w:val="28"/>
          <w:szCs w:val="28"/>
          <w:lang w:eastAsia="lv-LV"/>
        </w:rPr>
        <w:t> </w:t>
      </w:r>
      <w:r w:rsidRPr="000D52FA">
        <w:rPr>
          <w:rFonts w:eastAsia="Times New Roman" w:cs="Times New Roman"/>
          <w:sz w:val="28"/>
          <w:szCs w:val="28"/>
          <w:lang w:eastAsia="lv-LV"/>
        </w:rPr>
        <w:t>tiesvedības</w:t>
      </w:r>
      <w:r w:rsidR="000D52FA">
        <w:rPr>
          <w:rFonts w:eastAsia="Times New Roman" w:cs="Times New Roman"/>
          <w:sz w:val="28"/>
          <w:szCs w:val="28"/>
          <w:lang w:eastAsia="lv-LV"/>
        </w:rPr>
        <w:t xml:space="preserve"> saistībā ar</w:t>
      </w:r>
      <w:r w:rsidRPr="00E56E5D">
        <w:rPr>
          <w:rFonts w:eastAsia="Times New Roman" w:cs="Times New Roman"/>
          <w:sz w:val="28"/>
          <w:szCs w:val="28"/>
          <w:lang w:eastAsia="lv-LV"/>
        </w:rPr>
        <w:t xml:space="preserve"> pārsūdzēt</w:t>
      </w:r>
      <w:r w:rsidR="000D52FA">
        <w:rPr>
          <w:rFonts w:eastAsia="Times New Roman" w:cs="Times New Roman"/>
          <w:sz w:val="28"/>
          <w:szCs w:val="28"/>
          <w:lang w:eastAsia="lv-LV"/>
        </w:rPr>
        <w:t>aj</w:t>
      </w:r>
      <w:r w:rsidRPr="00E56E5D">
        <w:rPr>
          <w:rFonts w:eastAsia="Times New Roman" w:cs="Times New Roman"/>
          <w:sz w:val="28"/>
          <w:szCs w:val="28"/>
          <w:lang w:eastAsia="lv-LV"/>
        </w:rPr>
        <w:t>i</w:t>
      </w:r>
      <w:r w:rsidR="000D52FA">
        <w:rPr>
          <w:rFonts w:eastAsia="Times New Roman" w:cs="Times New Roman"/>
          <w:sz w:val="28"/>
          <w:szCs w:val="28"/>
          <w:lang w:eastAsia="lv-LV"/>
        </w:rPr>
        <w:t>em</w:t>
      </w:r>
      <w:r w:rsidRPr="00E56E5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E56E5D">
        <w:rPr>
          <w:rFonts w:eastAsia="Times New Roman" w:cs="Times New Roman"/>
          <w:sz w:val="28"/>
          <w:szCs w:val="28"/>
          <w:lang w:eastAsia="lv-LV"/>
        </w:rPr>
        <w:t>b</w:t>
      </w:r>
      <w:r w:rsidRPr="00E56E5D">
        <w:rPr>
          <w:rFonts w:eastAsia="Times New Roman" w:cs="Times New Roman"/>
          <w:sz w:val="28"/>
          <w:szCs w:val="28"/>
          <w:lang w:eastAsia="lv-LV"/>
        </w:rPr>
        <w:t>iroja izdot</w:t>
      </w:r>
      <w:r w:rsidR="000D52FA">
        <w:rPr>
          <w:rFonts w:eastAsia="Times New Roman" w:cs="Times New Roman"/>
          <w:sz w:val="28"/>
          <w:szCs w:val="28"/>
          <w:lang w:eastAsia="lv-LV"/>
        </w:rPr>
        <w:t>aj</w:t>
      </w:r>
      <w:r w:rsidRPr="00E56E5D">
        <w:rPr>
          <w:rFonts w:eastAsia="Times New Roman" w:cs="Times New Roman"/>
          <w:sz w:val="28"/>
          <w:szCs w:val="28"/>
          <w:lang w:eastAsia="lv-LV"/>
        </w:rPr>
        <w:t>ie</w:t>
      </w:r>
      <w:r w:rsidR="000D52FA">
        <w:rPr>
          <w:rFonts w:eastAsia="Times New Roman" w:cs="Times New Roman"/>
          <w:sz w:val="28"/>
          <w:szCs w:val="28"/>
          <w:lang w:eastAsia="lv-LV"/>
        </w:rPr>
        <w:t>m</w:t>
      </w:r>
      <w:r w:rsidRPr="00E56E5D">
        <w:rPr>
          <w:rFonts w:eastAsia="Times New Roman" w:cs="Times New Roman"/>
          <w:sz w:val="28"/>
          <w:szCs w:val="28"/>
          <w:lang w:eastAsia="lv-LV"/>
        </w:rPr>
        <w:t xml:space="preserve"> administratīv</w:t>
      </w:r>
      <w:r w:rsidR="000D52FA">
        <w:rPr>
          <w:rFonts w:eastAsia="Times New Roman" w:cs="Times New Roman"/>
          <w:sz w:val="28"/>
          <w:szCs w:val="28"/>
          <w:lang w:eastAsia="lv-LV"/>
        </w:rPr>
        <w:t>aj</w:t>
      </w:r>
      <w:r w:rsidRPr="00E56E5D">
        <w:rPr>
          <w:rFonts w:eastAsia="Times New Roman" w:cs="Times New Roman"/>
          <w:sz w:val="28"/>
          <w:szCs w:val="28"/>
          <w:lang w:eastAsia="lv-LV"/>
        </w:rPr>
        <w:t>ie</w:t>
      </w:r>
      <w:r w:rsidR="000D52FA">
        <w:rPr>
          <w:rFonts w:eastAsia="Times New Roman" w:cs="Times New Roman"/>
          <w:sz w:val="28"/>
          <w:szCs w:val="28"/>
          <w:lang w:eastAsia="lv-LV"/>
        </w:rPr>
        <w:t>m</w:t>
      </w:r>
      <w:r w:rsidRPr="00E56E5D">
        <w:rPr>
          <w:rFonts w:eastAsia="Times New Roman" w:cs="Times New Roman"/>
          <w:sz w:val="28"/>
          <w:szCs w:val="28"/>
          <w:lang w:eastAsia="lv-LV"/>
        </w:rPr>
        <w:t xml:space="preserve"> akti</w:t>
      </w:r>
      <w:r w:rsidR="000D52FA">
        <w:rPr>
          <w:rFonts w:eastAsia="Times New Roman" w:cs="Times New Roman"/>
          <w:sz w:val="28"/>
          <w:szCs w:val="28"/>
          <w:lang w:eastAsia="lv-LV"/>
        </w:rPr>
        <w:t>em</w:t>
      </w:r>
      <w:r w:rsidRPr="00E56E5D">
        <w:rPr>
          <w:rFonts w:eastAsia="Times New Roman" w:cs="Times New Roman"/>
          <w:sz w:val="28"/>
          <w:szCs w:val="28"/>
          <w:lang w:eastAsia="lv-LV"/>
        </w:rPr>
        <w:t xml:space="preserve"> par valsts amatpersonu izdarītajiem likuma </w:t>
      </w:r>
      <w:r w:rsidR="00E56E5D">
        <w:rPr>
          <w:rFonts w:eastAsia="Times New Roman" w:cs="Times New Roman"/>
          <w:sz w:val="28"/>
          <w:szCs w:val="28"/>
          <w:lang w:eastAsia="lv-LV"/>
        </w:rPr>
        <w:t>"</w:t>
      </w:r>
      <w:r w:rsidRPr="00E56E5D">
        <w:rPr>
          <w:rFonts w:eastAsia="Times New Roman" w:cs="Times New Roman"/>
          <w:sz w:val="28"/>
          <w:szCs w:val="28"/>
          <w:lang w:eastAsia="lv-LV"/>
        </w:rPr>
        <w:t>Par interešu konflikta novēršanu valsts amatpersonu darbībā</w:t>
      </w:r>
      <w:r w:rsidR="00E56E5D">
        <w:rPr>
          <w:rFonts w:eastAsia="Times New Roman" w:cs="Times New Roman"/>
          <w:sz w:val="28"/>
          <w:szCs w:val="28"/>
          <w:lang w:eastAsia="lv-LV"/>
        </w:rPr>
        <w:t>"</w:t>
      </w:r>
      <w:r w:rsidRPr="00E56E5D" w:rsidDel="00D252DE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E56E5D">
        <w:rPr>
          <w:rFonts w:eastAsia="Times New Roman" w:cs="Times New Roman"/>
          <w:sz w:val="28"/>
          <w:szCs w:val="28"/>
          <w:lang w:eastAsia="lv-LV"/>
        </w:rPr>
        <w:t xml:space="preserve">pārkāpumiem; </w:t>
      </w:r>
    </w:p>
    <w:p w14:paraId="720D9F82" w14:textId="030DD993" w:rsidR="00B34216" w:rsidRPr="00E56E5D" w:rsidRDefault="00D252DE" w:rsidP="00E56E5D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56E5D">
        <w:rPr>
          <w:rFonts w:eastAsia="Times New Roman" w:cs="Times New Roman"/>
          <w:sz w:val="28"/>
          <w:szCs w:val="28"/>
          <w:lang w:eastAsia="lv-LV"/>
        </w:rPr>
        <w:t>2.</w:t>
      </w:r>
      <w:r w:rsidR="00A7474A" w:rsidRPr="00E56E5D">
        <w:rPr>
          <w:rFonts w:eastAsia="Times New Roman" w:cs="Times New Roman"/>
          <w:sz w:val="28"/>
          <w:szCs w:val="28"/>
          <w:lang w:eastAsia="lv-LV"/>
        </w:rPr>
        <w:t>5</w:t>
      </w:r>
      <w:r w:rsidRPr="00E56E5D">
        <w:rPr>
          <w:rFonts w:eastAsia="Times New Roman" w:cs="Times New Roman"/>
          <w:sz w:val="28"/>
          <w:szCs w:val="28"/>
          <w:lang w:eastAsia="lv-LV"/>
        </w:rPr>
        <w:t>.</w:t>
      </w:r>
      <w:r w:rsidR="00776CB7">
        <w:rPr>
          <w:rFonts w:eastAsia="Times New Roman" w:cs="Times New Roman"/>
          <w:sz w:val="28"/>
          <w:szCs w:val="28"/>
          <w:lang w:eastAsia="lv-LV"/>
        </w:rPr>
        <w:t> </w:t>
      </w:r>
      <w:r w:rsidR="00AD0A63" w:rsidRPr="00E56E5D">
        <w:rPr>
          <w:rFonts w:eastAsia="Times New Roman" w:cs="Times New Roman"/>
          <w:sz w:val="28"/>
          <w:szCs w:val="28"/>
          <w:lang w:eastAsia="lv-LV"/>
        </w:rPr>
        <w:t>b</w:t>
      </w:r>
      <w:r w:rsidR="00817A82" w:rsidRPr="00E56E5D">
        <w:rPr>
          <w:rFonts w:eastAsia="Times New Roman" w:cs="Times New Roman"/>
          <w:sz w:val="28"/>
          <w:szCs w:val="28"/>
          <w:lang w:eastAsia="lv-LV"/>
        </w:rPr>
        <w:t>iroja darbības rezultāti</w:t>
      </w:r>
      <w:r w:rsidR="00E7570B" w:rsidRPr="00E56E5D">
        <w:rPr>
          <w:rFonts w:eastAsia="Times New Roman" w:cs="Times New Roman"/>
          <w:sz w:val="28"/>
          <w:szCs w:val="28"/>
          <w:lang w:eastAsia="lv-LV"/>
        </w:rPr>
        <w:t xml:space="preserve"> k</w:t>
      </w:r>
      <w:r w:rsidR="00817A82" w:rsidRPr="00E56E5D">
        <w:rPr>
          <w:rFonts w:eastAsia="Times New Roman" w:cs="Times New Roman"/>
          <w:sz w:val="28"/>
          <w:szCs w:val="28"/>
          <w:lang w:eastAsia="lv-LV"/>
        </w:rPr>
        <w:t>orupcijas apkarošan</w:t>
      </w:r>
      <w:r w:rsidR="00E7570B" w:rsidRPr="00E56E5D">
        <w:rPr>
          <w:rFonts w:eastAsia="Times New Roman" w:cs="Times New Roman"/>
          <w:sz w:val="28"/>
          <w:szCs w:val="28"/>
          <w:lang w:eastAsia="lv-LV"/>
        </w:rPr>
        <w:t>ā</w:t>
      </w:r>
      <w:r w:rsidR="00E56E5D">
        <w:rPr>
          <w:rFonts w:eastAsia="Times New Roman" w:cs="Times New Roman"/>
          <w:sz w:val="28"/>
          <w:szCs w:val="28"/>
          <w:lang w:eastAsia="lv-LV"/>
        </w:rPr>
        <w:t>:</w:t>
      </w:r>
    </w:p>
    <w:p w14:paraId="720D9F83" w14:textId="22D5EF6D" w:rsidR="00E7570B" w:rsidRPr="00E56E5D" w:rsidRDefault="00D252DE" w:rsidP="00E56E5D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56E5D">
        <w:rPr>
          <w:rFonts w:eastAsia="Times New Roman" w:cs="Times New Roman"/>
          <w:sz w:val="28"/>
          <w:szCs w:val="28"/>
          <w:lang w:eastAsia="lv-LV"/>
        </w:rPr>
        <w:lastRenderedPageBreak/>
        <w:t>2.</w:t>
      </w:r>
      <w:r w:rsidR="00A7474A" w:rsidRPr="00E56E5D">
        <w:rPr>
          <w:rFonts w:eastAsia="Times New Roman" w:cs="Times New Roman"/>
          <w:sz w:val="28"/>
          <w:szCs w:val="28"/>
          <w:lang w:eastAsia="lv-LV"/>
        </w:rPr>
        <w:t>5</w:t>
      </w:r>
      <w:r w:rsidRPr="00E56E5D">
        <w:rPr>
          <w:rFonts w:eastAsia="Times New Roman" w:cs="Times New Roman"/>
          <w:sz w:val="28"/>
          <w:szCs w:val="28"/>
          <w:lang w:eastAsia="lv-LV"/>
        </w:rPr>
        <w:t>.1.</w:t>
      </w:r>
      <w:r w:rsidR="00776CB7">
        <w:rPr>
          <w:rFonts w:eastAsia="Times New Roman" w:cs="Times New Roman"/>
          <w:sz w:val="28"/>
          <w:szCs w:val="28"/>
          <w:lang w:eastAsia="lv-LV"/>
        </w:rPr>
        <w:t> </w:t>
      </w:r>
      <w:r w:rsidR="00E7570B" w:rsidRPr="00E56E5D">
        <w:rPr>
          <w:rFonts w:eastAsia="Times New Roman" w:cs="Times New Roman"/>
          <w:sz w:val="28"/>
          <w:szCs w:val="28"/>
          <w:lang w:eastAsia="lv-LV"/>
        </w:rPr>
        <w:t>krimināllietas:</w:t>
      </w:r>
    </w:p>
    <w:p w14:paraId="720D9F84" w14:textId="628B3D7C" w:rsidR="00B34216" w:rsidRPr="00E56E5D" w:rsidRDefault="00E7570B" w:rsidP="00E56E5D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56E5D">
        <w:rPr>
          <w:rFonts w:eastAsia="Times New Roman" w:cs="Times New Roman"/>
          <w:sz w:val="28"/>
          <w:szCs w:val="28"/>
          <w:lang w:eastAsia="lv-LV"/>
        </w:rPr>
        <w:t>2.</w:t>
      </w:r>
      <w:r w:rsidR="00A7474A" w:rsidRPr="00E56E5D">
        <w:rPr>
          <w:rFonts w:eastAsia="Times New Roman" w:cs="Times New Roman"/>
          <w:sz w:val="28"/>
          <w:szCs w:val="28"/>
          <w:lang w:eastAsia="lv-LV"/>
        </w:rPr>
        <w:t>5</w:t>
      </w:r>
      <w:r w:rsidRPr="00E56E5D">
        <w:rPr>
          <w:rFonts w:eastAsia="Times New Roman" w:cs="Times New Roman"/>
          <w:sz w:val="28"/>
          <w:szCs w:val="28"/>
          <w:lang w:eastAsia="lv-LV"/>
        </w:rPr>
        <w:t>.1.1.</w:t>
      </w:r>
      <w:r w:rsidR="00E56E5D">
        <w:rPr>
          <w:rFonts w:eastAsia="Times New Roman" w:cs="Times New Roman"/>
          <w:sz w:val="28"/>
          <w:szCs w:val="28"/>
          <w:lang w:eastAsia="lv-LV"/>
        </w:rPr>
        <w:t> </w:t>
      </w:r>
      <w:r w:rsidR="00AF0B88" w:rsidRPr="00E56E5D">
        <w:rPr>
          <w:rFonts w:eastAsia="Times New Roman" w:cs="Times New Roman"/>
          <w:sz w:val="28"/>
          <w:szCs w:val="28"/>
          <w:lang w:eastAsia="lv-LV"/>
        </w:rPr>
        <w:t xml:space="preserve">ierosinātie </w:t>
      </w:r>
      <w:r w:rsidR="00000CE1" w:rsidRPr="00E56E5D">
        <w:rPr>
          <w:rFonts w:eastAsia="Times New Roman" w:cs="Times New Roman"/>
          <w:sz w:val="28"/>
          <w:szCs w:val="28"/>
          <w:lang w:eastAsia="lv-LV"/>
        </w:rPr>
        <w:t>kriminālprocesi</w:t>
      </w:r>
      <w:r w:rsidR="00AF0B88" w:rsidRPr="00E56E5D">
        <w:rPr>
          <w:rFonts w:eastAsia="Times New Roman" w:cs="Times New Roman"/>
          <w:sz w:val="28"/>
          <w:szCs w:val="28"/>
          <w:lang w:eastAsia="lv-LV"/>
        </w:rPr>
        <w:t>,</w:t>
      </w:r>
      <w:r w:rsidR="00F8246E" w:rsidRPr="00E56E5D">
        <w:rPr>
          <w:rFonts w:eastAsia="Times New Roman" w:cs="Times New Roman"/>
          <w:sz w:val="28"/>
          <w:szCs w:val="28"/>
          <w:lang w:eastAsia="lv-LV"/>
        </w:rPr>
        <w:t xml:space="preserve"> izbeigtie kriminālprocesi</w:t>
      </w:r>
      <w:r w:rsidR="00776CB7">
        <w:rPr>
          <w:rFonts w:eastAsia="Times New Roman" w:cs="Times New Roman"/>
          <w:sz w:val="28"/>
          <w:szCs w:val="28"/>
          <w:lang w:eastAsia="lv-LV"/>
        </w:rPr>
        <w:t xml:space="preserve"> un</w:t>
      </w:r>
      <w:r w:rsidR="00A07DCE" w:rsidRPr="00E56E5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8E1F08" w:rsidRPr="00E56E5D">
        <w:rPr>
          <w:rFonts w:eastAsia="Times New Roman" w:cs="Times New Roman"/>
          <w:sz w:val="28"/>
          <w:szCs w:val="28"/>
          <w:lang w:eastAsia="lv-LV"/>
        </w:rPr>
        <w:t>krimināl</w:t>
      </w:r>
      <w:r w:rsidR="00E56E5D">
        <w:rPr>
          <w:rFonts w:eastAsia="Times New Roman" w:cs="Times New Roman"/>
          <w:sz w:val="28"/>
          <w:szCs w:val="28"/>
          <w:lang w:eastAsia="lv-LV"/>
        </w:rPr>
        <w:softHyphen/>
      </w:r>
      <w:r w:rsidR="008E1F08" w:rsidRPr="00E56E5D">
        <w:rPr>
          <w:rFonts w:eastAsia="Times New Roman" w:cs="Times New Roman"/>
          <w:sz w:val="28"/>
          <w:szCs w:val="28"/>
          <w:lang w:eastAsia="lv-LV"/>
        </w:rPr>
        <w:t xml:space="preserve">vajāšanai nodoto </w:t>
      </w:r>
      <w:r w:rsidR="00B34216" w:rsidRPr="00E56E5D">
        <w:rPr>
          <w:rFonts w:eastAsia="Times New Roman" w:cs="Times New Roman"/>
          <w:sz w:val="28"/>
          <w:szCs w:val="28"/>
          <w:lang w:eastAsia="lv-LV"/>
        </w:rPr>
        <w:t>krimināl</w:t>
      </w:r>
      <w:r w:rsidR="00AF0B88" w:rsidRPr="00E56E5D">
        <w:rPr>
          <w:rFonts w:eastAsia="Times New Roman" w:cs="Times New Roman"/>
          <w:sz w:val="28"/>
          <w:szCs w:val="28"/>
          <w:lang w:eastAsia="lv-LV"/>
        </w:rPr>
        <w:t>procesu</w:t>
      </w:r>
      <w:r w:rsidR="00B34216" w:rsidRPr="00E56E5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07DCE" w:rsidRPr="00E56E5D">
        <w:rPr>
          <w:rFonts w:eastAsia="Times New Roman" w:cs="Times New Roman"/>
          <w:sz w:val="28"/>
          <w:szCs w:val="28"/>
          <w:lang w:eastAsia="lv-LV"/>
        </w:rPr>
        <w:t>skaits</w:t>
      </w:r>
      <w:r w:rsidR="00B34216" w:rsidRPr="00E56E5D">
        <w:rPr>
          <w:rFonts w:eastAsia="Times New Roman" w:cs="Times New Roman"/>
          <w:sz w:val="28"/>
          <w:szCs w:val="28"/>
          <w:lang w:eastAsia="lv-LV"/>
        </w:rPr>
        <w:t>;</w:t>
      </w:r>
    </w:p>
    <w:p w14:paraId="720D9F85" w14:textId="4F24274F" w:rsidR="00B87555" w:rsidRPr="00E56E5D" w:rsidRDefault="00E7570B" w:rsidP="00E56E5D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56E5D">
        <w:rPr>
          <w:rFonts w:eastAsia="Times New Roman" w:cs="Times New Roman"/>
          <w:sz w:val="28"/>
          <w:szCs w:val="28"/>
          <w:lang w:eastAsia="lv-LV"/>
        </w:rPr>
        <w:t>2.</w:t>
      </w:r>
      <w:r w:rsidR="00776CB7">
        <w:rPr>
          <w:rFonts w:eastAsia="Times New Roman" w:cs="Times New Roman"/>
          <w:sz w:val="28"/>
          <w:szCs w:val="28"/>
          <w:lang w:eastAsia="lv-LV"/>
        </w:rPr>
        <w:t>5</w:t>
      </w:r>
      <w:r w:rsidRPr="00E56E5D">
        <w:rPr>
          <w:rFonts w:eastAsia="Times New Roman" w:cs="Times New Roman"/>
          <w:sz w:val="28"/>
          <w:szCs w:val="28"/>
          <w:lang w:eastAsia="lv-LV"/>
        </w:rPr>
        <w:t>.1.</w:t>
      </w:r>
      <w:r w:rsidR="00A07DCE" w:rsidRPr="00E56E5D">
        <w:rPr>
          <w:rFonts w:eastAsia="Times New Roman" w:cs="Times New Roman"/>
          <w:sz w:val="28"/>
          <w:szCs w:val="28"/>
          <w:lang w:eastAsia="lv-LV"/>
        </w:rPr>
        <w:t>2</w:t>
      </w:r>
      <w:r w:rsidRPr="00E56E5D">
        <w:rPr>
          <w:rFonts w:eastAsia="Times New Roman" w:cs="Times New Roman"/>
          <w:sz w:val="28"/>
          <w:szCs w:val="28"/>
          <w:lang w:eastAsia="lv-LV"/>
        </w:rPr>
        <w:t>.</w:t>
      </w:r>
      <w:r w:rsidR="00E56E5D">
        <w:rPr>
          <w:rFonts w:eastAsia="Times New Roman" w:cs="Times New Roman"/>
          <w:sz w:val="28"/>
          <w:szCs w:val="28"/>
          <w:lang w:eastAsia="lv-LV"/>
        </w:rPr>
        <w:t> </w:t>
      </w:r>
      <w:r w:rsidR="00B34216" w:rsidRPr="00E56E5D">
        <w:rPr>
          <w:rFonts w:eastAsia="Times New Roman" w:cs="Times New Roman"/>
          <w:sz w:val="28"/>
          <w:szCs w:val="28"/>
          <w:lang w:eastAsia="lv-LV"/>
        </w:rPr>
        <w:t xml:space="preserve">starptautisko tiesiskās </w:t>
      </w:r>
      <w:r w:rsidR="00AF0B88" w:rsidRPr="00E56E5D">
        <w:rPr>
          <w:rFonts w:eastAsia="Times New Roman" w:cs="Times New Roman"/>
          <w:sz w:val="28"/>
          <w:szCs w:val="28"/>
          <w:lang w:eastAsia="lv-LV"/>
        </w:rPr>
        <w:t>palīdzības</w:t>
      </w:r>
      <w:r w:rsidR="00B34216" w:rsidRPr="00E56E5D">
        <w:rPr>
          <w:rFonts w:eastAsia="Times New Roman" w:cs="Times New Roman"/>
          <w:sz w:val="28"/>
          <w:szCs w:val="28"/>
          <w:lang w:eastAsia="lv-LV"/>
        </w:rPr>
        <w:t xml:space="preserve"> lūgumu izpilde;</w:t>
      </w:r>
      <w:r w:rsidR="00000CE1" w:rsidRPr="00E56E5D">
        <w:rPr>
          <w:rFonts w:eastAsia="Times New Roman" w:cs="Times New Roman"/>
          <w:sz w:val="28"/>
          <w:szCs w:val="28"/>
          <w:lang w:eastAsia="lv-LV"/>
        </w:rPr>
        <w:t xml:space="preserve"> </w:t>
      </w:r>
    </w:p>
    <w:p w14:paraId="720D9F86" w14:textId="26F20B59" w:rsidR="00F14636" w:rsidRPr="00E56E5D" w:rsidRDefault="00B87555" w:rsidP="00E56E5D">
      <w:pPr>
        <w:ind w:firstLine="709"/>
        <w:jc w:val="both"/>
        <w:rPr>
          <w:rFonts w:cs="Times New Roman"/>
          <w:sz w:val="28"/>
          <w:szCs w:val="28"/>
        </w:rPr>
      </w:pPr>
      <w:r w:rsidRPr="00E56E5D">
        <w:rPr>
          <w:rFonts w:cs="Times New Roman"/>
          <w:sz w:val="28"/>
          <w:szCs w:val="28"/>
        </w:rPr>
        <w:t>2.</w:t>
      </w:r>
      <w:r w:rsidR="00A7474A" w:rsidRPr="00E56E5D">
        <w:rPr>
          <w:rFonts w:cs="Times New Roman"/>
          <w:sz w:val="28"/>
          <w:szCs w:val="28"/>
        </w:rPr>
        <w:t>5</w:t>
      </w:r>
      <w:r w:rsidR="00D252DE" w:rsidRPr="00E56E5D">
        <w:rPr>
          <w:rFonts w:cs="Times New Roman"/>
          <w:sz w:val="28"/>
          <w:szCs w:val="28"/>
        </w:rPr>
        <w:t>.</w:t>
      </w:r>
      <w:r w:rsidR="00E7570B" w:rsidRPr="00E56E5D">
        <w:rPr>
          <w:rFonts w:cs="Times New Roman"/>
          <w:sz w:val="28"/>
          <w:szCs w:val="28"/>
        </w:rPr>
        <w:t>2.</w:t>
      </w:r>
      <w:r w:rsidR="00E56E5D">
        <w:rPr>
          <w:rFonts w:cs="Times New Roman"/>
          <w:sz w:val="28"/>
          <w:szCs w:val="28"/>
        </w:rPr>
        <w:t> </w:t>
      </w:r>
      <w:r w:rsidR="00F14636" w:rsidRPr="00E56E5D">
        <w:rPr>
          <w:rFonts w:cs="Times New Roman"/>
          <w:sz w:val="28"/>
          <w:szCs w:val="28"/>
        </w:rPr>
        <w:t>o</w:t>
      </w:r>
      <w:r w:rsidR="00E7570B" w:rsidRPr="00E56E5D">
        <w:rPr>
          <w:rFonts w:cs="Times New Roman"/>
          <w:sz w:val="28"/>
          <w:szCs w:val="28"/>
        </w:rPr>
        <w:t>peratīvā</w:t>
      </w:r>
      <w:r w:rsidR="00F14636" w:rsidRPr="00E56E5D">
        <w:rPr>
          <w:rFonts w:cs="Times New Roman"/>
          <w:sz w:val="28"/>
          <w:szCs w:val="28"/>
        </w:rPr>
        <w:t xml:space="preserve"> darbība:</w:t>
      </w:r>
    </w:p>
    <w:p w14:paraId="720D9F87" w14:textId="4E9EE229" w:rsidR="00F14636" w:rsidRPr="00E56E5D" w:rsidRDefault="00E7570B" w:rsidP="00E56E5D">
      <w:pPr>
        <w:ind w:firstLine="709"/>
        <w:jc w:val="both"/>
        <w:rPr>
          <w:rFonts w:cs="Times New Roman"/>
          <w:sz w:val="28"/>
          <w:szCs w:val="28"/>
        </w:rPr>
      </w:pPr>
      <w:r w:rsidRPr="00E56E5D">
        <w:rPr>
          <w:rFonts w:cs="Times New Roman"/>
          <w:sz w:val="28"/>
          <w:szCs w:val="28"/>
        </w:rPr>
        <w:t>2.</w:t>
      </w:r>
      <w:r w:rsidR="00A7474A" w:rsidRPr="00E56E5D">
        <w:rPr>
          <w:rFonts w:cs="Times New Roman"/>
          <w:sz w:val="28"/>
          <w:szCs w:val="28"/>
        </w:rPr>
        <w:t>5</w:t>
      </w:r>
      <w:r w:rsidRPr="00E56E5D">
        <w:rPr>
          <w:rFonts w:cs="Times New Roman"/>
          <w:sz w:val="28"/>
          <w:szCs w:val="28"/>
        </w:rPr>
        <w:t>.2.1</w:t>
      </w:r>
      <w:r w:rsidR="00F14636" w:rsidRPr="00E56E5D">
        <w:rPr>
          <w:rFonts w:cs="Times New Roman"/>
          <w:sz w:val="28"/>
          <w:szCs w:val="28"/>
        </w:rPr>
        <w:t>.</w:t>
      </w:r>
      <w:r w:rsidR="00E56E5D">
        <w:rPr>
          <w:rFonts w:cs="Times New Roman"/>
          <w:sz w:val="28"/>
          <w:szCs w:val="28"/>
        </w:rPr>
        <w:t> </w:t>
      </w:r>
      <w:r w:rsidR="008E1F08" w:rsidRPr="00E56E5D">
        <w:rPr>
          <w:rFonts w:cs="Times New Roman"/>
          <w:sz w:val="28"/>
          <w:szCs w:val="28"/>
        </w:rPr>
        <w:t xml:space="preserve">ierosinātās </w:t>
      </w:r>
      <w:r w:rsidR="00571CCD" w:rsidRPr="00E56E5D">
        <w:rPr>
          <w:rFonts w:cs="Times New Roman"/>
          <w:sz w:val="28"/>
          <w:szCs w:val="28"/>
        </w:rPr>
        <w:t>operatīvās uzskaites lietas</w:t>
      </w:r>
      <w:r w:rsidR="00F14636" w:rsidRPr="00E56E5D">
        <w:rPr>
          <w:rFonts w:cs="Times New Roman"/>
          <w:sz w:val="28"/>
          <w:szCs w:val="28"/>
        </w:rPr>
        <w:t>;</w:t>
      </w:r>
    </w:p>
    <w:p w14:paraId="720D9F88" w14:textId="35E29FBE" w:rsidR="00613E56" w:rsidRPr="00E56E5D" w:rsidRDefault="00F14636" w:rsidP="00E56E5D">
      <w:pPr>
        <w:ind w:firstLine="709"/>
        <w:jc w:val="both"/>
        <w:rPr>
          <w:rFonts w:cs="Times New Roman"/>
          <w:sz w:val="28"/>
          <w:szCs w:val="28"/>
        </w:rPr>
      </w:pPr>
      <w:r w:rsidRPr="00E56E5D">
        <w:rPr>
          <w:rFonts w:cs="Times New Roman"/>
          <w:sz w:val="28"/>
          <w:szCs w:val="28"/>
        </w:rPr>
        <w:t>2.</w:t>
      </w:r>
      <w:r w:rsidR="00A7474A" w:rsidRPr="00E56E5D">
        <w:rPr>
          <w:rFonts w:cs="Times New Roman"/>
          <w:sz w:val="28"/>
          <w:szCs w:val="28"/>
        </w:rPr>
        <w:t>5</w:t>
      </w:r>
      <w:r w:rsidRPr="00E56E5D">
        <w:rPr>
          <w:rFonts w:cs="Times New Roman"/>
          <w:sz w:val="28"/>
          <w:szCs w:val="28"/>
        </w:rPr>
        <w:t>.2.</w:t>
      </w:r>
      <w:r w:rsidR="00E7570B" w:rsidRPr="00E56E5D">
        <w:rPr>
          <w:rFonts w:cs="Times New Roman"/>
          <w:sz w:val="28"/>
          <w:szCs w:val="28"/>
        </w:rPr>
        <w:t>2.</w:t>
      </w:r>
      <w:r w:rsidR="00E56E5D">
        <w:rPr>
          <w:rFonts w:cs="Times New Roman"/>
          <w:sz w:val="28"/>
          <w:szCs w:val="28"/>
        </w:rPr>
        <w:t> </w:t>
      </w:r>
      <w:r w:rsidR="008E1F08" w:rsidRPr="00E56E5D">
        <w:rPr>
          <w:rFonts w:cs="Times New Roman"/>
          <w:sz w:val="28"/>
          <w:szCs w:val="28"/>
        </w:rPr>
        <w:t>operatīvajā uzskaitē</w:t>
      </w:r>
      <w:r w:rsidRPr="00E56E5D">
        <w:rPr>
          <w:rFonts w:cs="Times New Roman"/>
          <w:sz w:val="28"/>
          <w:szCs w:val="28"/>
        </w:rPr>
        <w:t xml:space="preserve"> </w:t>
      </w:r>
      <w:r w:rsidR="000D52FA" w:rsidRPr="00E56E5D">
        <w:rPr>
          <w:rFonts w:cs="Times New Roman"/>
          <w:sz w:val="28"/>
          <w:szCs w:val="28"/>
        </w:rPr>
        <w:t xml:space="preserve">iekļauto personu skaits </w:t>
      </w:r>
      <w:r w:rsidRPr="00E56E5D">
        <w:rPr>
          <w:rFonts w:cs="Times New Roman"/>
          <w:sz w:val="28"/>
          <w:szCs w:val="28"/>
        </w:rPr>
        <w:t>un</w:t>
      </w:r>
      <w:r w:rsidR="00571CCD" w:rsidRPr="00E56E5D">
        <w:rPr>
          <w:rFonts w:cs="Times New Roman"/>
          <w:sz w:val="28"/>
          <w:szCs w:val="28"/>
        </w:rPr>
        <w:t xml:space="preserve"> uzsākto kriminālprocesu skaits </w:t>
      </w:r>
      <w:r w:rsidR="000D52FA">
        <w:rPr>
          <w:rFonts w:cs="Times New Roman"/>
          <w:sz w:val="28"/>
          <w:szCs w:val="28"/>
        </w:rPr>
        <w:t xml:space="preserve">saskaņā ar </w:t>
      </w:r>
      <w:r w:rsidR="00E56E5D">
        <w:rPr>
          <w:rFonts w:cs="Times New Roman"/>
          <w:sz w:val="28"/>
          <w:szCs w:val="28"/>
        </w:rPr>
        <w:t>b</w:t>
      </w:r>
      <w:r w:rsidR="00571CCD" w:rsidRPr="00E56E5D">
        <w:rPr>
          <w:rFonts w:cs="Times New Roman"/>
          <w:sz w:val="28"/>
          <w:szCs w:val="28"/>
        </w:rPr>
        <w:t>iroja operatīvās darbības rezultātiem</w:t>
      </w:r>
      <w:r w:rsidR="00613E56" w:rsidRPr="00E56E5D">
        <w:rPr>
          <w:rFonts w:cs="Times New Roman"/>
          <w:sz w:val="28"/>
          <w:szCs w:val="28"/>
        </w:rPr>
        <w:t>;</w:t>
      </w:r>
    </w:p>
    <w:p w14:paraId="720D9F89" w14:textId="4CB2BC51" w:rsidR="00613E56" w:rsidRPr="00E56E5D" w:rsidRDefault="00613E56" w:rsidP="00E56E5D">
      <w:pPr>
        <w:ind w:firstLine="709"/>
        <w:jc w:val="both"/>
        <w:rPr>
          <w:rFonts w:cs="Times New Roman"/>
          <w:sz w:val="28"/>
          <w:szCs w:val="28"/>
        </w:rPr>
      </w:pPr>
      <w:r w:rsidRPr="00E56E5D">
        <w:rPr>
          <w:rFonts w:cs="Times New Roman"/>
          <w:sz w:val="28"/>
          <w:szCs w:val="28"/>
        </w:rPr>
        <w:t>2.</w:t>
      </w:r>
      <w:r w:rsidR="00A7474A" w:rsidRPr="00E56E5D">
        <w:rPr>
          <w:rFonts w:cs="Times New Roman"/>
          <w:sz w:val="28"/>
          <w:szCs w:val="28"/>
        </w:rPr>
        <w:t>5</w:t>
      </w:r>
      <w:r w:rsidRPr="00E56E5D">
        <w:rPr>
          <w:rFonts w:cs="Times New Roman"/>
          <w:sz w:val="28"/>
          <w:szCs w:val="28"/>
        </w:rPr>
        <w:t>.2.3.</w:t>
      </w:r>
      <w:r w:rsidR="00E56E5D">
        <w:rPr>
          <w:rFonts w:cs="Times New Roman"/>
          <w:sz w:val="28"/>
          <w:szCs w:val="28"/>
        </w:rPr>
        <w:t> </w:t>
      </w:r>
      <w:r w:rsidRPr="00E56E5D">
        <w:rPr>
          <w:rFonts w:cs="Times New Roman"/>
          <w:sz w:val="28"/>
          <w:szCs w:val="28"/>
        </w:rPr>
        <w:t>atbalsta sniegšana citām institūcijām operatīvās darbības ietvaros;</w:t>
      </w:r>
    </w:p>
    <w:p w14:paraId="720D9F8A" w14:textId="181FDB4B" w:rsidR="007D26E4" w:rsidRPr="00E56E5D" w:rsidRDefault="00613E56" w:rsidP="00E56E5D">
      <w:pPr>
        <w:ind w:firstLine="709"/>
        <w:jc w:val="both"/>
        <w:rPr>
          <w:rFonts w:cs="Times New Roman"/>
          <w:sz w:val="28"/>
          <w:szCs w:val="28"/>
        </w:rPr>
      </w:pPr>
      <w:r w:rsidRPr="00E56E5D">
        <w:rPr>
          <w:rFonts w:cs="Times New Roman"/>
          <w:sz w:val="28"/>
          <w:szCs w:val="28"/>
        </w:rPr>
        <w:t>2.</w:t>
      </w:r>
      <w:r w:rsidR="00A7474A" w:rsidRPr="00E56E5D">
        <w:rPr>
          <w:rFonts w:cs="Times New Roman"/>
          <w:sz w:val="28"/>
          <w:szCs w:val="28"/>
        </w:rPr>
        <w:t>5</w:t>
      </w:r>
      <w:r w:rsidRPr="00E56E5D">
        <w:rPr>
          <w:rFonts w:cs="Times New Roman"/>
          <w:sz w:val="28"/>
          <w:szCs w:val="28"/>
        </w:rPr>
        <w:t>.3.</w:t>
      </w:r>
      <w:r w:rsidR="00E56E5D">
        <w:rPr>
          <w:rFonts w:cs="Times New Roman"/>
          <w:sz w:val="28"/>
          <w:szCs w:val="28"/>
        </w:rPr>
        <w:t> </w:t>
      </w:r>
      <w:proofErr w:type="spellStart"/>
      <w:r w:rsidRPr="00E56E5D">
        <w:rPr>
          <w:rFonts w:cs="Times New Roman"/>
          <w:sz w:val="28"/>
          <w:szCs w:val="28"/>
        </w:rPr>
        <w:t>resorisko</w:t>
      </w:r>
      <w:proofErr w:type="spellEnd"/>
      <w:r w:rsidRPr="00E56E5D">
        <w:rPr>
          <w:rFonts w:cs="Times New Roman"/>
          <w:sz w:val="28"/>
          <w:szCs w:val="28"/>
        </w:rPr>
        <w:t xml:space="preserve"> pārbaužu</w:t>
      </w:r>
      <w:r w:rsidR="0039641A" w:rsidRPr="00E56E5D">
        <w:rPr>
          <w:rFonts w:cs="Times New Roman"/>
          <w:sz w:val="28"/>
          <w:szCs w:val="28"/>
        </w:rPr>
        <w:t xml:space="preserve"> skaits un</w:t>
      </w:r>
      <w:r w:rsidRPr="00E56E5D">
        <w:rPr>
          <w:rFonts w:cs="Times New Roman"/>
          <w:sz w:val="28"/>
          <w:szCs w:val="28"/>
        </w:rPr>
        <w:t xml:space="preserve"> rezultāti</w:t>
      </w:r>
      <w:r w:rsidR="007D26E4" w:rsidRPr="00E56E5D">
        <w:rPr>
          <w:rFonts w:cs="Times New Roman"/>
          <w:sz w:val="28"/>
          <w:szCs w:val="28"/>
        </w:rPr>
        <w:t>;</w:t>
      </w:r>
    </w:p>
    <w:p w14:paraId="720D9F8B" w14:textId="00B3230D" w:rsidR="00000CE1" w:rsidRPr="00E56E5D" w:rsidRDefault="007D26E4" w:rsidP="00E56E5D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56E5D">
        <w:rPr>
          <w:rFonts w:cs="Times New Roman"/>
          <w:sz w:val="28"/>
          <w:szCs w:val="28"/>
        </w:rPr>
        <w:t>2.</w:t>
      </w:r>
      <w:r w:rsidR="00A7474A" w:rsidRPr="00E56E5D">
        <w:rPr>
          <w:rFonts w:cs="Times New Roman"/>
          <w:sz w:val="28"/>
          <w:szCs w:val="28"/>
        </w:rPr>
        <w:t>5</w:t>
      </w:r>
      <w:r w:rsidRPr="00E56E5D">
        <w:rPr>
          <w:rFonts w:cs="Times New Roman"/>
          <w:sz w:val="28"/>
          <w:szCs w:val="28"/>
        </w:rPr>
        <w:t>.4.</w:t>
      </w:r>
      <w:r w:rsidR="00776CB7">
        <w:rPr>
          <w:rFonts w:cs="Times New Roman"/>
          <w:sz w:val="28"/>
          <w:szCs w:val="28"/>
        </w:rPr>
        <w:t> </w:t>
      </w:r>
      <w:r w:rsidRPr="00E56E5D">
        <w:rPr>
          <w:rFonts w:cs="Times New Roman"/>
          <w:sz w:val="28"/>
          <w:szCs w:val="28"/>
        </w:rPr>
        <w:t>cit</w:t>
      </w:r>
      <w:r w:rsidR="00776CB7">
        <w:rPr>
          <w:rFonts w:cs="Times New Roman"/>
          <w:sz w:val="28"/>
          <w:szCs w:val="28"/>
        </w:rPr>
        <w:t>u</w:t>
      </w:r>
      <w:r w:rsidRPr="00E56E5D">
        <w:rPr>
          <w:rFonts w:cs="Times New Roman"/>
          <w:sz w:val="28"/>
          <w:szCs w:val="28"/>
        </w:rPr>
        <w:t xml:space="preserve"> pārbaužu materiāli</w:t>
      </w:r>
      <w:r w:rsidR="00E56E5D">
        <w:rPr>
          <w:rFonts w:cs="Times New Roman"/>
          <w:sz w:val="28"/>
          <w:szCs w:val="28"/>
        </w:rPr>
        <w:t>;</w:t>
      </w:r>
    </w:p>
    <w:p w14:paraId="720D9F8D" w14:textId="4B90D819" w:rsidR="00D252DE" w:rsidRPr="00E56E5D" w:rsidRDefault="00C22D9F" w:rsidP="00E56E5D">
      <w:pPr>
        <w:tabs>
          <w:tab w:val="left" w:pos="1418"/>
        </w:tabs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56E5D">
        <w:rPr>
          <w:rFonts w:eastAsia="Times New Roman" w:cs="Times New Roman"/>
          <w:sz w:val="28"/>
          <w:szCs w:val="28"/>
          <w:lang w:eastAsia="lv-LV"/>
        </w:rPr>
        <w:t>2.</w:t>
      </w:r>
      <w:r w:rsidR="00A7474A" w:rsidRPr="00E56E5D">
        <w:rPr>
          <w:rFonts w:eastAsia="Times New Roman" w:cs="Times New Roman"/>
          <w:sz w:val="28"/>
          <w:szCs w:val="28"/>
          <w:lang w:eastAsia="lv-LV"/>
        </w:rPr>
        <w:t>6</w:t>
      </w:r>
      <w:r w:rsidRPr="00E56E5D">
        <w:rPr>
          <w:rFonts w:eastAsia="Times New Roman" w:cs="Times New Roman"/>
          <w:sz w:val="28"/>
          <w:szCs w:val="28"/>
          <w:lang w:eastAsia="lv-LV"/>
        </w:rPr>
        <w:t>.</w:t>
      </w:r>
      <w:r w:rsidR="00E56E5D">
        <w:rPr>
          <w:rFonts w:eastAsia="Times New Roman" w:cs="Times New Roman"/>
          <w:sz w:val="28"/>
          <w:szCs w:val="28"/>
          <w:lang w:eastAsia="lv-LV"/>
        </w:rPr>
        <w:t> </w:t>
      </w:r>
      <w:r w:rsidR="00AD0A63" w:rsidRPr="00E56E5D">
        <w:rPr>
          <w:rFonts w:eastAsia="Times New Roman" w:cs="Times New Roman"/>
          <w:sz w:val="28"/>
          <w:szCs w:val="28"/>
          <w:lang w:eastAsia="lv-LV"/>
        </w:rPr>
        <w:t>p</w:t>
      </w:r>
      <w:r w:rsidR="00437A36" w:rsidRPr="00E56E5D">
        <w:rPr>
          <w:rFonts w:eastAsia="Times New Roman" w:cs="Times New Roman"/>
          <w:sz w:val="28"/>
          <w:szCs w:val="28"/>
          <w:lang w:eastAsia="lv-LV"/>
        </w:rPr>
        <w:t>olitisko partiju (organizāciju) finan</w:t>
      </w:r>
      <w:r w:rsidR="005F0523" w:rsidRPr="00E56E5D">
        <w:rPr>
          <w:rFonts w:eastAsia="Times New Roman" w:cs="Times New Roman"/>
          <w:sz w:val="28"/>
          <w:szCs w:val="28"/>
          <w:lang w:eastAsia="lv-LV"/>
        </w:rPr>
        <w:t>s</w:t>
      </w:r>
      <w:r w:rsidR="00437A36" w:rsidRPr="00E56E5D">
        <w:rPr>
          <w:rFonts w:eastAsia="Times New Roman" w:cs="Times New Roman"/>
          <w:sz w:val="28"/>
          <w:szCs w:val="28"/>
          <w:lang w:eastAsia="lv-LV"/>
        </w:rPr>
        <w:t>ēša</w:t>
      </w:r>
      <w:r w:rsidR="00571CCD" w:rsidRPr="00E56E5D">
        <w:rPr>
          <w:rFonts w:eastAsia="Times New Roman" w:cs="Times New Roman"/>
          <w:sz w:val="28"/>
          <w:szCs w:val="28"/>
          <w:lang w:eastAsia="lv-LV"/>
        </w:rPr>
        <w:t>na</w:t>
      </w:r>
      <w:r w:rsidR="00437A36" w:rsidRPr="00E56E5D">
        <w:rPr>
          <w:rFonts w:eastAsia="Times New Roman" w:cs="Times New Roman"/>
          <w:sz w:val="28"/>
          <w:szCs w:val="28"/>
          <w:lang w:eastAsia="lv-LV"/>
        </w:rPr>
        <w:t>s noteikumu izpildes</w:t>
      </w:r>
      <w:r w:rsidR="00094BD3" w:rsidRPr="00E56E5D">
        <w:rPr>
          <w:rFonts w:eastAsia="Times New Roman" w:cs="Times New Roman"/>
          <w:sz w:val="28"/>
          <w:szCs w:val="28"/>
          <w:lang w:eastAsia="lv-LV"/>
        </w:rPr>
        <w:t xml:space="preserve"> un priekšvēlēšanu aģitācijas</w:t>
      </w:r>
      <w:r w:rsidR="00437A36" w:rsidRPr="00E56E5D">
        <w:rPr>
          <w:rFonts w:eastAsia="Times New Roman" w:cs="Times New Roman"/>
          <w:sz w:val="28"/>
          <w:szCs w:val="28"/>
          <w:lang w:eastAsia="lv-LV"/>
        </w:rPr>
        <w:t xml:space="preserve"> kontrol</w:t>
      </w:r>
      <w:r w:rsidR="00571CCD" w:rsidRPr="00E56E5D">
        <w:rPr>
          <w:rFonts w:eastAsia="Times New Roman" w:cs="Times New Roman"/>
          <w:sz w:val="28"/>
          <w:szCs w:val="28"/>
          <w:lang w:eastAsia="lv-LV"/>
        </w:rPr>
        <w:t>e</w:t>
      </w:r>
      <w:r w:rsidR="00D252DE" w:rsidRPr="00E56E5D">
        <w:rPr>
          <w:rFonts w:eastAsia="Times New Roman" w:cs="Times New Roman"/>
          <w:sz w:val="28"/>
          <w:szCs w:val="28"/>
          <w:lang w:eastAsia="lv-LV"/>
        </w:rPr>
        <w:t>:</w:t>
      </w:r>
    </w:p>
    <w:p w14:paraId="720D9F8E" w14:textId="0EBF25D4" w:rsidR="00D252DE" w:rsidRPr="00E56E5D" w:rsidRDefault="00D252DE" w:rsidP="00E56E5D">
      <w:pPr>
        <w:tabs>
          <w:tab w:val="left" w:pos="1418"/>
        </w:tabs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56E5D">
        <w:rPr>
          <w:rFonts w:eastAsia="Times New Roman" w:cs="Times New Roman"/>
          <w:sz w:val="28"/>
          <w:szCs w:val="28"/>
          <w:lang w:eastAsia="lv-LV"/>
        </w:rPr>
        <w:t>2.</w:t>
      </w:r>
      <w:r w:rsidR="00A7474A" w:rsidRPr="00E56E5D">
        <w:rPr>
          <w:rFonts w:eastAsia="Times New Roman" w:cs="Times New Roman"/>
          <w:sz w:val="28"/>
          <w:szCs w:val="28"/>
          <w:lang w:eastAsia="lv-LV"/>
        </w:rPr>
        <w:t>6</w:t>
      </w:r>
      <w:r w:rsidRPr="00E56E5D">
        <w:rPr>
          <w:rFonts w:eastAsia="Times New Roman" w:cs="Times New Roman"/>
          <w:sz w:val="28"/>
          <w:szCs w:val="28"/>
          <w:lang w:eastAsia="lv-LV"/>
        </w:rPr>
        <w:t>.1.</w:t>
      </w:r>
      <w:r w:rsidR="00E56E5D">
        <w:rPr>
          <w:rFonts w:eastAsia="Times New Roman" w:cs="Times New Roman"/>
          <w:sz w:val="28"/>
          <w:szCs w:val="28"/>
          <w:lang w:eastAsia="lv-LV"/>
        </w:rPr>
        <w:t> </w:t>
      </w:r>
      <w:proofErr w:type="spellStart"/>
      <w:r w:rsidR="00C22D9F" w:rsidRPr="00E56E5D">
        <w:rPr>
          <w:rFonts w:eastAsia="Times New Roman" w:cs="Times New Roman"/>
          <w:sz w:val="28"/>
          <w:szCs w:val="28"/>
          <w:lang w:eastAsia="lv-LV"/>
        </w:rPr>
        <w:t>resorisko</w:t>
      </w:r>
      <w:proofErr w:type="spellEnd"/>
      <w:r w:rsidR="00C22D9F" w:rsidRPr="00E56E5D">
        <w:rPr>
          <w:rFonts w:eastAsia="Times New Roman" w:cs="Times New Roman"/>
          <w:sz w:val="28"/>
          <w:szCs w:val="28"/>
          <w:lang w:eastAsia="lv-LV"/>
        </w:rPr>
        <w:t xml:space="preserve"> pārbaužu</w:t>
      </w:r>
      <w:r w:rsidRPr="00E56E5D">
        <w:rPr>
          <w:rFonts w:eastAsia="Times New Roman" w:cs="Times New Roman"/>
          <w:sz w:val="28"/>
          <w:szCs w:val="28"/>
          <w:lang w:eastAsia="lv-LV"/>
        </w:rPr>
        <w:t xml:space="preserve"> skaits;</w:t>
      </w:r>
    </w:p>
    <w:p w14:paraId="720D9F8F" w14:textId="642879AA" w:rsidR="00D252DE" w:rsidRPr="00E56E5D" w:rsidRDefault="00D252DE" w:rsidP="00E56E5D">
      <w:pPr>
        <w:tabs>
          <w:tab w:val="left" w:pos="1418"/>
        </w:tabs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56E5D">
        <w:rPr>
          <w:rFonts w:eastAsia="Times New Roman" w:cs="Times New Roman"/>
          <w:sz w:val="28"/>
          <w:szCs w:val="28"/>
          <w:lang w:eastAsia="lv-LV"/>
        </w:rPr>
        <w:t>2.</w:t>
      </w:r>
      <w:r w:rsidR="00A7474A" w:rsidRPr="00E56E5D">
        <w:rPr>
          <w:rFonts w:eastAsia="Times New Roman" w:cs="Times New Roman"/>
          <w:sz w:val="28"/>
          <w:szCs w:val="28"/>
          <w:lang w:eastAsia="lv-LV"/>
        </w:rPr>
        <w:t>6</w:t>
      </w:r>
      <w:r w:rsidRPr="00E56E5D">
        <w:rPr>
          <w:rFonts w:eastAsia="Times New Roman" w:cs="Times New Roman"/>
          <w:sz w:val="28"/>
          <w:szCs w:val="28"/>
          <w:lang w:eastAsia="lv-LV"/>
        </w:rPr>
        <w:t>.2.</w:t>
      </w:r>
      <w:r w:rsidR="00E56E5D">
        <w:rPr>
          <w:rFonts w:eastAsia="Times New Roman" w:cs="Times New Roman"/>
          <w:sz w:val="28"/>
          <w:szCs w:val="28"/>
          <w:lang w:eastAsia="lv-LV"/>
        </w:rPr>
        <w:t> </w:t>
      </w:r>
      <w:r w:rsidRPr="00E56E5D">
        <w:rPr>
          <w:rFonts w:eastAsia="Times New Roman" w:cs="Times New Roman"/>
          <w:sz w:val="28"/>
          <w:szCs w:val="28"/>
          <w:lang w:eastAsia="lv-LV"/>
        </w:rPr>
        <w:t>a</w:t>
      </w:r>
      <w:r w:rsidR="00C22D9F" w:rsidRPr="00E56E5D">
        <w:rPr>
          <w:rFonts w:eastAsia="Times New Roman" w:cs="Times New Roman"/>
          <w:sz w:val="28"/>
          <w:szCs w:val="28"/>
          <w:lang w:eastAsia="lv-LV"/>
        </w:rPr>
        <w:t>dministratīvo pārkāpuma lietu virzība</w:t>
      </w:r>
      <w:r w:rsidRPr="00E56E5D">
        <w:rPr>
          <w:rFonts w:eastAsia="Times New Roman" w:cs="Times New Roman"/>
          <w:sz w:val="28"/>
          <w:szCs w:val="28"/>
          <w:lang w:eastAsia="lv-LV"/>
        </w:rPr>
        <w:t>;</w:t>
      </w:r>
    </w:p>
    <w:p w14:paraId="720D9F90" w14:textId="150100C7" w:rsidR="00C22D9F" w:rsidRPr="00E56E5D" w:rsidRDefault="00D252DE" w:rsidP="00E56E5D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56E5D">
        <w:rPr>
          <w:rFonts w:eastAsia="Times New Roman" w:cs="Times New Roman"/>
          <w:sz w:val="28"/>
          <w:szCs w:val="28"/>
          <w:lang w:eastAsia="lv-LV"/>
        </w:rPr>
        <w:t>2.</w:t>
      </w:r>
      <w:r w:rsidR="00A7474A" w:rsidRPr="00E56E5D">
        <w:rPr>
          <w:rFonts w:eastAsia="Times New Roman" w:cs="Times New Roman"/>
          <w:sz w:val="28"/>
          <w:szCs w:val="28"/>
          <w:lang w:eastAsia="lv-LV"/>
        </w:rPr>
        <w:t>6</w:t>
      </w:r>
      <w:r w:rsidRPr="00E56E5D">
        <w:rPr>
          <w:rFonts w:eastAsia="Times New Roman" w:cs="Times New Roman"/>
          <w:sz w:val="28"/>
          <w:szCs w:val="28"/>
          <w:lang w:eastAsia="lv-LV"/>
        </w:rPr>
        <w:t>.3.</w:t>
      </w:r>
      <w:r w:rsidR="00E56E5D">
        <w:rPr>
          <w:rFonts w:eastAsia="Times New Roman" w:cs="Times New Roman"/>
          <w:sz w:val="28"/>
          <w:szCs w:val="28"/>
          <w:lang w:eastAsia="lv-LV"/>
        </w:rPr>
        <w:t> </w:t>
      </w:r>
      <w:r w:rsidR="000D52FA" w:rsidRPr="000D52FA">
        <w:rPr>
          <w:rFonts w:eastAsia="Times New Roman" w:cs="Times New Roman"/>
          <w:sz w:val="28"/>
          <w:szCs w:val="28"/>
          <w:lang w:eastAsia="lv-LV"/>
        </w:rPr>
        <w:t>tiesvedības</w:t>
      </w:r>
      <w:r w:rsidR="000D52FA">
        <w:rPr>
          <w:rFonts w:eastAsia="Times New Roman" w:cs="Times New Roman"/>
          <w:sz w:val="28"/>
          <w:szCs w:val="28"/>
          <w:lang w:eastAsia="lv-LV"/>
        </w:rPr>
        <w:t xml:space="preserve"> saistībā ar</w:t>
      </w:r>
      <w:r w:rsidR="000D52FA" w:rsidRPr="00E56E5D">
        <w:rPr>
          <w:rFonts w:eastAsia="Times New Roman" w:cs="Times New Roman"/>
          <w:sz w:val="28"/>
          <w:szCs w:val="28"/>
          <w:lang w:eastAsia="lv-LV"/>
        </w:rPr>
        <w:t xml:space="preserve"> pārsūdzēt</w:t>
      </w:r>
      <w:r w:rsidR="000D52FA">
        <w:rPr>
          <w:rFonts w:eastAsia="Times New Roman" w:cs="Times New Roman"/>
          <w:sz w:val="28"/>
          <w:szCs w:val="28"/>
          <w:lang w:eastAsia="lv-LV"/>
        </w:rPr>
        <w:t>aj</w:t>
      </w:r>
      <w:r w:rsidR="000D52FA" w:rsidRPr="00E56E5D">
        <w:rPr>
          <w:rFonts w:eastAsia="Times New Roman" w:cs="Times New Roman"/>
          <w:sz w:val="28"/>
          <w:szCs w:val="28"/>
          <w:lang w:eastAsia="lv-LV"/>
        </w:rPr>
        <w:t>i</w:t>
      </w:r>
      <w:r w:rsidR="000D52FA">
        <w:rPr>
          <w:rFonts w:eastAsia="Times New Roman" w:cs="Times New Roman"/>
          <w:sz w:val="28"/>
          <w:szCs w:val="28"/>
          <w:lang w:eastAsia="lv-LV"/>
        </w:rPr>
        <w:t>em</w:t>
      </w:r>
      <w:r w:rsidR="000D52FA" w:rsidRPr="00E56E5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D52FA">
        <w:rPr>
          <w:rFonts w:eastAsia="Times New Roman" w:cs="Times New Roman"/>
          <w:sz w:val="28"/>
          <w:szCs w:val="28"/>
          <w:lang w:eastAsia="lv-LV"/>
        </w:rPr>
        <w:t>b</w:t>
      </w:r>
      <w:r w:rsidR="000D52FA" w:rsidRPr="00E56E5D">
        <w:rPr>
          <w:rFonts w:eastAsia="Times New Roman" w:cs="Times New Roman"/>
          <w:sz w:val="28"/>
          <w:szCs w:val="28"/>
          <w:lang w:eastAsia="lv-LV"/>
        </w:rPr>
        <w:t>iroja izdot</w:t>
      </w:r>
      <w:r w:rsidR="000D52FA">
        <w:rPr>
          <w:rFonts w:eastAsia="Times New Roman" w:cs="Times New Roman"/>
          <w:sz w:val="28"/>
          <w:szCs w:val="28"/>
          <w:lang w:eastAsia="lv-LV"/>
        </w:rPr>
        <w:t>aj</w:t>
      </w:r>
      <w:r w:rsidR="000D52FA" w:rsidRPr="00E56E5D">
        <w:rPr>
          <w:rFonts w:eastAsia="Times New Roman" w:cs="Times New Roman"/>
          <w:sz w:val="28"/>
          <w:szCs w:val="28"/>
          <w:lang w:eastAsia="lv-LV"/>
        </w:rPr>
        <w:t>ie</w:t>
      </w:r>
      <w:r w:rsidR="000D52FA">
        <w:rPr>
          <w:rFonts w:eastAsia="Times New Roman" w:cs="Times New Roman"/>
          <w:sz w:val="28"/>
          <w:szCs w:val="28"/>
          <w:lang w:eastAsia="lv-LV"/>
        </w:rPr>
        <w:t>m</w:t>
      </w:r>
      <w:r w:rsidR="000D52FA" w:rsidRPr="00E56E5D">
        <w:rPr>
          <w:rFonts w:eastAsia="Times New Roman" w:cs="Times New Roman"/>
          <w:sz w:val="28"/>
          <w:szCs w:val="28"/>
          <w:lang w:eastAsia="lv-LV"/>
        </w:rPr>
        <w:t xml:space="preserve"> administratīv</w:t>
      </w:r>
      <w:r w:rsidR="000D52FA">
        <w:rPr>
          <w:rFonts w:eastAsia="Times New Roman" w:cs="Times New Roman"/>
          <w:sz w:val="28"/>
          <w:szCs w:val="28"/>
          <w:lang w:eastAsia="lv-LV"/>
        </w:rPr>
        <w:t>aj</w:t>
      </w:r>
      <w:r w:rsidR="000D52FA" w:rsidRPr="00E56E5D">
        <w:rPr>
          <w:rFonts w:eastAsia="Times New Roman" w:cs="Times New Roman"/>
          <w:sz w:val="28"/>
          <w:szCs w:val="28"/>
          <w:lang w:eastAsia="lv-LV"/>
        </w:rPr>
        <w:t>ie</w:t>
      </w:r>
      <w:r w:rsidR="000D52FA">
        <w:rPr>
          <w:rFonts w:eastAsia="Times New Roman" w:cs="Times New Roman"/>
          <w:sz w:val="28"/>
          <w:szCs w:val="28"/>
          <w:lang w:eastAsia="lv-LV"/>
        </w:rPr>
        <w:t>m</w:t>
      </w:r>
      <w:r w:rsidR="000D52FA" w:rsidRPr="00E56E5D">
        <w:rPr>
          <w:rFonts w:eastAsia="Times New Roman" w:cs="Times New Roman"/>
          <w:sz w:val="28"/>
          <w:szCs w:val="28"/>
          <w:lang w:eastAsia="lv-LV"/>
        </w:rPr>
        <w:t xml:space="preserve"> akti</w:t>
      </w:r>
      <w:r w:rsidR="000D52FA">
        <w:rPr>
          <w:rFonts w:eastAsia="Times New Roman" w:cs="Times New Roman"/>
          <w:sz w:val="28"/>
          <w:szCs w:val="28"/>
          <w:lang w:eastAsia="lv-LV"/>
        </w:rPr>
        <w:t>em</w:t>
      </w:r>
      <w:r w:rsidR="000D52FA" w:rsidRPr="00E56E5D">
        <w:rPr>
          <w:rFonts w:eastAsia="Times New Roman" w:cs="Times New Roman"/>
          <w:sz w:val="28"/>
          <w:szCs w:val="28"/>
          <w:lang w:eastAsia="lv-LV"/>
        </w:rPr>
        <w:t xml:space="preserve"> par </w:t>
      </w:r>
      <w:r w:rsidRPr="00E56E5D">
        <w:rPr>
          <w:rFonts w:eastAsia="Times New Roman" w:cs="Times New Roman"/>
          <w:sz w:val="28"/>
          <w:szCs w:val="28"/>
          <w:lang w:eastAsia="lv-LV"/>
        </w:rPr>
        <w:t>politisko partiju (organizāciju) finansēšanas noteikumu</w:t>
      </w:r>
      <w:r w:rsidRPr="00E56E5D" w:rsidDel="00D252DE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E56E5D">
        <w:rPr>
          <w:rFonts w:eastAsia="Times New Roman" w:cs="Times New Roman"/>
          <w:sz w:val="28"/>
          <w:szCs w:val="28"/>
          <w:lang w:eastAsia="lv-LV"/>
        </w:rPr>
        <w:t>pārkāpumiem</w:t>
      </w:r>
      <w:r w:rsidR="00C22D9F" w:rsidRPr="00E56E5D">
        <w:rPr>
          <w:rFonts w:eastAsia="Times New Roman" w:cs="Times New Roman"/>
          <w:sz w:val="28"/>
          <w:szCs w:val="28"/>
          <w:lang w:eastAsia="lv-LV"/>
        </w:rPr>
        <w:t xml:space="preserve">; </w:t>
      </w:r>
    </w:p>
    <w:p w14:paraId="720D9F92" w14:textId="0CB29616" w:rsidR="00D02C40" w:rsidRPr="00E56E5D" w:rsidRDefault="00D252DE" w:rsidP="00E56E5D">
      <w:pPr>
        <w:ind w:firstLine="709"/>
        <w:jc w:val="both"/>
        <w:rPr>
          <w:rFonts w:cs="Times New Roman"/>
          <w:sz w:val="28"/>
          <w:szCs w:val="28"/>
        </w:rPr>
      </w:pPr>
      <w:r w:rsidRPr="00E56E5D">
        <w:rPr>
          <w:rFonts w:cs="Times New Roman"/>
          <w:sz w:val="28"/>
          <w:szCs w:val="28"/>
        </w:rPr>
        <w:t xml:space="preserve">2.7. </w:t>
      </w:r>
      <w:r w:rsidR="00AD0A63" w:rsidRPr="00E56E5D">
        <w:rPr>
          <w:rFonts w:cs="Times New Roman"/>
          <w:sz w:val="28"/>
          <w:szCs w:val="28"/>
        </w:rPr>
        <w:t>b</w:t>
      </w:r>
      <w:r w:rsidR="005F0523" w:rsidRPr="00E56E5D">
        <w:rPr>
          <w:rFonts w:cs="Times New Roman"/>
          <w:sz w:val="28"/>
          <w:szCs w:val="28"/>
        </w:rPr>
        <w:t xml:space="preserve">iroja </w:t>
      </w:r>
      <w:proofErr w:type="spellStart"/>
      <w:r w:rsidR="005F0523" w:rsidRPr="00E56E5D">
        <w:rPr>
          <w:rFonts w:cs="Times New Roman"/>
          <w:sz w:val="28"/>
          <w:szCs w:val="28"/>
        </w:rPr>
        <w:t>personālpolitika</w:t>
      </w:r>
      <w:proofErr w:type="spellEnd"/>
      <w:r w:rsidR="00C22D9F" w:rsidRPr="00E56E5D">
        <w:rPr>
          <w:rFonts w:cs="Times New Roman"/>
          <w:sz w:val="28"/>
          <w:szCs w:val="28"/>
        </w:rPr>
        <w:t xml:space="preserve"> un iekšējā kontrole</w:t>
      </w:r>
      <w:r w:rsidR="00D02C40" w:rsidRPr="00E56E5D">
        <w:rPr>
          <w:rFonts w:cs="Times New Roman"/>
          <w:sz w:val="28"/>
          <w:szCs w:val="28"/>
        </w:rPr>
        <w:t>:</w:t>
      </w:r>
    </w:p>
    <w:p w14:paraId="720D9F93" w14:textId="18E7D380" w:rsidR="00D02C40" w:rsidRPr="00E56E5D" w:rsidRDefault="00D02C40" w:rsidP="00E56E5D">
      <w:pPr>
        <w:ind w:firstLine="709"/>
        <w:jc w:val="both"/>
        <w:rPr>
          <w:rFonts w:cs="Times New Roman"/>
          <w:sz w:val="28"/>
          <w:szCs w:val="28"/>
        </w:rPr>
      </w:pPr>
      <w:r w:rsidRPr="00E56E5D">
        <w:rPr>
          <w:rFonts w:cs="Times New Roman"/>
          <w:sz w:val="28"/>
          <w:szCs w:val="28"/>
        </w:rPr>
        <w:t>2.7.1.</w:t>
      </w:r>
      <w:r w:rsidR="00776CB7">
        <w:rPr>
          <w:rFonts w:cs="Times New Roman"/>
          <w:sz w:val="28"/>
          <w:szCs w:val="28"/>
        </w:rPr>
        <w:t> </w:t>
      </w:r>
      <w:r w:rsidRPr="00E56E5D">
        <w:rPr>
          <w:rFonts w:cs="Times New Roman"/>
          <w:sz w:val="28"/>
          <w:szCs w:val="28"/>
        </w:rPr>
        <w:t>p</w:t>
      </w:r>
      <w:r w:rsidR="00C22D9F" w:rsidRPr="00E56E5D">
        <w:rPr>
          <w:rFonts w:cs="Times New Roman"/>
          <w:sz w:val="28"/>
          <w:szCs w:val="28"/>
        </w:rPr>
        <w:t>ersonāla atlase, motivēšana, atlīdzība un sociālās garantijas</w:t>
      </w:r>
      <w:r w:rsidRPr="00E56E5D">
        <w:rPr>
          <w:rFonts w:cs="Times New Roman"/>
          <w:sz w:val="28"/>
          <w:szCs w:val="28"/>
        </w:rPr>
        <w:t>;</w:t>
      </w:r>
    </w:p>
    <w:p w14:paraId="720D9F94" w14:textId="6F280310" w:rsidR="00D02C40" w:rsidRPr="00E56E5D" w:rsidRDefault="00D02C40" w:rsidP="00E56E5D">
      <w:pPr>
        <w:ind w:firstLine="709"/>
        <w:jc w:val="both"/>
        <w:rPr>
          <w:rFonts w:cs="Times New Roman"/>
          <w:sz w:val="28"/>
          <w:szCs w:val="28"/>
        </w:rPr>
      </w:pPr>
      <w:r w:rsidRPr="00E56E5D">
        <w:rPr>
          <w:rFonts w:cs="Times New Roman"/>
          <w:sz w:val="28"/>
          <w:szCs w:val="28"/>
        </w:rPr>
        <w:t>2.7.2.</w:t>
      </w:r>
      <w:r w:rsidR="00776CB7">
        <w:rPr>
          <w:rFonts w:cs="Times New Roman"/>
          <w:sz w:val="28"/>
          <w:szCs w:val="28"/>
        </w:rPr>
        <w:t> </w:t>
      </w:r>
      <w:r w:rsidR="00C22D9F" w:rsidRPr="00E56E5D">
        <w:rPr>
          <w:rFonts w:cs="Times New Roman"/>
          <w:sz w:val="28"/>
          <w:szCs w:val="28"/>
        </w:rPr>
        <w:t>materiāli tehniskais nodrošinājums</w:t>
      </w:r>
      <w:r w:rsidR="00776CB7">
        <w:rPr>
          <w:rFonts w:cs="Times New Roman"/>
          <w:sz w:val="28"/>
          <w:szCs w:val="28"/>
        </w:rPr>
        <w:t xml:space="preserve"> un</w:t>
      </w:r>
      <w:r w:rsidR="00C22D9F" w:rsidRPr="00E56E5D">
        <w:rPr>
          <w:rFonts w:cs="Times New Roman"/>
          <w:sz w:val="28"/>
          <w:szCs w:val="28"/>
        </w:rPr>
        <w:t xml:space="preserve"> darba drošība</w:t>
      </w:r>
      <w:r w:rsidRPr="00E56E5D">
        <w:rPr>
          <w:rFonts w:cs="Times New Roman"/>
          <w:sz w:val="28"/>
          <w:szCs w:val="28"/>
        </w:rPr>
        <w:t>;</w:t>
      </w:r>
    </w:p>
    <w:p w14:paraId="720D9F95" w14:textId="42B63EE1" w:rsidR="00C22D9F" w:rsidRPr="00E56E5D" w:rsidRDefault="00D02C40" w:rsidP="00E56E5D">
      <w:pPr>
        <w:ind w:firstLine="709"/>
        <w:jc w:val="both"/>
        <w:rPr>
          <w:rFonts w:cs="Times New Roman"/>
          <w:sz w:val="28"/>
          <w:szCs w:val="28"/>
        </w:rPr>
      </w:pPr>
      <w:r w:rsidRPr="00E56E5D">
        <w:rPr>
          <w:rFonts w:cs="Times New Roman"/>
          <w:sz w:val="28"/>
          <w:szCs w:val="28"/>
        </w:rPr>
        <w:t>2.7.3.</w:t>
      </w:r>
      <w:r w:rsidR="00776CB7">
        <w:rPr>
          <w:rFonts w:cs="Times New Roman"/>
          <w:sz w:val="28"/>
          <w:szCs w:val="28"/>
        </w:rPr>
        <w:t> </w:t>
      </w:r>
      <w:r w:rsidR="00C22D9F" w:rsidRPr="00E56E5D">
        <w:rPr>
          <w:rFonts w:cs="Times New Roman"/>
          <w:sz w:val="28"/>
          <w:szCs w:val="28"/>
        </w:rPr>
        <w:t>iekšējā kontrole</w:t>
      </w:r>
      <w:r w:rsidRPr="00E56E5D">
        <w:rPr>
          <w:rFonts w:cs="Times New Roman"/>
          <w:sz w:val="28"/>
          <w:szCs w:val="28"/>
        </w:rPr>
        <w:t>;</w:t>
      </w:r>
    </w:p>
    <w:p w14:paraId="720D9F97" w14:textId="1142B388" w:rsidR="00571CCD" w:rsidRPr="00E56E5D" w:rsidRDefault="00D02C40" w:rsidP="00E56E5D">
      <w:pPr>
        <w:ind w:firstLine="709"/>
        <w:jc w:val="both"/>
        <w:rPr>
          <w:rFonts w:cs="Times New Roman"/>
          <w:sz w:val="28"/>
          <w:szCs w:val="28"/>
        </w:rPr>
      </w:pPr>
      <w:r w:rsidRPr="00E56E5D">
        <w:rPr>
          <w:rFonts w:cs="Times New Roman"/>
          <w:sz w:val="28"/>
          <w:szCs w:val="28"/>
        </w:rPr>
        <w:t>2.8.</w:t>
      </w:r>
      <w:r w:rsidR="00776CB7">
        <w:rPr>
          <w:rFonts w:cs="Times New Roman"/>
          <w:sz w:val="28"/>
          <w:szCs w:val="28"/>
        </w:rPr>
        <w:t> </w:t>
      </w:r>
      <w:r w:rsidR="00AD0A63" w:rsidRPr="00E56E5D">
        <w:rPr>
          <w:rFonts w:cs="Times New Roman"/>
          <w:sz w:val="28"/>
          <w:szCs w:val="28"/>
        </w:rPr>
        <w:t>b</w:t>
      </w:r>
      <w:r w:rsidR="00571CCD" w:rsidRPr="00E56E5D">
        <w:rPr>
          <w:rFonts w:cs="Times New Roman"/>
          <w:sz w:val="28"/>
          <w:szCs w:val="28"/>
        </w:rPr>
        <w:t>iroja darbības stratēģijas izpilde;</w:t>
      </w:r>
    </w:p>
    <w:p w14:paraId="720D9F98" w14:textId="36B38A28" w:rsidR="005F0523" w:rsidRPr="00E56E5D" w:rsidRDefault="00F14636" w:rsidP="00E56E5D">
      <w:pPr>
        <w:ind w:firstLine="709"/>
        <w:jc w:val="both"/>
        <w:rPr>
          <w:rFonts w:cs="Times New Roman"/>
          <w:sz w:val="28"/>
          <w:szCs w:val="28"/>
        </w:rPr>
      </w:pPr>
      <w:r w:rsidRPr="00E56E5D">
        <w:rPr>
          <w:rFonts w:cs="Times New Roman"/>
          <w:sz w:val="28"/>
          <w:szCs w:val="28"/>
        </w:rPr>
        <w:t>2.9.</w:t>
      </w:r>
      <w:r w:rsidR="00776CB7">
        <w:rPr>
          <w:rFonts w:cs="Times New Roman"/>
          <w:sz w:val="28"/>
          <w:szCs w:val="28"/>
        </w:rPr>
        <w:t> </w:t>
      </w:r>
      <w:r w:rsidR="00AD0A63" w:rsidRPr="00E56E5D">
        <w:rPr>
          <w:rFonts w:cs="Times New Roman"/>
          <w:sz w:val="28"/>
          <w:szCs w:val="28"/>
        </w:rPr>
        <w:t>b</w:t>
      </w:r>
      <w:r w:rsidR="005F0523" w:rsidRPr="00E56E5D">
        <w:rPr>
          <w:rFonts w:cs="Times New Roman"/>
          <w:sz w:val="28"/>
          <w:szCs w:val="28"/>
        </w:rPr>
        <w:t>iroja budžeta līdzekļu izlietojum</w:t>
      </w:r>
      <w:r w:rsidR="00571CCD" w:rsidRPr="00E56E5D">
        <w:rPr>
          <w:rFonts w:cs="Times New Roman"/>
          <w:sz w:val="28"/>
          <w:szCs w:val="28"/>
        </w:rPr>
        <w:t>s</w:t>
      </w:r>
      <w:r w:rsidR="000338D5" w:rsidRPr="00E56E5D">
        <w:rPr>
          <w:rFonts w:cs="Times New Roman"/>
          <w:sz w:val="28"/>
          <w:szCs w:val="28"/>
        </w:rPr>
        <w:t>;</w:t>
      </w:r>
    </w:p>
    <w:p w14:paraId="720D9F99" w14:textId="2FA6C52C" w:rsidR="000338D5" w:rsidRPr="00E56E5D" w:rsidRDefault="00F14636" w:rsidP="00E56E5D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56E5D">
        <w:rPr>
          <w:rFonts w:cs="Times New Roman"/>
          <w:sz w:val="28"/>
          <w:szCs w:val="28"/>
        </w:rPr>
        <w:t>2.10.</w:t>
      </w:r>
      <w:r w:rsidR="00776CB7">
        <w:rPr>
          <w:rFonts w:cs="Times New Roman"/>
          <w:sz w:val="28"/>
          <w:szCs w:val="28"/>
        </w:rPr>
        <w:t> </w:t>
      </w:r>
      <w:r w:rsidR="00AD0A63" w:rsidRPr="00E56E5D">
        <w:rPr>
          <w:rFonts w:cs="Times New Roman"/>
          <w:sz w:val="28"/>
          <w:szCs w:val="28"/>
        </w:rPr>
        <w:t>n</w:t>
      </w:r>
      <w:r w:rsidR="000338D5" w:rsidRPr="00E56E5D">
        <w:rPr>
          <w:rFonts w:cs="Times New Roman"/>
          <w:sz w:val="28"/>
          <w:szCs w:val="28"/>
        </w:rPr>
        <w:t>āk</w:t>
      </w:r>
      <w:r w:rsidR="00E56E5D">
        <w:rPr>
          <w:rFonts w:cs="Times New Roman"/>
          <w:sz w:val="28"/>
          <w:szCs w:val="28"/>
        </w:rPr>
        <w:t>am</w:t>
      </w:r>
      <w:r w:rsidR="000338D5" w:rsidRPr="00E56E5D">
        <w:rPr>
          <w:rFonts w:cs="Times New Roman"/>
          <w:sz w:val="28"/>
          <w:szCs w:val="28"/>
        </w:rPr>
        <w:t>ā gad</w:t>
      </w:r>
      <w:r w:rsidR="00571CCD" w:rsidRPr="00E56E5D">
        <w:rPr>
          <w:rFonts w:cs="Times New Roman"/>
          <w:sz w:val="28"/>
          <w:szCs w:val="28"/>
        </w:rPr>
        <w:t>a</w:t>
      </w:r>
      <w:r w:rsidR="000338D5" w:rsidRPr="00E56E5D">
        <w:rPr>
          <w:rFonts w:cs="Times New Roman"/>
          <w:sz w:val="28"/>
          <w:szCs w:val="28"/>
        </w:rPr>
        <w:t xml:space="preserve"> </w:t>
      </w:r>
      <w:r w:rsidR="00571CCD" w:rsidRPr="00E56E5D">
        <w:rPr>
          <w:rFonts w:cs="Times New Roman"/>
          <w:sz w:val="28"/>
          <w:szCs w:val="28"/>
        </w:rPr>
        <w:t>prioritātes</w:t>
      </w:r>
      <w:r w:rsidR="000338D5" w:rsidRPr="00E56E5D">
        <w:rPr>
          <w:rFonts w:cs="Times New Roman"/>
          <w:sz w:val="28"/>
          <w:szCs w:val="28"/>
        </w:rPr>
        <w:t>.</w:t>
      </w:r>
    </w:p>
    <w:p w14:paraId="720D9F9A" w14:textId="77777777" w:rsidR="00437A36" w:rsidRPr="00E56E5D" w:rsidRDefault="00437A36" w:rsidP="00E56E5D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20D9F9B" w14:textId="6BE40170" w:rsidR="00294D75" w:rsidRPr="00E56E5D" w:rsidRDefault="00F14636" w:rsidP="00E56E5D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56E5D">
        <w:rPr>
          <w:rFonts w:eastAsia="Times New Roman" w:cs="Times New Roman"/>
          <w:sz w:val="28"/>
          <w:szCs w:val="28"/>
          <w:lang w:eastAsia="lv-LV"/>
        </w:rPr>
        <w:t>3.</w:t>
      </w:r>
      <w:r w:rsidR="00E56E5D">
        <w:rPr>
          <w:rFonts w:eastAsia="Times New Roman" w:cs="Times New Roman"/>
          <w:sz w:val="28"/>
          <w:szCs w:val="28"/>
          <w:lang w:eastAsia="lv-LV"/>
        </w:rPr>
        <w:t> </w:t>
      </w:r>
      <w:r w:rsidR="00094BD3" w:rsidRPr="00E56E5D">
        <w:rPr>
          <w:rFonts w:eastAsia="Times New Roman" w:cs="Times New Roman"/>
          <w:sz w:val="28"/>
          <w:szCs w:val="28"/>
          <w:lang w:eastAsia="lv-LV"/>
        </w:rPr>
        <w:t>Ziņojum</w:t>
      </w:r>
      <w:r w:rsidR="00AD0A63" w:rsidRPr="00E56E5D">
        <w:rPr>
          <w:rFonts w:eastAsia="Times New Roman" w:cs="Times New Roman"/>
          <w:sz w:val="28"/>
          <w:szCs w:val="28"/>
          <w:lang w:eastAsia="lv-LV"/>
        </w:rPr>
        <w:t>u</w:t>
      </w:r>
      <w:r w:rsidR="00094BD3" w:rsidRPr="00E56E5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D0A63" w:rsidRPr="00E56E5D">
        <w:rPr>
          <w:rFonts w:eastAsia="Times New Roman" w:cs="Times New Roman"/>
          <w:sz w:val="28"/>
          <w:szCs w:val="28"/>
          <w:lang w:eastAsia="lv-LV"/>
        </w:rPr>
        <w:t>sa</w:t>
      </w:r>
      <w:r w:rsidR="00E56E5D">
        <w:rPr>
          <w:rFonts w:eastAsia="Times New Roman" w:cs="Times New Roman"/>
          <w:sz w:val="28"/>
          <w:szCs w:val="28"/>
          <w:lang w:eastAsia="lv-LV"/>
        </w:rPr>
        <w:t>gatavo</w:t>
      </w:r>
      <w:r w:rsidR="00AD0A63" w:rsidRPr="00E56E5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294D75" w:rsidRPr="00E56E5D">
        <w:rPr>
          <w:rFonts w:eastAsia="Times New Roman" w:cs="Times New Roman"/>
          <w:sz w:val="28"/>
          <w:szCs w:val="28"/>
          <w:lang w:eastAsia="lv-LV"/>
        </w:rPr>
        <w:t xml:space="preserve">pārskatāmā formā, norādot </w:t>
      </w:r>
      <w:r w:rsidR="00571CCD" w:rsidRPr="00E56E5D">
        <w:rPr>
          <w:rFonts w:eastAsia="Times New Roman" w:cs="Times New Roman"/>
          <w:sz w:val="28"/>
          <w:szCs w:val="28"/>
          <w:lang w:eastAsia="lv-LV"/>
        </w:rPr>
        <w:t xml:space="preserve">rezultatīvos </w:t>
      </w:r>
      <w:r w:rsidR="00294D75" w:rsidRPr="00E56E5D">
        <w:rPr>
          <w:rFonts w:eastAsia="Times New Roman" w:cs="Times New Roman"/>
          <w:sz w:val="28"/>
          <w:szCs w:val="28"/>
          <w:lang w:eastAsia="lv-LV"/>
        </w:rPr>
        <w:t>rādītājus</w:t>
      </w:r>
      <w:r w:rsidR="00E56E5D">
        <w:rPr>
          <w:rFonts w:eastAsia="Times New Roman" w:cs="Times New Roman"/>
          <w:sz w:val="28"/>
          <w:szCs w:val="28"/>
          <w:lang w:eastAsia="lv-LV"/>
        </w:rPr>
        <w:t xml:space="preserve"> un</w:t>
      </w:r>
      <w:r w:rsidR="00294D75" w:rsidRPr="00E56E5D">
        <w:rPr>
          <w:rFonts w:eastAsia="Times New Roman" w:cs="Times New Roman"/>
          <w:sz w:val="28"/>
          <w:szCs w:val="28"/>
          <w:lang w:eastAsia="lv-LV"/>
        </w:rPr>
        <w:t xml:space="preserve"> salīdzinot </w:t>
      </w:r>
      <w:r w:rsidR="00E56E5D" w:rsidRPr="00E56E5D">
        <w:rPr>
          <w:rFonts w:eastAsia="Times New Roman" w:cs="Times New Roman"/>
          <w:sz w:val="28"/>
          <w:szCs w:val="28"/>
          <w:lang w:eastAsia="lv-LV"/>
        </w:rPr>
        <w:t xml:space="preserve">tos </w:t>
      </w:r>
      <w:r w:rsidR="00294D75" w:rsidRPr="00E56E5D">
        <w:rPr>
          <w:rFonts w:eastAsia="Times New Roman" w:cs="Times New Roman"/>
          <w:sz w:val="28"/>
          <w:szCs w:val="28"/>
          <w:lang w:eastAsia="lv-LV"/>
        </w:rPr>
        <w:t>ar iepriekšējo gadu r</w:t>
      </w:r>
      <w:r w:rsidR="00490E22">
        <w:rPr>
          <w:rFonts w:eastAsia="Times New Roman" w:cs="Times New Roman"/>
          <w:sz w:val="28"/>
          <w:szCs w:val="28"/>
          <w:lang w:eastAsia="lv-LV"/>
        </w:rPr>
        <w:t>ā</w:t>
      </w:r>
      <w:r w:rsidR="00294D75" w:rsidRPr="00E56E5D">
        <w:rPr>
          <w:rFonts w:eastAsia="Times New Roman" w:cs="Times New Roman"/>
          <w:sz w:val="28"/>
          <w:szCs w:val="28"/>
          <w:lang w:eastAsia="lv-LV"/>
        </w:rPr>
        <w:t>dītājiem.</w:t>
      </w:r>
    </w:p>
    <w:p w14:paraId="720D9F9C" w14:textId="77777777" w:rsidR="00294D75" w:rsidRPr="00E56E5D" w:rsidRDefault="00294D75" w:rsidP="00E56E5D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20D9F9D" w14:textId="77777777" w:rsidR="00CC4ABE" w:rsidRDefault="00CC4ABE" w:rsidP="00E56E5D">
      <w:pPr>
        <w:jc w:val="both"/>
        <w:rPr>
          <w:rFonts w:cs="Times New Roman"/>
          <w:sz w:val="28"/>
          <w:szCs w:val="28"/>
        </w:rPr>
      </w:pPr>
    </w:p>
    <w:p w14:paraId="1DAD4CCC" w14:textId="77777777" w:rsidR="00E56E5D" w:rsidRPr="00E56E5D" w:rsidRDefault="00E56E5D" w:rsidP="00E56E5D">
      <w:pPr>
        <w:jc w:val="both"/>
        <w:rPr>
          <w:rFonts w:cs="Times New Roman"/>
          <w:sz w:val="28"/>
          <w:szCs w:val="28"/>
        </w:rPr>
      </w:pPr>
    </w:p>
    <w:p w14:paraId="4117F514" w14:textId="77777777" w:rsidR="00502B49" w:rsidRPr="00E56E5D" w:rsidRDefault="00502B49" w:rsidP="00E56E5D">
      <w:pPr>
        <w:tabs>
          <w:tab w:val="left" w:pos="6663"/>
        </w:tabs>
        <w:ind w:firstLine="709"/>
        <w:rPr>
          <w:rFonts w:cs="Times New Roman"/>
          <w:sz w:val="28"/>
          <w:szCs w:val="28"/>
        </w:rPr>
      </w:pPr>
      <w:r w:rsidRPr="00E56E5D">
        <w:rPr>
          <w:rFonts w:cs="Times New Roman"/>
          <w:sz w:val="28"/>
          <w:szCs w:val="28"/>
        </w:rPr>
        <w:t>Ministru prezidents</w:t>
      </w:r>
      <w:r w:rsidRPr="00E56E5D">
        <w:rPr>
          <w:rFonts w:cs="Times New Roman"/>
          <w:sz w:val="28"/>
          <w:szCs w:val="28"/>
        </w:rPr>
        <w:tab/>
        <w:t>Māris Kučinskis</w:t>
      </w:r>
    </w:p>
    <w:p w14:paraId="4F21E3EB" w14:textId="77777777" w:rsidR="00502B49" w:rsidRPr="00E56E5D" w:rsidRDefault="00502B49" w:rsidP="00E56E5D">
      <w:pPr>
        <w:tabs>
          <w:tab w:val="left" w:pos="4678"/>
          <w:tab w:val="left" w:pos="6663"/>
        </w:tabs>
        <w:rPr>
          <w:rFonts w:cs="Times New Roman"/>
          <w:sz w:val="28"/>
          <w:szCs w:val="28"/>
        </w:rPr>
      </w:pPr>
    </w:p>
    <w:p w14:paraId="62319E89" w14:textId="77777777" w:rsidR="00502B49" w:rsidRPr="00E56E5D" w:rsidRDefault="00502B49" w:rsidP="00E56E5D">
      <w:pPr>
        <w:tabs>
          <w:tab w:val="left" w:pos="4678"/>
          <w:tab w:val="left" w:pos="6663"/>
        </w:tabs>
        <w:rPr>
          <w:rFonts w:cs="Times New Roman"/>
          <w:sz w:val="28"/>
          <w:szCs w:val="28"/>
        </w:rPr>
      </w:pPr>
    </w:p>
    <w:p w14:paraId="249BEAC0" w14:textId="77777777" w:rsidR="00502B49" w:rsidRPr="00E56E5D" w:rsidRDefault="00502B49" w:rsidP="00E56E5D">
      <w:pPr>
        <w:tabs>
          <w:tab w:val="left" w:pos="4678"/>
          <w:tab w:val="left" w:pos="6663"/>
        </w:tabs>
        <w:rPr>
          <w:rFonts w:cs="Times New Roman"/>
          <w:sz w:val="28"/>
          <w:szCs w:val="28"/>
        </w:rPr>
      </w:pPr>
    </w:p>
    <w:p w14:paraId="2D6FBBDB" w14:textId="77777777" w:rsidR="005F1063" w:rsidRDefault="005F1063" w:rsidP="005F1063">
      <w:pPr>
        <w:tabs>
          <w:tab w:val="left" w:pos="2410"/>
          <w:tab w:val="left" w:pos="2552"/>
          <w:tab w:val="left" w:pos="6237"/>
        </w:tabs>
        <w:ind w:firstLine="709"/>
        <w:rPr>
          <w:sz w:val="28"/>
        </w:rPr>
      </w:pPr>
      <w:r>
        <w:rPr>
          <w:sz w:val="28"/>
        </w:rPr>
        <w:t>Tieslietu ministra vietā –</w:t>
      </w:r>
    </w:p>
    <w:p w14:paraId="32869AC6" w14:textId="77777777" w:rsidR="005F1063" w:rsidRDefault="005F1063" w:rsidP="005F1063">
      <w:pPr>
        <w:tabs>
          <w:tab w:val="left" w:pos="6663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  <w:t>Dace Melbārde</w:t>
      </w:r>
    </w:p>
    <w:p w14:paraId="0C89A0B1" w14:textId="0FF10C40" w:rsidR="00502B49" w:rsidRPr="00E56E5D" w:rsidRDefault="00502B49" w:rsidP="005F1063">
      <w:pPr>
        <w:tabs>
          <w:tab w:val="left" w:pos="2410"/>
          <w:tab w:val="left" w:pos="2552"/>
          <w:tab w:val="left" w:pos="6663"/>
        </w:tabs>
        <w:ind w:firstLine="709"/>
        <w:rPr>
          <w:rFonts w:cs="Times New Roman"/>
          <w:sz w:val="28"/>
          <w:szCs w:val="28"/>
        </w:rPr>
      </w:pPr>
    </w:p>
    <w:sectPr w:rsidR="00502B49" w:rsidRPr="00E56E5D" w:rsidSect="00E56E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9FB2" w14:textId="77777777" w:rsidR="00594FD3" w:rsidRDefault="00594FD3" w:rsidP="0025003F">
      <w:r>
        <w:separator/>
      </w:r>
    </w:p>
  </w:endnote>
  <w:endnote w:type="continuationSeparator" w:id="0">
    <w:p w14:paraId="720D9FB3" w14:textId="77777777" w:rsidR="00594FD3" w:rsidRDefault="00594FD3" w:rsidP="0025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F3C2B" w14:textId="77777777" w:rsidR="009A4B59" w:rsidRDefault="009A4B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D9FB5" w14:textId="3039EB86" w:rsidR="0025003F" w:rsidRPr="00502B49" w:rsidRDefault="00502B49">
    <w:pPr>
      <w:pStyle w:val="Footer"/>
      <w:rPr>
        <w:sz w:val="16"/>
        <w:szCs w:val="16"/>
      </w:rPr>
    </w:pPr>
    <w:r w:rsidRPr="00502B49">
      <w:rPr>
        <w:sz w:val="16"/>
        <w:szCs w:val="16"/>
      </w:rPr>
      <w:t>N1560_6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87E24" w14:textId="694B133D" w:rsidR="00502B49" w:rsidRPr="00502B49" w:rsidRDefault="00502B49">
    <w:pPr>
      <w:pStyle w:val="Footer"/>
      <w:rPr>
        <w:sz w:val="16"/>
        <w:szCs w:val="16"/>
      </w:rPr>
    </w:pPr>
    <w:r w:rsidRPr="00502B49">
      <w:rPr>
        <w:sz w:val="16"/>
        <w:szCs w:val="16"/>
      </w:rPr>
      <w:t>N1560_6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D9FB0" w14:textId="77777777" w:rsidR="00594FD3" w:rsidRDefault="00594FD3" w:rsidP="0025003F">
      <w:r>
        <w:separator/>
      </w:r>
    </w:p>
  </w:footnote>
  <w:footnote w:type="continuationSeparator" w:id="0">
    <w:p w14:paraId="720D9FB1" w14:textId="77777777" w:rsidR="00594FD3" w:rsidRDefault="00594FD3" w:rsidP="00250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56EAA" w14:textId="77777777" w:rsidR="009A4B59" w:rsidRDefault="009A4B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63DB1" w14:textId="36681D9A" w:rsidR="00502B49" w:rsidRDefault="009A4B59" w:rsidP="009A4B59">
    <w:pPr>
      <w:pStyle w:val="Header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8F854" w14:textId="77777777" w:rsidR="00502B49" w:rsidRDefault="00502B49">
    <w:pPr>
      <w:pStyle w:val="Header"/>
    </w:pPr>
  </w:p>
  <w:p w14:paraId="3189BB22" w14:textId="75305F79" w:rsidR="00502B49" w:rsidRDefault="00502B49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CAAEB18" wp14:editId="3D11F6A8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08BF"/>
    <w:multiLevelType w:val="hybridMultilevel"/>
    <w:tmpl w:val="63B822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844A7"/>
    <w:multiLevelType w:val="multilevel"/>
    <w:tmpl w:val="77AED9F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6082971"/>
    <w:multiLevelType w:val="multilevel"/>
    <w:tmpl w:val="024A52CE"/>
    <w:lvl w:ilvl="0">
      <w:start w:val="2"/>
      <w:numFmt w:val="decimal"/>
      <w:lvlText w:val="%1."/>
      <w:lvlJc w:val="left"/>
      <w:pPr>
        <w:ind w:left="1443" w:hanging="450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2152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909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18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687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465" w:hanging="1800"/>
      </w:pPr>
      <w:rPr>
        <w:rFonts w:hint="default"/>
        <w:sz w:val="28"/>
      </w:rPr>
    </w:lvl>
  </w:abstractNum>
  <w:abstractNum w:abstractNumId="3">
    <w:nsid w:val="65E552D3"/>
    <w:multiLevelType w:val="hybridMultilevel"/>
    <w:tmpl w:val="4840293E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BE"/>
    <w:rsid w:val="00000CE1"/>
    <w:rsid w:val="000338D5"/>
    <w:rsid w:val="00094BD3"/>
    <w:rsid w:val="000D52FA"/>
    <w:rsid w:val="001E36BF"/>
    <w:rsid w:val="00225A08"/>
    <w:rsid w:val="0025003F"/>
    <w:rsid w:val="002935DC"/>
    <w:rsid w:val="00294D75"/>
    <w:rsid w:val="003879CA"/>
    <w:rsid w:val="0039641A"/>
    <w:rsid w:val="003C7400"/>
    <w:rsid w:val="00401C5F"/>
    <w:rsid w:val="00437A36"/>
    <w:rsid w:val="00490E22"/>
    <w:rsid w:val="00502B49"/>
    <w:rsid w:val="00515CFE"/>
    <w:rsid w:val="00542715"/>
    <w:rsid w:val="00571CCD"/>
    <w:rsid w:val="00572BDE"/>
    <w:rsid w:val="00574018"/>
    <w:rsid w:val="00594FD3"/>
    <w:rsid w:val="005D0C5E"/>
    <w:rsid w:val="005D2145"/>
    <w:rsid w:val="005F0523"/>
    <w:rsid w:val="005F1063"/>
    <w:rsid w:val="00613E56"/>
    <w:rsid w:val="006508A0"/>
    <w:rsid w:val="006C248B"/>
    <w:rsid w:val="007523DC"/>
    <w:rsid w:val="00776CB7"/>
    <w:rsid w:val="007D26E4"/>
    <w:rsid w:val="007D607F"/>
    <w:rsid w:val="007F67C5"/>
    <w:rsid w:val="008147C8"/>
    <w:rsid w:val="00817A82"/>
    <w:rsid w:val="00826714"/>
    <w:rsid w:val="0083629B"/>
    <w:rsid w:val="008D0744"/>
    <w:rsid w:val="008E1F08"/>
    <w:rsid w:val="009330C3"/>
    <w:rsid w:val="009630A3"/>
    <w:rsid w:val="009A4B59"/>
    <w:rsid w:val="00A07DCE"/>
    <w:rsid w:val="00A7474A"/>
    <w:rsid w:val="00AD0A63"/>
    <w:rsid w:val="00AF0B88"/>
    <w:rsid w:val="00B25306"/>
    <w:rsid w:val="00B34216"/>
    <w:rsid w:val="00B87555"/>
    <w:rsid w:val="00BB3148"/>
    <w:rsid w:val="00C01DF7"/>
    <w:rsid w:val="00C22D9F"/>
    <w:rsid w:val="00C775F6"/>
    <w:rsid w:val="00CC4ABE"/>
    <w:rsid w:val="00D02C40"/>
    <w:rsid w:val="00D1624E"/>
    <w:rsid w:val="00D252DE"/>
    <w:rsid w:val="00E56E5D"/>
    <w:rsid w:val="00E7570B"/>
    <w:rsid w:val="00F00EAF"/>
    <w:rsid w:val="00F10914"/>
    <w:rsid w:val="00F14636"/>
    <w:rsid w:val="00F22828"/>
    <w:rsid w:val="00F4597A"/>
    <w:rsid w:val="00F8246E"/>
    <w:rsid w:val="00FD12F1"/>
    <w:rsid w:val="00FD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0D9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BE"/>
    <w:pPr>
      <w:spacing w:after="0" w:line="240" w:lineRule="auto"/>
    </w:pPr>
    <w:rPr>
      <w:rFonts w:ascii="Times New Roman" w:hAnsi="Times New Roman"/>
      <w:sz w:val="24"/>
    </w:rPr>
  </w:style>
  <w:style w:type="paragraph" w:styleId="Heading4">
    <w:name w:val="heading 4"/>
    <w:basedOn w:val="Normal"/>
    <w:link w:val="Heading4Char"/>
    <w:uiPriority w:val="9"/>
    <w:qFormat/>
    <w:rsid w:val="00CC4ABE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B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C4ABE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213">
    <w:name w:val="tv213"/>
    <w:basedOn w:val="Normal"/>
    <w:rsid w:val="00CC4ABE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C4ABE"/>
    <w:rPr>
      <w:color w:val="0000FF"/>
      <w:u w:val="single"/>
    </w:rPr>
  </w:style>
  <w:style w:type="paragraph" w:customStyle="1" w:styleId="tvhtml">
    <w:name w:val="tv_html"/>
    <w:basedOn w:val="Normal"/>
    <w:rsid w:val="00CC4ABE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customStyle="1" w:styleId="tvhtml1">
    <w:name w:val="tv_html1"/>
    <w:basedOn w:val="DefaultParagraphFont"/>
    <w:rsid w:val="00CC4ABE"/>
  </w:style>
  <w:style w:type="paragraph" w:styleId="BalloonText">
    <w:name w:val="Balloon Text"/>
    <w:basedOn w:val="Normal"/>
    <w:link w:val="BalloonTextChar"/>
    <w:uiPriority w:val="99"/>
    <w:semiHidden/>
    <w:unhideWhenUsed/>
    <w:rsid w:val="0057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2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3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0C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0C3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00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03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500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03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BE"/>
    <w:pPr>
      <w:spacing w:after="0" w:line="240" w:lineRule="auto"/>
    </w:pPr>
    <w:rPr>
      <w:rFonts w:ascii="Times New Roman" w:hAnsi="Times New Roman"/>
      <w:sz w:val="24"/>
    </w:rPr>
  </w:style>
  <w:style w:type="paragraph" w:styleId="Heading4">
    <w:name w:val="heading 4"/>
    <w:basedOn w:val="Normal"/>
    <w:link w:val="Heading4Char"/>
    <w:uiPriority w:val="9"/>
    <w:qFormat/>
    <w:rsid w:val="00CC4ABE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B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C4ABE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213">
    <w:name w:val="tv213"/>
    <w:basedOn w:val="Normal"/>
    <w:rsid w:val="00CC4ABE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C4ABE"/>
    <w:rPr>
      <w:color w:val="0000FF"/>
      <w:u w:val="single"/>
    </w:rPr>
  </w:style>
  <w:style w:type="paragraph" w:customStyle="1" w:styleId="tvhtml">
    <w:name w:val="tv_html"/>
    <w:basedOn w:val="Normal"/>
    <w:rsid w:val="00CC4ABE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customStyle="1" w:styleId="tvhtml1">
    <w:name w:val="tv_html1"/>
    <w:basedOn w:val="DefaultParagraphFont"/>
    <w:rsid w:val="00CC4ABE"/>
  </w:style>
  <w:style w:type="paragraph" w:styleId="BalloonText">
    <w:name w:val="Balloon Text"/>
    <w:basedOn w:val="Normal"/>
    <w:link w:val="BalloonTextChar"/>
    <w:uiPriority w:val="99"/>
    <w:semiHidden/>
    <w:unhideWhenUsed/>
    <w:rsid w:val="0057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2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3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0C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0C3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00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03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500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03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959E-8B47-4941-8D3E-E9C11182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2078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KNAB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Alvils Strīķeris</dc:creator>
  <cp:lastModifiedBy>Leontīne Babkina</cp:lastModifiedBy>
  <cp:revision>19</cp:revision>
  <cp:lastPrinted>2016-08-15T06:48:00Z</cp:lastPrinted>
  <dcterms:created xsi:type="dcterms:W3CDTF">2016-05-24T06:24:00Z</dcterms:created>
  <dcterms:modified xsi:type="dcterms:W3CDTF">2016-08-17T07:36:00Z</dcterms:modified>
</cp:coreProperties>
</file>