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DE028" w14:textId="77777777" w:rsidR="007F7FA0" w:rsidRPr="008B630F" w:rsidRDefault="007F7FA0" w:rsidP="007F7FA0">
      <w:pPr>
        <w:jc w:val="right"/>
        <w:rPr>
          <w:sz w:val="28"/>
          <w:szCs w:val="26"/>
          <w:lang w:val="lv-LV"/>
        </w:rPr>
      </w:pPr>
      <w:r w:rsidRPr="008B630F">
        <w:rPr>
          <w:sz w:val="28"/>
          <w:szCs w:val="26"/>
          <w:lang w:val="lv-LV"/>
        </w:rPr>
        <w:t>Projekts</w:t>
      </w:r>
    </w:p>
    <w:p w14:paraId="7F5D2423" w14:textId="77777777" w:rsidR="003E5001" w:rsidRPr="008B630F" w:rsidRDefault="003E5001" w:rsidP="007F7FA0">
      <w:pPr>
        <w:jc w:val="right"/>
        <w:rPr>
          <w:sz w:val="28"/>
          <w:szCs w:val="26"/>
          <w:lang w:val="lv-LV"/>
        </w:rPr>
      </w:pPr>
    </w:p>
    <w:p w14:paraId="3340491A" w14:textId="77777777" w:rsidR="007F7FA0" w:rsidRPr="008B630F" w:rsidRDefault="007F7FA0" w:rsidP="007F7FA0">
      <w:pPr>
        <w:jc w:val="center"/>
        <w:rPr>
          <w:sz w:val="28"/>
          <w:szCs w:val="26"/>
          <w:lang w:val="lv-LV"/>
        </w:rPr>
      </w:pPr>
      <w:r w:rsidRPr="008B630F">
        <w:rPr>
          <w:sz w:val="28"/>
          <w:szCs w:val="26"/>
          <w:lang w:val="lv-LV"/>
        </w:rPr>
        <w:t xml:space="preserve">LATVIJAS REPUBLIKAS MINISTRU KABINETA </w:t>
      </w:r>
    </w:p>
    <w:p w14:paraId="444143FC" w14:textId="77777777" w:rsidR="003E5001" w:rsidRPr="008B630F" w:rsidRDefault="007F7FA0" w:rsidP="003E5001">
      <w:pPr>
        <w:jc w:val="center"/>
        <w:rPr>
          <w:sz w:val="28"/>
          <w:szCs w:val="26"/>
          <w:lang w:val="lv-LV"/>
        </w:rPr>
      </w:pPr>
      <w:r w:rsidRPr="008B630F">
        <w:rPr>
          <w:sz w:val="28"/>
          <w:szCs w:val="26"/>
          <w:lang w:val="lv-LV"/>
        </w:rPr>
        <w:t>SĒDES PROTOKOL</w:t>
      </w:r>
      <w:r w:rsidR="008B798B" w:rsidRPr="008B630F">
        <w:rPr>
          <w:sz w:val="28"/>
          <w:szCs w:val="26"/>
          <w:lang w:val="lv-LV"/>
        </w:rPr>
        <w:t>LĒMUMS</w:t>
      </w:r>
    </w:p>
    <w:p w14:paraId="16D9F6B6" w14:textId="77777777" w:rsidR="007F7FA0" w:rsidRPr="008B630F" w:rsidRDefault="007F7FA0" w:rsidP="007F7FA0">
      <w:pPr>
        <w:jc w:val="center"/>
        <w:rPr>
          <w:sz w:val="28"/>
          <w:szCs w:val="26"/>
          <w:lang w:val="lv-LV"/>
        </w:rPr>
      </w:pPr>
      <w:r w:rsidRPr="008B630F">
        <w:rPr>
          <w:sz w:val="28"/>
          <w:szCs w:val="26"/>
          <w:lang w:val="lv-LV"/>
        </w:rPr>
        <w:t>________________________________________________________________</w:t>
      </w:r>
    </w:p>
    <w:p w14:paraId="42DA67A1" w14:textId="77777777" w:rsidR="007F7FA0" w:rsidRPr="008B630F" w:rsidRDefault="007F7FA0" w:rsidP="007F7FA0">
      <w:pPr>
        <w:jc w:val="center"/>
        <w:rPr>
          <w:sz w:val="28"/>
          <w:szCs w:val="26"/>
          <w:lang w:val="lv-LV"/>
        </w:rPr>
      </w:pPr>
    </w:p>
    <w:p w14:paraId="4FC65837" w14:textId="45F43E14" w:rsidR="007F7FA0" w:rsidRPr="008B630F" w:rsidRDefault="007F7FA0" w:rsidP="007F7FA0">
      <w:pPr>
        <w:rPr>
          <w:sz w:val="28"/>
          <w:szCs w:val="26"/>
          <w:lang w:val="lv-LV"/>
        </w:rPr>
      </w:pPr>
      <w:r w:rsidRPr="008B630F">
        <w:rPr>
          <w:sz w:val="28"/>
          <w:szCs w:val="26"/>
          <w:lang w:val="lv-LV"/>
        </w:rPr>
        <w:t>Rīgā</w:t>
      </w:r>
      <w:r w:rsidRPr="008B630F">
        <w:rPr>
          <w:sz w:val="28"/>
          <w:szCs w:val="26"/>
          <w:lang w:val="lv-LV"/>
        </w:rPr>
        <w:tab/>
      </w:r>
      <w:r w:rsidRPr="008B630F">
        <w:rPr>
          <w:sz w:val="28"/>
          <w:szCs w:val="26"/>
          <w:lang w:val="lv-LV"/>
        </w:rPr>
        <w:tab/>
      </w:r>
      <w:r w:rsidRPr="008B630F">
        <w:rPr>
          <w:sz w:val="28"/>
          <w:szCs w:val="26"/>
          <w:lang w:val="lv-LV"/>
        </w:rPr>
        <w:tab/>
      </w:r>
      <w:r w:rsidRPr="008B630F">
        <w:rPr>
          <w:sz w:val="28"/>
          <w:szCs w:val="26"/>
          <w:lang w:val="lv-LV"/>
        </w:rPr>
        <w:tab/>
      </w:r>
      <w:r w:rsidRPr="008B630F">
        <w:rPr>
          <w:sz w:val="28"/>
          <w:szCs w:val="26"/>
          <w:lang w:val="lv-LV"/>
        </w:rPr>
        <w:tab/>
      </w:r>
      <w:r w:rsidRPr="008B630F">
        <w:rPr>
          <w:sz w:val="28"/>
          <w:szCs w:val="26"/>
          <w:lang w:val="lv-LV"/>
        </w:rPr>
        <w:tab/>
      </w:r>
      <w:r w:rsidR="00024C31" w:rsidRPr="008B630F">
        <w:rPr>
          <w:sz w:val="28"/>
          <w:szCs w:val="26"/>
          <w:lang w:val="lv-LV"/>
        </w:rPr>
        <w:t>Nr.</w:t>
      </w:r>
      <w:r w:rsidR="00024C31" w:rsidRPr="008B630F">
        <w:rPr>
          <w:sz w:val="28"/>
          <w:szCs w:val="26"/>
          <w:lang w:val="lv-LV"/>
        </w:rPr>
        <w:tab/>
      </w:r>
      <w:r w:rsidR="00024C31" w:rsidRPr="008B630F">
        <w:rPr>
          <w:sz w:val="28"/>
          <w:szCs w:val="26"/>
          <w:lang w:val="lv-LV"/>
        </w:rPr>
        <w:tab/>
      </w:r>
      <w:r w:rsidR="008E07EB">
        <w:rPr>
          <w:sz w:val="28"/>
          <w:szCs w:val="26"/>
          <w:lang w:val="lv-LV"/>
        </w:rPr>
        <w:tab/>
      </w:r>
      <w:r w:rsidR="00CD620F" w:rsidRPr="008B630F">
        <w:rPr>
          <w:sz w:val="28"/>
          <w:szCs w:val="26"/>
          <w:lang w:val="lv-LV"/>
        </w:rPr>
        <w:t>201</w:t>
      </w:r>
      <w:r w:rsidR="00CD620F">
        <w:rPr>
          <w:sz w:val="28"/>
          <w:szCs w:val="26"/>
          <w:lang w:val="lv-LV"/>
        </w:rPr>
        <w:t>6</w:t>
      </w:r>
      <w:r w:rsidRPr="008B630F">
        <w:rPr>
          <w:sz w:val="28"/>
          <w:szCs w:val="26"/>
          <w:lang w:val="lv-LV"/>
        </w:rPr>
        <w:t>. gada</w:t>
      </w:r>
    </w:p>
    <w:p w14:paraId="4CF2BCF6" w14:textId="77777777" w:rsidR="00445A03" w:rsidRPr="008B630F" w:rsidRDefault="00445A03" w:rsidP="007F7FA0">
      <w:pPr>
        <w:jc w:val="center"/>
        <w:rPr>
          <w:sz w:val="28"/>
          <w:szCs w:val="26"/>
          <w:lang w:val="lv-LV"/>
        </w:rPr>
      </w:pPr>
    </w:p>
    <w:p w14:paraId="174802C2" w14:textId="2A913259" w:rsidR="007F7FA0" w:rsidRDefault="00C21A6F" w:rsidP="00C21A6F">
      <w:pPr>
        <w:jc w:val="center"/>
        <w:rPr>
          <w:sz w:val="28"/>
          <w:szCs w:val="26"/>
          <w:lang w:val="lv-LV"/>
        </w:rPr>
      </w:pPr>
      <w:r w:rsidRPr="008B630F">
        <w:rPr>
          <w:sz w:val="28"/>
          <w:szCs w:val="26"/>
          <w:lang w:val="lv-LV"/>
        </w:rPr>
        <w:t>.§</w:t>
      </w:r>
    </w:p>
    <w:p w14:paraId="1F453F80" w14:textId="77777777" w:rsidR="00231FCC" w:rsidRDefault="00231FCC" w:rsidP="00C21A6F">
      <w:pPr>
        <w:jc w:val="center"/>
        <w:rPr>
          <w:sz w:val="28"/>
          <w:szCs w:val="26"/>
          <w:lang w:val="lv-LV"/>
        </w:rPr>
      </w:pPr>
    </w:p>
    <w:p w14:paraId="409E9AB4" w14:textId="5CEE6EFB" w:rsidR="00F47D35" w:rsidRPr="008B630F" w:rsidRDefault="007114A5" w:rsidP="007114A5">
      <w:pPr>
        <w:pStyle w:val="BodyText"/>
        <w:rPr>
          <w:szCs w:val="26"/>
        </w:rPr>
      </w:pPr>
      <w:r w:rsidRPr="008B630F">
        <w:rPr>
          <w:szCs w:val="26"/>
        </w:rPr>
        <w:t>Ministru kabineta noteikumi</w:t>
      </w:r>
      <w:r w:rsidR="00726EBB" w:rsidRPr="008B630F">
        <w:rPr>
          <w:szCs w:val="26"/>
        </w:rPr>
        <w:t xml:space="preserve"> </w:t>
      </w:r>
      <w:r w:rsidRPr="008B630F">
        <w:rPr>
          <w:szCs w:val="26"/>
        </w:rPr>
        <w:t>“</w:t>
      </w:r>
      <w:r w:rsidR="00CD620F" w:rsidRPr="00CD620F">
        <w:rPr>
          <w:szCs w:val="26"/>
        </w:rPr>
        <w:t>Darbības programmas “Izaugsme un nodarbinātība” 7.3.2. specifiskā atbalsta mērķa “Paildzināt gados vecāku nodarbināto darbspēju saglabāšanu un nodarbinātību” īstenošanas noteikumi</w:t>
      </w:r>
      <w:r w:rsidR="00F47D35" w:rsidRPr="008B630F">
        <w:rPr>
          <w:szCs w:val="26"/>
        </w:rPr>
        <w:t>”</w:t>
      </w:r>
    </w:p>
    <w:p w14:paraId="19FBD26C" w14:textId="77777777" w:rsidR="00445A03" w:rsidRPr="008B630F" w:rsidRDefault="00445A03" w:rsidP="003C23C7">
      <w:pPr>
        <w:pStyle w:val="BodyText"/>
        <w:rPr>
          <w:szCs w:val="26"/>
        </w:rPr>
      </w:pPr>
    </w:p>
    <w:p w14:paraId="6CC433C0" w14:textId="77777777" w:rsidR="00103174" w:rsidRPr="00103174" w:rsidRDefault="00ED74CD" w:rsidP="00F64349">
      <w:pPr>
        <w:pStyle w:val="BodyText2"/>
        <w:tabs>
          <w:tab w:val="left" w:pos="426"/>
        </w:tabs>
        <w:spacing w:before="120" w:after="240"/>
        <w:rPr>
          <w:szCs w:val="28"/>
          <w:lang w:eastAsia="en-US"/>
        </w:rPr>
      </w:pPr>
      <w:r>
        <w:rPr>
          <w:szCs w:val="28"/>
        </w:rPr>
        <w:t xml:space="preserve">1. </w:t>
      </w:r>
      <w:r w:rsidR="007114A5" w:rsidRPr="00103174">
        <w:rPr>
          <w:szCs w:val="28"/>
        </w:rPr>
        <w:t>Pieņemt iesniegto Ministru kabineta noteikumu projektu</w:t>
      </w:r>
      <w:r w:rsidR="00897313" w:rsidRPr="00103174">
        <w:rPr>
          <w:szCs w:val="28"/>
        </w:rPr>
        <w:t xml:space="preserve"> (turpmāk </w:t>
      </w:r>
      <w:r w:rsidR="002868CF" w:rsidRPr="00103174">
        <w:rPr>
          <w:szCs w:val="28"/>
        </w:rPr>
        <w:t>–</w:t>
      </w:r>
      <w:r w:rsidR="00897313" w:rsidRPr="00103174">
        <w:rPr>
          <w:szCs w:val="28"/>
        </w:rPr>
        <w:t xml:space="preserve"> noteikumi)</w:t>
      </w:r>
      <w:r w:rsidR="003B768F" w:rsidRPr="00103174">
        <w:rPr>
          <w:szCs w:val="28"/>
        </w:rPr>
        <w:t>.</w:t>
      </w:r>
      <w:r w:rsidR="007114A5" w:rsidRPr="00103174">
        <w:rPr>
          <w:szCs w:val="28"/>
        </w:rPr>
        <w:t xml:space="preserve"> Valsts kancelejai sagatavot </w:t>
      </w:r>
      <w:r w:rsidR="00897313" w:rsidRPr="00103174">
        <w:rPr>
          <w:szCs w:val="28"/>
        </w:rPr>
        <w:t>noteikumus</w:t>
      </w:r>
      <w:r w:rsidR="007114A5" w:rsidRPr="00103174">
        <w:rPr>
          <w:szCs w:val="28"/>
        </w:rPr>
        <w:t xml:space="preserve"> parakstīšanai</w:t>
      </w:r>
      <w:r w:rsidR="00073A6A" w:rsidRPr="00103174">
        <w:rPr>
          <w:szCs w:val="28"/>
        </w:rPr>
        <w:t>.</w:t>
      </w:r>
    </w:p>
    <w:p w14:paraId="3E0247A2" w14:textId="218CEF05" w:rsidR="00103174" w:rsidRDefault="00ED74CD" w:rsidP="00F64349">
      <w:pPr>
        <w:pStyle w:val="BodyText2"/>
        <w:tabs>
          <w:tab w:val="left" w:pos="426"/>
        </w:tabs>
        <w:spacing w:before="120" w:after="240"/>
        <w:rPr>
          <w:szCs w:val="28"/>
          <w:lang w:eastAsia="en-US"/>
        </w:rPr>
      </w:pPr>
      <w:r>
        <w:rPr>
          <w:szCs w:val="28"/>
        </w:rPr>
        <w:t xml:space="preserve">2. </w:t>
      </w:r>
      <w:r w:rsidR="00C90D56" w:rsidRPr="00103174">
        <w:rPr>
          <w:szCs w:val="28"/>
        </w:rPr>
        <w:t xml:space="preserve">Līdz </w:t>
      </w:r>
      <w:r w:rsidR="005272F4">
        <w:rPr>
          <w:szCs w:val="28"/>
        </w:rPr>
        <w:t>Eiropas Savienības līdzfinansēta projekta iesnieguma apstiprināšanai sadarbības iestādē un finansējuma nodrošināšanai no</w:t>
      </w:r>
      <w:r w:rsidR="00D773AA">
        <w:rPr>
          <w:szCs w:val="28"/>
        </w:rPr>
        <w:t xml:space="preserve">rmatīvos aktos noteiktā kārtībā </w:t>
      </w:r>
      <w:r w:rsidR="00C90D56" w:rsidRPr="00103174">
        <w:rPr>
          <w:szCs w:val="28"/>
        </w:rPr>
        <w:t xml:space="preserve">atļaut Nodarbinātības valsts aģentūrai izmaksas, kas radušās noteikumos paredzētā </w:t>
      </w:r>
      <w:r w:rsidR="00C90D56" w:rsidRPr="00103174">
        <w:rPr>
          <w:szCs w:val="28"/>
          <w:shd w:val="clear" w:color="auto" w:fill="FFFFFF"/>
        </w:rPr>
        <w:t xml:space="preserve">darbības programmas “Izaugsme un nodarbinātība” </w:t>
      </w:r>
      <w:r w:rsidR="00B66448">
        <w:rPr>
          <w:szCs w:val="28"/>
        </w:rPr>
        <w:t>7</w:t>
      </w:r>
      <w:r w:rsidR="00C90D56" w:rsidRPr="00103174">
        <w:rPr>
          <w:szCs w:val="28"/>
        </w:rPr>
        <w:t>.</w:t>
      </w:r>
      <w:r w:rsidR="00B66448">
        <w:rPr>
          <w:szCs w:val="28"/>
        </w:rPr>
        <w:t>3</w:t>
      </w:r>
      <w:r w:rsidR="00C90D56" w:rsidRPr="00103174">
        <w:rPr>
          <w:szCs w:val="28"/>
        </w:rPr>
        <w:t>.</w:t>
      </w:r>
      <w:r w:rsidR="00B66448">
        <w:rPr>
          <w:szCs w:val="28"/>
        </w:rPr>
        <w:t>2</w:t>
      </w:r>
      <w:r w:rsidR="00C90D56" w:rsidRPr="00103174">
        <w:rPr>
          <w:szCs w:val="28"/>
        </w:rPr>
        <w:t>. specifiskā atbalsta mērķa „</w:t>
      </w:r>
      <w:r w:rsidR="00B66448" w:rsidRPr="00B66448">
        <w:rPr>
          <w:szCs w:val="28"/>
        </w:rPr>
        <w:t>Paildzināt gados vecāku nodarbināto darbspēju saglabāšanu un nodarbinātību</w:t>
      </w:r>
      <w:r w:rsidR="00C90D56" w:rsidRPr="00103174">
        <w:rPr>
          <w:szCs w:val="28"/>
        </w:rPr>
        <w:t xml:space="preserve">” </w:t>
      </w:r>
      <w:r w:rsidR="00C90D56" w:rsidRPr="00103174">
        <w:rPr>
          <w:bCs/>
          <w:szCs w:val="28"/>
          <w:shd w:val="clear" w:color="auto" w:fill="FFFFFF"/>
        </w:rPr>
        <w:t>(turpmāk</w:t>
      </w:r>
      <w:r w:rsidR="00C90D56" w:rsidRPr="00103174">
        <w:rPr>
          <w:b/>
          <w:bCs/>
          <w:szCs w:val="28"/>
          <w:shd w:val="clear" w:color="auto" w:fill="FFFFFF"/>
        </w:rPr>
        <w:t xml:space="preserve"> </w:t>
      </w:r>
      <w:r w:rsidR="00C90D56" w:rsidRPr="00103174">
        <w:rPr>
          <w:szCs w:val="28"/>
        </w:rPr>
        <w:t>–</w:t>
      </w:r>
      <w:r w:rsidR="00C90D56" w:rsidRPr="00103174">
        <w:rPr>
          <w:b/>
          <w:bCs/>
          <w:szCs w:val="28"/>
          <w:shd w:val="clear" w:color="auto" w:fill="FFFFFF"/>
        </w:rPr>
        <w:t xml:space="preserve"> </w:t>
      </w:r>
      <w:r w:rsidR="00135983" w:rsidRPr="00103174">
        <w:rPr>
          <w:szCs w:val="28"/>
          <w:shd w:val="clear" w:color="auto" w:fill="FFFFFF"/>
        </w:rPr>
        <w:t>specifisk</w:t>
      </w:r>
      <w:r w:rsidR="009C2675">
        <w:rPr>
          <w:szCs w:val="28"/>
          <w:shd w:val="clear" w:color="auto" w:fill="FFFFFF"/>
        </w:rPr>
        <w:t>ais</w:t>
      </w:r>
      <w:r w:rsidR="00135983" w:rsidRPr="00103174">
        <w:rPr>
          <w:szCs w:val="28"/>
          <w:shd w:val="clear" w:color="auto" w:fill="FFFFFF"/>
        </w:rPr>
        <w:t xml:space="preserve"> atbalst</w:t>
      </w:r>
      <w:r w:rsidR="009C2675">
        <w:rPr>
          <w:szCs w:val="28"/>
          <w:shd w:val="clear" w:color="auto" w:fill="FFFFFF"/>
        </w:rPr>
        <w:t>s</w:t>
      </w:r>
      <w:r w:rsidR="00C90D56" w:rsidRPr="00103174">
        <w:rPr>
          <w:szCs w:val="28"/>
          <w:shd w:val="clear" w:color="auto" w:fill="FFFFFF"/>
        </w:rPr>
        <w:t xml:space="preserve">) </w:t>
      </w:r>
      <w:r w:rsidR="00C90D56" w:rsidRPr="00103174">
        <w:rPr>
          <w:szCs w:val="28"/>
        </w:rPr>
        <w:t>īstenošanai, finansēt no valsts pamatbudžeta apakšprogrammas 07.01.00 “</w:t>
      </w:r>
      <w:r w:rsidR="003C4ED7" w:rsidRPr="003C4ED7">
        <w:rPr>
          <w:szCs w:val="28"/>
        </w:rPr>
        <w:t>Nodarbinātības valsts aģentūras darbības nodrošināšana</w:t>
      </w:r>
      <w:r w:rsidR="00C90D56" w:rsidRPr="00103174">
        <w:rPr>
          <w:szCs w:val="28"/>
        </w:rPr>
        <w:t xml:space="preserve">” Nodarbinātības valsts aģentūras administrēšanai apstiprinātā finansējuma. </w:t>
      </w:r>
      <w:r w:rsidR="00F75078" w:rsidRPr="00F75078">
        <w:rPr>
          <w:szCs w:val="28"/>
        </w:rPr>
        <w:t>Pēc finansējuma pārdales no 74.resora “Gadskārtējā valsts budžeta izpildes procesā pārdalāmais finansējums” 80.00.00 programmas “Nesadalītais finansējums Eiropas Savienības politiku instrumentu un pārējās ārvalstu finanšu palīdzības līdzfinansēto projektu un pasākumu īstenošanai” apstiprinātā projekta īstenošanai Nodarbinātības valsts aģentūrai nodrošināt veikto izdevumu pārgrāmatošanu tā saimnieciskā gada ietvaros, kad veikti izdevumi, uz specifiskā atbalsta</w:t>
      </w:r>
      <w:r w:rsidR="00135983">
        <w:rPr>
          <w:szCs w:val="28"/>
        </w:rPr>
        <w:t xml:space="preserve"> </w:t>
      </w:r>
      <w:r w:rsidR="00F75078" w:rsidRPr="00F75078">
        <w:rPr>
          <w:szCs w:val="28"/>
        </w:rPr>
        <w:t>projekta īstenošanai Valsts kasē atvērto pamatbudžeta izdevumu kontu</w:t>
      </w:r>
      <w:r w:rsidR="00C90D56" w:rsidRPr="00103174">
        <w:rPr>
          <w:szCs w:val="28"/>
        </w:rPr>
        <w:t xml:space="preserve">. </w:t>
      </w:r>
    </w:p>
    <w:p w14:paraId="7882E77E" w14:textId="7E849C21" w:rsidR="005272F4" w:rsidRDefault="00ED74CD" w:rsidP="00F64349">
      <w:pPr>
        <w:pStyle w:val="BodyText2"/>
        <w:tabs>
          <w:tab w:val="left" w:pos="426"/>
        </w:tabs>
        <w:spacing w:before="120" w:after="240"/>
        <w:rPr>
          <w:szCs w:val="28"/>
          <w:lang w:eastAsia="en-US"/>
        </w:rPr>
      </w:pPr>
      <w:r>
        <w:rPr>
          <w:szCs w:val="28"/>
        </w:rPr>
        <w:t xml:space="preserve">3. </w:t>
      </w:r>
      <w:r w:rsidR="005272F4" w:rsidRPr="00103174">
        <w:rPr>
          <w:szCs w:val="28"/>
        </w:rPr>
        <w:t xml:space="preserve">Finanšu ministrijai divu nedēļu laikā no Nodarbinātības valsts aģentūras projekta </w:t>
      </w:r>
      <w:r w:rsidR="005272F4">
        <w:rPr>
          <w:szCs w:val="28"/>
        </w:rPr>
        <w:t>iesnieguma</w:t>
      </w:r>
      <w:r w:rsidR="005272F4" w:rsidRPr="00103174">
        <w:rPr>
          <w:szCs w:val="28"/>
        </w:rPr>
        <w:t xml:space="preserve"> apstiprināšanas </w:t>
      </w:r>
      <w:r w:rsidR="005272F4">
        <w:rPr>
          <w:szCs w:val="28"/>
        </w:rPr>
        <w:t xml:space="preserve">un attiecīga </w:t>
      </w:r>
      <w:r w:rsidR="002B334C">
        <w:rPr>
          <w:szCs w:val="28"/>
        </w:rPr>
        <w:t>Labklājības ministrijas līdzekļu</w:t>
      </w:r>
      <w:r w:rsidR="005272F4">
        <w:rPr>
          <w:szCs w:val="28"/>
        </w:rPr>
        <w:t xml:space="preserve"> pieprasījuma saņemšanas </w:t>
      </w:r>
      <w:r w:rsidR="005272F4" w:rsidRPr="00103174">
        <w:rPr>
          <w:szCs w:val="28"/>
        </w:rPr>
        <w:t xml:space="preserve">nodrošināt </w:t>
      </w:r>
      <w:r w:rsidR="005272F4">
        <w:rPr>
          <w:szCs w:val="28"/>
        </w:rPr>
        <w:t xml:space="preserve">nepieciešamā </w:t>
      </w:r>
      <w:r w:rsidR="005272F4" w:rsidRPr="00103174">
        <w:rPr>
          <w:szCs w:val="28"/>
        </w:rPr>
        <w:t>finansējuma</w:t>
      </w:r>
      <w:r w:rsidR="005272F4">
        <w:rPr>
          <w:szCs w:val="28"/>
        </w:rPr>
        <w:t xml:space="preserve"> p</w:t>
      </w:r>
      <w:r w:rsidR="002B334C">
        <w:rPr>
          <w:szCs w:val="28"/>
        </w:rPr>
        <w:t>ārdali</w:t>
      </w:r>
      <w:r w:rsidR="005272F4" w:rsidRPr="00103174">
        <w:rPr>
          <w:szCs w:val="28"/>
        </w:rPr>
        <w:t>.</w:t>
      </w:r>
    </w:p>
    <w:p w14:paraId="6FC8829E" w14:textId="42BA7AA1" w:rsidR="00123A5F" w:rsidRDefault="002B334C" w:rsidP="00F64349">
      <w:pPr>
        <w:pStyle w:val="BodyText2"/>
        <w:tabs>
          <w:tab w:val="left" w:pos="426"/>
        </w:tabs>
        <w:spacing w:before="120" w:after="240"/>
        <w:rPr>
          <w:szCs w:val="26"/>
        </w:rPr>
      </w:pPr>
      <w:r>
        <w:rPr>
          <w:szCs w:val="28"/>
        </w:rPr>
        <w:t xml:space="preserve">4. </w:t>
      </w:r>
      <w:r w:rsidR="00F64349" w:rsidRPr="00F64349">
        <w:rPr>
          <w:szCs w:val="28"/>
        </w:rPr>
        <w:t>Labklājības ministrijai nekavējoties informēt Ministru kab</w:t>
      </w:r>
      <w:r w:rsidR="00F64349">
        <w:rPr>
          <w:szCs w:val="28"/>
        </w:rPr>
        <w:t xml:space="preserve">inetu gadījumā, ja izmaksas, </w:t>
      </w:r>
      <w:r w:rsidRPr="0098148E">
        <w:rPr>
          <w:szCs w:val="28"/>
        </w:rPr>
        <w:t>kas specifisk</w:t>
      </w:r>
      <w:r w:rsidR="00B66448">
        <w:rPr>
          <w:szCs w:val="28"/>
        </w:rPr>
        <w:t>ā</w:t>
      </w:r>
      <w:r w:rsidRPr="0098148E">
        <w:rPr>
          <w:szCs w:val="28"/>
        </w:rPr>
        <w:t xml:space="preserve"> </w:t>
      </w:r>
      <w:r w:rsidR="00B66448" w:rsidRPr="0098148E">
        <w:rPr>
          <w:szCs w:val="28"/>
        </w:rPr>
        <w:t>atbalst</w:t>
      </w:r>
      <w:r w:rsidR="00B66448">
        <w:rPr>
          <w:szCs w:val="28"/>
        </w:rPr>
        <w:t>a</w:t>
      </w:r>
      <w:r w:rsidR="008E20B6">
        <w:rPr>
          <w:szCs w:val="28"/>
        </w:rPr>
        <w:t xml:space="preserve"> </w:t>
      </w:r>
      <w:r w:rsidR="00B66448">
        <w:rPr>
          <w:szCs w:val="28"/>
        </w:rPr>
        <w:t>ietvaros</w:t>
      </w:r>
      <w:r w:rsidR="00B66448" w:rsidRPr="0098148E">
        <w:rPr>
          <w:szCs w:val="28"/>
        </w:rPr>
        <w:t xml:space="preserve"> </w:t>
      </w:r>
      <w:r w:rsidRPr="0098148E">
        <w:rPr>
          <w:szCs w:val="28"/>
        </w:rPr>
        <w:t xml:space="preserve">veiktas pirms Nodarbinātības valsts aģentūras projekta iesnieguma apstiprināšanas, varētu netikt vai netiek attiecinātas finansēšanai no Eiropas Sociālā fonda, sagatavojot attiecīgu informatīvo ziņojumu, kurā norādīts detalizēts apraksts par radušos situāciju, neatbilstības rašanās cēloņiem </w:t>
      </w:r>
      <w:r w:rsidRPr="0098148E">
        <w:rPr>
          <w:szCs w:val="28"/>
        </w:rPr>
        <w:lastRenderedPageBreak/>
        <w:t>un finansiālo ietekmi un sniegts apraksts par turpmāko iespējamo risinājumu, lai turpinātu projekta īstenošanu</w:t>
      </w:r>
      <w:r w:rsidR="00F64349">
        <w:rPr>
          <w:szCs w:val="28"/>
        </w:rPr>
        <w:t>.</w:t>
      </w:r>
    </w:p>
    <w:p w14:paraId="4A09AD24" w14:textId="77777777" w:rsidR="005F75ED" w:rsidRPr="008B630F" w:rsidRDefault="005F75ED" w:rsidP="003F5F98">
      <w:pPr>
        <w:spacing w:line="360" w:lineRule="auto"/>
        <w:jc w:val="both"/>
        <w:rPr>
          <w:sz w:val="28"/>
          <w:szCs w:val="26"/>
          <w:lang w:val="lv-LV"/>
        </w:rPr>
      </w:pPr>
    </w:p>
    <w:p w14:paraId="7A47E1AE" w14:textId="77777777" w:rsidR="00224D0C" w:rsidRPr="003E5001" w:rsidRDefault="00224D0C" w:rsidP="003F5F98">
      <w:pPr>
        <w:spacing w:line="360" w:lineRule="auto"/>
        <w:jc w:val="both"/>
        <w:rPr>
          <w:sz w:val="28"/>
          <w:szCs w:val="28"/>
          <w:lang w:val="lv-LV"/>
        </w:rPr>
      </w:pPr>
    </w:p>
    <w:p w14:paraId="32A9BAD6" w14:textId="555DC2EA" w:rsidR="0077778D" w:rsidRDefault="007F7FA0" w:rsidP="008B630F">
      <w:pPr>
        <w:spacing w:line="360" w:lineRule="auto"/>
        <w:jc w:val="both"/>
        <w:rPr>
          <w:sz w:val="28"/>
          <w:szCs w:val="28"/>
          <w:lang w:val="lv-LV"/>
        </w:rPr>
      </w:pPr>
      <w:r w:rsidRPr="003E5001">
        <w:rPr>
          <w:sz w:val="28"/>
          <w:szCs w:val="28"/>
          <w:lang w:val="lv-LV"/>
        </w:rPr>
        <w:t>Ministru prezident</w:t>
      </w:r>
      <w:r w:rsidR="009C1637">
        <w:rPr>
          <w:sz w:val="28"/>
          <w:szCs w:val="28"/>
          <w:lang w:val="lv-LV"/>
        </w:rPr>
        <w:t>s</w:t>
      </w:r>
      <w:r w:rsidRPr="003E5001">
        <w:rPr>
          <w:sz w:val="28"/>
          <w:szCs w:val="28"/>
          <w:lang w:val="lv-LV"/>
        </w:rPr>
        <w:tab/>
      </w:r>
      <w:r w:rsidRPr="003E5001">
        <w:rPr>
          <w:sz w:val="28"/>
          <w:szCs w:val="28"/>
          <w:lang w:val="lv-LV"/>
        </w:rPr>
        <w:tab/>
      </w:r>
      <w:r w:rsidRPr="003E5001">
        <w:rPr>
          <w:sz w:val="28"/>
          <w:szCs w:val="28"/>
          <w:lang w:val="lv-LV"/>
        </w:rPr>
        <w:tab/>
      </w:r>
      <w:r w:rsidRPr="003E5001">
        <w:rPr>
          <w:sz w:val="28"/>
          <w:szCs w:val="28"/>
          <w:lang w:val="lv-LV"/>
        </w:rPr>
        <w:tab/>
      </w:r>
      <w:r w:rsidRPr="003E5001">
        <w:rPr>
          <w:sz w:val="28"/>
          <w:szCs w:val="28"/>
          <w:lang w:val="lv-LV"/>
        </w:rPr>
        <w:tab/>
      </w:r>
      <w:r w:rsidRPr="003E5001">
        <w:rPr>
          <w:sz w:val="28"/>
          <w:szCs w:val="28"/>
          <w:lang w:val="lv-LV"/>
        </w:rPr>
        <w:tab/>
      </w:r>
      <w:r w:rsidRPr="003E5001">
        <w:rPr>
          <w:sz w:val="28"/>
          <w:szCs w:val="28"/>
          <w:lang w:val="lv-LV"/>
        </w:rPr>
        <w:tab/>
      </w:r>
      <w:r w:rsidR="009C1637">
        <w:rPr>
          <w:sz w:val="28"/>
          <w:szCs w:val="28"/>
          <w:lang w:val="lv-LV"/>
        </w:rPr>
        <w:t>M</w:t>
      </w:r>
      <w:r w:rsidR="00726EBB" w:rsidRPr="003E5001">
        <w:rPr>
          <w:sz w:val="28"/>
          <w:szCs w:val="28"/>
          <w:lang w:val="lv-LV"/>
        </w:rPr>
        <w:t>.</w:t>
      </w:r>
      <w:r w:rsidR="009C1637">
        <w:rPr>
          <w:sz w:val="28"/>
          <w:szCs w:val="28"/>
          <w:lang w:val="lv-LV"/>
        </w:rPr>
        <w:t>Kučinskis</w:t>
      </w:r>
    </w:p>
    <w:p w14:paraId="090B606E" w14:textId="77777777" w:rsidR="005F75ED" w:rsidRPr="003E5001" w:rsidRDefault="005F75ED" w:rsidP="008B630F">
      <w:pPr>
        <w:spacing w:line="360" w:lineRule="auto"/>
        <w:jc w:val="both"/>
        <w:rPr>
          <w:sz w:val="28"/>
          <w:szCs w:val="28"/>
          <w:lang w:val="lv-LV"/>
        </w:rPr>
      </w:pPr>
    </w:p>
    <w:p w14:paraId="34716980" w14:textId="77777777" w:rsidR="00224D0C" w:rsidRPr="003E5001" w:rsidRDefault="00224D0C" w:rsidP="008B630F">
      <w:pPr>
        <w:spacing w:line="360" w:lineRule="auto"/>
        <w:jc w:val="both"/>
        <w:rPr>
          <w:sz w:val="28"/>
          <w:szCs w:val="28"/>
          <w:lang w:val="lv-LV"/>
        </w:rPr>
      </w:pPr>
    </w:p>
    <w:p w14:paraId="106C213F" w14:textId="4AB0A9B5" w:rsidR="00B21D78" w:rsidRDefault="00B21D78" w:rsidP="008B630F">
      <w:pPr>
        <w:jc w:val="both"/>
        <w:rPr>
          <w:sz w:val="28"/>
          <w:szCs w:val="28"/>
          <w:lang w:val="lv-LV"/>
        </w:rPr>
      </w:pPr>
      <w:r w:rsidRPr="003E5001">
        <w:rPr>
          <w:sz w:val="28"/>
          <w:szCs w:val="28"/>
          <w:lang w:val="lv-LV"/>
        </w:rPr>
        <w:t>Valsts kancelejas direktor</w:t>
      </w:r>
      <w:r w:rsidR="00B65303">
        <w:rPr>
          <w:sz w:val="28"/>
          <w:szCs w:val="28"/>
          <w:lang w:val="lv-LV"/>
        </w:rPr>
        <w:t>s</w:t>
      </w:r>
      <w:r w:rsidR="00B65303">
        <w:rPr>
          <w:sz w:val="28"/>
          <w:szCs w:val="28"/>
          <w:lang w:val="lv-LV"/>
        </w:rPr>
        <w:tab/>
      </w:r>
      <w:r w:rsidR="00B65303">
        <w:rPr>
          <w:sz w:val="28"/>
          <w:szCs w:val="28"/>
          <w:lang w:val="lv-LV"/>
        </w:rPr>
        <w:tab/>
      </w:r>
      <w:r w:rsidR="003E5001">
        <w:rPr>
          <w:sz w:val="28"/>
          <w:szCs w:val="28"/>
          <w:lang w:val="lv-LV"/>
        </w:rPr>
        <w:tab/>
      </w:r>
      <w:r w:rsidR="003E5001">
        <w:rPr>
          <w:sz w:val="28"/>
          <w:szCs w:val="28"/>
          <w:lang w:val="lv-LV"/>
        </w:rPr>
        <w:tab/>
      </w:r>
      <w:r w:rsidR="003E5001">
        <w:rPr>
          <w:sz w:val="28"/>
          <w:szCs w:val="28"/>
          <w:lang w:val="lv-LV"/>
        </w:rPr>
        <w:tab/>
      </w:r>
      <w:r w:rsidR="003E5001">
        <w:rPr>
          <w:sz w:val="28"/>
          <w:szCs w:val="28"/>
          <w:lang w:val="lv-LV"/>
        </w:rPr>
        <w:tab/>
      </w:r>
      <w:r w:rsidR="00B65303">
        <w:rPr>
          <w:sz w:val="28"/>
          <w:szCs w:val="28"/>
          <w:lang w:val="lv-LV"/>
        </w:rPr>
        <w:t>M</w:t>
      </w:r>
      <w:r w:rsidRPr="003E5001">
        <w:rPr>
          <w:sz w:val="28"/>
          <w:szCs w:val="28"/>
          <w:lang w:val="lv-LV"/>
        </w:rPr>
        <w:t>.</w:t>
      </w:r>
      <w:r w:rsidR="00B65303">
        <w:rPr>
          <w:sz w:val="28"/>
          <w:szCs w:val="28"/>
          <w:lang w:val="lv-LV"/>
        </w:rPr>
        <w:t>Krieviņš</w:t>
      </w:r>
    </w:p>
    <w:p w14:paraId="766B6E40" w14:textId="77777777" w:rsidR="005F75ED" w:rsidRPr="003E5001" w:rsidRDefault="005F75ED" w:rsidP="008B630F">
      <w:pPr>
        <w:jc w:val="both"/>
        <w:rPr>
          <w:sz w:val="28"/>
          <w:szCs w:val="28"/>
          <w:lang w:val="lv-LV"/>
        </w:rPr>
      </w:pPr>
    </w:p>
    <w:p w14:paraId="1F443166" w14:textId="77777777" w:rsidR="00224D0C" w:rsidRPr="003E5001" w:rsidRDefault="00224D0C" w:rsidP="008B630F">
      <w:pPr>
        <w:jc w:val="both"/>
        <w:rPr>
          <w:sz w:val="28"/>
          <w:szCs w:val="28"/>
          <w:lang w:val="lv-LV"/>
        </w:rPr>
      </w:pPr>
    </w:p>
    <w:p w14:paraId="1627E2C9" w14:textId="77777777" w:rsidR="00B21D78" w:rsidRPr="003E5001" w:rsidRDefault="00B21D78" w:rsidP="008B630F">
      <w:pPr>
        <w:jc w:val="both"/>
        <w:rPr>
          <w:sz w:val="28"/>
          <w:szCs w:val="28"/>
          <w:lang w:val="lv-LV"/>
        </w:rPr>
      </w:pPr>
    </w:p>
    <w:p w14:paraId="4CDD006C" w14:textId="77777777" w:rsidR="00974B15" w:rsidRDefault="00974B15" w:rsidP="00974B15">
      <w:pPr>
        <w:pStyle w:val="BodyText2"/>
        <w:tabs>
          <w:tab w:val="left" w:pos="7230"/>
        </w:tabs>
        <w:rPr>
          <w:szCs w:val="28"/>
          <w:lang w:eastAsia="lv-LV"/>
        </w:rPr>
      </w:pPr>
      <w:r>
        <w:rPr>
          <w:szCs w:val="28"/>
          <w:lang w:eastAsia="lv-LV"/>
        </w:rPr>
        <w:t xml:space="preserve">Labklājības ministra vietā – </w:t>
      </w:r>
    </w:p>
    <w:p w14:paraId="4A0495CF" w14:textId="3C9858E7" w:rsidR="0077778D" w:rsidRPr="00974B15" w:rsidRDefault="00974B15" w:rsidP="00974B15">
      <w:pPr>
        <w:pStyle w:val="BodyText2"/>
        <w:tabs>
          <w:tab w:val="left" w:pos="7230"/>
        </w:tabs>
        <w:rPr>
          <w:szCs w:val="28"/>
          <w:lang w:eastAsia="lv-LV"/>
        </w:rPr>
      </w:pPr>
      <w:r w:rsidRPr="00974B15">
        <w:rPr>
          <w:szCs w:val="28"/>
          <w:lang w:eastAsia="lv-LV"/>
        </w:rPr>
        <w:t>veselības ministre</w:t>
      </w:r>
      <w:r w:rsidRPr="00974B15">
        <w:rPr>
          <w:szCs w:val="28"/>
          <w:lang w:eastAsia="lv-LV"/>
        </w:rPr>
        <w:tab/>
        <w:t>A</w:t>
      </w:r>
      <w:r w:rsidR="003A2D9A">
        <w:rPr>
          <w:szCs w:val="28"/>
          <w:lang w:eastAsia="lv-LV"/>
        </w:rPr>
        <w:t xml:space="preserve">. </w:t>
      </w:r>
      <w:proofErr w:type="spellStart"/>
      <w:r w:rsidRPr="00974B15">
        <w:rPr>
          <w:szCs w:val="28"/>
          <w:lang w:eastAsia="lv-LV"/>
        </w:rPr>
        <w:t>Čakša</w:t>
      </w:r>
      <w:proofErr w:type="spellEnd"/>
    </w:p>
    <w:p w14:paraId="2CF3FF97" w14:textId="77777777" w:rsidR="001D2191" w:rsidRPr="00A1322F" w:rsidRDefault="001D2191" w:rsidP="00B446C6">
      <w:pPr>
        <w:pStyle w:val="BodyText2"/>
        <w:tabs>
          <w:tab w:val="left" w:pos="7230"/>
        </w:tabs>
        <w:spacing w:after="120" w:line="360" w:lineRule="auto"/>
        <w:jc w:val="left"/>
        <w:rPr>
          <w:sz w:val="26"/>
          <w:szCs w:val="26"/>
        </w:rPr>
      </w:pPr>
    </w:p>
    <w:p w14:paraId="27A11215" w14:textId="0006EC1B" w:rsidR="001D2191" w:rsidRDefault="001D2191" w:rsidP="00B446C6">
      <w:pPr>
        <w:pStyle w:val="BodyText2"/>
        <w:tabs>
          <w:tab w:val="left" w:pos="7230"/>
        </w:tabs>
        <w:spacing w:after="120" w:line="360" w:lineRule="auto"/>
        <w:jc w:val="left"/>
        <w:rPr>
          <w:sz w:val="26"/>
          <w:szCs w:val="26"/>
        </w:rPr>
      </w:pPr>
    </w:p>
    <w:p w14:paraId="249C6F4C" w14:textId="09394EAC" w:rsidR="005F75ED" w:rsidRDefault="005F75ED" w:rsidP="00B446C6">
      <w:pPr>
        <w:pStyle w:val="BodyText2"/>
        <w:tabs>
          <w:tab w:val="left" w:pos="7230"/>
        </w:tabs>
        <w:spacing w:after="120" w:line="360" w:lineRule="auto"/>
        <w:jc w:val="left"/>
        <w:rPr>
          <w:sz w:val="26"/>
          <w:szCs w:val="26"/>
        </w:rPr>
      </w:pPr>
    </w:p>
    <w:p w14:paraId="768BE1CA" w14:textId="68C8C1A7" w:rsidR="005F75ED" w:rsidRDefault="005F75ED" w:rsidP="00B446C6">
      <w:pPr>
        <w:pStyle w:val="BodyText2"/>
        <w:tabs>
          <w:tab w:val="left" w:pos="7230"/>
        </w:tabs>
        <w:spacing w:after="120" w:line="360" w:lineRule="auto"/>
        <w:jc w:val="left"/>
        <w:rPr>
          <w:sz w:val="26"/>
          <w:szCs w:val="26"/>
        </w:rPr>
      </w:pPr>
    </w:p>
    <w:p w14:paraId="78BA04EC" w14:textId="77777777" w:rsidR="005F75ED" w:rsidRPr="00A1322F" w:rsidRDefault="005F75ED" w:rsidP="00B446C6">
      <w:pPr>
        <w:pStyle w:val="BodyText2"/>
        <w:tabs>
          <w:tab w:val="left" w:pos="7230"/>
        </w:tabs>
        <w:spacing w:after="120" w:line="360" w:lineRule="auto"/>
        <w:jc w:val="left"/>
        <w:rPr>
          <w:sz w:val="26"/>
          <w:szCs w:val="26"/>
        </w:rPr>
      </w:pPr>
    </w:p>
    <w:p w14:paraId="693F7B61" w14:textId="77777777" w:rsidR="001D2191" w:rsidRPr="00A1322F" w:rsidRDefault="001D2191" w:rsidP="00B446C6">
      <w:pPr>
        <w:pStyle w:val="BodyText2"/>
        <w:tabs>
          <w:tab w:val="left" w:pos="7230"/>
        </w:tabs>
        <w:spacing w:after="120" w:line="360" w:lineRule="auto"/>
        <w:jc w:val="left"/>
        <w:rPr>
          <w:sz w:val="26"/>
          <w:szCs w:val="26"/>
        </w:rPr>
      </w:pPr>
    </w:p>
    <w:p w14:paraId="436D2A94" w14:textId="77777777" w:rsidR="001D2191" w:rsidRPr="00A1322F" w:rsidRDefault="001D2191" w:rsidP="00B446C6">
      <w:pPr>
        <w:pStyle w:val="BodyText2"/>
        <w:tabs>
          <w:tab w:val="left" w:pos="7230"/>
        </w:tabs>
        <w:spacing w:after="120" w:line="360" w:lineRule="auto"/>
        <w:jc w:val="left"/>
        <w:rPr>
          <w:sz w:val="26"/>
          <w:szCs w:val="26"/>
        </w:rPr>
      </w:pPr>
    </w:p>
    <w:p w14:paraId="4E0750A6" w14:textId="77777777" w:rsidR="003E5001" w:rsidRPr="00A1322F" w:rsidRDefault="003E5001" w:rsidP="00B446C6">
      <w:pPr>
        <w:pStyle w:val="BodyText2"/>
        <w:tabs>
          <w:tab w:val="left" w:pos="7230"/>
        </w:tabs>
        <w:spacing w:after="120" w:line="360" w:lineRule="auto"/>
        <w:jc w:val="left"/>
        <w:rPr>
          <w:sz w:val="26"/>
          <w:szCs w:val="26"/>
        </w:rPr>
      </w:pPr>
    </w:p>
    <w:p w14:paraId="09ADC4D4" w14:textId="77777777" w:rsidR="001D2191" w:rsidRPr="00A1322F" w:rsidRDefault="001D2191" w:rsidP="00B446C6">
      <w:pPr>
        <w:pStyle w:val="BodyText2"/>
        <w:tabs>
          <w:tab w:val="left" w:pos="7230"/>
        </w:tabs>
        <w:spacing w:after="120" w:line="360" w:lineRule="auto"/>
        <w:jc w:val="left"/>
        <w:rPr>
          <w:sz w:val="26"/>
          <w:szCs w:val="26"/>
        </w:rPr>
      </w:pPr>
    </w:p>
    <w:p w14:paraId="6A64A84B" w14:textId="7FEE1847" w:rsidR="009E31E4" w:rsidRDefault="009E31E4" w:rsidP="00B446C6">
      <w:pPr>
        <w:pStyle w:val="BodyText2"/>
        <w:tabs>
          <w:tab w:val="left" w:pos="7230"/>
        </w:tabs>
        <w:spacing w:after="120" w:line="360" w:lineRule="auto"/>
        <w:jc w:val="left"/>
        <w:rPr>
          <w:sz w:val="26"/>
          <w:szCs w:val="26"/>
        </w:rPr>
      </w:pPr>
    </w:p>
    <w:p w14:paraId="772FC278" w14:textId="14E85DCC" w:rsidR="00231FCC" w:rsidRDefault="00231FCC" w:rsidP="00B446C6">
      <w:pPr>
        <w:pStyle w:val="BodyText2"/>
        <w:tabs>
          <w:tab w:val="left" w:pos="7230"/>
        </w:tabs>
        <w:spacing w:after="120" w:line="360" w:lineRule="auto"/>
        <w:jc w:val="left"/>
        <w:rPr>
          <w:sz w:val="16"/>
          <w:szCs w:val="16"/>
        </w:rPr>
      </w:pPr>
    </w:p>
    <w:p w14:paraId="31631089" w14:textId="692839B6" w:rsidR="004D76CC" w:rsidRDefault="004D76CC" w:rsidP="00B446C6">
      <w:pPr>
        <w:pStyle w:val="BodyText2"/>
        <w:tabs>
          <w:tab w:val="left" w:pos="7230"/>
        </w:tabs>
        <w:spacing w:after="120" w:line="360" w:lineRule="auto"/>
        <w:jc w:val="left"/>
        <w:rPr>
          <w:sz w:val="16"/>
          <w:szCs w:val="16"/>
        </w:rPr>
      </w:pPr>
    </w:p>
    <w:p w14:paraId="473AD781" w14:textId="091037E5" w:rsidR="004D76CC" w:rsidRDefault="004D76CC" w:rsidP="00B446C6">
      <w:pPr>
        <w:pStyle w:val="BodyText2"/>
        <w:tabs>
          <w:tab w:val="left" w:pos="7230"/>
        </w:tabs>
        <w:spacing w:after="120" w:line="360" w:lineRule="auto"/>
        <w:jc w:val="left"/>
        <w:rPr>
          <w:sz w:val="16"/>
          <w:szCs w:val="16"/>
        </w:rPr>
      </w:pPr>
    </w:p>
    <w:p w14:paraId="0D49AA91" w14:textId="77777777" w:rsidR="004D76CC" w:rsidRDefault="004D76CC" w:rsidP="00AF5658">
      <w:pPr>
        <w:rPr>
          <w:rFonts w:eastAsia="Calibri"/>
          <w:sz w:val="16"/>
          <w:szCs w:val="16"/>
        </w:rPr>
      </w:pPr>
    </w:p>
    <w:p w14:paraId="3F738BCF" w14:textId="77777777" w:rsidR="004D76CC" w:rsidRDefault="004D76CC" w:rsidP="00AF5658">
      <w:pPr>
        <w:rPr>
          <w:rFonts w:eastAsia="Calibri"/>
          <w:sz w:val="16"/>
          <w:szCs w:val="16"/>
        </w:rPr>
      </w:pPr>
    </w:p>
    <w:p w14:paraId="329936B0" w14:textId="76427E95" w:rsidR="00AF5658" w:rsidRPr="004D76CC" w:rsidRDefault="0067032D" w:rsidP="00AF5658">
      <w:pPr>
        <w:rPr>
          <w:rFonts w:eastAsia="Calibri"/>
          <w:sz w:val="16"/>
          <w:szCs w:val="16"/>
          <w:lang w:val="en-US"/>
        </w:rPr>
      </w:pPr>
      <w:r w:rsidRPr="004D76CC">
        <w:rPr>
          <w:rFonts w:eastAsia="Calibri"/>
          <w:sz w:val="16"/>
          <w:szCs w:val="16"/>
        </w:rPr>
        <w:t>1</w:t>
      </w:r>
      <w:r w:rsidR="00465E19">
        <w:rPr>
          <w:rFonts w:eastAsia="Calibri"/>
          <w:sz w:val="16"/>
          <w:szCs w:val="16"/>
        </w:rPr>
        <w:t>8</w:t>
      </w:r>
      <w:r w:rsidR="00C67EB2" w:rsidRPr="004D76CC">
        <w:rPr>
          <w:rFonts w:eastAsia="Calibri"/>
          <w:sz w:val="16"/>
          <w:szCs w:val="16"/>
        </w:rPr>
        <w:t>.</w:t>
      </w:r>
      <w:r w:rsidR="00AA1EF2" w:rsidRPr="004D76CC">
        <w:rPr>
          <w:rFonts w:eastAsia="Calibri"/>
          <w:sz w:val="16"/>
          <w:szCs w:val="16"/>
        </w:rPr>
        <w:t>0</w:t>
      </w:r>
      <w:r w:rsidR="00CB503D" w:rsidRPr="004D76CC">
        <w:rPr>
          <w:rFonts w:eastAsia="Calibri"/>
          <w:sz w:val="16"/>
          <w:szCs w:val="16"/>
        </w:rPr>
        <w:t>7</w:t>
      </w:r>
      <w:r w:rsidR="00C67EB2" w:rsidRPr="004D76CC">
        <w:rPr>
          <w:rFonts w:eastAsia="Calibri"/>
          <w:sz w:val="16"/>
          <w:szCs w:val="16"/>
        </w:rPr>
        <w:t>.2</w:t>
      </w:r>
      <w:r w:rsidR="00DC19C1" w:rsidRPr="004D76CC">
        <w:rPr>
          <w:rFonts w:eastAsia="Calibri"/>
          <w:sz w:val="16"/>
          <w:szCs w:val="16"/>
        </w:rPr>
        <w:t>0</w:t>
      </w:r>
      <w:r w:rsidR="00C67EB2" w:rsidRPr="004D76CC">
        <w:rPr>
          <w:rFonts w:eastAsia="Calibri"/>
          <w:sz w:val="16"/>
          <w:szCs w:val="16"/>
        </w:rPr>
        <w:t>1</w:t>
      </w:r>
      <w:r w:rsidR="005F75ED" w:rsidRPr="004D76CC">
        <w:rPr>
          <w:rFonts w:eastAsia="Calibri"/>
          <w:sz w:val="16"/>
          <w:szCs w:val="16"/>
        </w:rPr>
        <w:t>6</w:t>
      </w:r>
      <w:r w:rsidR="00C67EB2" w:rsidRPr="004D76CC">
        <w:rPr>
          <w:rFonts w:eastAsia="Calibri"/>
          <w:sz w:val="16"/>
          <w:szCs w:val="16"/>
        </w:rPr>
        <w:t xml:space="preserve">. </w:t>
      </w:r>
      <w:r w:rsidR="00996277">
        <w:rPr>
          <w:rFonts w:eastAsia="Calibri"/>
          <w:sz w:val="16"/>
          <w:szCs w:val="16"/>
        </w:rPr>
        <w:t>09</w:t>
      </w:r>
      <w:r w:rsidR="00946B95" w:rsidRPr="004D76CC">
        <w:rPr>
          <w:rFonts w:eastAsia="Calibri"/>
          <w:sz w:val="16"/>
          <w:szCs w:val="16"/>
        </w:rPr>
        <w:t>:</w:t>
      </w:r>
      <w:r w:rsidR="00996277">
        <w:rPr>
          <w:rFonts w:eastAsia="Calibri"/>
          <w:sz w:val="16"/>
          <w:szCs w:val="16"/>
        </w:rPr>
        <w:t>13</w:t>
      </w:r>
    </w:p>
    <w:p w14:paraId="3AD3D7ED" w14:textId="7DCF9EC5" w:rsidR="003E5001" w:rsidRPr="004D76CC" w:rsidRDefault="005F75ED" w:rsidP="00AF5658">
      <w:pPr>
        <w:rPr>
          <w:rFonts w:eastAsia="Calibri"/>
          <w:sz w:val="16"/>
          <w:szCs w:val="16"/>
          <w:lang w:val="en-US"/>
        </w:rPr>
      </w:pPr>
      <w:r w:rsidRPr="004D76CC">
        <w:rPr>
          <w:rFonts w:eastAsia="Calibri"/>
          <w:sz w:val="16"/>
          <w:szCs w:val="16"/>
          <w:lang w:val="en-US"/>
        </w:rPr>
        <w:t>2</w:t>
      </w:r>
      <w:r w:rsidR="00996277">
        <w:rPr>
          <w:rFonts w:eastAsia="Calibri"/>
          <w:sz w:val="16"/>
          <w:szCs w:val="16"/>
          <w:lang w:val="en-US"/>
        </w:rPr>
        <w:t>77</w:t>
      </w:r>
      <w:bookmarkStart w:id="0" w:name="_GoBack"/>
      <w:bookmarkEnd w:id="0"/>
    </w:p>
    <w:p w14:paraId="6C0F7EB4" w14:textId="77777777" w:rsidR="00AF5658" w:rsidRPr="004D76CC" w:rsidRDefault="00881341" w:rsidP="00AF5658">
      <w:pPr>
        <w:rPr>
          <w:sz w:val="16"/>
          <w:szCs w:val="16"/>
        </w:rPr>
      </w:pPr>
      <w:proofErr w:type="spellStart"/>
      <w:r w:rsidRPr="004D76CC">
        <w:rPr>
          <w:sz w:val="16"/>
          <w:szCs w:val="16"/>
          <w:lang w:val="en-US"/>
        </w:rPr>
        <w:t>R.Kudla</w:t>
      </w:r>
      <w:proofErr w:type="spellEnd"/>
      <w:r w:rsidR="00946B95" w:rsidRPr="004D76CC">
        <w:rPr>
          <w:sz w:val="16"/>
          <w:szCs w:val="16"/>
          <w:lang w:val="en-US"/>
        </w:rPr>
        <w:t xml:space="preserve">, </w:t>
      </w:r>
      <w:r w:rsidRPr="004D76CC">
        <w:rPr>
          <w:sz w:val="16"/>
          <w:szCs w:val="16"/>
          <w:lang w:val="en-US"/>
        </w:rPr>
        <w:t>t</w:t>
      </w:r>
      <w:proofErr w:type="spellStart"/>
      <w:r w:rsidR="00AF5658" w:rsidRPr="004D76CC">
        <w:rPr>
          <w:sz w:val="16"/>
          <w:szCs w:val="16"/>
        </w:rPr>
        <w:t>ālr</w:t>
      </w:r>
      <w:proofErr w:type="spellEnd"/>
      <w:r w:rsidR="00AF5658" w:rsidRPr="004D76CC">
        <w:rPr>
          <w:sz w:val="16"/>
          <w:szCs w:val="16"/>
        </w:rPr>
        <w:t>.:</w:t>
      </w:r>
      <w:r w:rsidR="00E41185" w:rsidRPr="004D76CC">
        <w:rPr>
          <w:sz w:val="16"/>
          <w:szCs w:val="16"/>
        </w:rPr>
        <w:t xml:space="preserve"> </w:t>
      </w:r>
      <w:r w:rsidR="002A7AAB" w:rsidRPr="004D76CC">
        <w:rPr>
          <w:sz w:val="16"/>
          <w:szCs w:val="16"/>
        </w:rPr>
        <w:t>670216</w:t>
      </w:r>
      <w:r w:rsidRPr="004D76CC">
        <w:rPr>
          <w:sz w:val="16"/>
          <w:szCs w:val="16"/>
        </w:rPr>
        <w:t>30</w:t>
      </w:r>
    </w:p>
    <w:p w14:paraId="297CB6E7" w14:textId="77777777" w:rsidR="00517EA7" w:rsidRPr="004D76CC" w:rsidRDefault="00AF5658" w:rsidP="00AF5658">
      <w:pPr>
        <w:rPr>
          <w:sz w:val="16"/>
          <w:szCs w:val="16"/>
        </w:rPr>
      </w:pPr>
      <w:r w:rsidRPr="004D76CC">
        <w:rPr>
          <w:sz w:val="16"/>
          <w:szCs w:val="16"/>
        </w:rPr>
        <w:t xml:space="preserve">E-pasts: </w:t>
      </w:r>
      <w:hyperlink r:id="rId8" w:history="1">
        <w:r w:rsidR="003F5310" w:rsidRPr="004D76CC">
          <w:rPr>
            <w:rStyle w:val="Hyperlink"/>
            <w:sz w:val="16"/>
            <w:szCs w:val="16"/>
          </w:rPr>
          <w:t>Rudolfs.Kudla@lm.gov.lv</w:t>
        </w:r>
      </w:hyperlink>
      <w:r w:rsidR="002A7AAB" w:rsidRPr="004D76CC">
        <w:rPr>
          <w:sz w:val="16"/>
          <w:szCs w:val="16"/>
        </w:rPr>
        <w:t xml:space="preserve"> </w:t>
      </w:r>
      <w:r w:rsidR="00E41185" w:rsidRPr="004D76CC">
        <w:rPr>
          <w:sz w:val="16"/>
          <w:szCs w:val="16"/>
        </w:rPr>
        <w:t xml:space="preserve"> </w:t>
      </w:r>
    </w:p>
    <w:sectPr w:rsidR="00517EA7" w:rsidRPr="004D76CC" w:rsidSect="003E5001">
      <w:headerReference w:type="even" r:id="rId9"/>
      <w:headerReference w:type="default" r:id="rId10"/>
      <w:footerReference w:type="default" r:id="rId11"/>
      <w:footerReference w:type="first" r:id="rId12"/>
      <w:pgSz w:w="11906" w:h="16838" w:code="9"/>
      <w:pgMar w:top="1134" w:right="1134" w:bottom="851" w:left="1418" w:header="51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24EE5" w14:textId="77777777" w:rsidR="000B357D" w:rsidRDefault="000B357D">
      <w:r>
        <w:separator/>
      </w:r>
    </w:p>
  </w:endnote>
  <w:endnote w:type="continuationSeparator" w:id="0">
    <w:p w14:paraId="0B4495E3" w14:textId="77777777" w:rsidR="000B357D" w:rsidRDefault="000B3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2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ヒラギノ角ゴ Pro W3">
    <w:altName w:val="Arial Unicode MS"/>
    <w:charset w:val="80"/>
    <w:family w:val="auto"/>
    <w:pitch w:val="variable"/>
    <w:sig w:usb0="00000000"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532E7" w14:textId="606168D1" w:rsidR="00986C5B" w:rsidRPr="003F5310" w:rsidRDefault="009C1637" w:rsidP="009C1637">
    <w:pPr>
      <w:pStyle w:val="Footer"/>
      <w:jc w:val="both"/>
    </w:pPr>
    <w:proofErr w:type="spellStart"/>
    <w:r w:rsidRPr="00344A48">
      <w:rPr>
        <w:sz w:val="20"/>
        <w:szCs w:val="20"/>
      </w:rPr>
      <w:t>LM</w:t>
    </w:r>
    <w:r>
      <w:rPr>
        <w:sz w:val="20"/>
        <w:szCs w:val="20"/>
        <w:lang w:val="lv-LV"/>
      </w:rPr>
      <w:t>Prot</w:t>
    </w:r>
    <w:proofErr w:type="spellEnd"/>
    <w:r w:rsidRPr="00344A48">
      <w:rPr>
        <w:sz w:val="20"/>
        <w:szCs w:val="20"/>
      </w:rPr>
      <w:t>_SAM7</w:t>
    </w:r>
    <w:r>
      <w:rPr>
        <w:sz w:val="20"/>
        <w:szCs w:val="20"/>
      </w:rPr>
      <w:t>32</w:t>
    </w:r>
    <w:r w:rsidRPr="00344A48">
      <w:rPr>
        <w:sz w:val="20"/>
        <w:szCs w:val="20"/>
      </w:rPr>
      <w:t>_</w:t>
    </w:r>
    <w:r w:rsidR="0067032D">
      <w:rPr>
        <w:sz w:val="20"/>
        <w:szCs w:val="20"/>
        <w:lang w:val="lv-LV"/>
      </w:rPr>
      <w:t>1</w:t>
    </w:r>
    <w:r w:rsidR="00764CFB">
      <w:rPr>
        <w:sz w:val="20"/>
        <w:szCs w:val="20"/>
        <w:lang w:val="lv-LV"/>
      </w:rPr>
      <w:t>8</w:t>
    </w:r>
    <w:r w:rsidR="00CB503D">
      <w:rPr>
        <w:sz w:val="20"/>
        <w:szCs w:val="20"/>
        <w:lang w:val="lv-LV"/>
      </w:rPr>
      <w:t>07</w:t>
    </w:r>
    <w:r>
      <w:rPr>
        <w:sz w:val="20"/>
        <w:szCs w:val="20"/>
        <w:lang w:val="lv-LV"/>
      </w:rPr>
      <w:t>2016</w:t>
    </w:r>
    <w:r w:rsidRPr="00344A48">
      <w:rPr>
        <w:sz w:val="20"/>
        <w:szCs w:val="20"/>
      </w:rPr>
      <w:t xml:space="preserve">; </w:t>
    </w:r>
    <w:r w:rsidRPr="00C37A0D">
      <w:rPr>
        <w:sz w:val="20"/>
        <w:szCs w:val="20"/>
      </w:rPr>
      <w:t>Darbības programmas “Izaugsme un nodarbinātība” 7.3.2. specifiskā atbalsta mērķa “Paildzināt gados vecāku nodarbināto darbspēju saglabāšanu un nodarbinātību”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E6A316" w14:textId="69731307" w:rsidR="009C1637" w:rsidRPr="00D87789" w:rsidRDefault="009C1637" w:rsidP="009C1637">
    <w:pPr>
      <w:pStyle w:val="Footer"/>
      <w:jc w:val="both"/>
    </w:pPr>
    <w:proofErr w:type="spellStart"/>
    <w:r w:rsidRPr="00344A48">
      <w:rPr>
        <w:sz w:val="20"/>
        <w:szCs w:val="20"/>
      </w:rPr>
      <w:t>LM</w:t>
    </w:r>
    <w:r>
      <w:rPr>
        <w:sz w:val="20"/>
        <w:szCs w:val="20"/>
        <w:lang w:val="lv-LV"/>
      </w:rPr>
      <w:t>Prot</w:t>
    </w:r>
    <w:proofErr w:type="spellEnd"/>
    <w:r w:rsidRPr="00344A48">
      <w:rPr>
        <w:sz w:val="20"/>
        <w:szCs w:val="20"/>
      </w:rPr>
      <w:t>_SAM7</w:t>
    </w:r>
    <w:r>
      <w:rPr>
        <w:sz w:val="20"/>
        <w:szCs w:val="20"/>
      </w:rPr>
      <w:t>32</w:t>
    </w:r>
    <w:r w:rsidRPr="00344A48">
      <w:rPr>
        <w:sz w:val="20"/>
        <w:szCs w:val="20"/>
      </w:rPr>
      <w:t>_</w:t>
    </w:r>
    <w:r w:rsidR="0067032D">
      <w:rPr>
        <w:sz w:val="20"/>
        <w:szCs w:val="20"/>
        <w:lang w:val="lv-LV"/>
      </w:rPr>
      <w:t>1</w:t>
    </w:r>
    <w:r w:rsidR="00764CFB">
      <w:rPr>
        <w:sz w:val="20"/>
        <w:szCs w:val="20"/>
        <w:lang w:val="lv-LV"/>
      </w:rPr>
      <w:t>8</w:t>
    </w:r>
    <w:r w:rsidR="00CB503D">
      <w:rPr>
        <w:sz w:val="20"/>
        <w:szCs w:val="20"/>
        <w:lang w:val="lv-LV"/>
      </w:rPr>
      <w:t>07</w:t>
    </w:r>
    <w:r>
      <w:rPr>
        <w:sz w:val="20"/>
        <w:szCs w:val="20"/>
        <w:lang w:val="lv-LV"/>
      </w:rPr>
      <w:t>2016</w:t>
    </w:r>
    <w:r w:rsidRPr="00344A48">
      <w:rPr>
        <w:sz w:val="20"/>
        <w:szCs w:val="20"/>
      </w:rPr>
      <w:t xml:space="preserve">; </w:t>
    </w:r>
    <w:r w:rsidRPr="00C37A0D">
      <w:rPr>
        <w:sz w:val="20"/>
        <w:szCs w:val="20"/>
      </w:rPr>
      <w:t>Darbības programmas “Izaugsme un nodarbinātība” 7.3.2. specifiskā atbalsta mērķa “Paildzināt gados vecāku nodarbināto darbspēju saglabāšanu un nodarbinātību” īstenošanas noteikumi</w:t>
    </w:r>
  </w:p>
  <w:p w14:paraId="31DEAFF3" w14:textId="5EB5AEA9" w:rsidR="00986C5B" w:rsidRPr="00B00708" w:rsidRDefault="00986C5B" w:rsidP="00402F5C">
    <w:pPr>
      <w:pStyle w:val="BodyText"/>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CCE34" w14:textId="77777777" w:rsidR="000B357D" w:rsidRDefault="000B357D">
      <w:r>
        <w:separator/>
      </w:r>
    </w:p>
  </w:footnote>
  <w:footnote w:type="continuationSeparator" w:id="0">
    <w:p w14:paraId="7F1E4480" w14:textId="77777777" w:rsidR="000B357D" w:rsidRDefault="000B3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7D68D" w14:textId="77777777"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4EC4C1" w14:textId="77777777" w:rsidR="00986C5B" w:rsidRDefault="00986C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D3161" w14:textId="504D1C8A" w:rsidR="00986C5B" w:rsidRDefault="00986C5B"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277">
      <w:rPr>
        <w:rStyle w:val="PageNumber"/>
        <w:noProof/>
      </w:rPr>
      <w:t>2</w:t>
    </w:r>
    <w:r>
      <w:rPr>
        <w:rStyle w:val="PageNumber"/>
      </w:rPr>
      <w:fldChar w:fldCharType="end"/>
    </w:r>
  </w:p>
  <w:p w14:paraId="65FC388B" w14:textId="77777777" w:rsidR="00986C5B" w:rsidRPr="00420B7D" w:rsidRDefault="00986C5B" w:rsidP="00E31BA8">
    <w:pPr>
      <w:pStyle w:val="Header"/>
    </w:pPr>
  </w:p>
  <w:p w14:paraId="18121254" w14:textId="77777777" w:rsidR="00986C5B" w:rsidRDefault="00986C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5687"/>
    <w:multiLevelType w:val="multilevel"/>
    <w:tmpl w:val="B8AC31F4"/>
    <w:lvl w:ilvl="0">
      <w:start w:val="1"/>
      <w:numFmt w:val="decimal"/>
      <w:lvlText w:val="%1."/>
      <w:lvlJc w:val="left"/>
      <w:pPr>
        <w:ind w:left="1778" w:hanging="360"/>
      </w:pPr>
      <w:rPr>
        <w:rFonts w:ascii="Times New Roman" w:eastAsia="Times New Roman" w:hAnsi="Times New Roman" w:cs="Times New Roman"/>
      </w:rPr>
    </w:lvl>
    <w:lvl w:ilvl="1">
      <w:start w:val="1"/>
      <w:numFmt w:val="decimal"/>
      <w:lvlText w:val="%1.%2."/>
      <w:lvlJc w:val="left"/>
      <w:pPr>
        <w:ind w:left="1282" w:hanging="432"/>
      </w:pPr>
    </w:lvl>
    <w:lvl w:ilvl="2">
      <w:start w:val="1"/>
      <w:numFmt w:val="decimal"/>
      <w:lvlText w:val="%1.%2.%3."/>
      <w:lvlJc w:val="left"/>
      <w:pPr>
        <w:ind w:left="2074" w:hanging="504"/>
      </w:pPr>
    </w:lvl>
    <w:lvl w:ilvl="3">
      <w:start w:val="1"/>
      <w:numFmt w:val="decimal"/>
      <w:lvlText w:val="%1.%2.%3.%4."/>
      <w:lvlJc w:val="left"/>
      <w:pPr>
        <w:ind w:left="2578" w:hanging="648"/>
      </w:pPr>
    </w:lvl>
    <w:lvl w:ilvl="4">
      <w:start w:val="1"/>
      <w:numFmt w:val="decimal"/>
      <w:lvlText w:val="%1.%2.%3.%4.%5."/>
      <w:lvlJc w:val="left"/>
      <w:pPr>
        <w:ind w:left="3082" w:hanging="792"/>
      </w:pPr>
    </w:lvl>
    <w:lvl w:ilvl="5">
      <w:start w:val="1"/>
      <w:numFmt w:val="decimal"/>
      <w:lvlText w:val="%1.%2.%3.%4.%5.%6."/>
      <w:lvlJc w:val="left"/>
      <w:pPr>
        <w:ind w:left="3586" w:hanging="936"/>
      </w:pPr>
    </w:lvl>
    <w:lvl w:ilvl="6">
      <w:start w:val="1"/>
      <w:numFmt w:val="decimal"/>
      <w:lvlText w:val="%1.%2.%3.%4.%5.%6.%7."/>
      <w:lvlJc w:val="left"/>
      <w:pPr>
        <w:ind w:left="4090" w:hanging="1080"/>
      </w:pPr>
    </w:lvl>
    <w:lvl w:ilvl="7">
      <w:start w:val="1"/>
      <w:numFmt w:val="decimal"/>
      <w:lvlText w:val="%1.%2.%3.%4.%5.%6.%7.%8."/>
      <w:lvlJc w:val="left"/>
      <w:pPr>
        <w:ind w:left="4594" w:hanging="1224"/>
      </w:pPr>
    </w:lvl>
    <w:lvl w:ilvl="8">
      <w:start w:val="1"/>
      <w:numFmt w:val="decimal"/>
      <w:lvlText w:val="%1.%2.%3.%4.%5.%6.%7.%8.%9."/>
      <w:lvlJc w:val="left"/>
      <w:pPr>
        <w:ind w:left="5170" w:hanging="1440"/>
      </w:pPr>
    </w:lvl>
  </w:abstractNum>
  <w:abstractNum w:abstractNumId="1" w15:restartNumberingAfterBreak="0">
    <w:nsid w:val="07370ADE"/>
    <w:multiLevelType w:val="multilevel"/>
    <w:tmpl w:val="B8AC31F4"/>
    <w:lvl w:ilvl="0">
      <w:start w:val="1"/>
      <w:numFmt w:val="decimal"/>
      <w:lvlText w:val="%1."/>
      <w:lvlJc w:val="left"/>
      <w:pPr>
        <w:ind w:left="643"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2"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6302CC"/>
    <w:multiLevelType w:val="multilevel"/>
    <w:tmpl w:val="3A80C160"/>
    <w:lvl w:ilvl="0">
      <w:start w:val="1"/>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92" w:hanging="432"/>
      </w:pPr>
      <w:rPr>
        <w:b w:val="0"/>
      </w:rPr>
    </w:lvl>
    <w:lvl w:ilvl="2">
      <w:start w:val="1"/>
      <w:numFmt w:val="decimal"/>
      <w:lvlText w:val="%1.%2.%3."/>
      <w:lvlJc w:val="left"/>
      <w:pPr>
        <w:ind w:left="1497" w:hanging="504"/>
      </w:pPr>
    </w:lvl>
    <w:lvl w:ilvl="3">
      <w:start w:val="1"/>
      <w:numFmt w:val="decimal"/>
      <w:lvlText w:val="%1.%2.%3.%4."/>
      <w:lvlJc w:val="left"/>
      <w:pPr>
        <w:ind w:left="1728" w:hanging="648"/>
      </w:pPr>
      <w:rPr>
        <w:b w:val="0"/>
        <w:color w:val="auto"/>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BA4C33"/>
    <w:multiLevelType w:val="hybridMultilevel"/>
    <w:tmpl w:val="343E978C"/>
    <w:lvl w:ilvl="0" w:tplc="0426000F">
      <w:start w:val="3"/>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B90737E"/>
    <w:multiLevelType w:val="hybridMultilevel"/>
    <w:tmpl w:val="E28225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2E408AE"/>
    <w:multiLevelType w:val="multilevel"/>
    <w:tmpl w:val="B8AC31F4"/>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8" w15:restartNumberingAfterBreak="0">
    <w:nsid w:val="651A6800"/>
    <w:multiLevelType w:val="hybridMultilevel"/>
    <w:tmpl w:val="CF8CAFE8"/>
    <w:lvl w:ilvl="0" w:tplc="1166C50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9" w15:restartNumberingAfterBreak="0">
    <w:nsid w:val="66481984"/>
    <w:multiLevelType w:val="hybridMultilevel"/>
    <w:tmpl w:val="CA62B712"/>
    <w:lvl w:ilvl="0" w:tplc="9CA4EA14">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A3E2418"/>
    <w:multiLevelType w:val="multilevel"/>
    <w:tmpl w:val="B8AC31F4"/>
    <w:lvl w:ilvl="0">
      <w:start w:val="1"/>
      <w:numFmt w:val="decimal"/>
      <w:lvlText w:val="%1."/>
      <w:lvlJc w:val="left"/>
      <w:pPr>
        <w:ind w:left="644"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12" w15:restartNumberingAfterBreak="0">
    <w:nsid w:val="7B1A6D86"/>
    <w:multiLevelType w:val="multilevel"/>
    <w:tmpl w:val="B8AC31F4"/>
    <w:lvl w:ilvl="0">
      <w:start w:val="1"/>
      <w:numFmt w:val="decimal"/>
      <w:lvlText w:val="%1."/>
      <w:lvlJc w:val="left"/>
      <w:pPr>
        <w:ind w:left="786" w:hanging="360"/>
      </w:pPr>
      <w:rPr>
        <w:rFonts w:ascii="Times New Roman" w:eastAsia="Times New Roman" w:hAnsi="Times New Roman" w:cs="Times New Roman"/>
      </w:rPr>
    </w:lvl>
    <w:lvl w:ilvl="1">
      <w:start w:val="1"/>
      <w:numFmt w:val="decimal"/>
      <w:lvlText w:val="%1.%2."/>
      <w:lvlJc w:val="left"/>
      <w:pPr>
        <w:ind w:left="-136" w:hanging="432"/>
      </w:pPr>
    </w:lvl>
    <w:lvl w:ilvl="2">
      <w:start w:val="1"/>
      <w:numFmt w:val="decimal"/>
      <w:lvlText w:val="%1.%2.%3."/>
      <w:lvlJc w:val="left"/>
      <w:pPr>
        <w:ind w:left="656" w:hanging="504"/>
      </w:pPr>
    </w:lvl>
    <w:lvl w:ilvl="3">
      <w:start w:val="1"/>
      <w:numFmt w:val="decimal"/>
      <w:lvlText w:val="%1.%2.%3.%4."/>
      <w:lvlJc w:val="left"/>
      <w:pPr>
        <w:ind w:left="1160" w:hanging="648"/>
      </w:pPr>
    </w:lvl>
    <w:lvl w:ilvl="4">
      <w:start w:val="1"/>
      <w:numFmt w:val="decimal"/>
      <w:lvlText w:val="%1.%2.%3.%4.%5."/>
      <w:lvlJc w:val="left"/>
      <w:pPr>
        <w:ind w:left="1664" w:hanging="792"/>
      </w:pPr>
    </w:lvl>
    <w:lvl w:ilvl="5">
      <w:start w:val="1"/>
      <w:numFmt w:val="decimal"/>
      <w:lvlText w:val="%1.%2.%3.%4.%5.%6."/>
      <w:lvlJc w:val="left"/>
      <w:pPr>
        <w:ind w:left="2168" w:hanging="936"/>
      </w:pPr>
    </w:lvl>
    <w:lvl w:ilvl="6">
      <w:start w:val="1"/>
      <w:numFmt w:val="decimal"/>
      <w:lvlText w:val="%1.%2.%3.%4.%5.%6.%7."/>
      <w:lvlJc w:val="left"/>
      <w:pPr>
        <w:ind w:left="2672" w:hanging="1080"/>
      </w:pPr>
    </w:lvl>
    <w:lvl w:ilvl="7">
      <w:start w:val="1"/>
      <w:numFmt w:val="decimal"/>
      <w:lvlText w:val="%1.%2.%3.%4.%5.%6.%7.%8."/>
      <w:lvlJc w:val="left"/>
      <w:pPr>
        <w:ind w:left="3176" w:hanging="1224"/>
      </w:pPr>
    </w:lvl>
    <w:lvl w:ilvl="8">
      <w:start w:val="1"/>
      <w:numFmt w:val="decimal"/>
      <w:lvlText w:val="%1.%2.%3.%4.%5.%6.%7.%8.%9."/>
      <w:lvlJc w:val="left"/>
      <w:pPr>
        <w:ind w:left="3752" w:hanging="1440"/>
      </w:pPr>
    </w:lvl>
  </w:abstractNum>
  <w:abstractNum w:abstractNumId="13" w15:restartNumberingAfterBreak="0">
    <w:nsid w:val="7D3F4081"/>
    <w:multiLevelType w:val="hybridMultilevel"/>
    <w:tmpl w:val="89BA0D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3"/>
  </w:num>
  <w:num w:numId="4">
    <w:abstractNumId w:val="8"/>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2"/>
  </w:num>
  <w:num w:numId="11">
    <w:abstractNumId w:val="3"/>
  </w:num>
  <w:num w:numId="12">
    <w:abstractNumId w:val="9"/>
  </w:num>
  <w:num w:numId="13">
    <w:abstractNumId w:val="11"/>
  </w:num>
  <w:num w:numId="14">
    <w:abstractNumId w:val="0"/>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0"/>
  <w:activeWritingStyle w:appName="MSWord" w:lang="en-GB" w:vendorID="64" w:dllVersion="131078" w:nlCheck="1" w:checkStyle="0"/>
  <w:proofState w:spelling="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FA0"/>
    <w:rsid w:val="00001FD2"/>
    <w:rsid w:val="00003D65"/>
    <w:rsid w:val="000040DE"/>
    <w:rsid w:val="00005BA2"/>
    <w:rsid w:val="00007F92"/>
    <w:rsid w:val="00012AD8"/>
    <w:rsid w:val="00013507"/>
    <w:rsid w:val="00014771"/>
    <w:rsid w:val="00024C31"/>
    <w:rsid w:val="00025FBA"/>
    <w:rsid w:val="0003372D"/>
    <w:rsid w:val="00033D1C"/>
    <w:rsid w:val="00042D26"/>
    <w:rsid w:val="000523AC"/>
    <w:rsid w:val="00063E94"/>
    <w:rsid w:val="00070005"/>
    <w:rsid w:val="00073A6A"/>
    <w:rsid w:val="000823A6"/>
    <w:rsid w:val="00084E49"/>
    <w:rsid w:val="00090ACB"/>
    <w:rsid w:val="00092C34"/>
    <w:rsid w:val="00094836"/>
    <w:rsid w:val="0009712C"/>
    <w:rsid w:val="000A4145"/>
    <w:rsid w:val="000A693B"/>
    <w:rsid w:val="000B357D"/>
    <w:rsid w:val="000B660C"/>
    <w:rsid w:val="000C720E"/>
    <w:rsid w:val="000D47B3"/>
    <w:rsid w:val="000D4F40"/>
    <w:rsid w:val="000D6A99"/>
    <w:rsid w:val="000E5ACC"/>
    <w:rsid w:val="000E6482"/>
    <w:rsid w:val="000E7132"/>
    <w:rsid w:val="00100400"/>
    <w:rsid w:val="00103174"/>
    <w:rsid w:val="001152D2"/>
    <w:rsid w:val="00123A5F"/>
    <w:rsid w:val="00124963"/>
    <w:rsid w:val="00124CED"/>
    <w:rsid w:val="001300B1"/>
    <w:rsid w:val="00130E1A"/>
    <w:rsid w:val="00132123"/>
    <w:rsid w:val="001348E2"/>
    <w:rsid w:val="00134AD0"/>
    <w:rsid w:val="00135248"/>
    <w:rsid w:val="00135555"/>
    <w:rsid w:val="00135983"/>
    <w:rsid w:val="001364CE"/>
    <w:rsid w:val="001374E6"/>
    <w:rsid w:val="00141038"/>
    <w:rsid w:val="0014322E"/>
    <w:rsid w:val="0014394D"/>
    <w:rsid w:val="00146D4F"/>
    <w:rsid w:val="00147278"/>
    <w:rsid w:val="00155DA6"/>
    <w:rsid w:val="00160D17"/>
    <w:rsid w:val="00161DD4"/>
    <w:rsid w:val="001671EC"/>
    <w:rsid w:val="00170F9E"/>
    <w:rsid w:val="0017237B"/>
    <w:rsid w:val="00173D47"/>
    <w:rsid w:val="001744DB"/>
    <w:rsid w:val="00175DE2"/>
    <w:rsid w:val="00184DEB"/>
    <w:rsid w:val="0018660F"/>
    <w:rsid w:val="0018693A"/>
    <w:rsid w:val="00187342"/>
    <w:rsid w:val="00187C83"/>
    <w:rsid w:val="0019296A"/>
    <w:rsid w:val="001A0C1A"/>
    <w:rsid w:val="001A324E"/>
    <w:rsid w:val="001A618F"/>
    <w:rsid w:val="001B18FA"/>
    <w:rsid w:val="001B68BB"/>
    <w:rsid w:val="001B78CA"/>
    <w:rsid w:val="001D2191"/>
    <w:rsid w:val="001D7330"/>
    <w:rsid w:val="001E1354"/>
    <w:rsid w:val="001E30A8"/>
    <w:rsid w:val="00200F32"/>
    <w:rsid w:val="00202A46"/>
    <w:rsid w:val="00210391"/>
    <w:rsid w:val="002169E4"/>
    <w:rsid w:val="00216DBC"/>
    <w:rsid w:val="00222DDA"/>
    <w:rsid w:val="00224CA4"/>
    <w:rsid w:val="00224D0C"/>
    <w:rsid w:val="0022588F"/>
    <w:rsid w:val="002260FD"/>
    <w:rsid w:val="00231A17"/>
    <w:rsid w:val="00231FCC"/>
    <w:rsid w:val="00233D2F"/>
    <w:rsid w:val="00237179"/>
    <w:rsid w:val="00237EEC"/>
    <w:rsid w:val="0024325B"/>
    <w:rsid w:val="00250FEF"/>
    <w:rsid w:val="002661E9"/>
    <w:rsid w:val="0027728E"/>
    <w:rsid w:val="00280C8A"/>
    <w:rsid w:val="00281F7B"/>
    <w:rsid w:val="00282ABE"/>
    <w:rsid w:val="002868CF"/>
    <w:rsid w:val="0029237F"/>
    <w:rsid w:val="00294541"/>
    <w:rsid w:val="002951CB"/>
    <w:rsid w:val="002A5C87"/>
    <w:rsid w:val="002A77D4"/>
    <w:rsid w:val="002A7AAB"/>
    <w:rsid w:val="002B01B3"/>
    <w:rsid w:val="002B17D7"/>
    <w:rsid w:val="002B334C"/>
    <w:rsid w:val="002B4B1C"/>
    <w:rsid w:val="002B54AE"/>
    <w:rsid w:val="002B72C4"/>
    <w:rsid w:val="002C47B8"/>
    <w:rsid w:val="002D22CB"/>
    <w:rsid w:val="002D5F37"/>
    <w:rsid w:val="002E311A"/>
    <w:rsid w:val="002E3E4B"/>
    <w:rsid w:val="002F160D"/>
    <w:rsid w:val="002F2EED"/>
    <w:rsid w:val="003036A6"/>
    <w:rsid w:val="00307FA5"/>
    <w:rsid w:val="00310B2B"/>
    <w:rsid w:val="00312418"/>
    <w:rsid w:val="00313EB9"/>
    <w:rsid w:val="003211A9"/>
    <w:rsid w:val="00321C44"/>
    <w:rsid w:val="00322EEF"/>
    <w:rsid w:val="00323B66"/>
    <w:rsid w:val="003324D8"/>
    <w:rsid w:val="00335849"/>
    <w:rsid w:val="00342526"/>
    <w:rsid w:val="00343E4B"/>
    <w:rsid w:val="00346091"/>
    <w:rsid w:val="00346792"/>
    <w:rsid w:val="00347AF4"/>
    <w:rsid w:val="00350F6C"/>
    <w:rsid w:val="0036710B"/>
    <w:rsid w:val="00375A99"/>
    <w:rsid w:val="00375B12"/>
    <w:rsid w:val="0038364D"/>
    <w:rsid w:val="00385C7E"/>
    <w:rsid w:val="00385F8B"/>
    <w:rsid w:val="00386EA6"/>
    <w:rsid w:val="00387D26"/>
    <w:rsid w:val="003921F0"/>
    <w:rsid w:val="003925A9"/>
    <w:rsid w:val="003945ED"/>
    <w:rsid w:val="003A00DC"/>
    <w:rsid w:val="003A10E2"/>
    <w:rsid w:val="003A17D1"/>
    <w:rsid w:val="003A2D9A"/>
    <w:rsid w:val="003A2E45"/>
    <w:rsid w:val="003A3A54"/>
    <w:rsid w:val="003A4254"/>
    <w:rsid w:val="003A6200"/>
    <w:rsid w:val="003B755C"/>
    <w:rsid w:val="003B768F"/>
    <w:rsid w:val="003C23C7"/>
    <w:rsid w:val="003C4ED7"/>
    <w:rsid w:val="003D154D"/>
    <w:rsid w:val="003D5003"/>
    <w:rsid w:val="003D6473"/>
    <w:rsid w:val="003E2031"/>
    <w:rsid w:val="003E5001"/>
    <w:rsid w:val="003F5310"/>
    <w:rsid w:val="003F5F98"/>
    <w:rsid w:val="00402B8B"/>
    <w:rsid w:val="00402F5C"/>
    <w:rsid w:val="00404405"/>
    <w:rsid w:val="004049A3"/>
    <w:rsid w:val="00420ED2"/>
    <w:rsid w:val="00422D67"/>
    <w:rsid w:val="00423F35"/>
    <w:rsid w:val="00427FF1"/>
    <w:rsid w:val="00432257"/>
    <w:rsid w:val="004446D1"/>
    <w:rsid w:val="00445A03"/>
    <w:rsid w:val="00450172"/>
    <w:rsid w:val="00456C5F"/>
    <w:rsid w:val="004574E6"/>
    <w:rsid w:val="00461FD1"/>
    <w:rsid w:val="00465E19"/>
    <w:rsid w:val="004733D0"/>
    <w:rsid w:val="0047341C"/>
    <w:rsid w:val="00475857"/>
    <w:rsid w:val="004853D3"/>
    <w:rsid w:val="00486D89"/>
    <w:rsid w:val="004A1637"/>
    <w:rsid w:val="004A1BE0"/>
    <w:rsid w:val="004A5FB4"/>
    <w:rsid w:val="004B0050"/>
    <w:rsid w:val="004B2A29"/>
    <w:rsid w:val="004B400B"/>
    <w:rsid w:val="004C11B7"/>
    <w:rsid w:val="004C1B3F"/>
    <w:rsid w:val="004D5600"/>
    <w:rsid w:val="004D7641"/>
    <w:rsid w:val="004D76CC"/>
    <w:rsid w:val="004D7A70"/>
    <w:rsid w:val="004E3D9A"/>
    <w:rsid w:val="004E708B"/>
    <w:rsid w:val="004F6C49"/>
    <w:rsid w:val="004F776E"/>
    <w:rsid w:val="005013F1"/>
    <w:rsid w:val="005033FE"/>
    <w:rsid w:val="0050731C"/>
    <w:rsid w:val="00517EA7"/>
    <w:rsid w:val="00520200"/>
    <w:rsid w:val="005223DB"/>
    <w:rsid w:val="00524E19"/>
    <w:rsid w:val="005272F4"/>
    <w:rsid w:val="0052746D"/>
    <w:rsid w:val="005311C1"/>
    <w:rsid w:val="005328E6"/>
    <w:rsid w:val="005365ED"/>
    <w:rsid w:val="005463A0"/>
    <w:rsid w:val="00566652"/>
    <w:rsid w:val="00571338"/>
    <w:rsid w:val="00575096"/>
    <w:rsid w:val="00576C49"/>
    <w:rsid w:val="0058118F"/>
    <w:rsid w:val="0058783B"/>
    <w:rsid w:val="00592F39"/>
    <w:rsid w:val="00596221"/>
    <w:rsid w:val="00597785"/>
    <w:rsid w:val="005A2489"/>
    <w:rsid w:val="005A47D1"/>
    <w:rsid w:val="005B50C7"/>
    <w:rsid w:val="005C2074"/>
    <w:rsid w:val="005C5331"/>
    <w:rsid w:val="005C7AC4"/>
    <w:rsid w:val="005D1370"/>
    <w:rsid w:val="005E0BC4"/>
    <w:rsid w:val="005E165D"/>
    <w:rsid w:val="005F187F"/>
    <w:rsid w:val="005F716D"/>
    <w:rsid w:val="005F75ED"/>
    <w:rsid w:val="006003BE"/>
    <w:rsid w:val="006133BB"/>
    <w:rsid w:val="00614EDD"/>
    <w:rsid w:val="006159A2"/>
    <w:rsid w:val="006212A6"/>
    <w:rsid w:val="00623FE5"/>
    <w:rsid w:val="006252B4"/>
    <w:rsid w:val="00630579"/>
    <w:rsid w:val="00631DFF"/>
    <w:rsid w:val="006437F3"/>
    <w:rsid w:val="006453B3"/>
    <w:rsid w:val="006468DD"/>
    <w:rsid w:val="006501B2"/>
    <w:rsid w:val="00650385"/>
    <w:rsid w:val="006541A0"/>
    <w:rsid w:val="00661311"/>
    <w:rsid w:val="00662E4A"/>
    <w:rsid w:val="006637B3"/>
    <w:rsid w:val="00664499"/>
    <w:rsid w:val="00665B41"/>
    <w:rsid w:val="0067032D"/>
    <w:rsid w:val="00673F50"/>
    <w:rsid w:val="00677A32"/>
    <w:rsid w:val="00685366"/>
    <w:rsid w:val="00687156"/>
    <w:rsid w:val="00687DD7"/>
    <w:rsid w:val="0069110A"/>
    <w:rsid w:val="00691AAB"/>
    <w:rsid w:val="006934AC"/>
    <w:rsid w:val="006A5366"/>
    <w:rsid w:val="006B0EBF"/>
    <w:rsid w:val="006B318E"/>
    <w:rsid w:val="006C579A"/>
    <w:rsid w:val="006D0290"/>
    <w:rsid w:val="006E14FC"/>
    <w:rsid w:val="006E37B4"/>
    <w:rsid w:val="006E467A"/>
    <w:rsid w:val="006E4A1A"/>
    <w:rsid w:val="006E5193"/>
    <w:rsid w:val="006E6011"/>
    <w:rsid w:val="006E6892"/>
    <w:rsid w:val="006E7901"/>
    <w:rsid w:val="006E7A56"/>
    <w:rsid w:val="006F1C4A"/>
    <w:rsid w:val="006F360E"/>
    <w:rsid w:val="006F4D1B"/>
    <w:rsid w:val="007030D2"/>
    <w:rsid w:val="00704CDA"/>
    <w:rsid w:val="00706CBB"/>
    <w:rsid w:val="007072A8"/>
    <w:rsid w:val="007114A5"/>
    <w:rsid w:val="00726EBB"/>
    <w:rsid w:val="00732E69"/>
    <w:rsid w:val="0073463B"/>
    <w:rsid w:val="007352B0"/>
    <w:rsid w:val="007437BE"/>
    <w:rsid w:val="00746A82"/>
    <w:rsid w:val="00753B12"/>
    <w:rsid w:val="00755E23"/>
    <w:rsid w:val="0076085B"/>
    <w:rsid w:val="0076266A"/>
    <w:rsid w:val="00763AA6"/>
    <w:rsid w:val="00764CFB"/>
    <w:rsid w:val="007653C9"/>
    <w:rsid w:val="00772517"/>
    <w:rsid w:val="00776702"/>
    <w:rsid w:val="00777305"/>
    <w:rsid w:val="0077778D"/>
    <w:rsid w:val="00781C52"/>
    <w:rsid w:val="00787675"/>
    <w:rsid w:val="00792EED"/>
    <w:rsid w:val="007933CB"/>
    <w:rsid w:val="007A1ECC"/>
    <w:rsid w:val="007A25D7"/>
    <w:rsid w:val="007B454D"/>
    <w:rsid w:val="007B6CF7"/>
    <w:rsid w:val="007C04CB"/>
    <w:rsid w:val="007C3DCE"/>
    <w:rsid w:val="007C4732"/>
    <w:rsid w:val="007D55F2"/>
    <w:rsid w:val="007D5B17"/>
    <w:rsid w:val="007D7EEA"/>
    <w:rsid w:val="007E6732"/>
    <w:rsid w:val="007E760A"/>
    <w:rsid w:val="007F3410"/>
    <w:rsid w:val="007F4695"/>
    <w:rsid w:val="007F5299"/>
    <w:rsid w:val="007F7FA0"/>
    <w:rsid w:val="008034FD"/>
    <w:rsid w:val="0081117D"/>
    <w:rsid w:val="00811883"/>
    <w:rsid w:val="00812AD9"/>
    <w:rsid w:val="00813D8E"/>
    <w:rsid w:val="00815A39"/>
    <w:rsid w:val="008244F8"/>
    <w:rsid w:val="00824ACF"/>
    <w:rsid w:val="00826B61"/>
    <w:rsid w:val="008303A9"/>
    <w:rsid w:val="00831369"/>
    <w:rsid w:val="00832F20"/>
    <w:rsid w:val="008340CD"/>
    <w:rsid w:val="008341CF"/>
    <w:rsid w:val="00835E94"/>
    <w:rsid w:val="00840541"/>
    <w:rsid w:val="00843599"/>
    <w:rsid w:val="00843C68"/>
    <w:rsid w:val="00844E3A"/>
    <w:rsid w:val="0085389D"/>
    <w:rsid w:val="0086392C"/>
    <w:rsid w:val="008671E5"/>
    <w:rsid w:val="00870D91"/>
    <w:rsid w:val="00872057"/>
    <w:rsid w:val="008728FD"/>
    <w:rsid w:val="00876206"/>
    <w:rsid w:val="00877792"/>
    <w:rsid w:val="00881341"/>
    <w:rsid w:val="00881A7E"/>
    <w:rsid w:val="0088472D"/>
    <w:rsid w:val="008848AA"/>
    <w:rsid w:val="00887DF0"/>
    <w:rsid w:val="0089199C"/>
    <w:rsid w:val="008971C7"/>
    <w:rsid w:val="00897313"/>
    <w:rsid w:val="008A1296"/>
    <w:rsid w:val="008A1F5B"/>
    <w:rsid w:val="008A2ECB"/>
    <w:rsid w:val="008A60DA"/>
    <w:rsid w:val="008A68A5"/>
    <w:rsid w:val="008A6BBB"/>
    <w:rsid w:val="008B630F"/>
    <w:rsid w:val="008B798B"/>
    <w:rsid w:val="008B7A3F"/>
    <w:rsid w:val="008B7B2B"/>
    <w:rsid w:val="008C191A"/>
    <w:rsid w:val="008C1A1F"/>
    <w:rsid w:val="008C39A5"/>
    <w:rsid w:val="008D115B"/>
    <w:rsid w:val="008E07EB"/>
    <w:rsid w:val="008E096C"/>
    <w:rsid w:val="008E20B6"/>
    <w:rsid w:val="008E2510"/>
    <w:rsid w:val="008E2EFD"/>
    <w:rsid w:val="008F5430"/>
    <w:rsid w:val="00907B72"/>
    <w:rsid w:val="00910196"/>
    <w:rsid w:val="00913346"/>
    <w:rsid w:val="00913E20"/>
    <w:rsid w:val="0091642B"/>
    <w:rsid w:val="009237CD"/>
    <w:rsid w:val="00923E46"/>
    <w:rsid w:val="00931438"/>
    <w:rsid w:val="00933311"/>
    <w:rsid w:val="009364B6"/>
    <w:rsid w:val="00946B95"/>
    <w:rsid w:val="009525CA"/>
    <w:rsid w:val="00956A34"/>
    <w:rsid w:val="00960AC3"/>
    <w:rsid w:val="00963E00"/>
    <w:rsid w:val="009735A0"/>
    <w:rsid w:val="00974B15"/>
    <w:rsid w:val="00981016"/>
    <w:rsid w:val="009811E0"/>
    <w:rsid w:val="00985FB0"/>
    <w:rsid w:val="00986508"/>
    <w:rsid w:val="00986C5B"/>
    <w:rsid w:val="009902E2"/>
    <w:rsid w:val="00990EF8"/>
    <w:rsid w:val="009944D3"/>
    <w:rsid w:val="00996277"/>
    <w:rsid w:val="00996E11"/>
    <w:rsid w:val="009A5BB9"/>
    <w:rsid w:val="009B4F6E"/>
    <w:rsid w:val="009B7976"/>
    <w:rsid w:val="009B7FE7"/>
    <w:rsid w:val="009C086C"/>
    <w:rsid w:val="009C0D48"/>
    <w:rsid w:val="009C1637"/>
    <w:rsid w:val="009C2675"/>
    <w:rsid w:val="009C3D57"/>
    <w:rsid w:val="009C4778"/>
    <w:rsid w:val="009C63F1"/>
    <w:rsid w:val="009C68DB"/>
    <w:rsid w:val="009D03A3"/>
    <w:rsid w:val="009E31E4"/>
    <w:rsid w:val="00A0046A"/>
    <w:rsid w:val="00A02370"/>
    <w:rsid w:val="00A114CF"/>
    <w:rsid w:val="00A117F0"/>
    <w:rsid w:val="00A11F9D"/>
    <w:rsid w:val="00A1322F"/>
    <w:rsid w:val="00A142DE"/>
    <w:rsid w:val="00A242AF"/>
    <w:rsid w:val="00A248CF"/>
    <w:rsid w:val="00A2667C"/>
    <w:rsid w:val="00A326A3"/>
    <w:rsid w:val="00A408B0"/>
    <w:rsid w:val="00A5161E"/>
    <w:rsid w:val="00A5287C"/>
    <w:rsid w:val="00A53C3E"/>
    <w:rsid w:val="00A54557"/>
    <w:rsid w:val="00A555B6"/>
    <w:rsid w:val="00A56556"/>
    <w:rsid w:val="00A57A5B"/>
    <w:rsid w:val="00A607E5"/>
    <w:rsid w:val="00A6085B"/>
    <w:rsid w:val="00A6795E"/>
    <w:rsid w:val="00A75EB3"/>
    <w:rsid w:val="00A776AD"/>
    <w:rsid w:val="00A77A4E"/>
    <w:rsid w:val="00A9794C"/>
    <w:rsid w:val="00AA0E6E"/>
    <w:rsid w:val="00AA1EF2"/>
    <w:rsid w:val="00AA45A7"/>
    <w:rsid w:val="00AA4C83"/>
    <w:rsid w:val="00AA7BDF"/>
    <w:rsid w:val="00AB34D5"/>
    <w:rsid w:val="00AD03E4"/>
    <w:rsid w:val="00AD3F26"/>
    <w:rsid w:val="00AD569F"/>
    <w:rsid w:val="00AE7150"/>
    <w:rsid w:val="00AF40A9"/>
    <w:rsid w:val="00AF518E"/>
    <w:rsid w:val="00AF5658"/>
    <w:rsid w:val="00B00708"/>
    <w:rsid w:val="00B01A42"/>
    <w:rsid w:val="00B05D6D"/>
    <w:rsid w:val="00B07140"/>
    <w:rsid w:val="00B0738C"/>
    <w:rsid w:val="00B15BA1"/>
    <w:rsid w:val="00B20F80"/>
    <w:rsid w:val="00B21D78"/>
    <w:rsid w:val="00B249AC"/>
    <w:rsid w:val="00B267F3"/>
    <w:rsid w:val="00B2772F"/>
    <w:rsid w:val="00B318EB"/>
    <w:rsid w:val="00B36837"/>
    <w:rsid w:val="00B37395"/>
    <w:rsid w:val="00B4063D"/>
    <w:rsid w:val="00B40AA1"/>
    <w:rsid w:val="00B40C7C"/>
    <w:rsid w:val="00B41C35"/>
    <w:rsid w:val="00B446C6"/>
    <w:rsid w:val="00B545C3"/>
    <w:rsid w:val="00B576CF"/>
    <w:rsid w:val="00B57A39"/>
    <w:rsid w:val="00B64A32"/>
    <w:rsid w:val="00B65303"/>
    <w:rsid w:val="00B66448"/>
    <w:rsid w:val="00B71644"/>
    <w:rsid w:val="00B7681A"/>
    <w:rsid w:val="00B83861"/>
    <w:rsid w:val="00B86724"/>
    <w:rsid w:val="00B9011C"/>
    <w:rsid w:val="00B918EA"/>
    <w:rsid w:val="00B95501"/>
    <w:rsid w:val="00B971B6"/>
    <w:rsid w:val="00BA326B"/>
    <w:rsid w:val="00BA3A85"/>
    <w:rsid w:val="00BA3F7F"/>
    <w:rsid w:val="00BA5086"/>
    <w:rsid w:val="00BA56F2"/>
    <w:rsid w:val="00BA741D"/>
    <w:rsid w:val="00BB02A0"/>
    <w:rsid w:val="00BB6907"/>
    <w:rsid w:val="00BC2032"/>
    <w:rsid w:val="00BC4C49"/>
    <w:rsid w:val="00BC68A9"/>
    <w:rsid w:val="00BD540C"/>
    <w:rsid w:val="00BE0B1B"/>
    <w:rsid w:val="00BE3E00"/>
    <w:rsid w:val="00BE4626"/>
    <w:rsid w:val="00BE6A9D"/>
    <w:rsid w:val="00BE7349"/>
    <w:rsid w:val="00BF7644"/>
    <w:rsid w:val="00C04746"/>
    <w:rsid w:val="00C05B7A"/>
    <w:rsid w:val="00C06271"/>
    <w:rsid w:val="00C06B57"/>
    <w:rsid w:val="00C113E2"/>
    <w:rsid w:val="00C11A8B"/>
    <w:rsid w:val="00C151C0"/>
    <w:rsid w:val="00C201D3"/>
    <w:rsid w:val="00C21A6F"/>
    <w:rsid w:val="00C24519"/>
    <w:rsid w:val="00C35441"/>
    <w:rsid w:val="00C36A53"/>
    <w:rsid w:val="00C5411F"/>
    <w:rsid w:val="00C554FC"/>
    <w:rsid w:val="00C57810"/>
    <w:rsid w:val="00C607FE"/>
    <w:rsid w:val="00C625B7"/>
    <w:rsid w:val="00C62B92"/>
    <w:rsid w:val="00C64525"/>
    <w:rsid w:val="00C67EB2"/>
    <w:rsid w:val="00C72F12"/>
    <w:rsid w:val="00C849FB"/>
    <w:rsid w:val="00C85B23"/>
    <w:rsid w:val="00C90231"/>
    <w:rsid w:val="00C90D56"/>
    <w:rsid w:val="00CA71D6"/>
    <w:rsid w:val="00CB4004"/>
    <w:rsid w:val="00CB503D"/>
    <w:rsid w:val="00CC0286"/>
    <w:rsid w:val="00CC0CDF"/>
    <w:rsid w:val="00CC14FC"/>
    <w:rsid w:val="00CC63FB"/>
    <w:rsid w:val="00CD0213"/>
    <w:rsid w:val="00CD413A"/>
    <w:rsid w:val="00CD620F"/>
    <w:rsid w:val="00CE458D"/>
    <w:rsid w:val="00CE51AF"/>
    <w:rsid w:val="00CF1D45"/>
    <w:rsid w:val="00CF3AE2"/>
    <w:rsid w:val="00CF57A8"/>
    <w:rsid w:val="00CF7D8A"/>
    <w:rsid w:val="00D05D16"/>
    <w:rsid w:val="00D10409"/>
    <w:rsid w:val="00D10EE8"/>
    <w:rsid w:val="00D147A3"/>
    <w:rsid w:val="00D158CD"/>
    <w:rsid w:val="00D16172"/>
    <w:rsid w:val="00D163AB"/>
    <w:rsid w:val="00D213C7"/>
    <w:rsid w:val="00D270D3"/>
    <w:rsid w:val="00D35D81"/>
    <w:rsid w:val="00D40A5C"/>
    <w:rsid w:val="00D40E3F"/>
    <w:rsid w:val="00D43C42"/>
    <w:rsid w:val="00D44374"/>
    <w:rsid w:val="00D46769"/>
    <w:rsid w:val="00D577A1"/>
    <w:rsid w:val="00D60595"/>
    <w:rsid w:val="00D71430"/>
    <w:rsid w:val="00D73D2D"/>
    <w:rsid w:val="00D74CB0"/>
    <w:rsid w:val="00D773AA"/>
    <w:rsid w:val="00D81ABF"/>
    <w:rsid w:val="00D83C66"/>
    <w:rsid w:val="00D87504"/>
    <w:rsid w:val="00D95514"/>
    <w:rsid w:val="00D95F25"/>
    <w:rsid w:val="00DA16A7"/>
    <w:rsid w:val="00DA4D80"/>
    <w:rsid w:val="00DA53FE"/>
    <w:rsid w:val="00DC19C1"/>
    <w:rsid w:val="00DD30EE"/>
    <w:rsid w:val="00DD3257"/>
    <w:rsid w:val="00DD3783"/>
    <w:rsid w:val="00DD5C2A"/>
    <w:rsid w:val="00DD6538"/>
    <w:rsid w:val="00DD66E5"/>
    <w:rsid w:val="00DD6ADE"/>
    <w:rsid w:val="00DE5F3B"/>
    <w:rsid w:val="00DF3F00"/>
    <w:rsid w:val="00DF6017"/>
    <w:rsid w:val="00E0165D"/>
    <w:rsid w:val="00E07C6D"/>
    <w:rsid w:val="00E177EC"/>
    <w:rsid w:val="00E222A5"/>
    <w:rsid w:val="00E31BA8"/>
    <w:rsid w:val="00E328A6"/>
    <w:rsid w:val="00E3296E"/>
    <w:rsid w:val="00E33C6E"/>
    <w:rsid w:val="00E37E60"/>
    <w:rsid w:val="00E41185"/>
    <w:rsid w:val="00E47D02"/>
    <w:rsid w:val="00E50490"/>
    <w:rsid w:val="00E51645"/>
    <w:rsid w:val="00E57840"/>
    <w:rsid w:val="00E743C0"/>
    <w:rsid w:val="00E74829"/>
    <w:rsid w:val="00E92D1C"/>
    <w:rsid w:val="00E92E40"/>
    <w:rsid w:val="00EA11B5"/>
    <w:rsid w:val="00EA2398"/>
    <w:rsid w:val="00EA2FA5"/>
    <w:rsid w:val="00EA56A4"/>
    <w:rsid w:val="00EB20DC"/>
    <w:rsid w:val="00EB7EEF"/>
    <w:rsid w:val="00EC3E59"/>
    <w:rsid w:val="00EC4ACE"/>
    <w:rsid w:val="00EC62BE"/>
    <w:rsid w:val="00ED006E"/>
    <w:rsid w:val="00ED3B07"/>
    <w:rsid w:val="00ED5323"/>
    <w:rsid w:val="00ED6900"/>
    <w:rsid w:val="00ED74CD"/>
    <w:rsid w:val="00EE1FB7"/>
    <w:rsid w:val="00EE2DB3"/>
    <w:rsid w:val="00EF1B01"/>
    <w:rsid w:val="00EF2A7B"/>
    <w:rsid w:val="00EF344B"/>
    <w:rsid w:val="00F15BD7"/>
    <w:rsid w:val="00F21956"/>
    <w:rsid w:val="00F2599D"/>
    <w:rsid w:val="00F34DD7"/>
    <w:rsid w:val="00F37799"/>
    <w:rsid w:val="00F47D35"/>
    <w:rsid w:val="00F47E4A"/>
    <w:rsid w:val="00F502A7"/>
    <w:rsid w:val="00F54444"/>
    <w:rsid w:val="00F5696C"/>
    <w:rsid w:val="00F603FC"/>
    <w:rsid w:val="00F64349"/>
    <w:rsid w:val="00F663F7"/>
    <w:rsid w:val="00F73E66"/>
    <w:rsid w:val="00F74602"/>
    <w:rsid w:val="00F75078"/>
    <w:rsid w:val="00F756F8"/>
    <w:rsid w:val="00F82C1B"/>
    <w:rsid w:val="00F878E9"/>
    <w:rsid w:val="00FA4A40"/>
    <w:rsid w:val="00FB69DC"/>
    <w:rsid w:val="00FC1AAD"/>
    <w:rsid w:val="00FC4431"/>
    <w:rsid w:val="00FC4F8E"/>
    <w:rsid w:val="00FE1B4C"/>
    <w:rsid w:val="00FF287E"/>
    <w:rsid w:val="00FF38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1EAEF02A"/>
  <w15:chartTrackingRefBased/>
  <w15:docId w15:val="{C325FA99-316B-401C-8A74-F60D9EFE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b/>
      <w:bCs/>
      <w:sz w:val="28"/>
      <w:szCs w:val="26"/>
      <w:lang w:val="lv-LV"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b/>
      <w:bCs/>
      <w:sz w:val="28"/>
      <w:lang w:val="lv-LV" w:eastAsia="x-none"/>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sz w:val="28"/>
      <w:lang w:val="lv-LV" w:eastAsia="x-none"/>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lang w:val="x-none" w:eastAsia="x-none"/>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uiPriority w:val="99"/>
    <w:rsid w:val="007F7FA0"/>
    <w:pPr>
      <w:tabs>
        <w:tab w:val="center" w:pos="4153"/>
        <w:tab w:val="right" w:pos="8306"/>
      </w:tabs>
    </w:pPr>
    <w:rPr>
      <w:lang w:val="x-none" w:eastAsia="x-none"/>
    </w:rPr>
  </w:style>
  <w:style w:type="character" w:customStyle="1" w:styleId="FooterChar">
    <w:name w:val="Footer Char"/>
    <w:link w:val="Footer"/>
    <w:uiPriority w:val="99"/>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lang w:val="en-US" w:eastAsia="x-none"/>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sz w:val="16"/>
      <w:szCs w:val="16"/>
      <w:lang w:val="x-none" w:eastAsia="x-none"/>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unhideWhenUsed/>
    <w:rsid w:val="00D74CB0"/>
    <w:rPr>
      <w:sz w:val="16"/>
      <w:szCs w:val="16"/>
    </w:rPr>
  </w:style>
  <w:style w:type="paragraph" w:styleId="CommentText">
    <w:name w:val="annotation text"/>
    <w:basedOn w:val="Normal"/>
    <w:link w:val="CommentTextChar"/>
    <w:uiPriority w:val="99"/>
    <w:unhideWhenUsed/>
    <w:rsid w:val="00D74CB0"/>
    <w:rPr>
      <w:sz w:val="20"/>
      <w:szCs w:val="20"/>
      <w:lang w:val="x-none" w:eastAsia="x-none"/>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basedOn w:val="Normal"/>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paragraph" w:customStyle="1" w:styleId="tv213">
    <w:name w:val="tv213"/>
    <w:basedOn w:val="Normal"/>
    <w:rsid w:val="001B78CA"/>
    <w:pPr>
      <w:spacing w:before="100" w:beforeAutospacing="1" w:after="100" w:afterAutospacing="1"/>
    </w:pPr>
    <w:rPr>
      <w:lang w:val="lv-LV" w:eastAsia="lv-LV"/>
    </w:rPr>
  </w:style>
  <w:style w:type="paragraph" w:customStyle="1" w:styleId="Body">
    <w:name w:val="Body"/>
    <w:rsid w:val="003B755C"/>
    <w:rPr>
      <w:rFonts w:ascii="Helvetica" w:eastAsia="ヒラギノ角ゴ Pro W3" w:hAnsi="Helvetica"/>
      <w:color w:val="000000"/>
      <w:sz w:val="24"/>
      <w:lang w:val="en-US"/>
    </w:rPr>
  </w:style>
  <w:style w:type="paragraph" w:customStyle="1" w:styleId="Default">
    <w:name w:val="Default"/>
    <w:rsid w:val="006E467A"/>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14088">
      <w:bodyDiv w:val="1"/>
      <w:marLeft w:val="0"/>
      <w:marRight w:val="0"/>
      <w:marTop w:val="0"/>
      <w:marBottom w:val="0"/>
      <w:divBdr>
        <w:top w:val="none" w:sz="0" w:space="0" w:color="auto"/>
        <w:left w:val="none" w:sz="0" w:space="0" w:color="auto"/>
        <w:bottom w:val="none" w:sz="0" w:space="0" w:color="auto"/>
        <w:right w:val="none" w:sz="0" w:space="0" w:color="auto"/>
      </w:divBdr>
      <w:divsChild>
        <w:div w:id="23026174">
          <w:marLeft w:val="0"/>
          <w:marRight w:val="0"/>
          <w:marTop w:val="0"/>
          <w:marBottom w:val="567"/>
          <w:divBdr>
            <w:top w:val="none" w:sz="0" w:space="0" w:color="auto"/>
            <w:left w:val="none" w:sz="0" w:space="0" w:color="auto"/>
            <w:bottom w:val="none" w:sz="0" w:space="0" w:color="auto"/>
            <w:right w:val="none" w:sz="0" w:space="0" w:color="auto"/>
          </w:divBdr>
        </w:div>
        <w:div w:id="931663336">
          <w:marLeft w:val="0"/>
          <w:marRight w:val="0"/>
          <w:marTop w:val="480"/>
          <w:marBottom w:val="240"/>
          <w:divBdr>
            <w:top w:val="none" w:sz="0" w:space="0" w:color="auto"/>
            <w:left w:val="none" w:sz="0" w:space="0" w:color="auto"/>
            <w:bottom w:val="none" w:sz="0" w:space="0" w:color="auto"/>
            <w:right w:val="none" w:sz="0" w:space="0" w:color="auto"/>
          </w:divBdr>
        </w:div>
      </w:divsChild>
    </w:div>
    <w:div w:id="127402863">
      <w:bodyDiv w:val="1"/>
      <w:marLeft w:val="0"/>
      <w:marRight w:val="0"/>
      <w:marTop w:val="0"/>
      <w:marBottom w:val="0"/>
      <w:divBdr>
        <w:top w:val="none" w:sz="0" w:space="0" w:color="auto"/>
        <w:left w:val="none" w:sz="0" w:space="0" w:color="auto"/>
        <w:bottom w:val="none" w:sz="0" w:space="0" w:color="auto"/>
        <w:right w:val="none" w:sz="0" w:space="0" w:color="auto"/>
      </w:divBdr>
    </w:div>
    <w:div w:id="132451106">
      <w:bodyDiv w:val="1"/>
      <w:marLeft w:val="0"/>
      <w:marRight w:val="0"/>
      <w:marTop w:val="0"/>
      <w:marBottom w:val="0"/>
      <w:divBdr>
        <w:top w:val="none" w:sz="0" w:space="0" w:color="auto"/>
        <w:left w:val="none" w:sz="0" w:space="0" w:color="auto"/>
        <w:bottom w:val="none" w:sz="0" w:space="0" w:color="auto"/>
        <w:right w:val="none" w:sz="0" w:space="0" w:color="auto"/>
      </w:divBdr>
    </w:div>
    <w:div w:id="529798550">
      <w:bodyDiv w:val="1"/>
      <w:marLeft w:val="0"/>
      <w:marRight w:val="0"/>
      <w:marTop w:val="0"/>
      <w:marBottom w:val="0"/>
      <w:divBdr>
        <w:top w:val="none" w:sz="0" w:space="0" w:color="auto"/>
        <w:left w:val="none" w:sz="0" w:space="0" w:color="auto"/>
        <w:bottom w:val="none" w:sz="0" w:space="0" w:color="auto"/>
        <w:right w:val="none" w:sz="0" w:space="0" w:color="auto"/>
      </w:divBdr>
    </w:div>
    <w:div w:id="673649106">
      <w:bodyDiv w:val="1"/>
      <w:marLeft w:val="0"/>
      <w:marRight w:val="0"/>
      <w:marTop w:val="0"/>
      <w:marBottom w:val="0"/>
      <w:divBdr>
        <w:top w:val="none" w:sz="0" w:space="0" w:color="auto"/>
        <w:left w:val="none" w:sz="0" w:space="0" w:color="auto"/>
        <w:bottom w:val="none" w:sz="0" w:space="0" w:color="auto"/>
        <w:right w:val="none" w:sz="0" w:space="0" w:color="auto"/>
      </w:divBdr>
    </w:div>
    <w:div w:id="804003994">
      <w:bodyDiv w:val="1"/>
      <w:marLeft w:val="0"/>
      <w:marRight w:val="0"/>
      <w:marTop w:val="0"/>
      <w:marBottom w:val="0"/>
      <w:divBdr>
        <w:top w:val="none" w:sz="0" w:space="0" w:color="auto"/>
        <w:left w:val="none" w:sz="0" w:space="0" w:color="auto"/>
        <w:bottom w:val="none" w:sz="0" w:space="0" w:color="auto"/>
        <w:right w:val="none" w:sz="0" w:space="0" w:color="auto"/>
      </w:divBdr>
    </w:div>
    <w:div w:id="956830745">
      <w:bodyDiv w:val="1"/>
      <w:marLeft w:val="0"/>
      <w:marRight w:val="0"/>
      <w:marTop w:val="0"/>
      <w:marBottom w:val="0"/>
      <w:divBdr>
        <w:top w:val="none" w:sz="0" w:space="0" w:color="auto"/>
        <w:left w:val="none" w:sz="0" w:space="0" w:color="auto"/>
        <w:bottom w:val="none" w:sz="0" w:space="0" w:color="auto"/>
        <w:right w:val="none" w:sz="0" w:space="0" w:color="auto"/>
      </w:divBdr>
    </w:div>
    <w:div w:id="974025923">
      <w:bodyDiv w:val="1"/>
      <w:marLeft w:val="0"/>
      <w:marRight w:val="0"/>
      <w:marTop w:val="0"/>
      <w:marBottom w:val="0"/>
      <w:divBdr>
        <w:top w:val="none" w:sz="0" w:space="0" w:color="auto"/>
        <w:left w:val="none" w:sz="0" w:space="0" w:color="auto"/>
        <w:bottom w:val="none" w:sz="0" w:space="0" w:color="auto"/>
        <w:right w:val="none" w:sz="0" w:space="0" w:color="auto"/>
      </w:divBdr>
    </w:div>
    <w:div w:id="1194927159">
      <w:bodyDiv w:val="1"/>
      <w:marLeft w:val="0"/>
      <w:marRight w:val="0"/>
      <w:marTop w:val="0"/>
      <w:marBottom w:val="0"/>
      <w:divBdr>
        <w:top w:val="none" w:sz="0" w:space="0" w:color="auto"/>
        <w:left w:val="none" w:sz="0" w:space="0" w:color="auto"/>
        <w:bottom w:val="none" w:sz="0" w:space="0" w:color="auto"/>
        <w:right w:val="none" w:sz="0" w:space="0" w:color="auto"/>
      </w:divBdr>
      <w:divsChild>
        <w:div w:id="1130903112">
          <w:marLeft w:val="0"/>
          <w:marRight w:val="0"/>
          <w:marTop w:val="480"/>
          <w:marBottom w:val="240"/>
          <w:divBdr>
            <w:top w:val="none" w:sz="0" w:space="0" w:color="auto"/>
            <w:left w:val="none" w:sz="0" w:space="0" w:color="auto"/>
            <w:bottom w:val="none" w:sz="0" w:space="0" w:color="auto"/>
            <w:right w:val="none" w:sz="0" w:space="0" w:color="auto"/>
          </w:divBdr>
        </w:div>
        <w:div w:id="2117172495">
          <w:marLeft w:val="0"/>
          <w:marRight w:val="0"/>
          <w:marTop w:val="0"/>
          <w:marBottom w:val="567"/>
          <w:divBdr>
            <w:top w:val="none" w:sz="0" w:space="0" w:color="auto"/>
            <w:left w:val="none" w:sz="0" w:space="0" w:color="auto"/>
            <w:bottom w:val="none" w:sz="0" w:space="0" w:color="auto"/>
            <w:right w:val="none" w:sz="0" w:space="0" w:color="auto"/>
          </w:divBdr>
        </w:div>
      </w:divsChild>
    </w:div>
    <w:div w:id="1357343496">
      <w:bodyDiv w:val="1"/>
      <w:marLeft w:val="0"/>
      <w:marRight w:val="0"/>
      <w:marTop w:val="0"/>
      <w:marBottom w:val="0"/>
      <w:divBdr>
        <w:top w:val="none" w:sz="0" w:space="0" w:color="auto"/>
        <w:left w:val="none" w:sz="0" w:space="0" w:color="auto"/>
        <w:bottom w:val="none" w:sz="0" w:space="0" w:color="auto"/>
        <w:right w:val="none" w:sz="0" w:space="0" w:color="auto"/>
      </w:divBdr>
    </w:div>
    <w:div w:id="1630359275">
      <w:bodyDiv w:val="1"/>
      <w:marLeft w:val="0"/>
      <w:marRight w:val="0"/>
      <w:marTop w:val="0"/>
      <w:marBottom w:val="0"/>
      <w:divBdr>
        <w:top w:val="none" w:sz="0" w:space="0" w:color="auto"/>
        <w:left w:val="none" w:sz="0" w:space="0" w:color="auto"/>
        <w:bottom w:val="none" w:sz="0" w:space="0" w:color="auto"/>
        <w:right w:val="none" w:sz="0" w:space="0" w:color="auto"/>
      </w:divBdr>
    </w:div>
    <w:div w:id="1843230606">
      <w:bodyDiv w:val="1"/>
      <w:marLeft w:val="0"/>
      <w:marRight w:val="0"/>
      <w:marTop w:val="0"/>
      <w:marBottom w:val="0"/>
      <w:divBdr>
        <w:top w:val="none" w:sz="0" w:space="0" w:color="auto"/>
        <w:left w:val="none" w:sz="0" w:space="0" w:color="auto"/>
        <w:bottom w:val="none" w:sz="0" w:space="0" w:color="auto"/>
        <w:right w:val="none" w:sz="0" w:space="0" w:color="auto"/>
      </w:divBdr>
    </w:div>
    <w:div w:id="197217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dolfs.Kudla@l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3034B-1ADE-422E-BD48-32688AD9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1738</Words>
  <Characters>991</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SAM 732</vt:lpstr>
    </vt:vector>
  </TitlesOfParts>
  <Company>LM</Company>
  <LinksUpToDate>false</LinksUpToDate>
  <CharactersWithSpaces>2724</CharactersWithSpaces>
  <SharedDoc>false</SharedDoc>
  <HLinks>
    <vt:vector size="6" baseType="variant">
      <vt:variant>
        <vt:i4>7340113</vt:i4>
      </vt:variant>
      <vt:variant>
        <vt:i4>0</vt:i4>
      </vt:variant>
      <vt:variant>
        <vt:i4>0</vt:i4>
      </vt:variant>
      <vt:variant>
        <vt:i4>5</vt:i4>
      </vt:variant>
      <vt:variant>
        <vt:lpwstr>mailto:Rudolfs.Kudla@lm.gov.lv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 732</dc:title>
  <dc:subject>MK sēdes protokollēmuma projekts</dc:subject>
  <dc:creator>Rūdolfs Kudļa</dc:creator>
  <cp:keywords/>
  <dc:description/>
  <cp:lastModifiedBy>Rudolfs Kud'la</cp:lastModifiedBy>
  <cp:revision>47</cp:revision>
  <cp:lastPrinted>2015-06-02T11:32:00Z</cp:lastPrinted>
  <dcterms:created xsi:type="dcterms:W3CDTF">2015-08-10T15:30:00Z</dcterms:created>
  <dcterms:modified xsi:type="dcterms:W3CDTF">2016-07-18T06:13:00Z</dcterms:modified>
  <cp:category/>
</cp:coreProperties>
</file>