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7B4" w:rsidRPr="00EC07B4" w:rsidRDefault="00EC07B4" w:rsidP="00EC07B4">
      <w:pPr>
        <w:spacing w:after="0" w:line="240" w:lineRule="auto"/>
        <w:jc w:val="right"/>
        <w:rPr>
          <w:sz w:val="24"/>
          <w:szCs w:val="24"/>
        </w:rPr>
      </w:pPr>
      <w:bookmarkStart w:id="0" w:name="_GoBack"/>
      <w:bookmarkEnd w:id="0"/>
      <w:r w:rsidRPr="00EC07B4">
        <w:rPr>
          <w:sz w:val="24"/>
          <w:szCs w:val="24"/>
        </w:rPr>
        <w:t>PROJEKTS</w:t>
      </w:r>
    </w:p>
    <w:p w:rsidR="00EC07B4" w:rsidRPr="00EC07B4" w:rsidRDefault="00EC07B4" w:rsidP="00EC07B4">
      <w:pPr>
        <w:spacing w:after="0" w:line="240" w:lineRule="auto"/>
        <w:jc w:val="right"/>
        <w:rPr>
          <w:sz w:val="24"/>
          <w:szCs w:val="24"/>
        </w:rPr>
      </w:pPr>
      <w:r w:rsidRPr="00EC07B4">
        <w:rPr>
          <w:sz w:val="24"/>
          <w:szCs w:val="24"/>
        </w:rPr>
        <w:t xml:space="preserve">Pielikums </w:t>
      </w:r>
      <w:r w:rsidRPr="00EC07B4">
        <w:rPr>
          <w:sz w:val="24"/>
          <w:szCs w:val="24"/>
        </w:rPr>
        <w:br/>
        <w:t>Ministru kabineta</w:t>
      </w:r>
    </w:p>
    <w:p w:rsidR="00EC07B4" w:rsidRPr="00EC07B4" w:rsidRDefault="00EC07B4" w:rsidP="00EC07B4">
      <w:pPr>
        <w:spacing w:after="0" w:line="240" w:lineRule="auto"/>
        <w:jc w:val="right"/>
        <w:rPr>
          <w:sz w:val="24"/>
          <w:szCs w:val="24"/>
        </w:rPr>
      </w:pPr>
      <w:r w:rsidRPr="00EC07B4">
        <w:rPr>
          <w:sz w:val="24"/>
          <w:szCs w:val="24"/>
        </w:rPr>
        <w:t>2016.gada __.________</w:t>
      </w:r>
    </w:p>
    <w:p w:rsidR="00EC07B4" w:rsidRPr="00EC07B4" w:rsidRDefault="00EC07B4" w:rsidP="00EC07B4">
      <w:pPr>
        <w:spacing w:after="0" w:line="240" w:lineRule="auto"/>
        <w:jc w:val="right"/>
        <w:rPr>
          <w:sz w:val="24"/>
          <w:szCs w:val="24"/>
        </w:rPr>
      </w:pPr>
      <w:r w:rsidRPr="00EC07B4">
        <w:rPr>
          <w:sz w:val="24"/>
          <w:szCs w:val="24"/>
        </w:rPr>
        <w:t>rīkojumam Nr._______</w:t>
      </w:r>
    </w:p>
    <w:p w:rsidR="00EC07B4" w:rsidRPr="00EC07B4" w:rsidRDefault="00EC07B4" w:rsidP="00EC07B4">
      <w:pPr>
        <w:spacing w:line="240" w:lineRule="auto"/>
        <w:jc w:val="both"/>
      </w:pPr>
      <w:r w:rsidRPr="00EC07B4">
        <w:rPr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5811D5C6" wp14:editId="3F42F00F">
            <wp:simplePos x="0" y="0"/>
            <wp:positionH relativeFrom="column">
              <wp:posOffset>884555</wp:posOffset>
            </wp:positionH>
            <wp:positionV relativeFrom="paragraph">
              <wp:posOffset>5715</wp:posOffset>
            </wp:positionV>
            <wp:extent cx="3339465" cy="5885180"/>
            <wp:effectExtent l="0" t="0" r="0" b="1270"/>
            <wp:wrapSquare wrapText="bothSides"/>
            <wp:docPr id="1" name="Picture 1" descr="C:\faili\dokumenti\7.Nacionalais\RAIL-BAltica\3 IVN\Paredzetas darbibas akcepts MK 2016\MK rikojums 2107206\G150_RB_trases_2016-07-21_400tk_MK_rikojum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faili\dokumenti\7.Nacionalais\RAIL-BAltica\3 IVN\Paredzetas darbibas akcepts MK 2016\MK rikojums 2107206\G150_RB_trases_2016-07-21_400tk_MK_rikojuma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465" cy="588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Pr="00EC07B4" w:rsidRDefault="00EC07B4" w:rsidP="00EC07B4">
      <w:pPr>
        <w:spacing w:line="240" w:lineRule="auto"/>
      </w:pPr>
    </w:p>
    <w:p w:rsidR="00EC07B4" w:rsidRDefault="00EC07B4" w:rsidP="00EC07B4">
      <w:pPr>
        <w:keepNext/>
        <w:keepLines/>
        <w:tabs>
          <w:tab w:val="left" w:pos="6480"/>
        </w:tabs>
        <w:spacing w:after="0" w:line="240" w:lineRule="auto"/>
        <w:ind w:left="142"/>
        <w:outlineLvl w:val="2"/>
        <w:rPr>
          <w:rFonts w:eastAsia="Times New Roman" w:cs="Times New Roman"/>
          <w:bCs/>
          <w:sz w:val="24"/>
          <w:szCs w:val="24"/>
          <w:lang w:eastAsia="x-none"/>
        </w:rPr>
      </w:pPr>
      <w:r w:rsidRPr="00EC07B4">
        <w:rPr>
          <w:rFonts w:asciiTheme="majorHAnsi" w:eastAsiaTheme="majorEastAsia" w:hAnsiTheme="majorHAnsi" w:cstheme="majorBidi"/>
          <w:b/>
          <w:bCs/>
          <w:color w:val="4F81BD" w:themeColor="accent1"/>
        </w:rPr>
        <w:tab/>
      </w:r>
      <w:r w:rsidRPr="00EC07B4">
        <w:rPr>
          <w:rFonts w:asciiTheme="majorHAnsi" w:eastAsiaTheme="majorEastAsia" w:hAnsiTheme="majorHAnsi" w:cstheme="majorBidi"/>
          <w:b/>
          <w:bCs/>
          <w:color w:val="4F81BD" w:themeColor="accent1"/>
        </w:rPr>
        <w:br w:type="textWrapping" w:clear="all"/>
      </w:r>
    </w:p>
    <w:p w:rsidR="00EC07B4" w:rsidRPr="00EC07B4" w:rsidRDefault="00EC07B4" w:rsidP="00EC07B4">
      <w:pPr>
        <w:keepNext/>
        <w:keepLines/>
        <w:tabs>
          <w:tab w:val="left" w:pos="3630"/>
        </w:tabs>
        <w:spacing w:after="0" w:line="240" w:lineRule="auto"/>
        <w:ind w:left="142"/>
        <w:outlineLvl w:val="2"/>
        <w:rPr>
          <w:rFonts w:eastAsia="Times New Roman" w:cs="Times New Roman"/>
          <w:bCs/>
          <w:sz w:val="24"/>
          <w:szCs w:val="24"/>
          <w:lang w:val="x-none" w:eastAsia="x-none"/>
        </w:rPr>
      </w:pPr>
      <w:r w:rsidRPr="00EC07B4">
        <w:rPr>
          <w:rFonts w:eastAsia="Times New Roman" w:cs="Times New Roman"/>
          <w:bCs/>
          <w:sz w:val="24"/>
          <w:szCs w:val="24"/>
          <w:lang w:val="x-none" w:eastAsia="x-none"/>
        </w:rPr>
        <w:tab/>
      </w:r>
    </w:p>
    <w:p w:rsidR="00EC07B4" w:rsidRPr="00EC07B4" w:rsidRDefault="00EC07B4" w:rsidP="00EC07B4">
      <w:pPr>
        <w:tabs>
          <w:tab w:val="left" w:pos="6521"/>
        </w:tabs>
        <w:spacing w:after="0" w:line="240" w:lineRule="auto"/>
        <w:ind w:left="142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>Satiksmes ministrs</w:t>
      </w:r>
      <w:r>
        <w:rPr>
          <w:rFonts w:eastAsia="Times New Roman" w:cs="Times New Roman"/>
          <w:sz w:val="24"/>
          <w:szCs w:val="24"/>
          <w:lang w:eastAsia="lv-LV"/>
        </w:rPr>
        <w:tab/>
        <w:t>U.Augu</w:t>
      </w:r>
      <w:r w:rsidRPr="00EC07B4">
        <w:rPr>
          <w:rFonts w:eastAsia="Times New Roman" w:cs="Times New Roman"/>
          <w:sz w:val="24"/>
          <w:szCs w:val="24"/>
          <w:lang w:eastAsia="lv-LV"/>
        </w:rPr>
        <w:t>lis</w:t>
      </w:r>
    </w:p>
    <w:p w:rsidR="00EC07B4" w:rsidRDefault="00EC07B4" w:rsidP="00EC07B4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lv-LV"/>
        </w:rPr>
      </w:pPr>
    </w:p>
    <w:p w:rsidR="00D07D4A" w:rsidRDefault="00D07D4A" w:rsidP="00EC07B4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lv-LV"/>
        </w:rPr>
      </w:pPr>
      <w:r>
        <w:rPr>
          <w:rFonts w:eastAsia="Times New Roman" w:cs="Times New Roman"/>
          <w:sz w:val="24"/>
          <w:szCs w:val="24"/>
          <w:lang w:eastAsia="lv-LV"/>
        </w:rPr>
        <w:t xml:space="preserve">Iesniedzējs: Satiksmes ministrs </w:t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  <w:t>U.Augulis</w:t>
      </w:r>
    </w:p>
    <w:p w:rsidR="00D07D4A" w:rsidRPr="00EC07B4" w:rsidRDefault="00D07D4A" w:rsidP="00EC07B4">
      <w:pPr>
        <w:spacing w:after="0" w:line="240" w:lineRule="auto"/>
        <w:ind w:left="142"/>
        <w:rPr>
          <w:rFonts w:eastAsia="Times New Roman" w:cs="Times New Roman"/>
          <w:sz w:val="24"/>
          <w:szCs w:val="24"/>
          <w:lang w:eastAsia="lv-LV"/>
        </w:rPr>
      </w:pPr>
    </w:p>
    <w:p w:rsidR="00EC07B4" w:rsidRPr="00EC07B4" w:rsidRDefault="00D07D4A" w:rsidP="00D64961">
      <w:pPr>
        <w:keepNext/>
        <w:keepLines/>
        <w:tabs>
          <w:tab w:val="left" w:pos="7513"/>
          <w:tab w:val="right" w:pos="9072"/>
        </w:tabs>
        <w:suppressAutoHyphens/>
        <w:spacing w:after="0" w:line="240" w:lineRule="auto"/>
        <w:ind w:left="142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Vīza: </w:t>
      </w:r>
      <w:r w:rsidR="00D64961">
        <w:rPr>
          <w:rFonts w:eastAsia="Times New Roman" w:cs="Times New Roman"/>
          <w:sz w:val="24"/>
          <w:szCs w:val="24"/>
        </w:rPr>
        <w:t>Valsts sekretārs                                                                       K.Ozoliņš</w:t>
      </w:r>
    </w:p>
    <w:p w:rsidR="00EC07B4" w:rsidRPr="00EC07B4" w:rsidRDefault="00EC07B4" w:rsidP="00EC07B4">
      <w:pPr>
        <w:spacing w:after="0" w:line="240" w:lineRule="auto"/>
        <w:ind w:left="142"/>
        <w:rPr>
          <w:rFonts w:eastAsia="Times New Roman" w:cs="Times New Roman"/>
          <w:color w:val="000000"/>
          <w:sz w:val="20"/>
          <w:szCs w:val="20"/>
          <w:lang w:eastAsia="lv-LV"/>
        </w:rPr>
      </w:pPr>
    </w:p>
    <w:p w:rsidR="000F1FE8" w:rsidRDefault="000F1FE8" w:rsidP="00EC07B4">
      <w:pPr>
        <w:spacing w:after="0" w:line="240" w:lineRule="auto"/>
        <w:ind w:left="142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eastAsia="Times New Roman" w:cs="Times New Roman"/>
          <w:color w:val="000000"/>
          <w:sz w:val="20"/>
          <w:szCs w:val="20"/>
          <w:lang w:eastAsia="lv-LV"/>
        </w:rPr>
        <w:t>03.08.2016. 14:49</w:t>
      </w:r>
    </w:p>
    <w:p w:rsidR="00EC07B4" w:rsidRPr="00EC07B4" w:rsidRDefault="00D07D4A" w:rsidP="00EC07B4">
      <w:pPr>
        <w:spacing w:after="0" w:line="240" w:lineRule="auto"/>
        <w:ind w:left="142"/>
        <w:rPr>
          <w:rFonts w:eastAsia="Times New Roman" w:cs="Times New Roman"/>
          <w:color w:val="000000"/>
          <w:sz w:val="20"/>
          <w:szCs w:val="20"/>
          <w:lang w:eastAsia="lv-LV"/>
        </w:rPr>
      </w:pPr>
      <w:r>
        <w:rPr>
          <w:rFonts w:eastAsia="Times New Roman" w:cs="Times New Roman"/>
          <w:color w:val="000000"/>
          <w:sz w:val="20"/>
          <w:szCs w:val="20"/>
          <w:lang w:eastAsia="lv-LV"/>
        </w:rPr>
        <w:t>28</w:t>
      </w:r>
    </w:p>
    <w:p w:rsidR="00EC07B4" w:rsidRPr="00EC07B4" w:rsidRDefault="00EC07B4" w:rsidP="00EC07B4">
      <w:pPr>
        <w:spacing w:after="0" w:line="240" w:lineRule="auto"/>
        <w:ind w:left="142"/>
        <w:rPr>
          <w:rFonts w:eastAsia="Times New Roman" w:cs="Times New Roman"/>
          <w:sz w:val="20"/>
          <w:szCs w:val="20"/>
          <w:lang w:eastAsia="lv-LV"/>
        </w:rPr>
      </w:pPr>
      <w:r w:rsidRPr="00EC07B4">
        <w:rPr>
          <w:rFonts w:eastAsia="Times New Roman" w:cs="Times New Roman"/>
          <w:sz w:val="20"/>
          <w:szCs w:val="20"/>
          <w:lang w:eastAsia="lv-LV"/>
        </w:rPr>
        <w:t>K.Vingris</w:t>
      </w:r>
      <w:r>
        <w:rPr>
          <w:rFonts w:eastAsia="Times New Roman" w:cs="Times New Roman"/>
          <w:sz w:val="20"/>
          <w:szCs w:val="20"/>
          <w:lang w:eastAsia="lv-LV"/>
        </w:rPr>
        <w:t xml:space="preserve">, </w:t>
      </w:r>
      <w:r w:rsidRPr="00EC07B4">
        <w:rPr>
          <w:rFonts w:eastAsia="Times New Roman" w:cs="Times New Roman"/>
          <w:sz w:val="20"/>
          <w:szCs w:val="20"/>
          <w:lang w:eastAsia="lv-LV"/>
        </w:rPr>
        <w:t xml:space="preserve">67028275, </w:t>
      </w:r>
      <w:hyperlink r:id="rId6" w:history="1">
        <w:r w:rsidRPr="00EC07B4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Kaspars.Vingris@sam.gov.lv</w:t>
        </w:r>
      </w:hyperlink>
    </w:p>
    <w:p w:rsidR="00314F52" w:rsidRPr="00EC07B4" w:rsidRDefault="00EC07B4" w:rsidP="00314F52">
      <w:pPr>
        <w:spacing w:after="0" w:line="240" w:lineRule="auto"/>
        <w:ind w:left="142"/>
        <w:rPr>
          <w:rFonts w:eastAsia="Times New Roman" w:cs="Times New Roman"/>
          <w:sz w:val="20"/>
          <w:szCs w:val="20"/>
          <w:lang w:eastAsia="lv-LV"/>
        </w:rPr>
      </w:pPr>
      <w:r w:rsidRPr="00EC07B4">
        <w:rPr>
          <w:rFonts w:eastAsia="Times New Roman" w:cs="Times New Roman"/>
          <w:sz w:val="20"/>
          <w:szCs w:val="20"/>
          <w:lang w:eastAsia="lv-LV"/>
        </w:rPr>
        <w:t>D.Dolģe</w:t>
      </w:r>
      <w:r>
        <w:rPr>
          <w:rFonts w:eastAsia="Times New Roman" w:cs="Times New Roman"/>
          <w:sz w:val="20"/>
          <w:szCs w:val="20"/>
          <w:lang w:eastAsia="lv-LV"/>
        </w:rPr>
        <w:t xml:space="preserve">, </w:t>
      </w:r>
      <w:r w:rsidRPr="00EC07B4">
        <w:rPr>
          <w:rFonts w:eastAsia="Times New Roman" w:cs="Times New Roman"/>
          <w:sz w:val="20"/>
          <w:szCs w:val="20"/>
          <w:lang w:eastAsia="lv-LV"/>
        </w:rPr>
        <w:t xml:space="preserve">67028030, </w:t>
      </w:r>
      <w:hyperlink r:id="rId7" w:history="1">
        <w:r w:rsidRPr="00EC07B4">
          <w:rPr>
            <w:rFonts w:eastAsia="Times New Roman" w:cs="Times New Roman"/>
            <w:color w:val="0000FF"/>
            <w:sz w:val="20"/>
            <w:szCs w:val="20"/>
            <w:u w:val="single"/>
            <w:lang w:eastAsia="lv-LV"/>
          </w:rPr>
          <w:t>Daiga.Dolge@sam.gov.lv</w:t>
        </w:r>
      </w:hyperlink>
      <w:r w:rsidRPr="00EC07B4">
        <w:rPr>
          <w:rFonts w:eastAsia="Times New Roman" w:cs="Times New Roman"/>
          <w:sz w:val="20"/>
          <w:szCs w:val="20"/>
          <w:lang w:eastAsia="lv-LV"/>
        </w:rPr>
        <w:t xml:space="preserve"> </w:t>
      </w:r>
    </w:p>
    <w:sectPr w:rsidR="00314F52" w:rsidRPr="00EC07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7B4"/>
    <w:rsid w:val="000F1FE8"/>
    <w:rsid w:val="00167C69"/>
    <w:rsid w:val="00314F52"/>
    <w:rsid w:val="00461299"/>
    <w:rsid w:val="009D4812"/>
    <w:rsid w:val="00D07D4A"/>
    <w:rsid w:val="00D64961"/>
    <w:rsid w:val="00E65CE5"/>
    <w:rsid w:val="00EC07B4"/>
    <w:rsid w:val="00E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iga.Dolge@sa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spars.Vingris@sam.gov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1.	Ministru kabineta rīkojuma projekts „Par nacionālo interešu objekta statusa noteikšanu Eiropas standarta platuma publiskās lietošanas dzelzceļa infrastruktūrai Rail Baltica”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„Par nacionālo interešu objekta statusa noteikšanu Eiropas standarta platuma publiskās lietošanas dzelzceļa infrastruktūrai Rail Baltica”</dc:title>
  <dc:creator>Agnis Driksna;Satiksmes ministrijas Dzelzceļa departamenta Projekta vadītājs;tālr. 67028020;e-pasts:</dc:creator>
  <cp:keywords>Rīkojuma pielikums</cp:keywords>
  <cp:lastModifiedBy>Agnese Breice</cp:lastModifiedBy>
  <cp:revision>6</cp:revision>
  <cp:lastPrinted>2016-08-03T11:54:00Z</cp:lastPrinted>
  <dcterms:created xsi:type="dcterms:W3CDTF">2016-08-03T11:31:00Z</dcterms:created>
  <dcterms:modified xsi:type="dcterms:W3CDTF">2016-08-04T05:32:00Z</dcterms:modified>
</cp:coreProperties>
</file>