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EBE10" w14:textId="77777777" w:rsidR="002146D9" w:rsidRPr="0058303F" w:rsidRDefault="002146D9" w:rsidP="0058303F">
      <w:pPr>
        <w:jc w:val="both"/>
        <w:rPr>
          <w:szCs w:val="28"/>
          <w:lang w:val="lv-LV"/>
        </w:rPr>
      </w:pPr>
    </w:p>
    <w:p w14:paraId="2EFEBC52" w14:textId="12B165C6" w:rsidR="0058303F" w:rsidRPr="0058303F" w:rsidRDefault="0058303F" w:rsidP="00693240">
      <w:pPr>
        <w:tabs>
          <w:tab w:val="left" w:pos="6804"/>
        </w:tabs>
        <w:rPr>
          <w:sz w:val="28"/>
          <w:szCs w:val="28"/>
        </w:rPr>
      </w:pPr>
      <w:r w:rsidRPr="0058303F">
        <w:rPr>
          <w:sz w:val="28"/>
          <w:szCs w:val="28"/>
        </w:rPr>
        <w:t>2016. </w:t>
      </w:r>
      <w:proofErr w:type="spellStart"/>
      <w:proofErr w:type="gramStart"/>
      <w:r w:rsidRPr="0058303F">
        <w:rPr>
          <w:sz w:val="28"/>
          <w:szCs w:val="28"/>
        </w:rPr>
        <w:t>gada</w:t>
      </w:r>
      <w:proofErr w:type="spellEnd"/>
      <w:proofErr w:type="gramEnd"/>
      <w:r w:rsidRPr="0058303F">
        <w:rPr>
          <w:sz w:val="28"/>
          <w:szCs w:val="28"/>
        </w:rPr>
        <w:t xml:space="preserve"> </w:t>
      </w:r>
      <w:r w:rsidR="00254F2D">
        <w:rPr>
          <w:sz w:val="28"/>
          <w:szCs w:val="28"/>
        </w:rPr>
        <w:t>2. </w:t>
      </w:r>
      <w:proofErr w:type="spellStart"/>
      <w:proofErr w:type="gramStart"/>
      <w:r w:rsidR="00254F2D">
        <w:rPr>
          <w:sz w:val="28"/>
          <w:szCs w:val="28"/>
        </w:rPr>
        <w:t>augustā</w:t>
      </w:r>
      <w:proofErr w:type="spellEnd"/>
      <w:proofErr w:type="gramEnd"/>
      <w:r w:rsidRPr="0058303F">
        <w:rPr>
          <w:sz w:val="28"/>
          <w:szCs w:val="28"/>
        </w:rPr>
        <w:tab/>
      </w:r>
      <w:proofErr w:type="spellStart"/>
      <w:r w:rsidRPr="0058303F">
        <w:rPr>
          <w:sz w:val="28"/>
          <w:szCs w:val="28"/>
        </w:rPr>
        <w:t>Rīkojums</w:t>
      </w:r>
      <w:proofErr w:type="spellEnd"/>
      <w:r w:rsidRPr="0058303F">
        <w:rPr>
          <w:sz w:val="28"/>
          <w:szCs w:val="28"/>
        </w:rPr>
        <w:t xml:space="preserve"> </w:t>
      </w:r>
      <w:proofErr w:type="spellStart"/>
      <w:r w:rsidRPr="0058303F">
        <w:rPr>
          <w:sz w:val="28"/>
          <w:szCs w:val="28"/>
        </w:rPr>
        <w:t>Nr</w:t>
      </w:r>
      <w:proofErr w:type="spellEnd"/>
      <w:r w:rsidRPr="0058303F">
        <w:rPr>
          <w:sz w:val="28"/>
          <w:szCs w:val="28"/>
        </w:rPr>
        <w:t>.</w:t>
      </w:r>
      <w:r w:rsidR="00254F2D">
        <w:rPr>
          <w:sz w:val="28"/>
          <w:szCs w:val="28"/>
        </w:rPr>
        <w:t> 429</w:t>
      </w:r>
    </w:p>
    <w:p w14:paraId="7D8B5879" w14:textId="6DAC2EF7" w:rsidR="0058303F" w:rsidRPr="0058303F" w:rsidRDefault="0058303F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58303F">
        <w:rPr>
          <w:sz w:val="28"/>
          <w:szCs w:val="28"/>
        </w:rPr>
        <w:t>Rīgā</w:t>
      </w:r>
      <w:proofErr w:type="spellEnd"/>
      <w:r w:rsidRPr="0058303F">
        <w:rPr>
          <w:sz w:val="28"/>
          <w:szCs w:val="28"/>
        </w:rPr>
        <w:tab/>
        <w:t>(</w:t>
      </w:r>
      <w:proofErr w:type="spellStart"/>
      <w:proofErr w:type="gramStart"/>
      <w:r w:rsidRPr="0058303F">
        <w:rPr>
          <w:sz w:val="28"/>
          <w:szCs w:val="28"/>
        </w:rPr>
        <w:t>prot</w:t>
      </w:r>
      <w:proofErr w:type="gramEnd"/>
      <w:r w:rsidRPr="0058303F">
        <w:rPr>
          <w:sz w:val="28"/>
          <w:szCs w:val="28"/>
        </w:rPr>
        <w:t>.</w:t>
      </w:r>
      <w:proofErr w:type="spellEnd"/>
      <w:r w:rsidRPr="0058303F">
        <w:rPr>
          <w:sz w:val="28"/>
          <w:szCs w:val="28"/>
        </w:rPr>
        <w:t xml:space="preserve"> </w:t>
      </w:r>
      <w:proofErr w:type="spellStart"/>
      <w:r w:rsidRPr="0058303F">
        <w:rPr>
          <w:sz w:val="28"/>
          <w:szCs w:val="28"/>
        </w:rPr>
        <w:t>Nr</w:t>
      </w:r>
      <w:proofErr w:type="spellEnd"/>
      <w:r w:rsidRPr="0058303F">
        <w:rPr>
          <w:sz w:val="28"/>
          <w:szCs w:val="28"/>
        </w:rPr>
        <w:t>. </w:t>
      </w:r>
      <w:r w:rsidR="00254F2D">
        <w:rPr>
          <w:sz w:val="28"/>
          <w:szCs w:val="28"/>
        </w:rPr>
        <w:t>38</w:t>
      </w:r>
      <w:proofErr w:type="gramStart"/>
      <w:r w:rsidRPr="0058303F">
        <w:rPr>
          <w:sz w:val="28"/>
          <w:szCs w:val="28"/>
        </w:rPr>
        <w:t>  </w:t>
      </w:r>
      <w:r w:rsidR="00254F2D">
        <w:rPr>
          <w:sz w:val="28"/>
          <w:szCs w:val="28"/>
        </w:rPr>
        <w:t>24</w:t>
      </w:r>
      <w:bookmarkStart w:id="0" w:name="_GoBack"/>
      <w:bookmarkEnd w:id="0"/>
      <w:proofErr w:type="gramEnd"/>
      <w:r w:rsidRPr="0058303F">
        <w:rPr>
          <w:sz w:val="28"/>
          <w:szCs w:val="28"/>
        </w:rPr>
        <w:t>. §)</w:t>
      </w:r>
    </w:p>
    <w:p w14:paraId="7FA9BED3" w14:textId="77777777" w:rsidR="002146D9" w:rsidRPr="00D878DC" w:rsidRDefault="002146D9" w:rsidP="0058303F">
      <w:pPr>
        <w:jc w:val="both"/>
        <w:rPr>
          <w:sz w:val="22"/>
          <w:szCs w:val="28"/>
          <w:lang w:val="lv-LV"/>
        </w:rPr>
      </w:pPr>
    </w:p>
    <w:p w14:paraId="2E0AB20B" w14:textId="69018862" w:rsidR="002146D9" w:rsidRPr="0058303F" w:rsidRDefault="002146D9" w:rsidP="0058303F">
      <w:pPr>
        <w:jc w:val="center"/>
        <w:rPr>
          <w:b/>
          <w:sz w:val="28"/>
          <w:szCs w:val="28"/>
          <w:lang w:val="lv-LV"/>
        </w:rPr>
      </w:pPr>
      <w:r w:rsidRPr="0058303F">
        <w:rPr>
          <w:b/>
          <w:sz w:val="28"/>
          <w:szCs w:val="28"/>
          <w:lang w:val="lv-LV"/>
        </w:rPr>
        <w:t>Par valstij piekrītošā dzīvokļa īpašuma Nr.</w:t>
      </w:r>
      <w:r w:rsidR="003C6FF7">
        <w:rPr>
          <w:b/>
          <w:sz w:val="28"/>
          <w:szCs w:val="28"/>
          <w:lang w:val="lv-LV"/>
        </w:rPr>
        <w:t> </w:t>
      </w:r>
      <w:r w:rsidRPr="0058303F">
        <w:rPr>
          <w:b/>
          <w:sz w:val="28"/>
          <w:szCs w:val="28"/>
          <w:lang w:val="lv-LV"/>
        </w:rPr>
        <w:t>8 Viršu ielā 6, Liepājā, nodošanu Liepājas pilsētas pašvaldības īpašumā</w:t>
      </w:r>
    </w:p>
    <w:p w14:paraId="6B5D208B" w14:textId="77777777" w:rsidR="002146D9" w:rsidRPr="00D878DC" w:rsidRDefault="002146D9" w:rsidP="0058303F">
      <w:pPr>
        <w:jc w:val="both"/>
        <w:rPr>
          <w:b/>
          <w:sz w:val="22"/>
          <w:szCs w:val="28"/>
          <w:lang w:val="lv-LV"/>
        </w:rPr>
      </w:pPr>
    </w:p>
    <w:p w14:paraId="6EB65873" w14:textId="11DE816C" w:rsidR="002146D9" w:rsidRPr="0058303F" w:rsidRDefault="002146D9" w:rsidP="0058303F">
      <w:pPr>
        <w:pStyle w:val="naisf"/>
        <w:spacing w:before="0" w:after="0"/>
        <w:ind w:firstLine="709"/>
        <w:rPr>
          <w:color w:val="000000"/>
          <w:sz w:val="28"/>
          <w:szCs w:val="28"/>
          <w:shd w:val="clear" w:color="auto" w:fill="FFFFFF"/>
        </w:rPr>
      </w:pPr>
      <w:r w:rsidRPr="0058303F">
        <w:rPr>
          <w:color w:val="000000"/>
          <w:sz w:val="28"/>
          <w:szCs w:val="28"/>
          <w:shd w:val="clear" w:color="auto" w:fill="FFFFFF"/>
        </w:rPr>
        <w:t>1. Saskaņā ar Publiskas personas mantas atsavināšanas likuma 42. panta pirmo daļu un 43. pantu Valsts ieņēmumu dienestam bez atlīdzības nodot Liepājas pilsētas pašvaldības īpašumā valstij piekrītošo dzīvokļa īpašumu Nr. 8 (nekustamā īpašuma kadastra Nr. 1700 902 7491) – dzīvokli Nr. 8 (telpu grupas kadastra apzīmējums 1700</w:t>
      </w:r>
      <w:r w:rsidR="003C6FF7">
        <w:rPr>
          <w:color w:val="000000"/>
          <w:sz w:val="28"/>
          <w:szCs w:val="28"/>
          <w:shd w:val="clear" w:color="auto" w:fill="FFFFFF"/>
        </w:rPr>
        <w:t> </w:t>
      </w:r>
      <w:r w:rsidRPr="0058303F">
        <w:rPr>
          <w:color w:val="000000"/>
          <w:sz w:val="28"/>
          <w:szCs w:val="28"/>
          <w:shd w:val="clear" w:color="auto" w:fill="FFFFFF"/>
        </w:rPr>
        <w:t>002</w:t>
      </w:r>
      <w:r w:rsidR="003C6FF7">
        <w:rPr>
          <w:color w:val="000000"/>
          <w:sz w:val="28"/>
          <w:szCs w:val="28"/>
          <w:shd w:val="clear" w:color="auto" w:fill="FFFFFF"/>
        </w:rPr>
        <w:t> </w:t>
      </w:r>
      <w:r w:rsidRPr="0058303F">
        <w:rPr>
          <w:color w:val="000000"/>
          <w:sz w:val="28"/>
          <w:szCs w:val="28"/>
          <w:shd w:val="clear" w:color="auto" w:fill="FFFFFF"/>
        </w:rPr>
        <w:t>0354</w:t>
      </w:r>
      <w:r w:rsidR="003C6FF7">
        <w:rPr>
          <w:color w:val="000000"/>
          <w:sz w:val="28"/>
          <w:szCs w:val="28"/>
          <w:shd w:val="clear" w:color="auto" w:fill="FFFFFF"/>
        </w:rPr>
        <w:t> </w:t>
      </w:r>
      <w:r w:rsidRPr="0058303F">
        <w:rPr>
          <w:color w:val="000000"/>
          <w:sz w:val="28"/>
          <w:szCs w:val="28"/>
          <w:shd w:val="clear" w:color="auto" w:fill="FFFFFF"/>
        </w:rPr>
        <w:t xml:space="preserve">001 008), </w:t>
      </w:r>
      <w:r w:rsidRPr="0058303F">
        <w:rPr>
          <w:color w:val="000000"/>
          <w:sz w:val="28"/>
          <w:szCs w:val="28"/>
        </w:rPr>
        <w:t xml:space="preserve">337/36834 domājamās daļas no kopīpašumā esošās zemes vienības (zemes vienības kadastra apzīmējums </w:t>
      </w:r>
      <w:r w:rsidRPr="0058303F">
        <w:rPr>
          <w:color w:val="000000"/>
          <w:sz w:val="28"/>
          <w:szCs w:val="28"/>
          <w:shd w:val="clear" w:color="auto" w:fill="FFFFFF"/>
        </w:rPr>
        <w:t>1700</w:t>
      </w:r>
      <w:r w:rsidR="003C6FF7">
        <w:rPr>
          <w:color w:val="000000"/>
          <w:sz w:val="28"/>
          <w:szCs w:val="28"/>
          <w:shd w:val="clear" w:color="auto" w:fill="FFFFFF"/>
        </w:rPr>
        <w:t> </w:t>
      </w:r>
      <w:r w:rsidRPr="0058303F">
        <w:rPr>
          <w:color w:val="000000"/>
          <w:sz w:val="28"/>
          <w:szCs w:val="28"/>
          <w:shd w:val="clear" w:color="auto" w:fill="FFFFFF"/>
        </w:rPr>
        <w:t>002</w:t>
      </w:r>
      <w:r w:rsidR="003C6FF7">
        <w:rPr>
          <w:color w:val="000000"/>
          <w:sz w:val="28"/>
          <w:szCs w:val="28"/>
          <w:shd w:val="clear" w:color="auto" w:fill="FFFFFF"/>
        </w:rPr>
        <w:t> </w:t>
      </w:r>
      <w:r w:rsidRPr="0058303F">
        <w:rPr>
          <w:color w:val="000000"/>
          <w:sz w:val="28"/>
          <w:szCs w:val="28"/>
          <w:shd w:val="clear" w:color="auto" w:fill="FFFFFF"/>
        </w:rPr>
        <w:t>0354</w:t>
      </w:r>
      <w:r w:rsidR="003C6FF7">
        <w:rPr>
          <w:color w:val="000000"/>
          <w:sz w:val="28"/>
          <w:szCs w:val="28"/>
        </w:rPr>
        <w:t xml:space="preserve">) un </w:t>
      </w:r>
      <w:r w:rsidRPr="0058303F">
        <w:rPr>
          <w:color w:val="000000"/>
          <w:sz w:val="28"/>
          <w:szCs w:val="28"/>
        </w:rPr>
        <w:t xml:space="preserve">337/36834 domājamās daļas no kopīpašumā esošās būves (būves kadastra apzīmējums </w:t>
      </w:r>
      <w:r w:rsidRPr="0058303F">
        <w:rPr>
          <w:color w:val="000000"/>
          <w:sz w:val="28"/>
          <w:szCs w:val="28"/>
          <w:shd w:val="clear" w:color="auto" w:fill="FFFFFF"/>
        </w:rPr>
        <w:t>1700</w:t>
      </w:r>
      <w:r w:rsidR="003C6FF7">
        <w:rPr>
          <w:color w:val="000000"/>
          <w:sz w:val="28"/>
          <w:szCs w:val="28"/>
          <w:shd w:val="clear" w:color="auto" w:fill="FFFFFF"/>
        </w:rPr>
        <w:t> </w:t>
      </w:r>
      <w:r w:rsidRPr="0058303F">
        <w:rPr>
          <w:color w:val="000000"/>
          <w:sz w:val="28"/>
          <w:szCs w:val="28"/>
          <w:shd w:val="clear" w:color="auto" w:fill="FFFFFF"/>
        </w:rPr>
        <w:t>002</w:t>
      </w:r>
      <w:r w:rsidR="003C6FF7">
        <w:rPr>
          <w:color w:val="000000"/>
          <w:sz w:val="28"/>
          <w:szCs w:val="28"/>
          <w:shd w:val="clear" w:color="auto" w:fill="FFFFFF"/>
        </w:rPr>
        <w:t> </w:t>
      </w:r>
      <w:r w:rsidRPr="0058303F">
        <w:rPr>
          <w:color w:val="000000"/>
          <w:sz w:val="28"/>
          <w:szCs w:val="28"/>
          <w:shd w:val="clear" w:color="auto" w:fill="FFFFFF"/>
        </w:rPr>
        <w:t>0354</w:t>
      </w:r>
      <w:r w:rsidR="003C6FF7">
        <w:rPr>
          <w:color w:val="000000"/>
          <w:sz w:val="28"/>
          <w:szCs w:val="28"/>
          <w:shd w:val="clear" w:color="auto" w:fill="FFFFFF"/>
        </w:rPr>
        <w:t> </w:t>
      </w:r>
      <w:r w:rsidRPr="0058303F">
        <w:rPr>
          <w:color w:val="000000"/>
          <w:sz w:val="28"/>
          <w:szCs w:val="28"/>
          <w:shd w:val="clear" w:color="auto" w:fill="FFFFFF"/>
        </w:rPr>
        <w:t>001</w:t>
      </w:r>
      <w:r w:rsidRPr="0058303F">
        <w:rPr>
          <w:color w:val="000000"/>
          <w:sz w:val="28"/>
          <w:szCs w:val="28"/>
        </w:rPr>
        <w:t>) – Viršu ielā 6, Liepājā (turpmāk – dzīvokļa īpašums),</w:t>
      </w:r>
      <w:r w:rsidRPr="0058303F">
        <w:rPr>
          <w:rStyle w:val="apple-converted-space"/>
          <w:color w:val="000000"/>
          <w:sz w:val="28"/>
          <w:szCs w:val="28"/>
        </w:rPr>
        <w:t> </w:t>
      </w:r>
      <w:r w:rsidRPr="0058303F">
        <w:rPr>
          <w:color w:val="000000"/>
          <w:sz w:val="28"/>
          <w:szCs w:val="28"/>
          <w:shd w:val="clear" w:color="auto" w:fill="FFFFFF"/>
        </w:rPr>
        <w:t>pašvaldības autonomās funkcijas īstenošanai – palīdzības sniegšanai iedzīvotājiem dzīvokļa jautājumu risināšan</w:t>
      </w:r>
      <w:r w:rsidR="003C6FF7">
        <w:rPr>
          <w:color w:val="000000"/>
          <w:sz w:val="28"/>
          <w:szCs w:val="28"/>
          <w:shd w:val="clear" w:color="auto" w:fill="FFFFFF"/>
        </w:rPr>
        <w:t>ā</w:t>
      </w:r>
      <w:r w:rsidRPr="0058303F">
        <w:rPr>
          <w:color w:val="000000"/>
          <w:sz w:val="28"/>
          <w:szCs w:val="28"/>
          <w:shd w:val="clear" w:color="auto" w:fill="FFFFFF"/>
        </w:rPr>
        <w:t>.</w:t>
      </w:r>
    </w:p>
    <w:p w14:paraId="7946DBF5" w14:textId="77777777" w:rsidR="0058303F" w:rsidRPr="00D878DC" w:rsidRDefault="0058303F" w:rsidP="0058303F">
      <w:pPr>
        <w:pStyle w:val="naisf"/>
        <w:spacing w:before="0" w:after="0"/>
        <w:ind w:firstLine="709"/>
        <w:rPr>
          <w:color w:val="000000"/>
          <w:sz w:val="22"/>
          <w:szCs w:val="28"/>
          <w:shd w:val="clear" w:color="auto" w:fill="FFFFFF"/>
        </w:rPr>
      </w:pPr>
    </w:p>
    <w:p w14:paraId="646C199A" w14:textId="240FA886" w:rsidR="002146D9" w:rsidRPr="0058303F" w:rsidRDefault="002146D9" w:rsidP="0058303F">
      <w:pPr>
        <w:pStyle w:val="naisf"/>
        <w:spacing w:before="0" w:after="0"/>
        <w:ind w:firstLine="709"/>
        <w:rPr>
          <w:sz w:val="28"/>
          <w:szCs w:val="28"/>
        </w:rPr>
      </w:pPr>
      <w:r w:rsidRPr="0058303F">
        <w:rPr>
          <w:color w:val="000000"/>
          <w:sz w:val="28"/>
          <w:szCs w:val="28"/>
          <w:shd w:val="clear" w:color="auto" w:fill="FFFFFF"/>
        </w:rPr>
        <w:t>2. Liepājas pilsētas pašvaldībai dzīvokļa īpašumu bez atlīdzības nodot valstij, ja tas vairs netiek izmantots šā rīkojuma 1</w:t>
      </w:r>
      <w:r w:rsidR="0058303F">
        <w:rPr>
          <w:color w:val="000000"/>
          <w:sz w:val="28"/>
          <w:szCs w:val="28"/>
          <w:shd w:val="clear" w:color="auto" w:fill="FFFFFF"/>
        </w:rPr>
        <w:t>. p</w:t>
      </w:r>
      <w:r w:rsidRPr="0058303F">
        <w:rPr>
          <w:color w:val="000000"/>
          <w:sz w:val="28"/>
          <w:szCs w:val="28"/>
          <w:shd w:val="clear" w:color="auto" w:fill="FFFFFF"/>
        </w:rPr>
        <w:t>unktā minētās funkcijas īstenošanai</w:t>
      </w:r>
      <w:r w:rsidRPr="0058303F">
        <w:rPr>
          <w:sz w:val="28"/>
          <w:szCs w:val="28"/>
        </w:rPr>
        <w:t>.</w:t>
      </w:r>
    </w:p>
    <w:p w14:paraId="2E714FCC" w14:textId="77777777" w:rsidR="0058303F" w:rsidRPr="00D878DC" w:rsidRDefault="0058303F" w:rsidP="0058303F">
      <w:pPr>
        <w:pStyle w:val="naisf"/>
        <w:spacing w:before="0" w:after="0"/>
        <w:ind w:firstLine="709"/>
        <w:rPr>
          <w:sz w:val="22"/>
          <w:szCs w:val="28"/>
        </w:rPr>
      </w:pPr>
    </w:p>
    <w:p w14:paraId="221F2375" w14:textId="77777777" w:rsidR="002146D9" w:rsidRPr="0058303F" w:rsidRDefault="002146D9" w:rsidP="0058303F">
      <w:pPr>
        <w:pStyle w:val="naisf"/>
        <w:spacing w:before="0" w:after="0"/>
        <w:ind w:firstLine="709"/>
        <w:rPr>
          <w:sz w:val="28"/>
          <w:szCs w:val="28"/>
        </w:rPr>
      </w:pPr>
      <w:r w:rsidRPr="0058303F">
        <w:rPr>
          <w:sz w:val="28"/>
          <w:szCs w:val="28"/>
        </w:rPr>
        <w:t>3. Liepājas pilsētas pašvaldībai, nostiprinot zemesgrāmatā īpašuma tiesības uz dzīvokļa īpašumu:</w:t>
      </w:r>
    </w:p>
    <w:p w14:paraId="1F9FF24F" w14:textId="4A1F9AEB" w:rsidR="002146D9" w:rsidRPr="0058303F" w:rsidRDefault="002146D9" w:rsidP="0058303F">
      <w:pPr>
        <w:pStyle w:val="naisf"/>
        <w:spacing w:before="0" w:after="0"/>
        <w:ind w:firstLine="709"/>
        <w:rPr>
          <w:sz w:val="28"/>
          <w:szCs w:val="28"/>
        </w:rPr>
      </w:pPr>
      <w:r w:rsidRPr="0058303F">
        <w:rPr>
          <w:sz w:val="28"/>
          <w:szCs w:val="28"/>
        </w:rPr>
        <w:t>3.1. norādīt, ka īpašuma tiesības nostiprinātas uz laiku, kamēr Liepājas pilsētas pašvaldība nodrošina šā rīkojuma 1</w:t>
      </w:r>
      <w:r w:rsidR="0058303F">
        <w:rPr>
          <w:sz w:val="28"/>
          <w:szCs w:val="28"/>
        </w:rPr>
        <w:t>.</w:t>
      </w:r>
      <w:r w:rsidR="003C6FF7">
        <w:rPr>
          <w:sz w:val="28"/>
          <w:szCs w:val="28"/>
        </w:rPr>
        <w:t> </w:t>
      </w:r>
      <w:r w:rsidR="0058303F">
        <w:rPr>
          <w:sz w:val="28"/>
          <w:szCs w:val="28"/>
        </w:rPr>
        <w:t>p</w:t>
      </w:r>
      <w:r w:rsidRPr="0058303F">
        <w:rPr>
          <w:sz w:val="28"/>
          <w:szCs w:val="28"/>
        </w:rPr>
        <w:t>unktā minētās funkcijas īstenošanu;</w:t>
      </w:r>
    </w:p>
    <w:p w14:paraId="561F7A05" w14:textId="77777777" w:rsidR="002146D9" w:rsidRPr="0058303F" w:rsidRDefault="002146D9" w:rsidP="0058303F">
      <w:pPr>
        <w:pStyle w:val="naisf"/>
        <w:spacing w:before="0" w:after="0"/>
        <w:ind w:firstLine="709"/>
        <w:rPr>
          <w:sz w:val="28"/>
          <w:szCs w:val="28"/>
        </w:rPr>
      </w:pPr>
      <w:r w:rsidRPr="0058303F">
        <w:rPr>
          <w:sz w:val="28"/>
          <w:szCs w:val="28"/>
        </w:rPr>
        <w:t>3.2. ierakstīt atzīmi par aizliegumu atsavināt nekustamo īpašumu un apgrūtināt to ar hipotēku.</w:t>
      </w:r>
    </w:p>
    <w:p w14:paraId="4C0F2072" w14:textId="77777777" w:rsidR="0058303F" w:rsidRPr="00D878DC" w:rsidRDefault="0058303F" w:rsidP="0058303F">
      <w:pPr>
        <w:pStyle w:val="naisf"/>
        <w:spacing w:before="0" w:after="0"/>
        <w:ind w:firstLine="709"/>
        <w:rPr>
          <w:sz w:val="22"/>
          <w:szCs w:val="28"/>
        </w:rPr>
      </w:pPr>
    </w:p>
    <w:p w14:paraId="1098E9EF" w14:textId="0C1FD9F5" w:rsidR="002146D9" w:rsidRPr="0058303F" w:rsidRDefault="002146D9" w:rsidP="0058303F">
      <w:pPr>
        <w:pStyle w:val="naisf"/>
        <w:spacing w:before="0" w:after="0"/>
        <w:ind w:firstLine="709"/>
        <w:rPr>
          <w:color w:val="000000"/>
          <w:sz w:val="28"/>
          <w:szCs w:val="28"/>
          <w:shd w:val="clear" w:color="auto" w:fill="FFFFFF"/>
        </w:rPr>
      </w:pPr>
      <w:r w:rsidRPr="0058303F">
        <w:rPr>
          <w:sz w:val="28"/>
          <w:szCs w:val="28"/>
        </w:rPr>
        <w:t xml:space="preserve">4. Šā rīkojuma 3.2. apakšpunktā minēto aizliegumu </w:t>
      </w:r>
      <w:r w:rsidR="003C6FF7">
        <w:rPr>
          <w:sz w:val="28"/>
          <w:szCs w:val="28"/>
        </w:rPr>
        <w:t xml:space="preserve">– </w:t>
      </w:r>
      <w:r w:rsidRPr="0058303F">
        <w:rPr>
          <w:sz w:val="28"/>
          <w:szCs w:val="28"/>
        </w:rPr>
        <w:t xml:space="preserve">apgrūtināt nekustamo īpašumu ar hipotēku </w:t>
      </w:r>
      <w:r w:rsidR="003C6FF7">
        <w:rPr>
          <w:sz w:val="28"/>
          <w:szCs w:val="28"/>
        </w:rPr>
        <w:t xml:space="preserve">– </w:t>
      </w:r>
      <w:r w:rsidRPr="0058303F">
        <w:rPr>
          <w:sz w:val="28"/>
          <w:szCs w:val="28"/>
        </w:rPr>
        <w:t xml:space="preserve">nepiemēro, ja nekustamais īpašums tiek ieķīlāts par labu valstij (Valsts kases personā), lai apgūtu Eiropas Savienības fondu līdzekļus.     </w:t>
      </w:r>
    </w:p>
    <w:p w14:paraId="75E5184B" w14:textId="77777777" w:rsidR="002146D9" w:rsidRPr="00D878DC" w:rsidRDefault="002146D9" w:rsidP="0058303F">
      <w:pPr>
        <w:jc w:val="both"/>
        <w:rPr>
          <w:sz w:val="20"/>
          <w:szCs w:val="24"/>
          <w:lang w:val="lv-LV"/>
        </w:rPr>
      </w:pPr>
    </w:p>
    <w:p w14:paraId="70E1E137" w14:textId="77777777" w:rsidR="002146D9" w:rsidRPr="00D878DC" w:rsidRDefault="002146D9" w:rsidP="0058303F">
      <w:pPr>
        <w:pStyle w:val="naisf"/>
        <w:tabs>
          <w:tab w:val="left" w:pos="6804"/>
        </w:tabs>
        <w:spacing w:before="0" w:after="0"/>
        <w:ind w:firstLine="0"/>
        <w:rPr>
          <w:sz w:val="20"/>
        </w:rPr>
      </w:pPr>
    </w:p>
    <w:p w14:paraId="72940B55" w14:textId="77777777" w:rsidR="0058303F" w:rsidRPr="00640887" w:rsidRDefault="0058303F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3483B3FD" w14:textId="77777777" w:rsidR="0058303F" w:rsidRPr="00D878DC" w:rsidRDefault="0058303F" w:rsidP="00331ED4">
      <w:pPr>
        <w:tabs>
          <w:tab w:val="left" w:pos="4678"/>
        </w:tabs>
        <w:rPr>
          <w:sz w:val="20"/>
          <w:szCs w:val="24"/>
        </w:rPr>
      </w:pPr>
    </w:p>
    <w:p w14:paraId="3B9CD158" w14:textId="77777777" w:rsidR="0058303F" w:rsidRPr="00D878DC" w:rsidRDefault="0058303F" w:rsidP="00331ED4">
      <w:pPr>
        <w:tabs>
          <w:tab w:val="left" w:pos="4678"/>
        </w:tabs>
        <w:rPr>
          <w:sz w:val="20"/>
          <w:szCs w:val="24"/>
        </w:rPr>
      </w:pPr>
    </w:p>
    <w:p w14:paraId="5313E400" w14:textId="77777777" w:rsidR="0058303F" w:rsidRPr="00640887" w:rsidRDefault="0058303F" w:rsidP="00640887">
      <w:pPr>
        <w:tabs>
          <w:tab w:val="left" w:pos="4678"/>
        </w:tabs>
        <w:ind w:firstLine="709"/>
        <w:rPr>
          <w:sz w:val="28"/>
        </w:rPr>
      </w:pPr>
      <w:proofErr w:type="spellStart"/>
      <w:r w:rsidRPr="00640887">
        <w:rPr>
          <w:sz w:val="28"/>
        </w:rPr>
        <w:t>Vides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aizsardzības</w:t>
      </w:r>
      <w:proofErr w:type="spellEnd"/>
      <w:r w:rsidRPr="00640887">
        <w:rPr>
          <w:sz w:val="28"/>
        </w:rPr>
        <w:t xml:space="preserve"> </w:t>
      </w:r>
      <w:proofErr w:type="gramStart"/>
      <w:r w:rsidRPr="00640887">
        <w:rPr>
          <w:sz w:val="28"/>
        </w:rPr>
        <w:t>un</w:t>
      </w:r>
      <w:proofErr w:type="gramEnd"/>
      <w:r w:rsidRPr="00640887">
        <w:rPr>
          <w:sz w:val="28"/>
        </w:rPr>
        <w:t xml:space="preserve"> </w:t>
      </w:r>
    </w:p>
    <w:p w14:paraId="50C49F24" w14:textId="77777777" w:rsidR="00D878DC" w:rsidRDefault="0058303F" w:rsidP="00640887">
      <w:pPr>
        <w:tabs>
          <w:tab w:val="left" w:pos="3686"/>
          <w:tab w:val="left" w:pos="6237"/>
        </w:tabs>
        <w:ind w:firstLine="709"/>
        <w:rPr>
          <w:sz w:val="28"/>
        </w:rPr>
      </w:pPr>
      <w:proofErr w:type="spellStart"/>
      <w:proofErr w:type="gramStart"/>
      <w:r w:rsidRPr="00640887">
        <w:rPr>
          <w:sz w:val="28"/>
        </w:rPr>
        <w:t>reģionālās</w:t>
      </w:r>
      <w:proofErr w:type="spellEnd"/>
      <w:proofErr w:type="gram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attīstības</w:t>
      </w:r>
      <w:proofErr w:type="spellEnd"/>
      <w:r w:rsidRPr="00640887">
        <w:rPr>
          <w:sz w:val="28"/>
        </w:rPr>
        <w:t xml:space="preserve"> </w:t>
      </w:r>
    </w:p>
    <w:p w14:paraId="49FCDE64" w14:textId="2219FE53" w:rsidR="00D878DC" w:rsidRDefault="0058303F" w:rsidP="00640887">
      <w:pPr>
        <w:tabs>
          <w:tab w:val="left" w:pos="3686"/>
          <w:tab w:val="left" w:pos="6237"/>
        </w:tabs>
        <w:ind w:firstLine="709"/>
        <w:rPr>
          <w:sz w:val="28"/>
        </w:rPr>
      </w:pPr>
      <w:proofErr w:type="spellStart"/>
      <w:proofErr w:type="gramStart"/>
      <w:r w:rsidRPr="00640887">
        <w:rPr>
          <w:sz w:val="28"/>
        </w:rPr>
        <w:t>ministr</w:t>
      </w:r>
      <w:r w:rsidR="00D878DC">
        <w:rPr>
          <w:sz w:val="28"/>
        </w:rPr>
        <w:t>a</w:t>
      </w:r>
      <w:proofErr w:type="spellEnd"/>
      <w:proofErr w:type="gramEnd"/>
      <w:r w:rsidR="00D878DC">
        <w:rPr>
          <w:sz w:val="28"/>
        </w:rPr>
        <w:t xml:space="preserve"> </w:t>
      </w:r>
      <w:proofErr w:type="spellStart"/>
      <w:r w:rsidR="00D878DC">
        <w:rPr>
          <w:sz w:val="28"/>
        </w:rPr>
        <w:t>vietā</w:t>
      </w:r>
      <w:proofErr w:type="spellEnd"/>
      <w:r w:rsidR="00D878DC">
        <w:rPr>
          <w:sz w:val="28"/>
        </w:rPr>
        <w:t> –</w:t>
      </w:r>
    </w:p>
    <w:p w14:paraId="3D1EC332" w14:textId="447AA579" w:rsidR="0058303F" w:rsidRPr="00640887" w:rsidRDefault="00D878DC" w:rsidP="00D878DC">
      <w:pPr>
        <w:tabs>
          <w:tab w:val="left" w:pos="2552"/>
          <w:tab w:val="left" w:pos="2694"/>
          <w:tab w:val="left" w:pos="6237"/>
        </w:tabs>
        <w:ind w:firstLine="709"/>
        <w:rPr>
          <w:sz w:val="28"/>
        </w:rPr>
      </w:pPr>
      <w:proofErr w:type="spellStart"/>
      <w:proofErr w:type="gramStart"/>
      <w:r w:rsidRPr="00640887">
        <w:rPr>
          <w:sz w:val="28"/>
        </w:rPr>
        <w:t>satiksmes</w:t>
      </w:r>
      <w:proofErr w:type="spellEnd"/>
      <w:proofErr w:type="gram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</w:r>
      <w:proofErr w:type="spellStart"/>
      <w:r w:rsidRPr="00640887">
        <w:rPr>
          <w:sz w:val="28"/>
        </w:rPr>
        <w:t>Uldis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Augulis</w:t>
      </w:r>
      <w:proofErr w:type="spellEnd"/>
    </w:p>
    <w:sectPr w:rsidR="0058303F" w:rsidRPr="00640887" w:rsidSect="0058303F">
      <w:headerReference w:type="first" r:id="rId7"/>
      <w:footerReference w:type="first" r:id="rId8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2878B" w14:textId="77777777" w:rsidR="00B81456" w:rsidRDefault="00B81456" w:rsidP="00B81456">
      <w:r>
        <w:separator/>
      </w:r>
    </w:p>
  </w:endnote>
  <w:endnote w:type="continuationSeparator" w:id="0">
    <w:p w14:paraId="02D2878C" w14:textId="77777777" w:rsidR="00B81456" w:rsidRDefault="00B81456" w:rsidP="00B8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3052E" w14:textId="426A9219" w:rsidR="0058303F" w:rsidRPr="0058303F" w:rsidRDefault="0058303F">
    <w:pPr>
      <w:pStyle w:val="Footer"/>
      <w:rPr>
        <w:sz w:val="16"/>
        <w:szCs w:val="16"/>
        <w:lang w:val="lv-LV"/>
      </w:rPr>
    </w:pPr>
    <w:r w:rsidRPr="0058303F">
      <w:rPr>
        <w:sz w:val="16"/>
        <w:szCs w:val="16"/>
        <w:lang w:val="lv-LV"/>
      </w:rPr>
      <w:t>R1352_6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28789" w14:textId="77777777" w:rsidR="00B81456" w:rsidRDefault="00B81456" w:rsidP="00B81456">
      <w:r>
        <w:separator/>
      </w:r>
    </w:p>
  </w:footnote>
  <w:footnote w:type="continuationSeparator" w:id="0">
    <w:p w14:paraId="02D2878A" w14:textId="77777777" w:rsidR="00B81456" w:rsidRDefault="00B81456" w:rsidP="00B81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1012B" w14:textId="44C678EA" w:rsidR="0058303F" w:rsidRPr="00D878DC" w:rsidRDefault="0058303F">
    <w:pPr>
      <w:pStyle w:val="Header"/>
      <w:rPr>
        <w:sz w:val="20"/>
      </w:rPr>
    </w:pPr>
  </w:p>
  <w:p w14:paraId="0D199090" w14:textId="71C28BD5" w:rsidR="0058303F" w:rsidRDefault="0058303F">
    <w:pPr>
      <w:pStyle w:val="Header"/>
    </w:pPr>
    <w:r>
      <w:rPr>
        <w:noProof/>
        <w:sz w:val="28"/>
        <w:szCs w:val="28"/>
        <w:lang w:val="lv-LV" w:eastAsia="lv-LV"/>
      </w:rPr>
      <w:drawing>
        <wp:inline distT="0" distB="0" distL="0" distR="0" wp14:anchorId="664EA6F1" wp14:editId="4E9CD5CA">
          <wp:extent cx="5909310" cy="104521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456"/>
    <w:rsid w:val="00060636"/>
    <w:rsid w:val="0020230A"/>
    <w:rsid w:val="002146D9"/>
    <w:rsid w:val="00254F2D"/>
    <w:rsid w:val="003C6FF7"/>
    <w:rsid w:val="0058303F"/>
    <w:rsid w:val="00777831"/>
    <w:rsid w:val="00B81456"/>
    <w:rsid w:val="00D878DC"/>
    <w:rsid w:val="00F7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8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814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14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81456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81456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B814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81456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B81456"/>
    <w:rPr>
      <w:color w:val="0000FF"/>
      <w:u w:val="single"/>
    </w:rPr>
  </w:style>
  <w:style w:type="paragraph" w:styleId="Header">
    <w:name w:val="header"/>
    <w:basedOn w:val="Normal"/>
    <w:link w:val="HeaderChar"/>
    <w:rsid w:val="00B814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814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B8145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B814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456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B81456"/>
  </w:style>
  <w:style w:type="paragraph" w:styleId="BalloonText">
    <w:name w:val="Balloon Text"/>
    <w:basedOn w:val="Normal"/>
    <w:link w:val="BalloonTextChar"/>
    <w:uiPriority w:val="99"/>
    <w:semiHidden/>
    <w:unhideWhenUsed/>
    <w:rsid w:val="00583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3F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Leontīne Babkina</cp:lastModifiedBy>
  <cp:revision>10</cp:revision>
  <cp:lastPrinted>2016-07-12T10:55:00Z</cp:lastPrinted>
  <dcterms:created xsi:type="dcterms:W3CDTF">2016-06-08T10:29:00Z</dcterms:created>
  <dcterms:modified xsi:type="dcterms:W3CDTF">2016-08-03T09:01:00Z</dcterms:modified>
  <cp:contentStatus/>
</cp:coreProperties>
</file>