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68E6A" w14:textId="77777777" w:rsidR="00956969" w:rsidRPr="00956969" w:rsidRDefault="00956969" w:rsidP="007A7FE5">
      <w:pPr>
        <w:tabs>
          <w:tab w:val="left" w:pos="6663"/>
        </w:tabs>
        <w:rPr>
          <w:sz w:val="28"/>
          <w:szCs w:val="28"/>
        </w:rPr>
      </w:pPr>
    </w:p>
    <w:p w14:paraId="39D358A2" w14:textId="77777777" w:rsidR="00956969" w:rsidRPr="00956969" w:rsidRDefault="00956969" w:rsidP="007A7FE5">
      <w:pPr>
        <w:tabs>
          <w:tab w:val="left" w:pos="6663"/>
        </w:tabs>
        <w:rPr>
          <w:sz w:val="28"/>
          <w:szCs w:val="28"/>
        </w:rPr>
      </w:pPr>
    </w:p>
    <w:p w14:paraId="7BFC214E" w14:textId="77777777" w:rsidR="00956969" w:rsidRPr="00956969" w:rsidRDefault="00956969" w:rsidP="007A7FE5">
      <w:pPr>
        <w:tabs>
          <w:tab w:val="left" w:pos="6663"/>
        </w:tabs>
        <w:rPr>
          <w:sz w:val="28"/>
          <w:szCs w:val="28"/>
        </w:rPr>
      </w:pPr>
    </w:p>
    <w:p w14:paraId="5691E63F" w14:textId="0ED0DBC5" w:rsidR="00956969" w:rsidRPr="00956969" w:rsidRDefault="00956969" w:rsidP="00DA2DCD">
      <w:pPr>
        <w:tabs>
          <w:tab w:val="left" w:pos="6663"/>
        </w:tabs>
        <w:rPr>
          <w:sz w:val="28"/>
          <w:szCs w:val="28"/>
        </w:rPr>
      </w:pPr>
      <w:r w:rsidRPr="00956969">
        <w:rPr>
          <w:sz w:val="28"/>
          <w:szCs w:val="28"/>
        </w:rPr>
        <w:t xml:space="preserve">2016. gada </w:t>
      </w:r>
      <w:r w:rsidR="006763E3">
        <w:rPr>
          <w:sz w:val="28"/>
          <w:szCs w:val="28"/>
        </w:rPr>
        <w:t>31. augustā</w:t>
      </w:r>
      <w:r w:rsidRPr="00956969">
        <w:rPr>
          <w:sz w:val="28"/>
          <w:szCs w:val="28"/>
        </w:rPr>
        <w:tab/>
        <w:t>Rīkojums Nr.</w:t>
      </w:r>
      <w:r w:rsidR="006763E3">
        <w:rPr>
          <w:sz w:val="28"/>
          <w:szCs w:val="28"/>
        </w:rPr>
        <w:t> 492</w:t>
      </w:r>
    </w:p>
    <w:p w14:paraId="363AD787" w14:textId="1416CC0C" w:rsidR="00956969" w:rsidRPr="00956969" w:rsidRDefault="00956969" w:rsidP="00DA2DCD">
      <w:pPr>
        <w:tabs>
          <w:tab w:val="left" w:pos="6663"/>
        </w:tabs>
        <w:rPr>
          <w:sz w:val="28"/>
          <w:szCs w:val="28"/>
        </w:rPr>
      </w:pPr>
      <w:r w:rsidRPr="00956969">
        <w:rPr>
          <w:sz w:val="28"/>
          <w:szCs w:val="28"/>
        </w:rPr>
        <w:t>Rīgā</w:t>
      </w:r>
      <w:r w:rsidRPr="00956969">
        <w:rPr>
          <w:sz w:val="28"/>
          <w:szCs w:val="28"/>
        </w:rPr>
        <w:tab/>
        <w:t>(prot. Nr.</w:t>
      </w:r>
      <w:r w:rsidR="006763E3">
        <w:rPr>
          <w:sz w:val="28"/>
          <w:szCs w:val="28"/>
        </w:rPr>
        <w:t> 43  21</w:t>
      </w:r>
      <w:bookmarkStart w:id="0" w:name="_GoBack"/>
      <w:bookmarkEnd w:id="0"/>
      <w:r w:rsidRPr="00956969">
        <w:rPr>
          <w:sz w:val="28"/>
          <w:szCs w:val="28"/>
        </w:rPr>
        <w:t>. §)</w:t>
      </w:r>
    </w:p>
    <w:p w14:paraId="4251E0FC" w14:textId="37AF2E59" w:rsidR="007B6601" w:rsidRPr="00956969" w:rsidRDefault="007B6601" w:rsidP="007A7FE5">
      <w:pPr>
        <w:jc w:val="center"/>
        <w:rPr>
          <w:b/>
          <w:sz w:val="28"/>
          <w:szCs w:val="28"/>
        </w:rPr>
      </w:pPr>
    </w:p>
    <w:p w14:paraId="4251E0FD" w14:textId="77777777" w:rsidR="004534E8" w:rsidRPr="00956969" w:rsidRDefault="004534E8" w:rsidP="007A7FE5">
      <w:pPr>
        <w:jc w:val="center"/>
        <w:rPr>
          <w:b/>
          <w:sz w:val="28"/>
          <w:szCs w:val="28"/>
        </w:rPr>
      </w:pPr>
      <w:r w:rsidRPr="00956969">
        <w:rPr>
          <w:b/>
          <w:sz w:val="28"/>
          <w:szCs w:val="28"/>
        </w:rPr>
        <w:t>Par civil</w:t>
      </w:r>
      <w:r w:rsidR="00792A4C" w:rsidRPr="00956969">
        <w:rPr>
          <w:b/>
          <w:sz w:val="28"/>
          <w:szCs w:val="28"/>
        </w:rPr>
        <w:t>ā</w:t>
      </w:r>
      <w:r w:rsidRPr="00956969">
        <w:rPr>
          <w:b/>
          <w:sz w:val="28"/>
          <w:szCs w:val="28"/>
        </w:rPr>
        <w:t xml:space="preserve"> ekspert</w:t>
      </w:r>
      <w:r w:rsidR="00792A4C" w:rsidRPr="00956969">
        <w:rPr>
          <w:b/>
          <w:sz w:val="28"/>
          <w:szCs w:val="28"/>
        </w:rPr>
        <w:t>a</w:t>
      </w:r>
      <w:r w:rsidRPr="00956969">
        <w:rPr>
          <w:b/>
          <w:sz w:val="28"/>
          <w:szCs w:val="28"/>
        </w:rPr>
        <w:t xml:space="preserve"> dalīb</w:t>
      </w:r>
      <w:r w:rsidR="00097F3C" w:rsidRPr="00956969">
        <w:rPr>
          <w:b/>
          <w:sz w:val="28"/>
          <w:szCs w:val="28"/>
        </w:rPr>
        <w:t>u</w:t>
      </w:r>
      <w:r w:rsidRPr="00956969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4251E0FF" w14:textId="77777777" w:rsidR="007B6601" w:rsidRPr="00956969" w:rsidRDefault="007B6601" w:rsidP="007A7FE5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251E100" w14:textId="17B5ACA0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 xml:space="preserve">1. Pamatojoties uz Starptautiskās palīdzības likuma 12. panta otro daļu, atbalstīt civilā eksperta Ārlietu ministrijas Starptautisko operāciju un krīžu noregulējuma nodaļas trešā sekretāra Roberta </w:t>
      </w:r>
      <w:proofErr w:type="spellStart"/>
      <w:r w:rsidRPr="00956969">
        <w:rPr>
          <w:iCs/>
          <w:sz w:val="28"/>
          <w:szCs w:val="28"/>
        </w:rPr>
        <w:t>Fedosejeva</w:t>
      </w:r>
      <w:proofErr w:type="spellEnd"/>
      <w:r w:rsidR="00C84B4E" w:rsidRPr="00956969">
        <w:rPr>
          <w:rStyle w:val="apple-converted-space"/>
          <w:rFonts w:ascii="Arial" w:hAnsi="Arial" w:cs="Arial"/>
          <w:color w:val="414142"/>
          <w:sz w:val="28"/>
          <w:szCs w:val="28"/>
          <w:shd w:val="clear" w:color="auto" w:fill="FFFFFF"/>
        </w:rPr>
        <w:t> </w:t>
      </w:r>
      <w:r w:rsidR="00C84B4E" w:rsidRPr="00956969">
        <w:rPr>
          <w:sz w:val="28"/>
          <w:szCs w:val="28"/>
          <w:shd w:val="clear" w:color="auto" w:fill="FFFFFF"/>
        </w:rPr>
        <w:t xml:space="preserve">(personas kods (ierobežotas pieejamības informācija)) </w:t>
      </w:r>
      <w:r w:rsidRPr="00956969">
        <w:rPr>
          <w:iCs/>
          <w:sz w:val="28"/>
          <w:szCs w:val="28"/>
        </w:rPr>
        <w:t>(turpmāk – civilais eksperts</w:t>
      </w:r>
      <w:r w:rsidR="009939EC" w:rsidRPr="00956969">
        <w:rPr>
          <w:iCs/>
          <w:sz w:val="28"/>
          <w:szCs w:val="28"/>
        </w:rPr>
        <w:t>)</w:t>
      </w:r>
      <w:r w:rsidRPr="00956969">
        <w:rPr>
          <w:iCs/>
          <w:sz w:val="28"/>
          <w:szCs w:val="28"/>
        </w:rPr>
        <w:t xml:space="preserve"> nosūtīšanu dalībai Eiropas Savienības Padomdevēja misijā civilā drošības sektora reformām Ukrainā </w:t>
      </w:r>
      <w:proofErr w:type="gramStart"/>
      <w:r w:rsidRPr="00956969">
        <w:rPr>
          <w:iCs/>
          <w:sz w:val="28"/>
          <w:szCs w:val="28"/>
        </w:rPr>
        <w:t>(</w:t>
      </w:r>
      <w:proofErr w:type="gramEnd"/>
      <w:r w:rsidRPr="00956969">
        <w:rPr>
          <w:iCs/>
          <w:sz w:val="28"/>
          <w:szCs w:val="28"/>
        </w:rPr>
        <w:t>turpmāk – starptautiskā misija).</w:t>
      </w:r>
    </w:p>
    <w:p w14:paraId="4251E101" w14:textId="77777777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251E102" w14:textId="0C51B093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 xml:space="preserve">2. Saskaņā ar Ministru kabineta 2009. gada 13. janvāra noteikumu Nr. 35 </w:t>
      </w:r>
      <w:r w:rsidR="00956969">
        <w:rPr>
          <w:iCs/>
          <w:sz w:val="28"/>
          <w:szCs w:val="28"/>
        </w:rPr>
        <w:t>"</w:t>
      </w:r>
      <w:r w:rsidRPr="00956969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956969">
        <w:rPr>
          <w:iCs/>
          <w:sz w:val="28"/>
          <w:szCs w:val="28"/>
        </w:rPr>
        <w:t>"</w:t>
      </w:r>
      <w:r w:rsidRPr="00956969">
        <w:rPr>
          <w:iCs/>
          <w:sz w:val="28"/>
          <w:szCs w:val="28"/>
        </w:rPr>
        <w:t xml:space="preserve"> (turpmāk – noteikumi) 7.2. apakšpunktu noteikt, ka civilā ekspert</w:t>
      </w:r>
      <w:r w:rsidR="00990E55" w:rsidRPr="00956969">
        <w:rPr>
          <w:iCs/>
          <w:sz w:val="28"/>
          <w:szCs w:val="28"/>
        </w:rPr>
        <w:t>a</w:t>
      </w:r>
      <w:r w:rsidRPr="00956969">
        <w:rPr>
          <w:iCs/>
          <w:sz w:val="28"/>
          <w:szCs w:val="28"/>
        </w:rPr>
        <w:t xml:space="preserve"> dalības laiks starptautiskajā misijā ir no 2016. gada </w:t>
      </w:r>
      <w:r w:rsidR="00ED6ED0" w:rsidRPr="00956969">
        <w:rPr>
          <w:iCs/>
          <w:sz w:val="28"/>
          <w:szCs w:val="28"/>
        </w:rPr>
        <w:t>9</w:t>
      </w:r>
      <w:r w:rsidRPr="00956969">
        <w:rPr>
          <w:iCs/>
          <w:sz w:val="28"/>
          <w:szCs w:val="28"/>
        </w:rPr>
        <w:t>. </w:t>
      </w:r>
      <w:r w:rsidR="00990E55" w:rsidRPr="00956969">
        <w:rPr>
          <w:iCs/>
          <w:sz w:val="28"/>
          <w:szCs w:val="28"/>
        </w:rPr>
        <w:t>septembra</w:t>
      </w:r>
      <w:r w:rsidRPr="00956969">
        <w:rPr>
          <w:iCs/>
          <w:sz w:val="28"/>
          <w:szCs w:val="28"/>
        </w:rPr>
        <w:t xml:space="preserve"> līdz 2017. gada </w:t>
      </w:r>
      <w:r w:rsidR="00ED6ED0" w:rsidRPr="00956969">
        <w:rPr>
          <w:iCs/>
          <w:sz w:val="28"/>
          <w:szCs w:val="28"/>
        </w:rPr>
        <w:t>8</w:t>
      </w:r>
      <w:r w:rsidRPr="00956969">
        <w:rPr>
          <w:iCs/>
          <w:sz w:val="28"/>
          <w:szCs w:val="28"/>
        </w:rPr>
        <w:t>. </w:t>
      </w:r>
      <w:r w:rsidR="00990E55" w:rsidRPr="00956969">
        <w:rPr>
          <w:iCs/>
          <w:sz w:val="28"/>
          <w:szCs w:val="28"/>
        </w:rPr>
        <w:t>septembrim</w:t>
      </w:r>
      <w:r w:rsidRPr="00956969">
        <w:rPr>
          <w:iCs/>
          <w:sz w:val="28"/>
          <w:szCs w:val="28"/>
        </w:rPr>
        <w:t>.</w:t>
      </w:r>
    </w:p>
    <w:p w14:paraId="4251E103" w14:textId="77777777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251E104" w14:textId="77777777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>3. Ņemot vērā starptautiskās misijas finansēšanas noteikumus, paredzēt, ka:</w:t>
      </w:r>
    </w:p>
    <w:p w14:paraId="4251E105" w14:textId="77777777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>3.1. saskaņā ar noteikumu 7.3. apakšpunktu un 14. punktu civilaja</w:t>
      </w:r>
      <w:r w:rsidR="00990E55" w:rsidRPr="00956969">
        <w:rPr>
          <w:iCs/>
          <w:sz w:val="28"/>
          <w:szCs w:val="28"/>
        </w:rPr>
        <w:t>m</w:t>
      </w:r>
      <w:r w:rsidRPr="00956969">
        <w:rPr>
          <w:iCs/>
          <w:sz w:val="28"/>
          <w:szCs w:val="28"/>
        </w:rPr>
        <w:t xml:space="preserve"> ekspert</w:t>
      </w:r>
      <w:r w:rsidR="00990E55" w:rsidRPr="00956969">
        <w:rPr>
          <w:iCs/>
          <w:sz w:val="28"/>
          <w:szCs w:val="28"/>
        </w:rPr>
        <w:t>am</w:t>
      </w:r>
      <w:r w:rsidRPr="00956969">
        <w:rPr>
          <w:iCs/>
          <w:sz w:val="28"/>
          <w:szCs w:val="28"/>
        </w:rPr>
        <w:t xml:space="preserve"> netiek izmaksāta minēto noteikumu 15. punktā paredzētā piemaksa;</w:t>
      </w:r>
    </w:p>
    <w:p w14:paraId="4251E106" w14:textId="77777777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>3.2. saskaņā ar noteikumu 14., 16. un 17. punktu civilaja</w:t>
      </w:r>
      <w:r w:rsidR="00990E55" w:rsidRPr="00956969">
        <w:rPr>
          <w:iCs/>
          <w:sz w:val="28"/>
          <w:szCs w:val="28"/>
        </w:rPr>
        <w:t>m</w:t>
      </w:r>
      <w:r w:rsidRPr="00956969">
        <w:rPr>
          <w:iCs/>
          <w:sz w:val="28"/>
          <w:szCs w:val="28"/>
        </w:rPr>
        <w:t xml:space="preserve"> ekspert</w:t>
      </w:r>
      <w:r w:rsidR="00990E55" w:rsidRPr="00956969">
        <w:rPr>
          <w:iCs/>
          <w:sz w:val="28"/>
          <w:szCs w:val="28"/>
        </w:rPr>
        <w:t>am</w:t>
      </w:r>
      <w:r w:rsidRPr="00956969">
        <w:rPr>
          <w:iCs/>
          <w:sz w:val="28"/>
          <w:szCs w:val="28"/>
        </w:rPr>
        <w:t xml:space="preserve"> tiek segti faktiskie izdevumi, nepārsniedzot šajā apakšpunktā norādītās summas:</w:t>
      </w:r>
    </w:p>
    <w:p w14:paraId="4251E107" w14:textId="77777777" w:rsidR="00792A4C" w:rsidRPr="00956969" w:rsidRDefault="00792A4C" w:rsidP="00792A4C">
      <w:pPr>
        <w:ind w:firstLine="709"/>
        <w:jc w:val="both"/>
        <w:rPr>
          <w:sz w:val="28"/>
          <w:szCs w:val="28"/>
        </w:rPr>
      </w:pPr>
      <w:r w:rsidRPr="00956969">
        <w:rPr>
          <w:sz w:val="28"/>
          <w:szCs w:val="28"/>
        </w:rPr>
        <w:t>3.2.</w:t>
      </w:r>
      <w:r w:rsidR="008A03C7" w:rsidRPr="00956969">
        <w:rPr>
          <w:sz w:val="28"/>
          <w:szCs w:val="28"/>
        </w:rPr>
        <w:t>1</w:t>
      </w:r>
      <w:r w:rsidRPr="00956969">
        <w:rPr>
          <w:sz w:val="28"/>
          <w:szCs w:val="28"/>
        </w:rPr>
        <w:t>. obligātās vakcinācijas un medicīniskā aptieciņa (2016. gadā –</w:t>
      </w:r>
      <w:r w:rsidR="008F7CAD" w:rsidRPr="00956969">
        <w:rPr>
          <w:sz w:val="28"/>
          <w:szCs w:val="28"/>
        </w:rPr>
        <w:t xml:space="preserve"> </w:t>
      </w:r>
      <w:r w:rsidRPr="00956969">
        <w:rPr>
          <w:sz w:val="28"/>
          <w:szCs w:val="28"/>
        </w:rPr>
        <w:t>100 </w:t>
      </w:r>
      <w:proofErr w:type="spellStart"/>
      <w:r w:rsidRPr="00956969">
        <w:rPr>
          <w:i/>
          <w:iCs/>
          <w:sz w:val="28"/>
          <w:szCs w:val="28"/>
        </w:rPr>
        <w:t>euro</w:t>
      </w:r>
      <w:proofErr w:type="spellEnd"/>
      <w:r w:rsidRPr="00956969">
        <w:rPr>
          <w:sz w:val="28"/>
          <w:szCs w:val="28"/>
        </w:rPr>
        <w:t>);</w:t>
      </w:r>
    </w:p>
    <w:p w14:paraId="4251E108" w14:textId="05B88446" w:rsidR="00792A4C" w:rsidRPr="00956969" w:rsidRDefault="00792A4C" w:rsidP="00792A4C">
      <w:pPr>
        <w:pStyle w:val="naisf"/>
        <w:spacing w:before="0" w:after="0"/>
        <w:ind w:firstLine="709"/>
        <w:rPr>
          <w:sz w:val="28"/>
          <w:szCs w:val="28"/>
        </w:rPr>
      </w:pPr>
      <w:r w:rsidRPr="00956969">
        <w:rPr>
          <w:sz w:val="28"/>
          <w:szCs w:val="28"/>
        </w:rPr>
        <w:t>3.2.</w:t>
      </w:r>
      <w:r w:rsidR="008A03C7" w:rsidRPr="00956969">
        <w:rPr>
          <w:sz w:val="28"/>
          <w:szCs w:val="28"/>
        </w:rPr>
        <w:t>2</w:t>
      </w:r>
      <w:r w:rsidRPr="00956969">
        <w:rPr>
          <w:sz w:val="28"/>
          <w:szCs w:val="28"/>
        </w:rPr>
        <w:t>. </w:t>
      </w:r>
      <w:r w:rsidRPr="00956969">
        <w:rPr>
          <w:color w:val="000000"/>
          <w:sz w:val="28"/>
          <w:szCs w:val="28"/>
        </w:rPr>
        <w:t>dzīvojamās telpas īres un komunālo pakalpojumu izmaksas </w:t>
      </w:r>
      <w:r w:rsidRPr="00956969">
        <w:rPr>
          <w:sz w:val="28"/>
          <w:szCs w:val="28"/>
        </w:rPr>
        <w:t>–</w:t>
      </w:r>
      <w:r w:rsidR="00990E55" w:rsidRPr="00956969">
        <w:rPr>
          <w:rFonts w:ascii="Arial" w:hAnsi="Arial" w:cs="Arial"/>
          <w:color w:val="414142"/>
          <w:sz w:val="28"/>
          <w:szCs w:val="28"/>
        </w:rPr>
        <w:t xml:space="preserve"> </w:t>
      </w:r>
      <w:r w:rsidR="00990E55" w:rsidRPr="00956969">
        <w:rPr>
          <w:sz w:val="28"/>
          <w:szCs w:val="28"/>
        </w:rPr>
        <w:t xml:space="preserve">11 895,21 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gadā jeb </w:t>
      </w:r>
      <w:r w:rsidR="00990E55" w:rsidRPr="00956969">
        <w:rPr>
          <w:color w:val="000000"/>
          <w:sz w:val="28"/>
          <w:szCs w:val="28"/>
        </w:rPr>
        <w:t>991</w:t>
      </w:r>
      <w:r w:rsidRPr="00956969">
        <w:rPr>
          <w:color w:val="000000"/>
          <w:sz w:val="28"/>
          <w:szCs w:val="28"/>
        </w:rPr>
        <w:t>,</w:t>
      </w:r>
      <w:r w:rsidR="00990E55" w:rsidRPr="00956969">
        <w:rPr>
          <w:color w:val="000000"/>
          <w:sz w:val="28"/>
          <w:szCs w:val="28"/>
        </w:rPr>
        <w:t>2</w:t>
      </w:r>
      <w:r w:rsidR="001F6A03" w:rsidRPr="00956969">
        <w:rPr>
          <w:color w:val="000000"/>
          <w:sz w:val="28"/>
          <w:szCs w:val="28"/>
        </w:rPr>
        <w:t>7</w:t>
      </w:r>
      <w:r w:rsidRPr="00956969">
        <w:rPr>
          <w:color w:val="000000"/>
          <w:sz w:val="28"/>
          <w:szCs w:val="28"/>
        </w:rPr>
        <w:t>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mēnesī (2016. gadā – </w:t>
      </w:r>
      <w:r w:rsidR="001F6A03" w:rsidRPr="00956969">
        <w:rPr>
          <w:color w:val="000000"/>
          <w:sz w:val="28"/>
          <w:szCs w:val="28"/>
        </w:rPr>
        <w:t>3</w:t>
      </w:r>
      <w:r w:rsidR="00B545BD">
        <w:rPr>
          <w:color w:val="000000"/>
          <w:sz w:val="28"/>
          <w:szCs w:val="28"/>
        </w:rPr>
        <w:t> 700,</w:t>
      </w:r>
      <w:r w:rsidR="00ED49D0" w:rsidRPr="00956969">
        <w:rPr>
          <w:color w:val="000000"/>
          <w:sz w:val="28"/>
          <w:szCs w:val="28"/>
        </w:rPr>
        <w:t>73</w:t>
      </w:r>
      <w:r w:rsidRPr="00956969">
        <w:rPr>
          <w:i/>
          <w:color w:val="000000"/>
          <w:sz w:val="28"/>
          <w:szCs w:val="28"/>
        </w:rPr>
        <w:t>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par </w:t>
      </w:r>
      <w:r w:rsidR="00990E55" w:rsidRPr="00956969">
        <w:rPr>
          <w:color w:val="000000"/>
          <w:sz w:val="28"/>
          <w:szCs w:val="28"/>
        </w:rPr>
        <w:t>četriem</w:t>
      </w:r>
      <w:r w:rsidRPr="00956969">
        <w:rPr>
          <w:color w:val="000000"/>
          <w:sz w:val="28"/>
          <w:szCs w:val="28"/>
        </w:rPr>
        <w:t xml:space="preserve"> mēnešiem un 2017. gadā </w:t>
      </w:r>
      <w:r w:rsidRPr="00956969">
        <w:rPr>
          <w:sz w:val="28"/>
          <w:szCs w:val="28"/>
        </w:rPr>
        <w:t xml:space="preserve">– </w:t>
      </w:r>
      <w:r w:rsidR="00B545BD">
        <w:rPr>
          <w:color w:val="000000"/>
          <w:sz w:val="28"/>
          <w:szCs w:val="28"/>
        </w:rPr>
        <w:t>8 194,</w:t>
      </w:r>
      <w:r w:rsidR="00ED49D0" w:rsidRPr="00956969">
        <w:rPr>
          <w:color w:val="000000"/>
          <w:sz w:val="28"/>
          <w:szCs w:val="28"/>
        </w:rPr>
        <w:t>48</w:t>
      </w:r>
      <w:r w:rsidRPr="00956969">
        <w:rPr>
          <w:color w:val="000000"/>
          <w:sz w:val="28"/>
          <w:szCs w:val="28"/>
        </w:rPr>
        <w:t>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>)</w:t>
      </w:r>
      <w:r w:rsidRPr="00956969">
        <w:rPr>
          <w:sz w:val="28"/>
          <w:szCs w:val="28"/>
        </w:rPr>
        <w:t>;</w:t>
      </w:r>
    </w:p>
    <w:p w14:paraId="4251E109" w14:textId="0CB4BF1C" w:rsidR="00792A4C" w:rsidRPr="00956969" w:rsidRDefault="00792A4C" w:rsidP="00792A4C">
      <w:pPr>
        <w:pStyle w:val="naisf"/>
        <w:spacing w:before="0" w:after="0"/>
        <w:ind w:firstLine="709"/>
        <w:rPr>
          <w:sz w:val="28"/>
          <w:szCs w:val="28"/>
        </w:rPr>
      </w:pPr>
      <w:r w:rsidRPr="00956969">
        <w:rPr>
          <w:sz w:val="28"/>
          <w:szCs w:val="28"/>
        </w:rPr>
        <w:t>3.2.</w:t>
      </w:r>
      <w:r w:rsidR="008A03C7" w:rsidRPr="00956969">
        <w:rPr>
          <w:sz w:val="28"/>
          <w:szCs w:val="28"/>
        </w:rPr>
        <w:t>3</w:t>
      </w:r>
      <w:r w:rsidRPr="00956969">
        <w:rPr>
          <w:sz w:val="28"/>
          <w:szCs w:val="28"/>
        </w:rPr>
        <w:t>. </w:t>
      </w:r>
      <w:r w:rsidRPr="00956969">
        <w:rPr>
          <w:color w:val="000000"/>
          <w:sz w:val="28"/>
          <w:szCs w:val="28"/>
        </w:rPr>
        <w:t xml:space="preserve">ceļa izdevumi </w:t>
      </w:r>
      <w:r w:rsidRPr="00956969">
        <w:rPr>
          <w:sz w:val="28"/>
          <w:szCs w:val="28"/>
        </w:rPr>
        <w:t xml:space="preserve">– </w:t>
      </w:r>
      <w:r w:rsidR="00990E55" w:rsidRPr="00956969">
        <w:rPr>
          <w:color w:val="000000"/>
          <w:sz w:val="28"/>
          <w:szCs w:val="28"/>
        </w:rPr>
        <w:t>1</w:t>
      </w:r>
      <w:r w:rsidR="00164058">
        <w:rPr>
          <w:color w:val="000000"/>
          <w:sz w:val="28"/>
          <w:szCs w:val="28"/>
        </w:rPr>
        <w:t> </w:t>
      </w:r>
      <w:r w:rsidR="00990E55" w:rsidRPr="00956969">
        <w:rPr>
          <w:color w:val="000000"/>
          <w:sz w:val="28"/>
          <w:szCs w:val="28"/>
        </w:rPr>
        <w:t>000</w:t>
      </w:r>
      <w:r w:rsidRPr="00956969">
        <w:rPr>
          <w:color w:val="000000"/>
          <w:sz w:val="28"/>
          <w:szCs w:val="28"/>
        </w:rPr>
        <w:t>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(pārcelšanās uz dienesta vietu 2016. gadā </w:t>
      </w:r>
      <w:r w:rsidRPr="00956969">
        <w:rPr>
          <w:sz w:val="28"/>
          <w:szCs w:val="28"/>
        </w:rPr>
        <w:t xml:space="preserve">– </w:t>
      </w:r>
      <w:r w:rsidR="00990E55" w:rsidRPr="00956969">
        <w:rPr>
          <w:color w:val="000000"/>
          <w:sz w:val="28"/>
          <w:szCs w:val="28"/>
        </w:rPr>
        <w:t>2</w:t>
      </w:r>
      <w:r w:rsidRPr="00956969">
        <w:rPr>
          <w:color w:val="000000"/>
          <w:sz w:val="28"/>
          <w:szCs w:val="28"/>
        </w:rPr>
        <w:t>50 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un </w:t>
      </w:r>
      <w:r w:rsidR="00990E55" w:rsidRPr="00956969">
        <w:rPr>
          <w:color w:val="000000"/>
          <w:sz w:val="28"/>
          <w:szCs w:val="28"/>
        </w:rPr>
        <w:t xml:space="preserve">atvaļinājuma brauciens un </w:t>
      </w:r>
      <w:r w:rsidRPr="00956969">
        <w:rPr>
          <w:color w:val="000000"/>
          <w:sz w:val="28"/>
          <w:szCs w:val="28"/>
        </w:rPr>
        <w:t xml:space="preserve">pārcelšanās no dienesta vietas 2017. gadā </w:t>
      </w:r>
      <w:r w:rsidRPr="00956969">
        <w:rPr>
          <w:sz w:val="28"/>
          <w:szCs w:val="28"/>
        </w:rPr>
        <w:t xml:space="preserve">– </w:t>
      </w:r>
      <w:r w:rsidR="00990E55" w:rsidRPr="00956969">
        <w:rPr>
          <w:color w:val="000000"/>
          <w:sz w:val="28"/>
          <w:szCs w:val="28"/>
        </w:rPr>
        <w:t>7</w:t>
      </w:r>
      <w:r w:rsidRPr="00956969">
        <w:rPr>
          <w:color w:val="000000"/>
          <w:sz w:val="28"/>
          <w:szCs w:val="28"/>
        </w:rPr>
        <w:t>50 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>)</w:t>
      </w:r>
      <w:r w:rsidRPr="00956969">
        <w:rPr>
          <w:sz w:val="28"/>
          <w:szCs w:val="28"/>
        </w:rPr>
        <w:t>;</w:t>
      </w:r>
    </w:p>
    <w:p w14:paraId="4251E10A" w14:textId="77777777" w:rsidR="00792A4C" w:rsidRPr="00956969" w:rsidRDefault="00792A4C" w:rsidP="00792A4C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956969">
        <w:rPr>
          <w:sz w:val="28"/>
          <w:szCs w:val="28"/>
        </w:rPr>
        <w:t>3.2.</w:t>
      </w:r>
      <w:r w:rsidR="008A03C7" w:rsidRPr="00956969">
        <w:rPr>
          <w:sz w:val="28"/>
          <w:szCs w:val="28"/>
        </w:rPr>
        <w:t>4</w:t>
      </w:r>
      <w:r w:rsidRPr="00956969">
        <w:rPr>
          <w:sz w:val="28"/>
          <w:szCs w:val="28"/>
        </w:rPr>
        <w:t>. </w:t>
      </w:r>
      <w:r w:rsidRPr="00956969">
        <w:rPr>
          <w:color w:val="000000"/>
          <w:sz w:val="28"/>
          <w:szCs w:val="28"/>
        </w:rPr>
        <w:t xml:space="preserve">izdevumi par bagāžas transportēšanu </w:t>
      </w:r>
      <w:r w:rsidRPr="00956969">
        <w:rPr>
          <w:sz w:val="28"/>
          <w:szCs w:val="28"/>
        </w:rPr>
        <w:t xml:space="preserve">– </w:t>
      </w:r>
      <w:r w:rsidRPr="00956969">
        <w:rPr>
          <w:color w:val="000000"/>
          <w:sz w:val="28"/>
          <w:szCs w:val="28"/>
        </w:rPr>
        <w:t>200 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(pārceļoties uz dienesta vietu 2016. gadā </w:t>
      </w:r>
      <w:r w:rsidRPr="00956969">
        <w:rPr>
          <w:sz w:val="28"/>
          <w:szCs w:val="28"/>
        </w:rPr>
        <w:t xml:space="preserve">– </w:t>
      </w:r>
      <w:r w:rsidRPr="00956969">
        <w:rPr>
          <w:color w:val="000000"/>
          <w:sz w:val="28"/>
          <w:szCs w:val="28"/>
        </w:rPr>
        <w:t xml:space="preserve">100 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 xml:space="preserve"> un pārceļoties no dienesta vietas 2017. gadā </w:t>
      </w:r>
      <w:r w:rsidRPr="00956969">
        <w:rPr>
          <w:sz w:val="28"/>
          <w:szCs w:val="28"/>
        </w:rPr>
        <w:t xml:space="preserve">– </w:t>
      </w:r>
      <w:r w:rsidRPr="00956969">
        <w:rPr>
          <w:color w:val="000000"/>
          <w:sz w:val="28"/>
          <w:szCs w:val="28"/>
        </w:rPr>
        <w:t>100 </w:t>
      </w:r>
      <w:proofErr w:type="spellStart"/>
      <w:r w:rsidRPr="00956969">
        <w:rPr>
          <w:i/>
          <w:color w:val="000000"/>
          <w:sz w:val="28"/>
          <w:szCs w:val="28"/>
        </w:rPr>
        <w:t>euro</w:t>
      </w:r>
      <w:proofErr w:type="spellEnd"/>
      <w:r w:rsidRPr="00956969">
        <w:rPr>
          <w:color w:val="000000"/>
          <w:sz w:val="28"/>
          <w:szCs w:val="28"/>
        </w:rPr>
        <w:t>)</w:t>
      </w:r>
      <w:r w:rsidR="008E56D1" w:rsidRPr="00956969">
        <w:rPr>
          <w:color w:val="000000"/>
          <w:sz w:val="28"/>
          <w:szCs w:val="28"/>
        </w:rPr>
        <w:t>;</w:t>
      </w:r>
    </w:p>
    <w:p w14:paraId="4251E10B" w14:textId="1C2B1777" w:rsidR="008E56D1" w:rsidRPr="00956969" w:rsidRDefault="008E56D1" w:rsidP="008E56D1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color w:val="000000"/>
          <w:sz w:val="28"/>
          <w:szCs w:val="28"/>
        </w:rPr>
        <w:lastRenderedPageBreak/>
        <w:t xml:space="preserve">3.2.5. </w:t>
      </w:r>
      <w:r w:rsidR="00ED6ED0" w:rsidRPr="00956969">
        <w:rPr>
          <w:sz w:val="28"/>
          <w:szCs w:val="28"/>
        </w:rPr>
        <w:t>dzīvības un veselības</w:t>
      </w:r>
      <w:r w:rsidRPr="00956969">
        <w:rPr>
          <w:sz w:val="28"/>
          <w:szCs w:val="28"/>
        </w:rPr>
        <w:t xml:space="preserve"> apdrošināšana, pārceļoties uz dienesta vietu un atgriežoties no tās – 10 </w:t>
      </w:r>
      <w:proofErr w:type="spellStart"/>
      <w:r w:rsidRPr="00956969">
        <w:rPr>
          <w:i/>
          <w:sz w:val="28"/>
          <w:szCs w:val="28"/>
        </w:rPr>
        <w:t>euro</w:t>
      </w:r>
      <w:proofErr w:type="spellEnd"/>
      <w:r w:rsidRPr="00956969">
        <w:rPr>
          <w:i/>
          <w:sz w:val="28"/>
          <w:szCs w:val="28"/>
        </w:rPr>
        <w:t xml:space="preserve"> </w:t>
      </w:r>
      <w:r w:rsidR="00B545BD">
        <w:rPr>
          <w:sz w:val="28"/>
          <w:szCs w:val="28"/>
        </w:rPr>
        <w:t>(viena</w:t>
      </w:r>
      <w:r w:rsidRPr="00956969">
        <w:rPr>
          <w:sz w:val="28"/>
          <w:szCs w:val="28"/>
        </w:rPr>
        <w:t xml:space="preserve"> diena 2016</w:t>
      </w:r>
      <w:r w:rsidR="00956969">
        <w:rPr>
          <w:sz w:val="28"/>
          <w:szCs w:val="28"/>
        </w:rPr>
        <w:t>. g</w:t>
      </w:r>
      <w:r w:rsidRPr="00956969">
        <w:rPr>
          <w:sz w:val="28"/>
          <w:szCs w:val="28"/>
        </w:rPr>
        <w:t xml:space="preserve">adā – 5 </w:t>
      </w:r>
      <w:proofErr w:type="spellStart"/>
      <w:r w:rsidRPr="00956969">
        <w:rPr>
          <w:i/>
          <w:sz w:val="28"/>
          <w:szCs w:val="28"/>
        </w:rPr>
        <w:t>euro</w:t>
      </w:r>
      <w:proofErr w:type="spellEnd"/>
      <w:r w:rsidR="00B545BD">
        <w:rPr>
          <w:sz w:val="28"/>
          <w:szCs w:val="28"/>
        </w:rPr>
        <w:t xml:space="preserve"> un viena</w:t>
      </w:r>
      <w:r w:rsidRPr="00956969">
        <w:rPr>
          <w:sz w:val="28"/>
          <w:szCs w:val="28"/>
        </w:rPr>
        <w:t xml:space="preserve"> diena 2017</w:t>
      </w:r>
      <w:r w:rsidR="00956969">
        <w:rPr>
          <w:sz w:val="28"/>
          <w:szCs w:val="28"/>
        </w:rPr>
        <w:t>. g</w:t>
      </w:r>
      <w:r w:rsidRPr="00956969">
        <w:rPr>
          <w:sz w:val="28"/>
          <w:szCs w:val="28"/>
        </w:rPr>
        <w:t xml:space="preserve">adā – 5 </w:t>
      </w:r>
      <w:proofErr w:type="spellStart"/>
      <w:r w:rsidRPr="00956969">
        <w:rPr>
          <w:i/>
          <w:sz w:val="28"/>
          <w:szCs w:val="28"/>
        </w:rPr>
        <w:t>euro</w:t>
      </w:r>
      <w:proofErr w:type="spellEnd"/>
      <w:r w:rsidRPr="00956969">
        <w:rPr>
          <w:sz w:val="28"/>
          <w:szCs w:val="28"/>
        </w:rPr>
        <w:t>).</w:t>
      </w:r>
    </w:p>
    <w:p w14:paraId="4251E10C" w14:textId="77777777" w:rsidR="00792A4C" w:rsidRPr="00956969" w:rsidRDefault="00792A4C" w:rsidP="001F1BA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251E10D" w14:textId="717DE197" w:rsidR="008E56D1" w:rsidRPr="00956969" w:rsidRDefault="008E56D1" w:rsidP="008E56D1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>4. Ņemot vērā Eiropas Ārējās darbības dienesta noteiktās prasības, ka nosūtītājvalstij ir pienākums maksāt atalgojumu ekspertam, noteikt</w:t>
      </w:r>
      <w:r w:rsidRPr="00956969">
        <w:rPr>
          <w:sz w:val="28"/>
          <w:szCs w:val="28"/>
        </w:rPr>
        <w:t xml:space="preserve">, ka civilajam ekspertam dalības laikā starptautiskajā misijā saglabā noteikto atalgojumu </w:t>
      </w:r>
      <w:r w:rsidRPr="00956969">
        <w:rPr>
          <w:iCs/>
          <w:sz w:val="28"/>
          <w:szCs w:val="28"/>
        </w:rPr>
        <w:t xml:space="preserve">– 2016. gadā </w:t>
      </w:r>
      <w:r w:rsidR="00C92FBF" w:rsidRPr="00956969">
        <w:rPr>
          <w:iCs/>
          <w:sz w:val="28"/>
          <w:szCs w:val="28"/>
        </w:rPr>
        <w:t>3 981</w:t>
      </w:r>
      <w:r w:rsidRPr="00956969">
        <w:rPr>
          <w:iCs/>
          <w:sz w:val="28"/>
          <w:szCs w:val="28"/>
        </w:rPr>
        <w:t xml:space="preserve"> </w:t>
      </w:r>
      <w:proofErr w:type="spellStart"/>
      <w:r w:rsidRPr="00956969">
        <w:rPr>
          <w:i/>
          <w:iCs/>
          <w:sz w:val="28"/>
          <w:szCs w:val="28"/>
        </w:rPr>
        <w:t>euro</w:t>
      </w:r>
      <w:proofErr w:type="spellEnd"/>
      <w:r w:rsidR="00B545BD">
        <w:rPr>
          <w:iCs/>
          <w:sz w:val="28"/>
          <w:szCs w:val="28"/>
        </w:rPr>
        <w:t xml:space="preserve"> un 2017. gadā </w:t>
      </w:r>
      <w:r w:rsidR="001F6A03" w:rsidRPr="00956969">
        <w:rPr>
          <w:iCs/>
          <w:sz w:val="28"/>
          <w:szCs w:val="28"/>
        </w:rPr>
        <w:t>8</w:t>
      </w:r>
      <w:r w:rsidR="00C92FBF" w:rsidRPr="00956969">
        <w:rPr>
          <w:iCs/>
          <w:sz w:val="28"/>
          <w:szCs w:val="28"/>
        </w:rPr>
        <w:t xml:space="preserve"> 849</w:t>
      </w:r>
      <w:r w:rsidRPr="00956969">
        <w:rPr>
          <w:i/>
          <w:iCs/>
          <w:sz w:val="28"/>
          <w:szCs w:val="28"/>
        </w:rPr>
        <w:t xml:space="preserve"> </w:t>
      </w:r>
      <w:proofErr w:type="spellStart"/>
      <w:r w:rsidRPr="00956969">
        <w:rPr>
          <w:i/>
          <w:iCs/>
          <w:sz w:val="28"/>
          <w:szCs w:val="28"/>
        </w:rPr>
        <w:t>euro</w:t>
      </w:r>
      <w:proofErr w:type="spellEnd"/>
      <w:r w:rsidRPr="00956969">
        <w:rPr>
          <w:iCs/>
          <w:sz w:val="28"/>
          <w:szCs w:val="28"/>
        </w:rPr>
        <w:t>. Ārlietu ministrijai veikt valsts soc</w:t>
      </w:r>
      <w:r w:rsidR="00B545BD">
        <w:rPr>
          <w:iCs/>
          <w:sz w:val="28"/>
          <w:szCs w:val="28"/>
        </w:rPr>
        <w:t>iālās apdroši</w:t>
      </w:r>
      <w:r w:rsidR="00B545BD">
        <w:rPr>
          <w:iCs/>
          <w:sz w:val="28"/>
          <w:szCs w:val="28"/>
        </w:rPr>
        <w:softHyphen/>
        <w:t>nāšanas iemaksas</w:t>
      </w:r>
      <w:r w:rsidRPr="00956969">
        <w:rPr>
          <w:iCs/>
          <w:sz w:val="28"/>
          <w:szCs w:val="28"/>
        </w:rPr>
        <w:t xml:space="preserve"> 2016. gadā </w:t>
      </w:r>
      <w:r w:rsidR="002418F7" w:rsidRPr="00956969">
        <w:rPr>
          <w:iCs/>
          <w:sz w:val="28"/>
          <w:szCs w:val="28"/>
        </w:rPr>
        <w:t>9</w:t>
      </w:r>
      <w:r w:rsidR="00C92FBF" w:rsidRPr="00956969">
        <w:rPr>
          <w:iCs/>
          <w:sz w:val="28"/>
          <w:szCs w:val="28"/>
        </w:rPr>
        <w:t>39</w:t>
      </w:r>
      <w:r w:rsidRPr="00956969">
        <w:rPr>
          <w:iCs/>
          <w:sz w:val="28"/>
          <w:szCs w:val="28"/>
        </w:rPr>
        <w:t xml:space="preserve"> </w:t>
      </w:r>
      <w:proofErr w:type="spellStart"/>
      <w:r w:rsidRPr="00956969">
        <w:rPr>
          <w:i/>
          <w:iCs/>
          <w:sz w:val="28"/>
          <w:szCs w:val="28"/>
        </w:rPr>
        <w:t>euro</w:t>
      </w:r>
      <w:proofErr w:type="spellEnd"/>
      <w:r w:rsidRPr="00956969">
        <w:rPr>
          <w:i/>
          <w:iCs/>
          <w:sz w:val="28"/>
          <w:szCs w:val="28"/>
        </w:rPr>
        <w:t xml:space="preserve"> </w:t>
      </w:r>
      <w:r w:rsidR="00B545BD">
        <w:rPr>
          <w:iCs/>
          <w:sz w:val="28"/>
          <w:szCs w:val="28"/>
        </w:rPr>
        <w:t xml:space="preserve">apmērā </w:t>
      </w:r>
      <w:r w:rsidRPr="00956969">
        <w:rPr>
          <w:iCs/>
          <w:sz w:val="28"/>
          <w:szCs w:val="28"/>
        </w:rPr>
        <w:t xml:space="preserve">un 2017. gadā </w:t>
      </w:r>
      <w:r w:rsidR="00B545BD">
        <w:rPr>
          <w:iCs/>
          <w:sz w:val="28"/>
          <w:szCs w:val="28"/>
        </w:rPr>
        <w:t>2 </w:t>
      </w:r>
      <w:r w:rsidR="001F6A03" w:rsidRPr="00956969">
        <w:rPr>
          <w:iCs/>
          <w:sz w:val="28"/>
          <w:szCs w:val="28"/>
        </w:rPr>
        <w:t>0</w:t>
      </w:r>
      <w:r w:rsidR="00C92FBF" w:rsidRPr="00956969">
        <w:rPr>
          <w:iCs/>
          <w:sz w:val="28"/>
          <w:szCs w:val="28"/>
        </w:rPr>
        <w:t>88</w:t>
      </w:r>
      <w:r w:rsidRPr="00956969">
        <w:rPr>
          <w:iCs/>
          <w:sz w:val="28"/>
          <w:szCs w:val="28"/>
        </w:rPr>
        <w:t xml:space="preserve"> </w:t>
      </w:r>
      <w:proofErr w:type="spellStart"/>
      <w:r w:rsidRPr="00956969">
        <w:rPr>
          <w:i/>
          <w:iCs/>
          <w:sz w:val="28"/>
          <w:szCs w:val="28"/>
        </w:rPr>
        <w:t>euro</w:t>
      </w:r>
      <w:proofErr w:type="spellEnd"/>
      <w:r w:rsidRPr="00956969">
        <w:rPr>
          <w:i/>
          <w:iCs/>
          <w:sz w:val="28"/>
          <w:szCs w:val="28"/>
        </w:rPr>
        <w:t xml:space="preserve"> </w:t>
      </w:r>
      <w:r w:rsidRPr="00956969">
        <w:rPr>
          <w:iCs/>
          <w:sz w:val="28"/>
          <w:szCs w:val="28"/>
        </w:rPr>
        <w:t>apmērā.</w:t>
      </w:r>
    </w:p>
    <w:p w14:paraId="4251E10E" w14:textId="77777777" w:rsidR="001F1BAC" w:rsidRPr="00956969" w:rsidRDefault="001F1BAC" w:rsidP="001F1BAC">
      <w:pPr>
        <w:ind w:firstLine="709"/>
        <w:rPr>
          <w:sz w:val="28"/>
          <w:szCs w:val="28"/>
        </w:rPr>
      </w:pPr>
    </w:p>
    <w:p w14:paraId="4251E10F" w14:textId="5A73C495" w:rsidR="00792A4C" w:rsidRPr="00956969" w:rsidRDefault="008E56D1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>5</w:t>
      </w:r>
      <w:r w:rsidR="00792A4C" w:rsidRPr="00956969">
        <w:rPr>
          <w:iCs/>
          <w:sz w:val="28"/>
          <w:szCs w:val="28"/>
        </w:rPr>
        <w:t xml:space="preserve">. Finanšu ministrijai no valsts budžeta programmas 02.00.00 </w:t>
      </w:r>
      <w:r w:rsidR="00956969">
        <w:rPr>
          <w:iCs/>
          <w:sz w:val="28"/>
          <w:szCs w:val="28"/>
        </w:rPr>
        <w:t>"</w:t>
      </w:r>
      <w:r w:rsidR="00792A4C" w:rsidRPr="00956969">
        <w:rPr>
          <w:iCs/>
          <w:sz w:val="28"/>
          <w:szCs w:val="28"/>
        </w:rPr>
        <w:t>Līdzekļi neparedzētiem gadījumiem</w:t>
      </w:r>
      <w:r w:rsidR="00956969">
        <w:rPr>
          <w:iCs/>
          <w:sz w:val="28"/>
          <w:szCs w:val="28"/>
        </w:rPr>
        <w:t>"</w:t>
      </w:r>
      <w:r w:rsidR="00792A4C" w:rsidRPr="00956969">
        <w:rPr>
          <w:iCs/>
          <w:sz w:val="28"/>
          <w:szCs w:val="28"/>
        </w:rPr>
        <w:t xml:space="preserve"> piešķirt Ārlietu ministrijai finansējumu </w:t>
      </w:r>
      <w:r w:rsidR="001F6A03" w:rsidRPr="00956969">
        <w:rPr>
          <w:sz w:val="28"/>
          <w:szCs w:val="28"/>
        </w:rPr>
        <w:t xml:space="preserve">9 </w:t>
      </w:r>
      <w:r w:rsidR="00E03AD1" w:rsidRPr="00956969">
        <w:rPr>
          <w:sz w:val="28"/>
          <w:szCs w:val="28"/>
        </w:rPr>
        <w:t>076</w:t>
      </w:r>
      <w:r w:rsidR="00792A4C" w:rsidRPr="00956969">
        <w:rPr>
          <w:iCs/>
          <w:sz w:val="28"/>
          <w:szCs w:val="28"/>
        </w:rPr>
        <w:t> </w:t>
      </w:r>
      <w:proofErr w:type="spellStart"/>
      <w:r w:rsidR="00792A4C" w:rsidRPr="00956969">
        <w:rPr>
          <w:i/>
          <w:iCs/>
          <w:sz w:val="28"/>
          <w:szCs w:val="28"/>
        </w:rPr>
        <w:t>euro</w:t>
      </w:r>
      <w:proofErr w:type="spellEnd"/>
      <w:r w:rsidR="001F1BAC" w:rsidRPr="00956969">
        <w:rPr>
          <w:iCs/>
          <w:sz w:val="28"/>
          <w:szCs w:val="28"/>
        </w:rPr>
        <w:t xml:space="preserve"> apmērā šā rīkojuma 3. </w:t>
      </w:r>
      <w:r w:rsidR="00B545BD">
        <w:rPr>
          <w:iCs/>
          <w:sz w:val="28"/>
          <w:szCs w:val="28"/>
        </w:rPr>
        <w:t>un 4. </w:t>
      </w:r>
      <w:r w:rsidR="00792A4C" w:rsidRPr="00956969">
        <w:rPr>
          <w:iCs/>
          <w:sz w:val="28"/>
          <w:szCs w:val="28"/>
        </w:rPr>
        <w:t xml:space="preserve">punktā minēto izdevumu segšanai. </w:t>
      </w:r>
    </w:p>
    <w:p w14:paraId="4251E110" w14:textId="77777777" w:rsidR="00792A4C" w:rsidRPr="00956969" w:rsidRDefault="00792A4C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251E111" w14:textId="4B5D92E1" w:rsidR="00792A4C" w:rsidRPr="00956969" w:rsidRDefault="005208F4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iCs/>
          <w:sz w:val="28"/>
          <w:szCs w:val="28"/>
        </w:rPr>
        <w:t>6</w:t>
      </w:r>
      <w:r w:rsidR="00792A4C" w:rsidRPr="00956969">
        <w:rPr>
          <w:iCs/>
          <w:sz w:val="28"/>
          <w:szCs w:val="28"/>
        </w:rPr>
        <w:t>. </w:t>
      </w:r>
      <w:r w:rsidR="00ED6ED0" w:rsidRPr="00956969">
        <w:rPr>
          <w:iCs/>
          <w:sz w:val="28"/>
          <w:szCs w:val="28"/>
        </w:rPr>
        <w:t>P</w:t>
      </w:r>
      <w:r w:rsidR="00792A4C" w:rsidRPr="00956969">
        <w:rPr>
          <w:iCs/>
          <w:sz w:val="28"/>
          <w:szCs w:val="28"/>
        </w:rPr>
        <w:t xml:space="preserve">alielināt Ārlietu ministrijas izdevumus </w:t>
      </w:r>
      <w:r w:rsidR="00ED6ED0" w:rsidRPr="00956969">
        <w:rPr>
          <w:iCs/>
          <w:sz w:val="28"/>
          <w:szCs w:val="28"/>
        </w:rPr>
        <w:t xml:space="preserve">no dotācijas no vispārējiem ieņēmumiem budžeta </w:t>
      </w:r>
      <w:r w:rsidR="00792A4C" w:rsidRPr="00956969">
        <w:rPr>
          <w:iCs/>
          <w:sz w:val="28"/>
          <w:szCs w:val="28"/>
        </w:rPr>
        <w:t xml:space="preserve">apakšprogrammā </w:t>
      </w:r>
      <w:r w:rsidR="00956969">
        <w:rPr>
          <w:iCs/>
          <w:sz w:val="28"/>
          <w:szCs w:val="28"/>
        </w:rPr>
        <w:t>"</w:t>
      </w:r>
      <w:r w:rsidR="00792A4C" w:rsidRPr="00956969">
        <w:rPr>
          <w:iCs/>
          <w:sz w:val="28"/>
          <w:szCs w:val="28"/>
        </w:rPr>
        <w:t>Diplomātiskās misijas ārvalstīs</w:t>
      </w:r>
      <w:r w:rsidR="00956969">
        <w:rPr>
          <w:iCs/>
          <w:sz w:val="28"/>
          <w:szCs w:val="28"/>
        </w:rPr>
        <w:t>"</w:t>
      </w:r>
      <w:r w:rsidR="00792A4C" w:rsidRPr="00956969">
        <w:rPr>
          <w:iCs/>
          <w:sz w:val="28"/>
          <w:szCs w:val="28"/>
        </w:rPr>
        <w:t xml:space="preserve"> </w:t>
      </w:r>
      <w:r w:rsidR="00B545BD">
        <w:rPr>
          <w:sz w:val="28"/>
          <w:szCs w:val="28"/>
        </w:rPr>
        <w:t>19 </w:t>
      </w:r>
      <w:r w:rsidR="00E03AD1" w:rsidRPr="00956969">
        <w:rPr>
          <w:sz w:val="28"/>
          <w:szCs w:val="28"/>
        </w:rPr>
        <w:t>98</w:t>
      </w:r>
      <w:r w:rsidR="00C7148A" w:rsidRPr="00956969">
        <w:rPr>
          <w:sz w:val="28"/>
          <w:szCs w:val="28"/>
        </w:rPr>
        <w:t>7</w:t>
      </w:r>
      <w:r w:rsidR="00792A4C" w:rsidRPr="00956969">
        <w:rPr>
          <w:sz w:val="28"/>
          <w:szCs w:val="28"/>
        </w:rPr>
        <w:t> </w:t>
      </w:r>
      <w:proofErr w:type="spellStart"/>
      <w:r w:rsidR="00792A4C" w:rsidRPr="00956969">
        <w:rPr>
          <w:i/>
          <w:iCs/>
          <w:sz w:val="28"/>
          <w:szCs w:val="28"/>
        </w:rPr>
        <w:t>euro</w:t>
      </w:r>
      <w:proofErr w:type="spellEnd"/>
      <w:r w:rsidR="00792A4C" w:rsidRPr="00956969">
        <w:rPr>
          <w:iCs/>
          <w:sz w:val="28"/>
          <w:szCs w:val="28"/>
        </w:rPr>
        <w:t xml:space="preserve"> apmērā </w:t>
      </w:r>
      <w:r w:rsidR="008A03C7" w:rsidRPr="00956969">
        <w:rPr>
          <w:iCs/>
          <w:sz w:val="28"/>
          <w:szCs w:val="28"/>
        </w:rPr>
        <w:t>civilā</w:t>
      </w:r>
      <w:r w:rsidR="00792A4C" w:rsidRPr="00956969">
        <w:rPr>
          <w:iCs/>
          <w:sz w:val="28"/>
          <w:szCs w:val="28"/>
        </w:rPr>
        <w:t xml:space="preserve"> ekspert</w:t>
      </w:r>
      <w:r w:rsidR="008A03C7" w:rsidRPr="00956969">
        <w:rPr>
          <w:iCs/>
          <w:sz w:val="28"/>
          <w:szCs w:val="28"/>
        </w:rPr>
        <w:t>a</w:t>
      </w:r>
      <w:r w:rsidR="00792A4C" w:rsidRPr="00956969">
        <w:rPr>
          <w:iCs/>
          <w:sz w:val="28"/>
          <w:szCs w:val="28"/>
        </w:rPr>
        <w:t xml:space="preserve"> darbības nodrošināšanai no 2017. gada 1. </w:t>
      </w:r>
      <w:r w:rsidR="0008723D" w:rsidRPr="00956969">
        <w:rPr>
          <w:iCs/>
          <w:sz w:val="28"/>
          <w:szCs w:val="28"/>
        </w:rPr>
        <w:t>j</w:t>
      </w:r>
      <w:r w:rsidR="00792A4C" w:rsidRPr="00956969">
        <w:rPr>
          <w:iCs/>
          <w:sz w:val="28"/>
          <w:szCs w:val="28"/>
        </w:rPr>
        <w:t>anvāra</w:t>
      </w:r>
      <w:r w:rsidR="00A11E5D" w:rsidRPr="00956969">
        <w:rPr>
          <w:iCs/>
          <w:sz w:val="28"/>
          <w:szCs w:val="28"/>
        </w:rPr>
        <w:t xml:space="preserve">, attiecīgi samazinot finansējumu valsts budžeta programmā 02.00.00 </w:t>
      </w:r>
      <w:r w:rsidR="00956969">
        <w:rPr>
          <w:iCs/>
          <w:sz w:val="28"/>
          <w:szCs w:val="28"/>
        </w:rPr>
        <w:t>"</w:t>
      </w:r>
      <w:r w:rsidR="00A11E5D" w:rsidRPr="00956969">
        <w:rPr>
          <w:iCs/>
          <w:sz w:val="28"/>
          <w:szCs w:val="28"/>
        </w:rPr>
        <w:t>Līdzekļi neparedzētiem gadījumiem</w:t>
      </w:r>
      <w:r w:rsidR="00956969">
        <w:rPr>
          <w:iCs/>
          <w:sz w:val="28"/>
          <w:szCs w:val="28"/>
        </w:rPr>
        <w:t>"</w:t>
      </w:r>
      <w:r w:rsidR="00A11E5D" w:rsidRPr="00956969">
        <w:rPr>
          <w:iCs/>
          <w:sz w:val="28"/>
          <w:szCs w:val="28"/>
        </w:rPr>
        <w:t>.</w:t>
      </w:r>
    </w:p>
    <w:p w14:paraId="4251E112" w14:textId="77777777" w:rsidR="00792A4C" w:rsidRPr="00956969" w:rsidRDefault="00792A4C" w:rsidP="00792A4C">
      <w:pPr>
        <w:pStyle w:val="naisf"/>
        <w:spacing w:before="0" w:after="0"/>
        <w:ind w:firstLine="709"/>
        <w:rPr>
          <w:sz w:val="28"/>
          <w:szCs w:val="28"/>
        </w:rPr>
      </w:pPr>
    </w:p>
    <w:p w14:paraId="4251E113" w14:textId="77777777" w:rsidR="00792A4C" w:rsidRPr="00956969" w:rsidRDefault="005208F4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sz w:val="28"/>
          <w:szCs w:val="28"/>
        </w:rPr>
        <w:t>7</w:t>
      </w:r>
      <w:r w:rsidR="00792A4C" w:rsidRPr="00956969">
        <w:rPr>
          <w:sz w:val="28"/>
          <w:szCs w:val="28"/>
        </w:rPr>
        <w:t>. Uz dalības laiku starptautiskajā misijā civilaja</w:t>
      </w:r>
      <w:r w:rsidR="00070C67" w:rsidRPr="00956969">
        <w:rPr>
          <w:sz w:val="28"/>
          <w:szCs w:val="28"/>
        </w:rPr>
        <w:t>m</w:t>
      </w:r>
      <w:r w:rsidR="00792A4C" w:rsidRPr="00956969">
        <w:rPr>
          <w:sz w:val="28"/>
          <w:szCs w:val="28"/>
        </w:rPr>
        <w:t xml:space="preserve"> ekspert</w:t>
      </w:r>
      <w:r w:rsidR="00070C67" w:rsidRPr="00956969">
        <w:rPr>
          <w:sz w:val="28"/>
          <w:szCs w:val="28"/>
        </w:rPr>
        <w:t>am</w:t>
      </w:r>
      <w:r w:rsidR="00792A4C" w:rsidRPr="00956969">
        <w:rPr>
          <w:sz w:val="28"/>
          <w:szCs w:val="28"/>
        </w:rPr>
        <w:t xml:space="preserve"> nodrošina:</w:t>
      </w:r>
    </w:p>
    <w:p w14:paraId="4251E114" w14:textId="77777777" w:rsidR="00792A4C" w:rsidRPr="00956969" w:rsidRDefault="005208F4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sz w:val="28"/>
          <w:szCs w:val="28"/>
        </w:rPr>
        <w:t>7</w:t>
      </w:r>
      <w:r w:rsidR="00792A4C" w:rsidRPr="00956969">
        <w:rPr>
          <w:sz w:val="28"/>
          <w:szCs w:val="28"/>
        </w:rPr>
        <w:t>.1. nepieciešamo ekipējumu – ķiveri un bruņuvesti – Aizsardzības ministrija;</w:t>
      </w:r>
    </w:p>
    <w:p w14:paraId="4251E115" w14:textId="77777777" w:rsidR="00792A4C" w:rsidRPr="00956969" w:rsidRDefault="005208F4" w:rsidP="00792A4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956969">
        <w:rPr>
          <w:sz w:val="28"/>
          <w:szCs w:val="28"/>
        </w:rPr>
        <w:t>7</w:t>
      </w:r>
      <w:r w:rsidR="00792A4C" w:rsidRPr="00956969">
        <w:rPr>
          <w:sz w:val="28"/>
          <w:szCs w:val="28"/>
        </w:rPr>
        <w:t>.2. medicīnisko aptieciņu (pirmās palīdzības medicīnisko materiālu minimumu) – Ārlietu ministrija.</w:t>
      </w:r>
    </w:p>
    <w:p w14:paraId="4B0702B3" w14:textId="77777777" w:rsidR="00956969" w:rsidRPr="00956969" w:rsidRDefault="00956969" w:rsidP="00C27BE4">
      <w:pPr>
        <w:jc w:val="both"/>
        <w:rPr>
          <w:sz w:val="28"/>
          <w:szCs w:val="28"/>
        </w:rPr>
      </w:pPr>
    </w:p>
    <w:p w14:paraId="66FF66F0" w14:textId="77777777" w:rsidR="00956969" w:rsidRPr="00956969" w:rsidRDefault="00956969" w:rsidP="00C27BE4">
      <w:pPr>
        <w:jc w:val="both"/>
        <w:rPr>
          <w:sz w:val="28"/>
          <w:szCs w:val="28"/>
        </w:rPr>
      </w:pPr>
    </w:p>
    <w:p w14:paraId="6F1D0430" w14:textId="77777777" w:rsidR="00956969" w:rsidRPr="00956969" w:rsidRDefault="00956969" w:rsidP="00C27BE4">
      <w:pPr>
        <w:jc w:val="both"/>
        <w:rPr>
          <w:sz w:val="28"/>
          <w:szCs w:val="28"/>
        </w:rPr>
      </w:pPr>
    </w:p>
    <w:p w14:paraId="4736A112" w14:textId="77777777" w:rsidR="00956969" w:rsidRPr="00956969" w:rsidRDefault="0095696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6969">
        <w:rPr>
          <w:sz w:val="28"/>
          <w:szCs w:val="28"/>
        </w:rPr>
        <w:t>Ministru prezidents</w:t>
      </w:r>
      <w:r w:rsidRPr="00956969">
        <w:rPr>
          <w:sz w:val="28"/>
          <w:szCs w:val="28"/>
        </w:rPr>
        <w:tab/>
        <w:t xml:space="preserve">Māris Kučinskis </w:t>
      </w:r>
    </w:p>
    <w:p w14:paraId="15CDFE24" w14:textId="77777777" w:rsidR="00956969" w:rsidRPr="00956969" w:rsidRDefault="0095696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9B7350" w14:textId="77777777" w:rsidR="00956969" w:rsidRPr="00956969" w:rsidRDefault="0095696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A37B6F" w14:textId="77777777" w:rsidR="00956969" w:rsidRPr="00956969" w:rsidRDefault="0095696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90B27C" w14:textId="77777777" w:rsidR="00B545BD" w:rsidRDefault="00B545B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 –</w:t>
      </w:r>
    </w:p>
    <w:p w14:paraId="6EDC0CCA" w14:textId="38C8DADE" w:rsidR="00B545BD" w:rsidRDefault="00C96A9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</w:t>
      </w:r>
      <w:r w:rsidR="00B545BD">
        <w:rPr>
          <w:sz w:val="28"/>
          <w:szCs w:val="28"/>
        </w:rPr>
        <w:t>inistru prezidenta biedrs,</w:t>
      </w:r>
    </w:p>
    <w:p w14:paraId="12C33415" w14:textId="751730D4" w:rsidR="00956969" w:rsidRPr="00956969" w:rsidRDefault="00B545B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956969" w:rsidRPr="00956969">
        <w:rPr>
          <w:sz w:val="28"/>
          <w:szCs w:val="28"/>
        </w:rPr>
        <w:tab/>
      </w:r>
      <w:r>
        <w:rPr>
          <w:sz w:val="28"/>
          <w:szCs w:val="28"/>
        </w:rPr>
        <w:t>Arvil</w:t>
      </w:r>
      <w:r w:rsidR="00956969" w:rsidRPr="00956969"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Ašeraden</w:t>
      </w:r>
      <w:r w:rsidR="00956969" w:rsidRPr="00956969">
        <w:rPr>
          <w:sz w:val="28"/>
          <w:szCs w:val="28"/>
        </w:rPr>
        <w:t>s</w:t>
      </w:r>
      <w:proofErr w:type="spellEnd"/>
    </w:p>
    <w:sectPr w:rsidR="00956969" w:rsidRPr="00956969" w:rsidSect="006B20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E130" w14:textId="77777777" w:rsidR="00FD3B92" w:rsidRDefault="00FD3B92">
      <w:r>
        <w:separator/>
      </w:r>
    </w:p>
  </w:endnote>
  <w:endnote w:type="continuationSeparator" w:id="0">
    <w:p w14:paraId="4251E131" w14:textId="77777777" w:rsidR="00FD3B92" w:rsidRDefault="00FD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6862" w14:textId="77777777" w:rsidR="00956969" w:rsidRPr="00956969" w:rsidRDefault="00956969" w:rsidP="00956969">
    <w:pPr>
      <w:jc w:val="both"/>
      <w:rPr>
        <w:noProof/>
        <w:sz w:val="16"/>
        <w:szCs w:val="16"/>
      </w:rPr>
    </w:pPr>
    <w:r>
      <w:rPr>
        <w:noProof/>
        <w:sz w:val="16"/>
        <w:szCs w:val="16"/>
      </w:rPr>
      <w:t>R1814_6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13A" w14:textId="46204B5F" w:rsidR="00934A44" w:rsidRPr="00956969" w:rsidRDefault="00956969" w:rsidP="00B12510">
    <w:pPr>
      <w:jc w:val="both"/>
      <w:rPr>
        <w:noProof/>
        <w:sz w:val="16"/>
        <w:szCs w:val="16"/>
      </w:rPr>
    </w:pPr>
    <w:r>
      <w:rPr>
        <w:noProof/>
        <w:sz w:val="16"/>
        <w:szCs w:val="16"/>
      </w:rPr>
      <w:t>R1814_6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1E12E" w14:textId="77777777" w:rsidR="00FD3B92" w:rsidRDefault="00FD3B92">
      <w:r>
        <w:separator/>
      </w:r>
    </w:p>
  </w:footnote>
  <w:footnote w:type="continuationSeparator" w:id="0">
    <w:p w14:paraId="4251E12F" w14:textId="77777777" w:rsidR="00FD3B92" w:rsidRDefault="00FD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132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1E133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134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3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51E135" w14:textId="77777777" w:rsidR="00981B22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AFBCD" w14:textId="77777777" w:rsidR="00956969" w:rsidRDefault="00956969">
    <w:pPr>
      <w:pStyle w:val="Header"/>
      <w:rPr>
        <w:sz w:val="28"/>
        <w:szCs w:val="28"/>
      </w:rPr>
    </w:pPr>
  </w:p>
  <w:p w14:paraId="79393023" w14:textId="56E2717F" w:rsidR="00956969" w:rsidRPr="00956969" w:rsidRDefault="00956969">
    <w:pPr>
      <w:pStyle w:val="Header"/>
      <w:rPr>
        <w:sz w:val="28"/>
        <w:szCs w:val="28"/>
      </w:rPr>
    </w:pPr>
    <w:r w:rsidRPr="00956969">
      <w:rPr>
        <w:noProof/>
        <w:sz w:val="32"/>
        <w:szCs w:val="32"/>
      </w:rPr>
      <w:drawing>
        <wp:inline distT="0" distB="0" distL="0" distR="0" wp14:anchorId="4828FAF7" wp14:editId="72AC99D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36723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0C67"/>
    <w:rsid w:val="000739D2"/>
    <w:rsid w:val="000842F2"/>
    <w:rsid w:val="000845D2"/>
    <w:rsid w:val="0008723D"/>
    <w:rsid w:val="00090DBB"/>
    <w:rsid w:val="00097F3C"/>
    <w:rsid w:val="000A104E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17796"/>
    <w:rsid w:val="001259C6"/>
    <w:rsid w:val="00125A75"/>
    <w:rsid w:val="00134701"/>
    <w:rsid w:val="0014545C"/>
    <w:rsid w:val="00147219"/>
    <w:rsid w:val="00152064"/>
    <w:rsid w:val="00161CFE"/>
    <w:rsid w:val="00162F78"/>
    <w:rsid w:val="0016405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E1472"/>
    <w:rsid w:val="001E595A"/>
    <w:rsid w:val="001E76AF"/>
    <w:rsid w:val="001F1410"/>
    <w:rsid w:val="001F1BAC"/>
    <w:rsid w:val="001F22FC"/>
    <w:rsid w:val="001F6A03"/>
    <w:rsid w:val="0020532F"/>
    <w:rsid w:val="00215F3E"/>
    <w:rsid w:val="00223282"/>
    <w:rsid w:val="002277F8"/>
    <w:rsid w:val="00234C56"/>
    <w:rsid w:val="00235CAD"/>
    <w:rsid w:val="002418F7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0C7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312C9F"/>
    <w:rsid w:val="00313CB9"/>
    <w:rsid w:val="003164EB"/>
    <w:rsid w:val="00327008"/>
    <w:rsid w:val="00346273"/>
    <w:rsid w:val="00354F54"/>
    <w:rsid w:val="00373468"/>
    <w:rsid w:val="00376A75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26F45"/>
    <w:rsid w:val="00431FAC"/>
    <w:rsid w:val="00435748"/>
    <w:rsid w:val="00435CA3"/>
    <w:rsid w:val="004379C4"/>
    <w:rsid w:val="004474F3"/>
    <w:rsid w:val="004534E8"/>
    <w:rsid w:val="0046736F"/>
    <w:rsid w:val="004752DC"/>
    <w:rsid w:val="00476CA9"/>
    <w:rsid w:val="00486AE9"/>
    <w:rsid w:val="00487177"/>
    <w:rsid w:val="00494BFA"/>
    <w:rsid w:val="004A2FA9"/>
    <w:rsid w:val="004B1EE6"/>
    <w:rsid w:val="004C3BAD"/>
    <w:rsid w:val="004C7997"/>
    <w:rsid w:val="004D6933"/>
    <w:rsid w:val="004E164B"/>
    <w:rsid w:val="004E3B21"/>
    <w:rsid w:val="004F2220"/>
    <w:rsid w:val="004F28FB"/>
    <w:rsid w:val="004F5A87"/>
    <w:rsid w:val="00500E3C"/>
    <w:rsid w:val="00506D77"/>
    <w:rsid w:val="00513E93"/>
    <w:rsid w:val="00517558"/>
    <w:rsid w:val="005208F4"/>
    <w:rsid w:val="00525395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763E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FA1"/>
    <w:rsid w:val="00787358"/>
    <w:rsid w:val="00787D0C"/>
    <w:rsid w:val="00792A4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1306"/>
    <w:rsid w:val="007D3514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3C7"/>
    <w:rsid w:val="008A0F80"/>
    <w:rsid w:val="008A132B"/>
    <w:rsid w:val="008A1BDE"/>
    <w:rsid w:val="008A388A"/>
    <w:rsid w:val="008A4849"/>
    <w:rsid w:val="008A75F9"/>
    <w:rsid w:val="008B0F3F"/>
    <w:rsid w:val="008E455E"/>
    <w:rsid w:val="008E56D1"/>
    <w:rsid w:val="008E7A0C"/>
    <w:rsid w:val="008F110E"/>
    <w:rsid w:val="008F2E3D"/>
    <w:rsid w:val="008F7CAD"/>
    <w:rsid w:val="009038FE"/>
    <w:rsid w:val="00906EDE"/>
    <w:rsid w:val="00910DA4"/>
    <w:rsid w:val="00923E32"/>
    <w:rsid w:val="00925DD6"/>
    <w:rsid w:val="0093245D"/>
    <w:rsid w:val="00934A44"/>
    <w:rsid w:val="00943324"/>
    <w:rsid w:val="009461F7"/>
    <w:rsid w:val="00953622"/>
    <w:rsid w:val="00954103"/>
    <w:rsid w:val="00954AF9"/>
    <w:rsid w:val="00956969"/>
    <w:rsid w:val="00966E3F"/>
    <w:rsid w:val="009777E8"/>
    <w:rsid w:val="00981B22"/>
    <w:rsid w:val="00984574"/>
    <w:rsid w:val="0098504D"/>
    <w:rsid w:val="00990E55"/>
    <w:rsid w:val="009939EC"/>
    <w:rsid w:val="009952A2"/>
    <w:rsid w:val="009954C2"/>
    <w:rsid w:val="009969F9"/>
    <w:rsid w:val="009A0709"/>
    <w:rsid w:val="009A3476"/>
    <w:rsid w:val="009B3410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1E5D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AF2E4E"/>
    <w:rsid w:val="00B12510"/>
    <w:rsid w:val="00B13926"/>
    <w:rsid w:val="00B248B9"/>
    <w:rsid w:val="00B2793B"/>
    <w:rsid w:val="00B3288C"/>
    <w:rsid w:val="00B40769"/>
    <w:rsid w:val="00B4497E"/>
    <w:rsid w:val="00B45DA3"/>
    <w:rsid w:val="00B545B2"/>
    <w:rsid w:val="00B545BD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5AE7"/>
    <w:rsid w:val="00C45016"/>
    <w:rsid w:val="00C7148A"/>
    <w:rsid w:val="00C71E56"/>
    <w:rsid w:val="00C84B4E"/>
    <w:rsid w:val="00C92FBF"/>
    <w:rsid w:val="00C96A96"/>
    <w:rsid w:val="00CA5E7E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6F87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D4406"/>
    <w:rsid w:val="00DE0A53"/>
    <w:rsid w:val="00DF3457"/>
    <w:rsid w:val="00E01083"/>
    <w:rsid w:val="00E01D4C"/>
    <w:rsid w:val="00E034FE"/>
    <w:rsid w:val="00E03AD1"/>
    <w:rsid w:val="00E215B4"/>
    <w:rsid w:val="00E22522"/>
    <w:rsid w:val="00E237E3"/>
    <w:rsid w:val="00E26E14"/>
    <w:rsid w:val="00E335ED"/>
    <w:rsid w:val="00E34026"/>
    <w:rsid w:val="00E416CF"/>
    <w:rsid w:val="00E467E4"/>
    <w:rsid w:val="00E46948"/>
    <w:rsid w:val="00E54570"/>
    <w:rsid w:val="00E60219"/>
    <w:rsid w:val="00E80ADC"/>
    <w:rsid w:val="00E94109"/>
    <w:rsid w:val="00EA4435"/>
    <w:rsid w:val="00EA5EB4"/>
    <w:rsid w:val="00EB1A63"/>
    <w:rsid w:val="00EC13A0"/>
    <w:rsid w:val="00EC1DA9"/>
    <w:rsid w:val="00EC6564"/>
    <w:rsid w:val="00ED2CE9"/>
    <w:rsid w:val="00ED49D0"/>
    <w:rsid w:val="00ED6ED0"/>
    <w:rsid w:val="00ED7A5F"/>
    <w:rsid w:val="00ED7BBF"/>
    <w:rsid w:val="00EE14E1"/>
    <w:rsid w:val="00EE35FC"/>
    <w:rsid w:val="00EE4968"/>
    <w:rsid w:val="00EE5452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3B92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51E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8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8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3418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14</cp:revision>
  <cp:lastPrinted>2016-08-26T08:56:00Z</cp:lastPrinted>
  <dcterms:created xsi:type="dcterms:W3CDTF">2016-08-19T12:09:00Z</dcterms:created>
  <dcterms:modified xsi:type="dcterms:W3CDTF">2016-08-31T08:08:00Z</dcterms:modified>
</cp:coreProperties>
</file>