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B" w:rsidRDefault="00567C3B" w:rsidP="00567C3B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67C3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:rsidR="00567C3B" w:rsidRPr="00567C3B" w:rsidRDefault="00567C3B" w:rsidP="00567C3B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:rsidR="00567C3B" w:rsidRDefault="00567C3B" w:rsidP="00567C3B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567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CB400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567C3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Oficiālo publikāciju un tiesiskās informācijas likumā</w:t>
      </w:r>
    </w:p>
    <w:p w:rsidR="00567C3B" w:rsidRDefault="00567C3B" w:rsidP="00567C3B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C51D8A" w:rsidRPr="00567C3B" w:rsidRDefault="00C51D8A" w:rsidP="00567C3B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567C3B" w:rsidRDefault="00567C3B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Oficiālo publikāciju un tiesiskās informācijas likumā (Latvijas Vēstnesis, 2012, 96.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 2015, 248. nr.</w:t>
      </w: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:rsidR="00567C3B" w:rsidRPr="00567C3B" w:rsidRDefault="00567C3B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B4001" w:rsidRDefault="009817F9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</w:t>
      </w:r>
      <w:r w:rsidR="00567C3B"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ārejas noteikum</w:t>
      </w:r>
      <w:r w:rsidR="00CB4001">
        <w:rPr>
          <w:rFonts w:ascii="Times New Roman" w:eastAsia="Times New Roman" w:hAnsi="Times New Roman" w:cs="Times New Roman"/>
          <w:sz w:val="28"/>
          <w:szCs w:val="28"/>
          <w:lang w:eastAsia="lv-LV"/>
        </w:rPr>
        <w:t>u 3. punkta pirmo teikumu šādā redakcijā:</w:t>
      </w:r>
    </w:p>
    <w:p w:rsidR="00CB4001" w:rsidRDefault="00CB4001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7C3B" w:rsidRDefault="00CB4001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"Ministru kabinets izveido valsts aģentūru "Latvijas Vēstnesis", kā arī nosaka tās izveidošanas termiņu</w:t>
      </w:r>
      <w:r w:rsidR="00F80DD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:rsidR="00567C3B" w:rsidRPr="00567C3B" w:rsidRDefault="00567C3B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67C3B" w:rsidRDefault="00567C3B" w:rsidP="00567C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Likums stājas spēkā 201</w:t>
      </w:r>
      <w:r w:rsidR="00C51D8A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51D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C51D8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567C3B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B357F" w:rsidRDefault="005B357F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6B0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 Rasnačs</w:t>
      </w: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tieslietu ministrs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6B069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Dzintars Rasnačs</w:t>
      </w: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51D8A" w:rsidRPr="00C51D8A" w:rsidRDefault="001148D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31</w:t>
      </w:r>
      <w:r w:rsidR="00C51D8A" w:rsidRPr="00C51D8A">
        <w:rPr>
          <w:rFonts w:ascii="Times New Roman" w:eastAsia="Times New Roman" w:hAnsi="Times New Roman" w:cs="Times New Roman"/>
          <w:sz w:val="24"/>
          <w:szCs w:val="24"/>
          <w:lang w:eastAsia="lv-LV"/>
        </w:rPr>
        <w:t>.08.2016. 15.00</w:t>
      </w:r>
    </w:p>
    <w:p w:rsidR="00C51D8A" w:rsidRPr="00C51D8A" w:rsidRDefault="009817F9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69</w:t>
      </w:r>
    </w:p>
    <w:p w:rsidR="00C51D8A" w:rsidRPr="00C51D8A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1D8A">
        <w:rPr>
          <w:rFonts w:ascii="Times New Roman" w:eastAsia="Times New Roman" w:hAnsi="Times New Roman" w:cs="Times New Roman"/>
          <w:sz w:val="24"/>
          <w:szCs w:val="24"/>
          <w:lang w:eastAsia="lv-LV"/>
        </w:rPr>
        <w:t>I.Brazauska</w:t>
      </w:r>
    </w:p>
    <w:p w:rsidR="00C51D8A" w:rsidRPr="00567C3B" w:rsidRDefault="00C51D8A" w:rsidP="00C51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51D8A">
        <w:rPr>
          <w:rFonts w:ascii="Times New Roman" w:eastAsia="Times New Roman" w:hAnsi="Times New Roman" w:cs="Times New Roman"/>
          <w:sz w:val="24"/>
          <w:szCs w:val="24"/>
          <w:lang w:eastAsia="lv-LV"/>
        </w:rPr>
        <w:t>67036933, ilze.brazauska@tm.gov.lv</w:t>
      </w:r>
    </w:p>
    <w:p w:rsidR="007E7B17" w:rsidRPr="00C51D8A" w:rsidRDefault="007E7B17" w:rsidP="00567C3B">
      <w:pPr>
        <w:spacing w:after="0" w:line="240" w:lineRule="auto"/>
        <w:ind w:firstLine="720"/>
        <w:rPr>
          <w:sz w:val="24"/>
          <w:szCs w:val="24"/>
        </w:rPr>
      </w:pPr>
    </w:p>
    <w:sectPr w:rsidR="007E7B17" w:rsidRPr="00C51D8A" w:rsidSect="00567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8A" w:rsidRDefault="00C51D8A" w:rsidP="00C51D8A">
      <w:pPr>
        <w:spacing w:after="0" w:line="240" w:lineRule="auto"/>
      </w:pPr>
      <w:r>
        <w:separator/>
      </w:r>
    </w:p>
  </w:endnote>
  <w:endnote w:type="continuationSeparator" w:id="0">
    <w:p w:rsidR="00C51D8A" w:rsidRDefault="00C51D8A" w:rsidP="00C5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A" w:rsidRDefault="001148D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D8A" w:rsidRPr="006B069B" w:rsidRDefault="009164B1">
    <w:pPr>
      <w:pStyle w:val="Kjene"/>
      <w:rPr>
        <w:rFonts w:ascii="Times New Roman" w:hAnsi="Times New Roman" w:cs="Times New Roman"/>
      </w:rPr>
    </w:pPr>
    <w:r w:rsidRPr="009164B1">
      <w:rPr>
        <w:rFonts w:ascii="Times New Roman" w:hAnsi="Times New Roman" w:cs="Times New Roman"/>
      </w:rPr>
      <w:t>TMLik_</w:t>
    </w:r>
    <w:r w:rsidR="001148DA">
      <w:rPr>
        <w:rFonts w:ascii="Times New Roman" w:hAnsi="Times New Roman" w:cs="Times New Roman"/>
      </w:rPr>
      <w:t>31</w:t>
    </w:r>
    <w:r w:rsidRPr="009164B1">
      <w:rPr>
        <w:rFonts w:ascii="Times New Roman" w:hAnsi="Times New Roman" w:cs="Times New Roman"/>
      </w:rPr>
      <w:t>0816_Vestnesis</w:t>
    </w:r>
    <w:r w:rsidR="00B64F13">
      <w:rPr>
        <w:rFonts w:ascii="Times New Roman" w:hAnsi="Times New Roman" w:cs="Times New Roman"/>
      </w:rPr>
      <w:t>; Likumprojekts "</w:t>
    </w:r>
    <w:r w:rsidR="006B069B" w:rsidRPr="00567C3B">
      <w:rPr>
        <w:rFonts w:ascii="Times New Roman" w:eastAsia="Times New Roman" w:hAnsi="Times New Roman" w:cs="Times New Roman"/>
        <w:bCs/>
        <w:lang w:eastAsia="lv-LV"/>
      </w:rPr>
      <w:t>Grozījums Oficiālo publikāciju un tiesiskās informācijas likumā</w:t>
    </w:r>
    <w:r w:rsidR="00B64F13">
      <w:rPr>
        <w:rFonts w:ascii="Times New Roman" w:eastAsia="Times New Roman" w:hAnsi="Times New Roman" w:cs="Times New Roman"/>
        <w:bCs/>
        <w:lang w:eastAsia="lv-LV"/>
      </w:rPr>
      <w:t>"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A" w:rsidRDefault="001148D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8A" w:rsidRDefault="00C51D8A" w:rsidP="00C51D8A">
      <w:pPr>
        <w:spacing w:after="0" w:line="240" w:lineRule="auto"/>
      </w:pPr>
      <w:r>
        <w:separator/>
      </w:r>
    </w:p>
  </w:footnote>
  <w:footnote w:type="continuationSeparator" w:id="0">
    <w:p w:rsidR="00C51D8A" w:rsidRDefault="00C51D8A" w:rsidP="00C5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A" w:rsidRDefault="001148D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A" w:rsidRDefault="001148DA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DA" w:rsidRDefault="001148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3B"/>
    <w:rsid w:val="001148DA"/>
    <w:rsid w:val="00455456"/>
    <w:rsid w:val="004B218B"/>
    <w:rsid w:val="00514EC6"/>
    <w:rsid w:val="00517038"/>
    <w:rsid w:val="00567C3B"/>
    <w:rsid w:val="005B357F"/>
    <w:rsid w:val="006B069B"/>
    <w:rsid w:val="007E7B17"/>
    <w:rsid w:val="009164B1"/>
    <w:rsid w:val="009817F9"/>
    <w:rsid w:val="00A467E7"/>
    <w:rsid w:val="00B64F13"/>
    <w:rsid w:val="00C51D8A"/>
    <w:rsid w:val="00CB4001"/>
    <w:rsid w:val="00F8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567C3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67C3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5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1D8A"/>
  </w:style>
  <w:style w:type="paragraph" w:styleId="Kjene">
    <w:name w:val="footer"/>
    <w:basedOn w:val="Parasts"/>
    <w:link w:val="KjeneRakstz"/>
    <w:uiPriority w:val="99"/>
    <w:unhideWhenUsed/>
    <w:rsid w:val="00C5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1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567C3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567C3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5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1D8A"/>
  </w:style>
  <w:style w:type="paragraph" w:styleId="Kjene">
    <w:name w:val="footer"/>
    <w:basedOn w:val="Parasts"/>
    <w:link w:val="KjeneRakstz"/>
    <w:uiPriority w:val="99"/>
    <w:unhideWhenUsed/>
    <w:rsid w:val="00C51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Oficiālo publikāciju un tiesiskās informācijas likumā</vt:lpstr>
    </vt:vector>
  </TitlesOfParts>
  <Company>Tieslietu ministrija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Oficiālo publikāciju un tiesiskās informācijas likumā</dc:title>
  <dc:subject>Likumprojekts</dc:subject>
  <dc:creator>Ilze Brazauska</dc:creator>
  <dc:description>67036933, ilze.brazauska@tm.gov.lv</dc:description>
  <cp:lastModifiedBy>Ilze Brazauska</cp:lastModifiedBy>
  <cp:revision>2</cp:revision>
  <dcterms:created xsi:type="dcterms:W3CDTF">2016-08-31T10:01:00Z</dcterms:created>
  <dcterms:modified xsi:type="dcterms:W3CDTF">2016-08-31T10:01:00Z</dcterms:modified>
</cp:coreProperties>
</file>