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64D9E" w14:textId="77777777" w:rsidR="007E5BFD" w:rsidRDefault="007E5BFD" w:rsidP="007E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051C8171" w14:textId="77777777" w:rsidR="007E5BFD" w:rsidRDefault="007E5BFD" w:rsidP="007E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19E73C4" w14:textId="77777777" w:rsidR="007E5BFD" w:rsidRDefault="007E5BFD" w:rsidP="007E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33C5A80E" w14:textId="7E7C7182" w:rsidR="007E5BFD" w:rsidRPr="007E5BFD" w:rsidRDefault="007E5BFD" w:rsidP="007E5BF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5BFD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6E2FCD" w:rsidRPr="006E2FCD">
        <w:rPr>
          <w:rFonts w:ascii="Times New Roman" w:hAnsi="Times New Roman" w:cs="Times New Roman"/>
          <w:sz w:val="28"/>
          <w:szCs w:val="28"/>
        </w:rPr>
        <w:t>18. jūlijā</w:t>
      </w:r>
      <w:r w:rsidRPr="007E5BFD">
        <w:rPr>
          <w:rFonts w:ascii="Times New Roman" w:hAnsi="Times New Roman" w:cs="Times New Roman"/>
          <w:sz w:val="28"/>
          <w:szCs w:val="28"/>
        </w:rPr>
        <w:tab/>
        <w:t>Rīkojums Nr.</w:t>
      </w:r>
      <w:r w:rsidR="006E2FCD">
        <w:rPr>
          <w:rFonts w:ascii="Times New Roman" w:hAnsi="Times New Roman" w:cs="Times New Roman"/>
          <w:sz w:val="28"/>
          <w:szCs w:val="28"/>
        </w:rPr>
        <w:t> 407</w:t>
      </w:r>
    </w:p>
    <w:p w14:paraId="40CD008B" w14:textId="6D5D890B" w:rsidR="007E5BFD" w:rsidRPr="007E5BFD" w:rsidRDefault="007E5BFD" w:rsidP="007E5BFD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5BFD">
        <w:rPr>
          <w:rFonts w:ascii="Times New Roman" w:hAnsi="Times New Roman" w:cs="Times New Roman"/>
          <w:sz w:val="28"/>
          <w:szCs w:val="28"/>
        </w:rPr>
        <w:t>Rīgā</w:t>
      </w:r>
      <w:r w:rsidRPr="007E5BFD">
        <w:rPr>
          <w:rFonts w:ascii="Times New Roman" w:hAnsi="Times New Roman" w:cs="Times New Roman"/>
          <w:sz w:val="28"/>
          <w:szCs w:val="28"/>
        </w:rPr>
        <w:tab/>
        <w:t>(prot. Nr. </w:t>
      </w:r>
      <w:r w:rsidR="006E2FCD">
        <w:rPr>
          <w:rFonts w:ascii="Times New Roman" w:hAnsi="Times New Roman" w:cs="Times New Roman"/>
          <w:sz w:val="28"/>
          <w:szCs w:val="28"/>
        </w:rPr>
        <w:t>36</w:t>
      </w:r>
      <w:r w:rsidRPr="007E5BFD">
        <w:rPr>
          <w:rFonts w:ascii="Times New Roman" w:hAnsi="Times New Roman" w:cs="Times New Roman"/>
          <w:sz w:val="28"/>
          <w:szCs w:val="28"/>
        </w:rPr>
        <w:t>  </w:t>
      </w:r>
      <w:r w:rsidR="006E2FCD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7E5BFD">
        <w:rPr>
          <w:rFonts w:ascii="Times New Roman" w:hAnsi="Times New Roman" w:cs="Times New Roman"/>
          <w:sz w:val="28"/>
          <w:szCs w:val="28"/>
        </w:rPr>
        <w:t>. §)</w:t>
      </w:r>
    </w:p>
    <w:p w14:paraId="6A20471B" w14:textId="0C5F0168" w:rsidR="00B521BA" w:rsidRPr="007E5BFD" w:rsidRDefault="00B521BA" w:rsidP="007E5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14:paraId="6A20471D" w14:textId="4AD1CA42" w:rsidR="003C051B" w:rsidRPr="007E5BFD" w:rsidRDefault="003C051B" w:rsidP="007E5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5BFD">
        <w:rPr>
          <w:rFonts w:ascii="Times New Roman" w:hAnsi="Times New Roman" w:cs="Times New Roman"/>
          <w:b/>
          <w:bCs/>
          <w:sz w:val="28"/>
          <w:szCs w:val="24"/>
        </w:rPr>
        <w:t>Par Kuldīgas novada pašvaldības nekustamā īpašuma pārņemšanu valsts īpašumā</w:t>
      </w:r>
    </w:p>
    <w:p w14:paraId="6A20471E" w14:textId="77777777" w:rsidR="00B521BA" w:rsidRPr="007E5BFD" w:rsidRDefault="00B521BA" w:rsidP="007E5B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A20471F" w14:textId="7A1289BC" w:rsidR="003C051B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1. </w:t>
      </w:r>
      <w:r w:rsidR="003C051B" w:rsidRPr="007E5BFD">
        <w:rPr>
          <w:rFonts w:ascii="Times New Roman" w:hAnsi="Times New Roman"/>
          <w:sz w:val="28"/>
          <w:szCs w:val="24"/>
        </w:rPr>
        <w:t>Saskaņā ar Publiskas personas mantas atsavināšanas likuma 42.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panta otro daļu un 43.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pantu un Meža likuma 4.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panta otro daļu pārņemt bez atlīdzības valsts īpašumā un nodot Zemkopības ministrijas valdījumā Kuldīgas novada pašvaldības īpašumā esošo nekustamo īpašumu</w:t>
      </w:r>
      <w:r w:rsidR="00B9064E" w:rsidRPr="007E5BFD">
        <w:rPr>
          <w:rFonts w:ascii="Times New Roman" w:hAnsi="Times New Roman"/>
          <w:sz w:val="28"/>
          <w:szCs w:val="24"/>
        </w:rPr>
        <w:t xml:space="preserve"> </w:t>
      </w:r>
      <w:r w:rsidR="006D3D98">
        <w:rPr>
          <w:rFonts w:ascii="Times New Roman" w:hAnsi="Times New Roman"/>
          <w:sz w:val="28"/>
          <w:szCs w:val="24"/>
        </w:rPr>
        <w:t>"</w:t>
      </w:r>
      <w:proofErr w:type="spellStart"/>
      <w:r w:rsidR="003C051B" w:rsidRPr="007E5BFD">
        <w:rPr>
          <w:rFonts w:ascii="Times New Roman" w:hAnsi="Times New Roman"/>
          <w:sz w:val="28"/>
          <w:szCs w:val="24"/>
        </w:rPr>
        <w:t>Mazpūķi</w:t>
      </w:r>
      <w:proofErr w:type="spellEnd"/>
      <w:r w:rsidR="006D3D98">
        <w:rPr>
          <w:rFonts w:ascii="Times New Roman" w:hAnsi="Times New Roman"/>
          <w:sz w:val="28"/>
          <w:szCs w:val="24"/>
        </w:rPr>
        <w:t>–</w:t>
      </w:r>
      <w:r w:rsidR="003C051B" w:rsidRPr="007E5BFD">
        <w:rPr>
          <w:rFonts w:ascii="Times New Roman" w:hAnsi="Times New Roman"/>
          <w:sz w:val="28"/>
          <w:szCs w:val="24"/>
        </w:rPr>
        <w:t>Strēļi</w:t>
      </w:r>
      <w:r w:rsidR="006D3D98">
        <w:rPr>
          <w:rFonts w:ascii="Times New Roman" w:hAnsi="Times New Roman"/>
          <w:sz w:val="28"/>
          <w:szCs w:val="24"/>
        </w:rPr>
        <w:t>"</w:t>
      </w:r>
      <w:r w:rsidR="003C051B" w:rsidRPr="007E5BFD">
        <w:rPr>
          <w:rFonts w:ascii="Times New Roman" w:hAnsi="Times New Roman"/>
          <w:sz w:val="28"/>
          <w:szCs w:val="24"/>
        </w:rPr>
        <w:t xml:space="preserve"> (nekustamā īpašuma kadastra Nr.</w:t>
      </w:r>
      <w:r w:rsidRPr="007E5BFD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6264</w:t>
      </w:r>
      <w:r w:rsidR="00553F49" w:rsidRPr="007E5BFD">
        <w:rPr>
          <w:rFonts w:ascii="Times New Roman" w:hAnsi="Times New Roman"/>
          <w:sz w:val="28"/>
          <w:szCs w:val="24"/>
        </w:rPr>
        <w:t xml:space="preserve"> </w:t>
      </w:r>
      <w:r w:rsidR="003C051B" w:rsidRPr="007E5BFD">
        <w:rPr>
          <w:rFonts w:ascii="Times New Roman" w:hAnsi="Times New Roman"/>
          <w:sz w:val="28"/>
          <w:szCs w:val="24"/>
        </w:rPr>
        <w:t>004</w:t>
      </w:r>
      <w:r w:rsidR="00553F49" w:rsidRPr="007E5BFD">
        <w:rPr>
          <w:rFonts w:ascii="Times New Roman" w:hAnsi="Times New Roman"/>
          <w:sz w:val="28"/>
          <w:szCs w:val="24"/>
        </w:rPr>
        <w:t xml:space="preserve"> </w:t>
      </w:r>
      <w:r w:rsidR="003C051B" w:rsidRPr="007E5BFD">
        <w:rPr>
          <w:rFonts w:ascii="Times New Roman" w:hAnsi="Times New Roman"/>
          <w:sz w:val="28"/>
          <w:szCs w:val="24"/>
        </w:rPr>
        <w:t>0274) – zemes vienību (zemes vienības kadastra apzīmējums</w:t>
      </w:r>
      <w:r w:rsidR="00DB5AED" w:rsidRPr="007E5BFD">
        <w:rPr>
          <w:rFonts w:ascii="Times New Roman" w:hAnsi="Times New Roman"/>
          <w:sz w:val="28"/>
          <w:szCs w:val="24"/>
        </w:rPr>
        <w:t xml:space="preserve"> 6264</w:t>
      </w:r>
      <w:r w:rsidR="006D3D98">
        <w:rPr>
          <w:rFonts w:ascii="Times New Roman" w:hAnsi="Times New Roman"/>
          <w:sz w:val="28"/>
          <w:szCs w:val="24"/>
        </w:rPr>
        <w:t> </w:t>
      </w:r>
      <w:r w:rsidR="00DB5AED" w:rsidRPr="007E5BFD">
        <w:rPr>
          <w:rFonts w:ascii="Times New Roman" w:hAnsi="Times New Roman"/>
          <w:sz w:val="28"/>
          <w:szCs w:val="24"/>
        </w:rPr>
        <w:t>004</w:t>
      </w:r>
      <w:r w:rsidR="006D3D98">
        <w:rPr>
          <w:rFonts w:ascii="Times New Roman" w:hAnsi="Times New Roman"/>
          <w:sz w:val="28"/>
          <w:szCs w:val="24"/>
        </w:rPr>
        <w:t> </w:t>
      </w:r>
      <w:r w:rsidR="00DB5AED" w:rsidRPr="007E5BFD">
        <w:rPr>
          <w:rFonts w:ascii="Times New Roman" w:hAnsi="Times New Roman"/>
          <w:sz w:val="28"/>
          <w:szCs w:val="24"/>
        </w:rPr>
        <w:t xml:space="preserve">0196) 0,76 ha platībā </w:t>
      </w:r>
      <w:r w:rsidR="003C051B" w:rsidRPr="007E5BFD">
        <w:rPr>
          <w:rFonts w:ascii="Times New Roman" w:hAnsi="Times New Roman"/>
          <w:sz w:val="28"/>
          <w:szCs w:val="24"/>
        </w:rPr>
        <w:t>un uz tās esošo infrastruktūras objektu – ceļu (būves kadastra apzīmējums 6264</w:t>
      </w:r>
      <w:r w:rsidR="006D3D98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004</w:t>
      </w:r>
      <w:r w:rsidR="006D3D98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0196</w:t>
      </w:r>
      <w:r w:rsidR="006D3D98">
        <w:rPr>
          <w:rFonts w:ascii="Times New Roman" w:hAnsi="Times New Roman"/>
          <w:sz w:val="28"/>
          <w:szCs w:val="24"/>
        </w:rPr>
        <w:t> </w:t>
      </w:r>
      <w:r w:rsidR="003C051B" w:rsidRPr="007E5BFD">
        <w:rPr>
          <w:rFonts w:ascii="Times New Roman" w:hAnsi="Times New Roman"/>
          <w:sz w:val="28"/>
          <w:szCs w:val="24"/>
        </w:rPr>
        <w:t>001)</w:t>
      </w:r>
      <w:r w:rsidRPr="007E5BFD">
        <w:rPr>
          <w:rFonts w:ascii="Times New Roman" w:hAnsi="Times New Roman"/>
          <w:sz w:val="28"/>
          <w:szCs w:val="24"/>
        </w:rPr>
        <w:t> –</w:t>
      </w:r>
      <w:r w:rsidR="003C051B" w:rsidRPr="007E5BFD">
        <w:rPr>
          <w:rFonts w:ascii="Times New Roman" w:hAnsi="Times New Roman"/>
          <w:sz w:val="28"/>
          <w:szCs w:val="24"/>
        </w:rPr>
        <w:t xml:space="preserve"> Laidu pagastā, Kuldīgas novadā.</w:t>
      </w:r>
    </w:p>
    <w:p w14:paraId="6A204720" w14:textId="77777777" w:rsidR="00AA5F4A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A204721" w14:textId="55C25C7D" w:rsidR="00551BD3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2.</w:t>
      </w:r>
      <w:r w:rsidR="006D3D98">
        <w:rPr>
          <w:rFonts w:ascii="Times New Roman" w:hAnsi="Times New Roman"/>
          <w:sz w:val="28"/>
          <w:szCs w:val="24"/>
        </w:rPr>
        <w:t> </w:t>
      </w:r>
      <w:r w:rsidR="00551BD3" w:rsidRPr="007E5BFD">
        <w:rPr>
          <w:rFonts w:ascii="Times New Roman" w:hAnsi="Times New Roman"/>
          <w:sz w:val="28"/>
          <w:szCs w:val="24"/>
        </w:rPr>
        <w:t>Zemkopības ministrijai šā rīkojuma 1. punktā minēto nekustamo īpašumu</w:t>
      </w:r>
      <w:r w:rsidR="007E5BFD">
        <w:rPr>
          <w:rFonts w:ascii="Times New Roman" w:hAnsi="Times New Roman"/>
          <w:sz w:val="28"/>
          <w:szCs w:val="24"/>
        </w:rPr>
        <w:t xml:space="preserve"> </w:t>
      </w:r>
      <w:r w:rsidR="00551BD3" w:rsidRPr="007E5BFD">
        <w:rPr>
          <w:rFonts w:ascii="Times New Roman" w:hAnsi="Times New Roman"/>
          <w:sz w:val="28"/>
          <w:szCs w:val="24"/>
        </w:rPr>
        <w:t>izmantot valsts meža apsaimniekošanas un aizsardzības funkcijas īstenošanai.</w:t>
      </w:r>
    </w:p>
    <w:p w14:paraId="6A204722" w14:textId="77777777" w:rsidR="00AA5F4A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6A204723" w14:textId="77777777" w:rsidR="00551BD3" w:rsidRPr="007E5BFD" w:rsidRDefault="00AA5F4A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 xml:space="preserve">3. </w:t>
      </w:r>
      <w:r w:rsidR="00551BD3" w:rsidRPr="007E5BFD">
        <w:rPr>
          <w:rFonts w:ascii="Times New Roman" w:hAnsi="Times New Roman"/>
          <w:sz w:val="28"/>
          <w:szCs w:val="24"/>
        </w:rPr>
        <w:t>Zemkopības ministrijai, nostiprinot zemesgrāmatā uz valsts vārda Zemkopības ministrijas personā īpašuma tiesības uz šā rīkojuma 1. punktā minēt</w:t>
      </w:r>
      <w:r w:rsidR="003C4FFF" w:rsidRPr="007E5BFD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nekustam</w:t>
      </w:r>
      <w:r w:rsidR="003C4FFF" w:rsidRPr="007E5BFD">
        <w:rPr>
          <w:rFonts w:ascii="Times New Roman" w:hAnsi="Times New Roman"/>
          <w:sz w:val="28"/>
          <w:szCs w:val="24"/>
        </w:rPr>
        <w:t>o</w:t>
      </w:r>
      <w:r w:rsidR="00551BD3" w:rsidRPr="007E5BFD">
        <w:rPr>
          <w:rFonts w:ascii="Times New Roman" w:hAnsi="Times New Roman"/>
          <w:sz w:val="28"/>
          <w:szCs w:val="24"/>
        </w:rPr>
        <w:t xml:space="preserve"> īpašum</w:t>
      </w:r>
      <w:r w:rsidR="003C4FFF" w:rsidRPr="007E5BFD">
        <w:rPr>
          <w:rFonts w:ascii="Times New Roman" w:hAnsi="Times New Roman"/>
          <w:sz w:val="28"/>
          <w:szCs w:val="24"/>
        </w:rPr>
        <w:t>u</w:t>
      </w:r>
      <w:r w:rsidR="00551BD3" w:rsidRPr="007E5BFD">
        <w:rPr>
          <w:rFonts w:ascii="Times New Roman" w:hAnsi="Times New Roman"/>
          <w:sz w:val="28"/>
          <w:szCs w:val="24"/>
        </w:rPr>
        <w:t>:</w:t>
      </w:r>
    </w:p>
    <w:p w14:paraId="6A204724" w14:textId="77777777" w:rsidR="00551BD3" w:rsidRPr="007E5BFD" w:rsidRDefault="00551BD3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3.1. norādīt, ka īpašuma tiesības nostiprinātas uz laiku, kamēr Zemkopības ministrija nodrošina šā rīkojuma 2. punktā minētās funkcijas īstenošanu;</w:t>
      </w:r>
    </w:p>
    <w:p w14:paraId="6A204725" w14:textId="77777777" w:rsidR="00551BD3" w:rsidRPr="007E5BFD" w:rsidRDefault="00551BD3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>3.2. ierakstīt atzīmi par aizliegumu atsavināt nekustamo īpašumu un apgrūtināt to ar hipotēku;</w:t>
      </w:r>
    </w:p>
    <w:p w14:paraId="6A204726" w14:textId="77777777" w:rsidR="00551BD3" w:rsidRPr="007E5BFD" w:rsidRDefault="00551BD3" w:rsidP="007E5BF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4"/>
        </w:rPr>
      </w:pPr>
      <w:r w:rsidRPr="007E5BFD">
        <w:rPr>
          <w:rFonts w:ascii="Times New Roman" w:hAnsi="Times New Roman"/>
          <w:sz w:val="28"/>
          <w:szCs w:val="24"/>
        </w:rPr>
        <w:t xml:space="preserve">3.3. norādīt, ka Zemkopības ministrija nekustamo īpašumu bez atlīdzības nodod Kuldīgas novada pašvaldībai, ja </w:t>
      </w:r>
      <w:r w:rsidR="003C4FFF" w:rsidRPr="007E5BFD">
        <w:rPr>
          <w:rFonts w:ascii="Times New Roman" w:hAnsi="Times New Roman"/>
          <w:sz w:val="28"/>
          <w:szCs w:val="24"/>
        </w:rPr>
        <w:t>tas</w:t>
      </w:r>
      <w:r w:rsidRPr="007E5BFD">
        <w:rPr>
          <w:rFonts w:ascii="Times New Roman" w:hAnsi="Times New Roman"/>
          <w:sz w:val="28"/>
          <w:szCs w:val="24"/>
        </w:rPr>
        <w:t xml:space="preserve"> vairs netiek izmantot</w:t>
      </w:r>
      <w:r w:rsidR="003C4FFF" w:rsidRPr="007E5BFD">
        <w:rPr>
          <w:rFonts w:ascii="Times New Roman" w:hAnsi="Times New Roman"/>
          <w:sz w:val="28"/>
          <w:szCs w:val="24"/>
        </w:rPr>
        <w:t>s</w:t>
      </w:r>
      <w:r w:rsidRPr="007E5BFD">
        <w:rPr>
          <w:rFonts w:ascii="Times New Roman" w:hAnsi="Times New Roman"/>
          <w:sz w:val="28"/>
          <w:szCs w:val="24"/>
        </w:rPr>
        <w:t xml:space="preserve"> šā rīkojuma 2. punktā minētās funkcijas īstenošanai.</w:t>
      </w:r>
    </w:p>
    <w:p w14:paraId="6A204727" w14:textId="77777777" w:rsidR="003C051B" w:rsidRPr="007E5BFD" w:rsidRDefault="003C051B" w:rsidP="007E5BFD">
      <w:pPr>
        <w:pStyle w:val="BodyTextIndent"/>
        <w:spacing w:after="0"/>
        <w:ind w:left="0"/>
        <w:jc w:val="both"/>
        <w:rPr>
          <w:sz w:val="28"/>
          <w:szCs w:val="24"/>
          <w:lang w:val="lv-LV"/>
        </w:rPr>
      </w:pPr>
    </w:p>
    <w:p w14:paraId="6A204728" w14:textId="77777777" w:rsidR="00B521BA" w:rsidRPr="007E5BFD" w:rsidRDefault="00B521BA" w:rsidP="007E5BFD">
      <w:pPr>
        <w:pStyle w:val="BodyTextIndent"/>
        <w:spacing w:after="0"/>
        <w:ind w:left="0"/>
        <w:jc w:val="both"/>
        <w:rPr>
          <w:sz w:val="28"/>
          <w:szCs w:val="24"/>
          <w:lang w:val="lv-LV"/>
        </w:rPr>
      </w:pPr>
    </w:p>
    <w:p w14:paraId="411FED30" w14:textId="77777777" w:rsidR="007E5BFD" w:rsidRPr="007E5BFD" w:rsidRDefault="007E5BFD" w:rsidP="007E5BFD">
      <w:pPr>
        <w:tabs>
          <w:tab w:val="left" w:pos="6237"/>
          <w:tab w:val="left" w:pos="6663"/>
        </w:tabs>
        <w:spacing w:after="0"/>
        <w:ind w:firstLine="709"/>
        <w:rPr>
          <w:rFonts w:ascii="Times New Roman" w:hAnsi="Times New Roman" w:cs="Times New Roman"/>
          <w:sz w:val="28"/>
        </w:rPr>
      </w:pPr>
      <w:r w:rsidRPr="007E5BFD">
        <w:rPr>
          <w:rFonts w:ascii="Times New Roman" w:hAnsi="Times New Roman" w:cs="Times New Roman"/>
          <w:sz w:val="28"/>
        </w:rPr>
        <w:t>Ministru prezidents</w:t>
      </w:r>
      <w:r w:rsidRPr="007E5BFD">
        <w:rPr>
          <w:rFonts w:ascii="Times New Roman" w:hAnsi="Times New Roman" w:cs="Times New Roman"/>
          <w:sz w:val="28"/>
        </w:rPr>
        <w:tab/>
        <w:t>Māris Kučinskis</w:t>
      </w:r>
    </w:p>
    <w:p w14:paraId="00DB3238" w14:textId="77777777" w:rsidR="007E5BFD" w:rsidRPr="007E5BFD" w:rsidRDefault="007E5BFD" w:rsidP="007E5BFD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74223168" w14:textId="77777777" w:rsidR="007E5BFD" w:rsidRPr="007E5BFD" w:rsidRDefault="007E5BFD" w:rsidP="007E5BFD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5ECE6348" w14:textId="77777777" w:rsidR="007E5BFD" w:rsidRPr="007E5BFD" w:rsidRDefault="007E5BFD" w:rsidP="007E5BFD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6A204739" w14:textId="181633E5" w:rsidR="00F14DAA" w:rsidRPr="007E5BFD" w:rsidRDefault="007E5BFD" w:rsidP="007E5BFD">
      <w:pPr>
        <w:tabs>
          <w:tab w:val="left" w:pos="2410"/>
          <w:tab w:val="left" w:pos="6237"/>
        </w:tabs>
        <w:ind w:firstLine="709"/>
        <w:rPr>
          <w:rFonts w:ascii="Times New Roman" w:hAnsi="Times New Roman" w:cs="Times New Roman"/>
          <w:sz w:val="28"/>
        </w:rPr>
      </w:pPr>
      <w:r w:rsidRPr="007E5BFD">
        <w:rPr>
          <w:rFonts w:ascii="Times New Roman" w:hAnsi="Times New Roman" w:cs="Times New Roman"/>
          <w:sz w:val="28"/>
        </w:rPr>
        <w:t xml:space="preserve">Zemkopības ministrs </w:t>
      </w:r>
      <w:r w:rsidRPr="007E5BFD">
        <w:rPr>
          <w:rFonts w:ascii="Times New Roman" w:hAnsi="Times New Roman" w:cs="Times New Roman"/>
          <w:sz w:val="28"/>
        </w:rPr>
        <w:tab/>
        <w:t>Jānis Dūklavs</w:t>
      </w:r>
    </w:p>
    <w:sectPr w:rsidR="00F14DAA" w:rsidRPr="007E5BFD" w:rsidSect="007E5BFD">
      <w:headerReference w:type="first" r:id="rId9"/>
      <w:footerReference w:type="first" r:id="rId10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473C" w14:textId="77777777" w:rsidR="00866993" w:rsidRDefault="00866993" w:rsidP="00A61D62">
      <w:pPr>
        <w:spacing w:after="0" w:line="240" w:lineRule="auto"/>
      </w:pPr>
      <w:r>
        <w:separator/>
      </w:r>
    </w:p>
  </w:endnote>
  <w:endnote w:type="continuationSeparator" w:id="0">
    <w:p w14:paraId="6A20473D" w14:textId="77777777" w:rsidR="00866993" w:rsidRDefault="00866993" w:rsidP="00A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ABD5" w14:textId="4327DAED" w:rsidR="007E5BFD" w:rsidRPr="007E5BFD" w:rsidRDefault="007E5BFD">
    <w:pPr>
      <w:pStyle w:val="Footer"/>
      <w:rPr>
        <w:rFonts w:ascii="Times New Roman" w:hAnsi="Times New Roman" w:cs="Times New Roman"/>
        <w:sz w:val="16"/>
        <w:szCs w:val="16"/>
      </w:rPr>
    </w:pPr>
    <w:r w:rsidRPr="007E5BFD">
      <w:rPr>
        <w:rFonts w:ascii="Times New Roman" w:hAnsi="Times New Roman" w:cs="Times New Roman"/>
        <w:sz w:val="16"/>
        <w:szCs w:val="16"/>
      </w:rPr>
      <w:t>R1249_6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473A" w14:textId="77777777" w:rsidR="00866993" w:rsidRDefault="00866993" w:rsidP="00A61D62">
      <w:pPr>
        <w:spacing w:after="0" w:line="240" w:lineRule="auto"/>
      </w:pPr>
      <w:r>
        <w:separator/>
      </w:r>
    </w:p>
  </w:footnote>
  <w:footnote w:type="continuationSeparator" w:id="0">
    <w:p w14:paraId="6A20473B" w14:textId="77777777" w:rsidR="00866993" w:rsidRDefault="00866993" w:rsidP="00A6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2ABC2" w14:textId="2F4AF561" w:rsidR="007E5BFD" w:rsidRDefault="007E5BFD">
    <w:pPr>
      <w:pStyle w:val="Header"/>
    </w:pPr>
  </w:p>
  <w:p w14:paraId="69B46739" w14:textId="188A9E69" w:rsidR="007E5BFD" w:rsidRDefault="007E5BFD">
    <w:pPr>
      <w:pStyle w:val="Header"/>
    </w:pPr>
    <w:r>
      <w:rPr>
        <w:noProof/>
        <w:sz w:val="28"/>
        <w:szCs w:val="28"/>
      </w:rPr>
      <w:drawing>
        <wp:inline distT="0" distB="0" distL="0" distR="0" wp14:anchorId="4BE3F882" wp14:editId="53204883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6466D"/>
    <w:multiLevelType w:val="hybridMultilevel"/>
    <w:tmpl w:val="BBD8D7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1B"/>
    <w:rsid w:val="000225F1"/>
    <w:rsid w:val="00094D00"/>
    <w:rsid w:val="002C31BC"/>
    <w:rsid w:val="00397EF1"/>
    <w:rsid w:val="003C051B"/>
    <w:rsid w:val="003C4FFF"/>
    <w:rsid w:val="00491E5D"/>
    <w:rsid w:val="00551BD3"/>
    <w:rsid w:val="00553F49"/>
    <w:rsid w:val="005869C3"/>
    <w:rsid w:val="00594808"/>
    <w:rsid w:val="005C1006"/>
    <w:rsid w:val="005D7A8A"/>
    <w:rsid w:val="005F0546"/>
    <w:rsid w:val="00654376"/>
    <w:rsid w:val="00674D26"/>
    <w:rsid w:val="006D3D98"/>
    <w:rsid w:val="006E2FCD"/>
    <w:rsid w:val="007E5BFD"/>
    <w:rsid w:val="00866993"/>
    <w:rsid w:val="00867E09"/>
    <w:rsid w:val="008F178C"/>
    <w:rsid w:val="009825B6"/>
    <w:rsid w:val="009C48B8"/>
    <w:rsid w:val="00A61D62"/>
    <w:rsid w:val="00AA5F4A"/>
    <w:rsid w:val="00B521BA"/>
    <w:rsid w:val="00B9064E"/>
    <w:rsid w:val="00CC6220"/>
    <w:rsid w:val="00D67297"/>
    <w:rsid w:val="00DB5AED"/>
    <w:rsid w:val="00DE511E"/>
    <w:rsid w:val="00E2098A"/>
    <w:rsid w:val="00E2606B"/>
    <w:rsid w:val="00E5005F"/>
    <w:rsid w:val="00EA398E"/>
    <w:rsid w:val="00F0548D"/>
    <w:rsid w:val="00F14DAA"/>
    <w:rsid w:val="00F54858"/>
    <w:rsid w:val="00F6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4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B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5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1B"/>
    <w:rPr>
      <w:strike w:val="0"/>
      <w:dstrike w:val="0"/>
      <w:color w:val="40407C"/>
      <w:u w:val="none"/>
      <w:effect w:val="none"/>
    </w:rPr>
  </w:style>
  <w:style w:type="paragraph" w:styleId="BodyTextIndent">
    <w:name w:val="Body Text Indent"/>
    <w:basedOn w:val="Normal"/>
    <w:link w:val="BodyTextIndentChar"/>
    <w:rsid w:val="003C05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C051B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er">
    <w:name w:val="header"/>
    <w:basedOn w:val="Normal"/>
    <w:link w:val="Head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62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1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62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4A"/>
    <w:rPr>
      <w:rFonts w:ascii="Tahoma" w:eastAsiaTheme="minorEastAsi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1F3F-6EE5-46DD-9DAA-40FF7B47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Kiršbauma</dc:creator>
  <cp:keywords/>
  <dc:description/>
  <cp:lastModifiedBy>Leontīne Babkina</cp:lastModifiedBy>
  <cp:revision>30</cp:revision>
  <cp:lastPrinted>2016-07-01T07:52:00Z</cp:lastPrinted>
  <dcterms:created xsi:type="dcterms:W3CDTF">2016-04-07T08:47:00Z</dcterms:created>
  <dcterms:modified xsi:type="dcterms:W3CDTF">2016-07-18T11:32:00Z</dcterms:modified>
</cp:coreProperties>
</file>