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C6A26" w14:textId="77777777" w:rsidR="005460F0" w:rsidRDefault="005460F0" w:rsidP="00F46AE8">
      <w:pPr>
        <w:tabs>
          <w:tab w:val="right" w:pos="9072"/>
        </w:tabs>
        <w:jc w:val="both"/>
        <w:rPr>
          <w:sz w:val="28"/>
        </w:rPr>
      </w:pPr>
    </w:p>
    <w:p w14:paraId="26CC6A27" w14:textId="77777777" w:rsidR="005460F0" w:rsidRPr="00DC4FFD" w:rsidRDefault="005460F0" w:rsidP="00F46AE8">
      <w:pPr>
        <w:tabs>
          <w:tab w:val="right" w:pos="9072"/>
        </w:tabs>
        <w:jc w:val="both"/>
        <w:rPr>
          <w:sz w:val="28"/>
          <w:lang w:val="lv-LV"/>
        </w:rPr>
      </w:pPr>
    </w:p>
    <w:p w14:paraId="26CC6A2D" w14:textId="77777777" w:rsidR="005460F0" w:rsidRDefault="005460F0" w:rsidP="00F46AE8">
      <w:pPr>
        <w:tabs>
          <w:tab w:val="left" w:pos="1365"/>
          <w:tab w:val="right" w:pos="9072"/>
        </w:tabs>
        <w:jc w:val="both"/>
        <w:rPr>
          <w:sz w:val="28"/>
        </w:rPr>
      </w:pPr>
    </w:p>
    <w:p w14:paraId="73695BEB" w14:textId="18616B1D" w:rsidR="00D328DF" w:rsidRPr="00466768" w:rsidRDefault="00D328DF" w:rsidP="00F46AE8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2016. </w:t>
      </w:r>
      <w:proofErr w:type="spellStart"/>
      <w:proofErr w:type="gramStart"/>
      <w:r w:rsidRPr="00466768">
        <w:rPr>
          <w:sz w:val="28"/>
          <w:szCs w:val="28"/>
        </w:rPr>
        <w:t>gada</w:t>
      </w:r>
      <w:proofErr w:type="spellEnd"/>
      <w:proofErr w:type="gramEnd"/>
      <w:r w:rsidRPr="00466768">
        <w:rPr>
          <w:sz w:val="28"/>
          <w:szCs w:val="28"/>
        </w:rPr>
        <w:t xml:space="preserve"> </w:t>
      </w:r>
      <w:r w:rsidR="004A49E8">
        <w:rPr>
          <w:sz w:val="28"/>
          <w:szCs w:val="28"/>
        </w:rPr>
        <w:t>27. </w:t>
      </w:r>
      <w:proofErr w:type="spellStart"/>
      <w:proofErr w:type="gramStart"/>
      <w:r w:rsidR="004A49E8">
        <w:rPr>
          <w:sz w:val="28"/>
          <w:szCs w:val="28"/>
        </w:rPr>
        <w:t>septembrī</w:t>
      </w:r>
      <w:proofErr w:type="spellEnd"/>
      <w:proofErr w:type="gramEnd"/>
      <w:r w:rsidRPr="00466768">
        <w:rPr>
          <w:sz w:val="28"/>
          <w:szCs w:val="28"/>
        </w:rPr>
        <w:tab/>
      </w:r>
      <w:proofErr w:type="spellStart"/>
      <w:r w:rsidRPr="00466768">
        <w:rPr>
          <w:sz w:val="28"/>
          <w:szCs w:val="28"/>
        </w:rPr>
        <w:t>Rīkojums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4A49E8">
        <w:rPr>
          <w:sz w:val="28"/>
          <w:szCs w:val="28"/>
        </w:rPr>
        <w:t> 542</w:t>
      </w:r>
    </w:p>
    <w:p w14:paraId="2BF83B09" w14:textId="71F3B8D8" w:rsidR="00D328DF" w:rsidRPr="00466768" w:rsidRDefault="00D328DF" w:rsidP="00F46AE8">
      <w:pPr>
        <w:tabs>
          <w:tab w:val="left" w:pos="6663"/>
        </w:tabs>
        <w:rPr>
          <w:sz w:val="28"/>
          <w:szCs w:val="28"/>
        </w:rPr>
      </w:pPr>
      <w:proofErr w:type="spellStart"/>
      <w:r w:rsidRPr="00466768">
        <w:rPr>
          <w:sz w:val="28"/>
          <w:szCs w:val="28"/>
        </w:rPr>
        <w:t>Rīgā</w:t>
      </w:r>
      <w:proofErr w:type="spellEnd"/>
      <w:r w:rsidRPr="00466768">
        <w:rPr>
          <w:sz w:val="28"/>
          <w:szCs w:val="28"/>
        </w:rPr>
        <w:tab/>
        <w:t>(</w:t>
      </w:r>
      <w:proofErr w:type="spellStart"/>
      <w:proofErr w:type="gramStart"/>
      <w:r w:rsidRPr="00466768">
        <w:rPr>
          <w:sz w:val="28"/>
          <w:szCs w:val="28"/>
        </w:rPr>
        <w:t>prot</w:t>
      </w:r>
      <w:proofErr w:type="gramEnd"/>
      <w:r w:rsidRPr="00466768">
        <w:rPr>
          <w:sz w:val="28"/>
          <w:szCs w:val="28"/>
        </w:rPr>
        <w:t>.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proofErr w:type="gram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proofErr w:type="gramEnd"/>
      <w:r w:rsidR="004A49E8">
        <w:rPr>
          <w:sz w:val="28"/>
          <w:szCs w:val="28"/>
        </w:rPr>
        <w:t xml:space="preserve">  48  5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26CC6A32" w14:textId="61EA4517" w:rsidR="005460F0" w:rsidRDefault="005460F0" w:rsidP="00F46AE8">
      <w:pPr>
        <w:tabs>
          <w:tab w:val="right" w:pos="9072"/>
        </w:tabs>
        <w:jc w:val="center"/>
        <w:rPr>
          <w:b/>
          <w:sz w:val="28"/>
          <w:lang w:val="lv-LV"/>
        </w:rPr>
      </w:pPr>
    </w:p>
    <w:p w14:paraId="26CC6A33" w14:textId="4B242082" w:rsidR="005460F0" w:rsidRPr="007B1D55" w:rsidRDefault="005460F0" w:rsidP="00F46AE8">
      <w:pPr>
        <w:jc w:val="center"/>
        <w:rPr>
          <w:b/>
          <w:sz w:val="28"/>
          <w:szCs w:val="28"/>
          <w:lang w:val="lv-LV"/>
        </w:rPr>
      </w:pPr>
      <w:r w:rsidRPr="007B1D55">
        <w:rPr>
          <w:b/>
          <w:sz w:val="28"/>
          <w:szCs w:val="28"/>
          <w:lang w:val="lv-LV"/>
        </w:rPr>
        <w:t xml:space="preserve">Par </w:t>
      </w:r>
      <w:r w:rsidR="00850807">
        <w:rPr>
          <w:b/>
          <w:sz w:val="28"/>
          <w:szCs w:val="28"/>
          <w:lang w:val="lv-LV"/>
        </w:rPr>
        <w:t>neprivatizētā</w:t>
      </w:r>
      <w:r w:rsidR="00DC4FFD">
        <w:rPr>
          <w:b/>
          <w:sz w:val="28"/>
          <w:szCs w:val="28"/>
          <w:lang w:val="lv-LV"/>
        </w:rPr>
        <w:t>s</w:t>
      </w:r>
      <w:r w:rsidR="00850807">
        <w:rPr>
          <w:b/>
          <w:sz w:val="28"/>
          <w:szCs w:val="28"/>
          <w:lang w:val="lv-LV"/>
        </w:rPr>
        <w:t xml:space="preserve"> </w:t>
      </w:r>
      <w:r w:rsidRPr="007B1D55">
        <w:rPr>
          <w:b/>
          <w:sz w:val="28"/>
          <w:szCs w:val="28"/>
          <w:lang w:val="lv-LV"/>
        </w:rPr>
        <w:t xml:space="preserve">valsts </w:t>
      </w:r>
      <w:r w:rsidR="00DC4FFD">
        <w:rPr>
          <w:b/>
          <w:sz w:val="28"/>
          <w:szCs w:val="28"/>
          <w:lang w:val="lv-LV"/>
        </w:rPr>
        <w:t>dzīvojamās mājas</w:t>
      </w:r>
      <w:r w:rsidRPr="007B1D55">
        <w:rPr>
          <w:b/>
          <w:sz w:val="28"/>
          <w:szCs w:val="28"/>
          <w:lang w:val="lv-LV"/>
        </w:rPr>
        <w:t xml:space="preserve"> Skolas ielā 4, Drustos, Drustu pagastā, Raunas novadā, nodošanu Raunas novada pašvaldības īpašumā</w:t>
      </w:r>
    </w:p>
    <w:p w14:paraId="26CC6A34" w14:textId="77777777" w:rsidR="005460F0" w:rsidRPr="007B1D55" w:rsidRDefault="005460F0" w:rsidP="00F46AE8">
      <w:pPr>
        <w:jc w:val="center"/>
        <w:rPr>
          <w:sz w:val="28"/>
          <w:szCs w:val="28"/>
          <w:lang w:val="lv-LV"/>
        </w:rPr>
      </w:pPr>
    </w:p>
    <w:p w14:paraId="26CC6A36" w14:textId="01F3551B" w:rsidR="005460F0" w:rsidRPr="007B1D55" w:rsidRDefault="005460F0" w:rsidP="00F46AE8">
      <w:pPr>
        <w:pStyle w:val="Heading3"/>
        <w:ind w:firstLine="720"/>
        <w:rPr>
          <w:color w:val="000000"/>
          <w:szCs w:val="28"/>
        </w:rPr>
      </w:pPr>
      <w:r>
        <w:rPr>
          <w:szCs w:val="28"/>
        </w:rPr>
        <w:t xml:space="preserve">Saskaņā ar likuma </w:t>
      </w:r>
      <w:r w:rsidR="00F46AE8">
        <w:rPr>
          <w:szCs w:val="28"/>
        </w:rPr>
        <w:t>"</w:t>
      </w:r>
      <w:r w:rsidRPr="007B1D55">
        <w:rPr>
          <w:szCs w:val="28"/>
        </w:rPr>
        <w:t>Par valsts un pašvaldību dzīvojamo māju privatizāciju</w:t>
      </w:r>
      <w:r w:rsidR="00D328DF">
        <w:rPr>
          <w:szCs w:val="28"/>
        </w:rPr>
        <w:t>"</w:t>
      </w:r>
      <w:r w:rsidRPr="007B1D55">
        <w:rPr>
          <w:szCs w:val="28"/>
        </w:rPr>
        <w:t xml:space="preserve"> </w:t>
      </w:r>
      <w:r w:rsidR="00DC4FFD">
        <w:rPr>
          <w:szCs w:val="28"/>
        </w:rPr>
        <w:t>59</w:t>
      </w:r>
      <w:r w:rsidR="00D328DF">
        <w:rPr>
          <w:szCs w:val="28"/>
        </w:rPr>
        <w:t>. p</w:t>
      </w:r>
      <w:r w:rsidR="00DC4FFD">
        <w:rPr>
          <w:szCs w:val="28"/>
        </w:rPr>
        <w:t>anta pirmās daļas 4</w:t>
      </w:r>
      <w:r w:rsidR="00D328DF">
        <w:rPr>
          <w:szCs w:val="28"/>
        </w:rPr>
        <w:t>. p</w:t>
      </w:r>
      <w:r w:rsidR="00DC4FFD">
        <w:rPr>
          <w:szCs w:val="28"/>
        </w:rPr>
        <w:t xml:space="preserve">unktu un </w:t>
      </w:r>
      <w:r w:rsidRPr="007B1D55">
        <w:rPr>
          <w:szCs w:val="28"/>
        </w:rPr>
        <w:t>pārejas noteikumu 21</w:t>
      </w:r>
      <w:r w:rsidR="00D328DF">
        <w:rPr>
          <w:szCs w:val="28"/>
        </w:rPr>
        <w:t>. p</w:t>
      </w:r>
      <w:r w:rsidRPr="007B1D55">
        <w:rPr>
          <w:szCs w:val="28"/>
        </w:rPr>
        <w:t xml:space="preserve">unktu valsts akciju sabiedrībai </w:t>
      </w:r>
      <w:r w:rsidR="00D328DF">
        <w:rPr>
          <w:szCs w:val="28"/>
        </w:rPr>
        <w:t>"</w:t>
      </w:r>
      <w:r w:rsidRPr="007B1D55">
        <w:rPr>
          <w:szCs w:val="28"/>
        </w:rPr>
        <w:t>Privatizācijas aģentūra</w:t>
      </w:r>
      <w:r w:rsidR="00D328DF">
        <w:rPr>
          <w:szCs w:val="28"/>
        </w:rPr>
        <w:t>"</w:t>
      </w:r>
      <w:r w:rsidRPr="007B1D55">
        <w:rPr>
          <w:szCs w:val="28"/>
        </w:rPr>
        <w:t xml:space="preserve"> nodot bez atlīdzības Raunas novada pašvaldības īpašumā </w:t>
      </w:r>
      <w:r>
        <w:rPr>
          <w:szCs w:val="28"/>
        </w:rPr>
        <w:t xml:space="preserve">neprivatizēto </w:t>
      </w:r>
      <w:r w:rsidR="00DC4FFD">
        <w:rPr>
          <w:szCs w:val="28"/>
        </w:rPr>
        <w:t>valsts nekustamo īpašumu (nekustamā īpašuma</w:t>
      </w:r>
      <w:r w:rsidRPr="007B1D55">
        <w:rPr>
          <w:szCs w:val="28"/>
        </w:rPr>
        <w:t xml:space="preserve"> kadastra </w:t>
      </w:r>
      <w:r w:rsidRPr="007B1D55">
        <w:rPr>
          <w:color w:val="000000"/>
          <w:szCs w:val="28"/>
        </w:rPr>
        <w:t>Nr.</w:t>
      </w:r>
      <w:r w:rsidR="00F46AE8">
        <w:rPr>
          <w:color w:val="000000"/>
          <w:szCs w:val="28"/>
        </w:rPr>
        <w:t> </w:t>
      </w:r>
      <w:r w:rsidRPr="007B1D55">
        <w:rPr>
          <w:color w:val="000000"/>
          <w:szCs w:val="28"/>
        </w:rPr>
        <w:t>4248</w:t>
      </w:r>
      <w:r w:rsidRPr="007B1D55">
        <w:rPr>
          <w:color w:val="FF0000"/>
          <w:szCs w:val="28"/>
        </w:rPr>
        <w:t xml:space="preserve"> </w:t>
      </w:r>
      <w:r w:rsidRPr="007B1D55">
        <w:rPr>
          <w:color w:val="000000"/>
          <w:szCs w:val="28"/>
        </w:rPr>
        <w:t>007</w:t>
      </w:r>
      <w:r w:rsidRPr="007B1D55">
        <w:rPr>
          <w:color w:val="FF0000"/>
          <w:szCs w:val="28"/>
        </w:rPr>
        <w:t xml:space="preserve"> </w:t>
      </w:r>
      <w:r w:rsidRPr="007B1D55">
        <w:rPr>
          <w:color w:val="000000"/>
          <w:szCs w:val="28"/>
        </w:rPr>
        <w:t>0256</w:t>
      </w:r>
      <w:r w:rsidR="00DC4FFD">
        <w:rPr>
          <w:color w:val="000000"/>
          <w:szCs w:val="28"/>
        </w:rPr>
        <w:t>)</w:t>
      </w:r>
      <w:r w:rsidR="00DC4FFD">
        <w:rPr>
          <w:szCs w:val="28"/>
        </w:rPr>
        <w:t xml:space="preserve"> </w:t>
      </w:r>
      <w:r w:rsidR="00F46AE8">
        <w:rPr>
          <w:szCs w:val="28"/>
        </w:rPr>
        <w:t>–</w:t>
      </w:r>
      <w:r w:rsidRPr="007B1D55">
        <w:rPr>
          <w:szCs w:val="28"/>
        </w:rPr>
        <w:t xml:space="preserve"> </w:t>
      </w:r>
      <w:r w:rsidR="00DC4FFD">
        <w:rPr>
          <w:szCs w:val="28"/>
        </w:rPr>
        <w:t>dzīvojam</w:t>
      </w:r>
      <w:r w:rsidR="00F46AE8">
        <w:rPr>
          <w:szCs w:val="28"/>
        </w:rPr>
        <w:t>o</w:t>
      </w:r>
      <w:r w:rsidR="00DC4FFD">
        <w:rPr>
          <w:szCs w:val="28"/>
        </w:rPr>
        <w:t xml:space="preserve"> māj</w:t>
      </w:r>
      <w:r w:rsidR="00F46AE8">
        <w:rPr>
          <w:szCs w:val="28"/>
        </w:rPr>
        <w:t>u</w:t>
      </w:r>
      <w:r w:rsidR="00DC4FFD">
        <w:rPr>
          <w:szCs w:val="28"/>
        </w:rPr>
        <w:t xml:space="preserve"> (būves kadastra apzīmējums</w:t>
      </w:r>
      <w:r w:rsidRPr="007B1D55">
        <w:rPr>
          <w:color w:val="000000"/>
          <w:szCs w:val="28"/>
        </w:rPr>
        <w:t xml:space="preserve"> 4248</w:t>
      </w:r>
      <w:r w:rsidR="00F46AE8">
        <w:rPr>
          <w:color w:val="000000"/>
          <w:szCs w:val="28"/>
        </w:rPr>
        <w:t> </w:t>
      </w:r>
      <w:r w:rsidRPr="007B1D55">
        <w:rPr>
          <w:color w:val="000000"/>
          <w:szCs w:val="28"/>
        </w:rPr>
        <w:t>007</w:t>
      </w:r>
      <w:r w:rsidR="00F46AE8">
        <w:rPr>
          <w:color w:val="000000"/>
          <w:szCs w:val="28"/>
        </w:rPr>
        <w:t> </w:t>
      </w:r>
      <w:r w:rsidRPr="007B1D55">
        <w:rPr>
          <w:color w:val="000000"/>
          <w:szCs w:val="28"/>
        </w:rPr>
        <w:t>0256</w:t>
      </w:r>
      <w:r w:rsidR="00F46AE8">
        <w:rPr>
          <w:color w:val="000000"/>
          <w:szCs w:val="28"/>
        </w:rPr>
        <w:t> </w:t>
      </w:r>
      <w:r w:rsidRPr="007B1D55">
        <w:rPr>
          <w:color w:val="000000"/>
          <w:szCs w:val="28"/>
        </w:rPr>
        <w:t>001</w:t>
      </w:r>
      <w:r w:rsidR="00DC4FFD">
        <w:rPr>
          <w:color w:val="000000"/>
          <w:szCs w:val="28"/>
        </w:rPr>
        <w:t>) un zemes vienīb</w:t>
      </w:r>
      <w:r w:rsidR="00F46AE8">
        <w:rPr>
          <w:color w:val="000000"/>
          <w:szCs w:val="28"/>
        </w:rPr>
        <w:t>u</w:t>
      </w:r>
      <w:r w:rsidRPr="007B1D55">
        <w:rPr>
          <w:color w:val="000000"/>
          <w:szCs w:val="28"/>
        </w:rPr>
        <w:t xml:space="preserve"> </w:t>
      </w:r>
      <w:r w:rsidR="00DC4FFD">
        <w:rPr>
          <w:color w:val="000000"/>
          <w:szCs w:val="28"/>
        </w:rPr>
        <w:t>(zemes vienības kadastra apzīmējums</w:t>
      </w:r>
      <w:r w:rsidRPr="007B1D55">
        <w:rPr>
          <w:color w:val="000000"/>
          <w:szCs w:val="28"/>
        </w:rPr>
        <w:t xml:space="preserve"> 4248 007 0256</w:t>
      </w:r>
      <w:r w:rsidR="00DC4FFD">
        <w:rPr>
          <w:color w:val="000000"/>
          <w:szCs w:val="28"/>
        </w:rPr>
        <w:t xml:space="preserve">) </w:t>
      </w:r>
      <w:r w:rsidR="00F46AE8">
        <w:rPr>
          <w:color w:val="000000"/>
          <w:szCs w:val="28"/>
        </w:rPr>
        <w:t xml:space="preserve">– </w:t>
      </w:r>
      <w:r w:rsidR="00DC4FFD" w:rsidRPr="007B1D55">
        <w:rPr>
          <w:szCs w:val="28"/>
        </w:rPr>
        <w:t>Skolas ielā 4, Drustos, Drustu pagastā, Raunas novadā</w:t>
      </w:r>
      <w:r w:rsidRPr="007B1D55">
        <w:rPr>
          <w:color w:val="000000"/>
          <w:szCs w:val="28"/>
        </w:rPr>
        <w:t>.</w:t>
      </w:r>
    </w:p>
    <w:p w14:paraId="2A0FD6E0" w14:textId="77777777" w:rsidR="00D328DF" w:rsidRPr="00F46AE8" w:rsidRDefault="00D328DF" w:rsidP="00F46AE8">
      <w:pPr>
        <w:jc w:val="both"/>
        <w:rPr>
          <w:sz w:val="28"/>
          <w:szCs w:val="28"/>
          <w:lang w:val="lv-LV"/>
        </w:rPr>
      </w:pPr>
    </w:p>
    <w:p w14:paraId="3CB307B9" w14:textId="77777777" w:rsidR="00D328DF" w:rsidRPr="00F46AE8" w:rsidRDefault="00D328DF" w:rsidP="00F46AE8">
      <w:pPr>
        <w:jc w:val="both"/>
        <w:rPr>
          <w:sz w:val="28"/>
          <w:szCs w:val="28"/>
          <w:lang w:val="lv-LV"/>
        </w:rPr>
      </w:pPr>
    </w:p>
    <w:p w14:paraId="3B3C0E76" w14:textId="77777777" w:rsidR="00D328DF" w:rsidRPr="00F46AE8" w:rsidRDefault="00D328DF" w:rsidP="00F46AE8">
      <w:pPr>
        <w:jc w:val="both"/>
        <w:rPr>
          <w:sz w:val="28"/>
          <w:szCs w:val="28"/>
          <w:lang w:val="lv-LV"/>
        </w:rPr>
      </w:pPr>
    </w:p>
    <w:p w14:paraId="0A039EEF" w14:textId="77777777" w:rsidR="00D328DF" w:rsidRPr="00C514FD" w:rsidRDefault="00D328DF" w:rsidP="00F46AE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47F4F70A" w14:textId="77777777" w:rsidR="00D328DF" w:rsidRPr="00C514FD" w:rsidRDefault="00D328DF" w:rsidP="00F46AE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BB607A9" w14:textId="77777777" w:rsidR="00D328DF" w:rsidRPr="00C514FD" w:rsidRDefault="00D328DF" w:rsidP="00F46AE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150ADBF" w14:textId="77777777" w:rsidR="00D328DF" w:rsidRPr="00C514FD" w:rsidRDefault="00D328DF" w:rsidP="00F46AE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F263992" w14:textId="77777777" w:rsidR="00D328DF" w:rsidRDefault="00D328DF" w:rsidP="00F46AE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biedrs</w:t>
      </w:r>
      <w:proofErr w:type="spellEnd"/>
      <w:r>
        <w:rPr>
          <w:sz w:val="28"/>
          <w:szCs w:val="28"/>
        </w:rPr>
        <w:t>,</w:t>
      </w:r>
    </w:p>
    <w:p w14:paraId="787B974A" w14:textId="77777777" w:rsidR="00D328DF" w:rsidRPr="00C514FD" w:rsidRDefault="00D328DF" w:rsidP="00F46AE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ekonomikas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Arvils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Ašeradens</w:t>
      </w:r>
      <w:proofErr w:type="spellEnd"/>
    </w:p>
    <w:sectPr w:rsidR="00D328DF" w:rsidRPr="00C514FD" w:rsidSect="00D328DF">
      <w:headerReference w:type="default" r:id="rId7"/>
      <w:footerReference w:type="default" r:id="rId8"/>
      <w:pgSz w:w="11906" w:h="16838"/>
      <w:pgMar w:top="1418" w:right="1134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C6A4E" w14:textId="77777777" w:rsidR="004D274F" w:rsidRDefault="00850807">
      <w:r>
        <w:separator/>
      </w:r>
    </w:p>
  </w:endnote>
  <w:endnote w:type="continuationSeparator" w:id="0">
    <w:p w14:paraId="26CC6A4F" w14:textId="77777777" w:rsidR="004D274F" w:rsidRDefault="0085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C6A50" w14:textId="544608E7" w:rsidR="00266AA2" w:rsidRPr="00D328DF" w:rsidRDefault="00D328DF" w:rsidP="007B1D55">
    <w:pPr>
      <w:jc w:val="both"/>
      <w:rPr>
        <w:sz w:val="16"/>
        <w:szCs w:val="16"/>
        <w:lang w:val="lv-LV"/>
      </w:rPr>
    </w:pPr>
    <w:r>
      <w:rPr>
        <w:sz w:val="16"/>
        <w:szCs w:val="16"/>
        <w:lang w:val="lv-LV"/>
      </w:rPr>
      <w:t>R1803_6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C6A4C" w14:textId="77777777" w:rsidR="004D274F" w:rsidRDefault="00850807">
      <w:r>
        <w:separator/>
      </w:r>
    </w:p>
  </w:footnote>
  <w:footnote w:type="continuationSeparator" w:id="0">
    <w:p w14:paraId="26CC6A4D" w14:textId="77777777" w:rsidR="004D274F" w:rsidRDefault="00850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1EA61" w14:textId="77777777" w:rsidR="00D328DF" w:rsidRDefault="00D328DF">
    <w:pPr>
      <w:pStyle w:val="Header"/>
      <w:rPr>
        <w:rFonts w:ascii="Times New Roman" w:hAnsi="Times New Roman"/>
        <w:lang w:val="lv-LV"/>
      </w:rPr>
    </w:pPr>
  </w:p>
  <w:p w14:paraId="379434A7" w14:textId="398DDB6D" w:rsidR="00D328DF" w:rsidRPr="00D328DF" w:rsidRDefault="00D328DF">
    <w:pPr>
      <w:pStyle w:val="Header"/>
      <w:rPr>
        <w:rFonts w:ascii="Times New Roman" w:hAnsi="Times New Roman"/>
        <w:lang w:val="lv-LV"/>
      </w:rPr>
    </w:pPr>
    <w:r w:rsidRPr="00D328DF">
      <w:rPr>
        <w:rFonts w:ascii="Times New Roman" w:hAnsi="Times New Roman"/>
        <w:noProof/>
        <w:sz w:val="32"/>
        <w:szCs w:val="32"/>
        <w:lang w:val="lv-LV" w:eastAsia="lv-LV"/>
      </w:rPr>
      <w:drawing>
        <wp:inline distT="0" distB="0" distL="0" distR="0" wp14:anchorId="1227C9D4" wp14:editId="65E5B838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F0"/>
    <w:rsid w:val="00072736"/>
    <w:rsid w:val="001336C3"/>
    <w:rsid w:val="004A49E8"/>
    <w:rsid w:val="004D274F"/>
    <w:rsid w:val="005460F0"/>
    <w:rsid w:val="00850807"/>
    <w:rsid w:val="00C824AE"/>
    <w:rsid w:val="00D328DF"/>
    <w:rsid w:val="00DC4FFD"/>
    <w:rsid w:val="00F4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6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F0"/>
    <w:rPr>
      <w:rFonts w:eastAsia="Times New Roman" w:cs="Times New Roman"/>
      <w:sz w:val="24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5460F0"/>
    <w:pPr>
      <w:keepNext/>
      <w:ind w:right="576"/>
      <w:jc w:val="right"/>
      <w:outlineLvl w:val="0"/>
    </w:pPr>
    <w:rPr>
      <w:sz w:val="28"/>
      <w:lang w:val="lv-LV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0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460F0"/>
    <w:pPr>
      <w:keepNext/>
      <w:ind w:firstLine="709"/>
      <w:jc w:val="both"/>
      <w:outlineLvl w:val="2"/>
    </w:pPr>
    <w:rPr>
      <w:sz w:val="28"/>
      <w:lang w:val="lv-LV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0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60F0"/>
    <w:rPr>
      <w:rFonts w:eastAsia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460F0"/>
    <w:rPr>
      <w:rFonts w:ascii="Cambria" w:eastAsia="Times New Roman" w:hAnsi="Cambria" w:cs="Times New Roman"/>
      <w:b/>
      <w:bCs/>
      <w:i/>
      <w:iCs/>
      <w:szCs w:val="28"/>
      <w:lang w:val="en-AU" w:eastAsia="lv-LV"/>
    </w:rPr>
  </w:style>
  <w:style w:type="character" w:customStyle="1" w:styleId="Heading3Char">
    <w:name w:val="Heading 3 Char"/>
    <w:basedOn w:val="DefaultParagraphFont"/>
    <w:link w:val="Heading3"/>
    <w:rsid w:val="005460F0"/>
    <w:rPr>
      <w:rFonts w:eastAsia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0F0"/>
    <w:rPr>
      <w:rFonts w:ascii="Calibri" w:eastAsia="Times New Roman" w:hAnsi="Calibri" w:cs="Times New Roman"/>
      <w:b/>
      <w:bCs/>
      <w:szCs w:val="28"/>
      <w:lang w:val="en-AU" w:eastAsia="lv-LV"/>
    </w:rPr>
  </w:style>
  <w:style w:type="paragraph" w:styleId="Header">
    <w:name w:val="header"/>
    <w:basedOn w:val="Normal"/>
    <w:link w:val="HeaderChar"/>
    <w:semiHidden/>
    <w:rsid w:val="005460F0"/>
    <w:pPr>
      <w:tabs>
        <w:tab w:val="center" w:pos="4153"/>
        <w:tab w:val="right" w:pos="8306"/>
      </w:tabs>
    </w:pPr>
    <w:rPr>
      <w:rFonts w:ascii="RimTimes" w:hAnsi="RimTimes"/>
      <w:sz w:val="28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5460F0"/>
    <w:rPr>
      <w:rFonts w:ascii="RimTimes" w:eastAsia="Times New Roman" w:hAnsi="RimTimes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5460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F0"/>
    <w:rPr>
      <w:rFonts w:eastAsia="Times New Roman" w:cs="Times New Roman"/>
      <w:sz w:val="24"/>
      <w:szCs w:val="20"/>
      <w:lang w:val="en-AU" w:eastAsia="lv-LV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460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460F0"/>
    <w:rPr>
      <w:rFonts w:eastAsia="Times New Roman" w:cs="Times New Roman"/>
      <w:sz w:val="24"/>
      <w:szCs w:val="20"/>
      <w:lang w:val="en-AU" w:eastAsia="lv-LV"/>
    </w:rPr>
  </w:style>
  <w:style w:type="paragraph" w:styleId="EnvelopeReturn">
    <w:name w:val="envelope return"/>
    <w:basedOn w:val="Normal"/>
    <w:semiHidden/>
    <w:rsid w:val="005460F0"/>
    <w:pPr>
      <w:keepLines/>
      <w:widowControl w:val="0"/>
      <w:spacing w:before="600"/>
    </w:pPr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8DF"/>
    <w:rPr>
      <w:rFonts w:ascii="Tahoma" w:eastAsia="Times New Roman" w:hAnsi="Tahoma" w:cs="Tahoma"/>
      <w:sz w:val="16"/>
      <w:szCs w:val="16"/>
      <w:lang w:val="en-AU" w:eastAsia="lv-LV"/>
    </w:rPr>
  </w:style>
  <w:style w:type="paragraph" w:customStyle="1" w:styleId="naisf">
    <w:name w:val="naisf"/>
    <w:basedOn w:val="Normal"/>
    <w:rsid w:val="00D328DF"/>
    <w:pPr>
      <w:spacing w:before="75" w:after="75"/>
      <w:ind w:firstLine="375"/>
      <w:jc w:val="both"/>
    </w:pPr>
    <w:rPr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F0"/>
    <w:rPr>
      <w:rFonts w:eastAsia="Times New Roman" w:cs="Times New Roman"/>
      <w:sz w:val="24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5460F0"/>
    <w:pPr>
      <w:keepNext/>
      <w:ind w:right="576"/>
      <w:jc w:val="right"/>
      <w:outlineLvl w:val="0"/>
    </w:pPr>
    <w:rPr>
      <w:sz w:val="28"/>
      <w:lang w:val="lv-LV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0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460F0"/>
    <w:pPr>
      <w:keepNext/>
      <w:ind w:firstLine="709"/>
      <w:jc w:val="both"/>
      <w:outlineLvl w:val="2"/>
    </w:pPr>
    <w:rPr>
      <w:sz w:val="28"/>
      <w:lang w:val="lv-LV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0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60F0"/>
    <w:rPr>
      <w:rFonts w:eastAsia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460F0"/>
    <w:rPr>
      <w:rFonts w:ascii="Cambria" w:eastAsia="Times New Roman" w:hAnsi="Cambria" w:cs="Times New Roman"/>
      <w:b/>
      <w:bCs/>
      <w:i/>
      <w:iCs/>
      <w:szCs w:val="28"/>
      <w:lang w:val="en-AU" w:eastAsia="lv-LV"/>
    </w:rPr>
  </w:style>
  <w:style w:type="character" w:customStyle="1" w:styleId="Heading3Char">
    <w:name w:val="Heading 3 Char"/>
    <w:basedOn w:val="DefaultParagraphFont"/>
    <w:link w:val="Heading3"/>
    <w:rsid w:val="005460F0"/>
    <w:rPr>
      <w:rFonts w:eastAsia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0F0"/>
    <w:rPr>
      <w:rFonts w:ascii="Calibri" w:eastAsia="Times New Roman" w:hAnsi="Calibri" w:cs="Times New Roman"/>
      <w:b/>
      <w:bCs/>
      <w:szCs w:val="28"/>
      <w:lang w:val="en-AU" w:eastAsia="lv-LV"/>
    </w:rPr>
  </w:style>
  <w:style w:type="paragraph" w:styleId="Header">
    <w:name w:val="header"/>
    <w:basedOn w:val="Normal"/>
    <w:link w:val="HeaderChar"/>
    <w:semiHidden/>
    <w:rsid w:val="005460F0"/>
    <w:pPr>
      <w:tabs>
        <w:tab w:val="center" w:pos="4153"/>
        <w:tab w:val="right" w:pos="8306"/>
      </w:tabs>
    </w:pPr>
    <w:rPr>
      <w:rFonts w:ascii="RimTimes" w:hAnsi="RimTimes"/>
      <w:sz w:val="28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5460F0"/>
    <w:rPr>
      <w:rFonts w:ascii="RimTimes" w:eastAsia="Times New Roman" w:hAnsi="RimTimes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5460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F0"/>
    <w:rPr>
      <w:rFonts w:eastAsia="Times New Roman" w:cs="Times New Roman"/>
      <w:sz w:val="24"/>
      <w:szCs w:val="20"/>
      <w:lang w:val="en-AU" w:eastAsia="lv-LV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460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460F0"/>
    <w:rPr>
      <w:rFonts w:eastAsia="Times New Roman" w:cs="Times New Roman"/>
      <w:sz w:val="24"/>
      <w:szCs w:val="20"/>
      <w:lang w:val="en-AU" w:eastAsia="lv-LV"/>
    </w:rPr>
  </w:style>
  <w:style w:type="paragraph" w:styleId="EnvelopeReturn">
    <w:name w:val="envelope return"/>
    <w:basedOn w:val="Normal"/>
    <w:semiHidden/>
    <w:rsid w:val="005460F0"/>
    <w:pPr>
      <w:keepLines/>
      <w:widowControl w:val="0"/>
      <w:spacing w:before="600"/>
    </w:pPr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8DF"/>
    <w:rPr>
      <w:rFonts w:ascii="Tahoma" w:eastAsia="Times New Roman" w:hAnsi="Tahoma" w:cs="Tahoma"/>
      <w:sz w:val="16"/>
      <w:szCs w:val="16"/>
      <w:lang w:val="en-AU" w:eastAsia="lv-LV"/>
    </w:rPr>
  </w:style>
  <w:style w:type="paragraph" w:customStyle="1" w:styleId="naisf">
    <w:name w:val="naisf"/>
    <w:basedOn w:val="Normal"/>
    <w:rsid w:val="00D328DF"/>
    <w:pPr>
      <w:spacing w:before="75" w:after="75"/>
      <w:ind w:firstLine="375"/>
      <w:jc w:val="both"/>
    </w:pPr>
    <w:rPr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Kārlis Šķērstens</dc:creator>
  <cp:keywords/>
  <dc:description/>
  <cp:lastModifiedBy>Leontīne Babkina</cp:lastModifiedBy>
  <cp:revision>7</cp:revision>
  <cp:lastPrinted>2016-09-01T11:04:00Z</cp:lastPrinted>
  <dcterms:created xsi:type="dcterms:W3CDTF">2016-08-10T06:32:00Z</dcterms:created>
  <dcterms:modified xsi:type="dcterms:W3CDTF">2016-09-28T10:28:00Z</dcterms:modified>
</cp:coreProperties>
</file>