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1C9" w:rsidRPr="007B719B" w:rsidRDefault="00BC3F24" w:rsidP="000F31C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Provizoriskās n</w:t>
      </w:r>
      <w:r w:rsidR="007B719B" w:rsidRPr="007B719B">
        <w:rPr>
          <w:rFonts w:ascii="Times New Roman" w:hAnsi="Times New Roman" w:cs="Times New Roman"/>
          <w:b/>
          <w:sz w:val="28"/>
          <w:szCs w:val="28"/>
        </w:rPr>
        <w:t xml:space="preserve">omas maksas daļa, kas kā nodokļu ieņēmumi ieskaitāma valsts budžetā, </w:t>
      </w:r>
      <w:r w:rsidR="007B719B" w:rsidRPr="007B719B">
        <w:rPr>
          <w:rFonts w:ascii="Times New Roman" w:hAnsi="Times New Roman" w:cs="Times New Roman"/>
          <w:b/>
          <w:i/>
          <w:sz w:val="28"/>
          <w:szCs w:val="28"/>
        </w:rPr>
        <w:t>euro</w:t>
      </w:r>
    </w:p>
    <w:p w:rsidR="00E84093" w:rsidRDefault="00E84093" w:rsidP="000F31C9">
      <w:pPr>
        <w:tabs>
          <w:tab w:val="left" w:pos="13608"/>
        </w:tabs>
        <w:ind w:right="2153"/>
        <w:rPr>
          <w:rFonts w:ascii="Times New Roman" w:hAnsi="Times New Roman" w:cs="Times New Roman"/>
          <w:sz w:val="20"/>
          <w:szCs w:val="20"/>
        </w:rPr>
      </w:pPr>
    </w:p>
    <w:tbl>
      <w:tblPr>
        <w:tblW w:w="13902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960"/>
        <w:gridCol w:w="1035"/>
        <w:gridCol w:w="992"/>
        <w:gridCol w:w="831"/>
        <w:gridCol w:w="1158"/>
        <w:gridCol w:w="966"/>
        <w:gridCol w:w="966"/>
        <w:gridCol w:w="960"/>
        <w:gridCol w:w="1344"/>
        <w:gridCol w:w="1146"/>
        <w:gridCol w:w="992"/>
        <w:gridCol w:w="993"/>
        <w:gridCol w:w="1559"/>
      </w:tblGrid>
      <w:tr w:rsidR="005E00E4" w:rsidRPr="00E84093" w:rsidTr="005E00E4">
        <w:trPr>
          <w:trHeight w:val="205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0E4" w:rsidRPr="005E00E4" w:rsidRDefault="005E00E4" w:rsidP="005E0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RANGE!A12:M17"/>
            <w:r w:rsidRPr="005E00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Gads</w:t>
            </w:r>
            <w:bookmarkEnd w:id="0"/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0E4" w:rsidRPr="005E00E4" w:rsidRDefault="005E00E4" w:rsidP="005E0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00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Provizo-riskā nomas maksa, t.sk.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0E4" w:rsidRPr="005E00E4" w:rsidRDefault="005E00E4" w:rsidP="005E0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00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PVN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E00E4" w:rsidRPr="00457EC1" w:rsidRDefault="005E00E4" w:rsidP="005E0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457EC1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Nekus-tamā īpašuma nodoklis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0E4" w:rsidRPr="005E00E4" w:rsidRDefault="005E00E4" w:rsidP="005E0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00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VAS VNĪ Personāla atlīdzības nodokļi, t.sk.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E00E4" w:rsidRPr="005E00E4" w:rsidRDefault="005E00E4" w:rsidP="005E0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00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Valsts sociālās apdroši-nāšanas obligātā iemaksa, darba devēja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E00E4" w:rsidRPr="005E00E4" w:rsidRDefault="005E00E4" w:rsidP="005E0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00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Valsts sociālās apdroši-nāšanas obligātā iemaksa, darba ņēmēja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00E4" w:rsidRPr="005E00E4" w:rsidRDefault="005E00E4" w:rsidP="005E0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00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IIN*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0E4" w:rsidRPr="005E00E4" w:rsidRDefault="005E00E4" w:rsidP="005E0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00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Uzkopšana ārpakal-pojums -  Personāla atlīdzības nodokļi, t.sk.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E00E4" w:rsidRPr="005E00E4" w:rsidRDefault="005E00E4" w:rsidP="005E0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00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Valsts sociālās apdroši-nāšanas obligātā iemaksa, darba devēja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E00E4" w:rsidRPr="005E00E4" w:rsidRDefault="005E00E4" w:rsidP="005E0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00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Valsts sociālās apdroši-nāšanas obligātā iemaksa, darba ņēmēja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00E4" w:rsidRPr="005E00E4" w:rsidRDefault="005E00E4" w:rsidP="005E0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00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IIN*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0E4" w:rsidRPr="005E00E4" w:rsidRDefault="005E00E4" w:rsidP="005E0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00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Pavisam kopā nodokļos</w:t>
            </w:r>
          </w:p>
        </w:tc>
      </w:tr>
      <w:tr w:rsidR="005E00E4" w:rsidRPr="00E84093" w:rsidTr="005E00E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0E4" w:rsidRPr="005E00E4" w:rsidRDefault="005E00E4" w:rsidP="005E0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00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0E4" w:rsidRPr="005E00E4" w:rsidRDefault="005E00E4" w:rsidP="005E0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00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0E4" w:rsidRPr="005E00E4" w:rsidRDefault="005E00E4" w:rsidP="005E0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00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E00E4" w:rsidRPr="005E00E4" w:rsidRDefault="005E00E4" w:rsidP="005E0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00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0E4" w:rsidRPr="005E00E4" w:rsidRDefault="005E00E4" w:rsidP="005E0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00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5.=6.+7.+8.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E00E4" w:rsidRPr="005E00E4" w:rsidRDefault="005E00E4" w:rsidP="005E0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00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E00E4" w:rsidRPr="005E00E4" w:rsidRDefault="005E00E4" w:rsidP="005E0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00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00E4" w:rsidRPr="005E00E4" w:rsidRDefault="005E00E4" w:rsidP="005E0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00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0E4" w:rsidRPr="005E00E4" w:rsidRDefault="005E00E4" w:rsidP="005E0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00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9.=10.+11.12.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E00E4" w:rsidRPr="005E00E4" w:rsidRDefault="005E00E4" w:rsidP="005E0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00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E00E4" w:rsidRPr="005E00E4" w:rsidRDefault="005E00E4" w:rsidP="005E0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00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00E4" w:rsidRPr="005E00E4" w:rsidRDefault="005E00E4" w:rsidP="005E0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00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0E4" w:rsidRPr="005E00E4" w:rsidRDefault="005E00E4" w:rsidP="005E0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00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13.=3.+4.+5.+9.</w:t>
            </w:r>
          </w:p>
        </w:tc>
      </w:tr>
      <w:tr w:rsidR="00457EC1" w:rsidRPr="00E84093" w:rsidTr="00457EC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EC1" w:rsidRPr="00457EC1" w:rsidRDefault="00457EC1" w:rsidP="00457E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E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EC1" w:rsidRPr="00457EC1" w:rsidRDefault="00457EC1" w:rsidP="00457E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E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2 152 903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EC1" w:rsidRPr="00457EC1" w:rsidRDefault="00457EC1" w:rsidP="00457E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E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524 913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EC1" w:rsidRPr="00457EC1" w:rsidRDefault="00457EC1" w:rsidP="00457E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EC1" w:rsidRPr="00457EC1" w:rsidRDefault="00457EC1" w:rsidP="00457E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E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135 643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7EC1" w:rsidRPr="00457EC1" w:rsidRDefault="00457EC1" w:rsidP="00457E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E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57 582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7EC1" w:rsidRPr="00457EC1" w:rsidRDefault="00457EC1" w:rsidP="00457E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E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7EC1" w:rsidRPr="00457EC1" w:rsidRDefault="00457EC1" w:rsidP="00457E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E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52 432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EC1" w:rsidRPr="00457EC1" w:rsidRDefault="00457EC1" w:rsidP="00457E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E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154 872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7EC1" w:rsidRPr="00457EC1" w:rsidRDefault="00457EC1" w:rsidP="00457E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E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65 745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7EC1" w:rsidRPr="00457EC1" w:rsidRDefault="00457EC1" w:rsidP="00457E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E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29 263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7EC1" w:rsidRPr="00457EC1" w:rsidRDefault="00457EC1" w:rsidP="00457E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E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59 864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EC1" w:rsidRPr="00457EC1" w:rsidRDefault="00457EC1" w:rsidP="00457E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E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815 428</w:t>
            </w:r>
          </w:p>
        </w:tc>
      </w:tr>
      <w:tr w:rsidR="00457EC1" w:rsidRPr="00E84093" w:rsidTr="00457EC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EC1" w:rsidRPr="00457EC1" w:rsidRDefault="00457EC1" w:rsidP="00457E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E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EC1" w:rsidRPr="00457EC1" w:rsidRDefault="00457EC1" w:rsidP="00457E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E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5 148 633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EC1" w:rsidRPr="00457EC1" w:rsidRDefault="00457EC1" w:rsidP="00457E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E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1 044 832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EC1" w:rsidRPr="00457EC1" w:rsidRDefault="00457EC1" w:rsidP="00457E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EC1" w:rsidRPr="00457EC1" w:rsidRDefault="00457EC1" w:rsidP="00457E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E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267 517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7EC1" w:rsidRPr="00457EC1" w:rsidRDefault="00457EC1" w:rsidP="00457E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E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113 563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7EC1" w:rsidRPr="00457EC1" w:rsidRDefault="00457EC1" w:rsidP="00457E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E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7EC1" w:rsidRPr="00457EC1" w:rsidRDefault="00457EC1" w:rsidP="00457E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E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103 406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EC1" w:rsidRPr="00457EC1" w:rsidRDefault="00457EC1" w:rsidP="00457E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E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258 038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7EC1" w:rsidRPr="00457EC1" w:rsidRDefault="00457EC1" w:rsidP="00457E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E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7EC1" w:rsidRPr="00457EC1" w:rsidRDefault="00457EC1" w:rsidP="00457E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E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48 757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7EC1" w:rsidRPr="00457EC1" w:rsidRDefault="00457EC1" w:rsidP="00457E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E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99 742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EC1" w:rsidRPr="00457EC1" w:rsidRDefault="00457EC1" w:rsidP="00457E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E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1 570 387</w:t>
            </w:r>
          </w:p>
        </w:tc>
      </w:tr>
      <w:tr w:rsidR="00457EC1" w:rsidRPr="00E84093" w:rsidTr="00457EC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EC1" w:rsidRPr="00457EC1" w:rsidRDefault="00457EC1" w:rsidP="00457E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E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EC1" w:rsidRPr="00457EC1" w:rsidRDefault="00457EC1" w:rsidP="00457E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E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8 828 216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EC1" w:rsidRPr="00457EC1" w:rsidRDefault="00457EC1" w:rsidP="00457E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E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1 683 438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EC1" w:rsidRPr="00457EC1" w:rsidRDefault="00457EC1" w:rsidP="00457E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EC1" w:rsidRPr="00457EC1" w:rsidRDefault="00457EC1" w:rsidP="00457E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E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431 024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7EC1" w:rsidRPr="00457EC1" w:rsidRDefault="00457EC1" w:rsidP="00457E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E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182 974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7EC1" w:rsidRPr="00457EC1" w:rsidRDefault="00457EC1" w:rsidP="00457E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E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81 442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7EC1" w:rsidRPr="00457EC1" w:rsidRDefault="00457EC1" w:rsidP="00457E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E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166 608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EC1" w:rsidRPr="00457EC1" w:rsidRDefault="00457EC1" w:rsidP="00457E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E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415 752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7EC1" w:rsidRPr="00457EC1" w:rsidRDefault="00457EC1" w:rsidP="00457E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E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176 490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7EC1" w:rsidRPr="00457EC1" w:rsidRDefault="00457EC1" w:rsidP="00457E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E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78 557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7EC1" w:rsidRPr="00457EC1" w:rsidRDefault="00457EC1" w:rsidP="00457E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E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160 704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EC1" w:rsidRPr="00457EC1" w:rsidRDefault="00457EC1" w:rsidP="00457E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E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2 530 214</w:t>
            </w:r>
          </w:p>
        </w:tc>
      </w:tr>
      <w:tr w:rsidR="00457EC1" w:rsidRPr="00E84093" w:rsidTr="00457EC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EC1" w:rsidRPr="00457EC1" w:rsidRDefault="00457EC1" w:rsidP="00457E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E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EC1" w:rsidRPr="00457EC1" w:rsidRDefault="00457EC1" w:rsidP="00457E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E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8 828 216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EC1" w:rsidRPr="00457EC1" w:rsidRDefault="00457EC1" w:rsidP="00457E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E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1 683 438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EC1" w:rsidRPr="00457EC1" w:rsidRDefault="00457EC1" w:rsidP="00457E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EC1" w:rsidRPr="00457EC1" w:rsidRDefault="00457EC1" w:rsidP="00457E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E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431 024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7EC1" w:rsidRPr="00457EC1" w:rsidRDefault="00457EC1" w:rsidP="00457E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E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182 974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7EC1" w:rsidRPr="00457EC1" w:rsidRDefault="00457EC1" w:rsidP="00457E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E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81 442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7EC1" w:rsidRPr="00457EC1" w:rsidRDefault="00457EC1" w:rsidP="00457E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E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166 608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EC1" w:rsidRPr="00457EC1" w:rsidRDefault="00457EC1" w:rsidP="00457E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E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415 752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7EC1" w:rsidRPr="00457EC1" w:rsidRDefault="00457EC1" w:rsidP="00457E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E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176 490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7EC1" w:rsidRPr="00457EC1" w:rsidRDefault="00457EC1" w:rsidP="00457E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E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78 557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7EC1" w:rsidRPr="00457EC1" w:rsidRDefault="00457EC1" w:rsidP="00457E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E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160 704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EC1" w:rsidRPr="00457EC1" w:rsidRDefault="00457EC1" w:rsidP="00457E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E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2 530 214</w:t>
            </w:r>
          </w:p>
        </w:tc>
      </w:tr>
    </w:tbl>
    <w:p w:rsidR="009754C2" w:rsidRPr="008A2AF3" w:rsidRDefault="00BC3F24" w:rsidP="005E00E4">
      <w:pPr>
        <w:tabs>
          <w:tab w:val="left" w:pos="13608"/>
        </w:tabs>
        <w:spacing w:before="120" w:after="120"/>
        <w:ind w:right="215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*iedzīvo</w:t>
      </w:r>
      <w:r w:rsidR="00A44ECA">
        <w:rPr>
          <w:rFonts w:ascii="Times New Roman" w:hAnsi="Times New Roman" w:cs="Times New Roman"/>
          <w:sz w:val="20"/>
          <w:szCs w:val="20"/>
        </w:rPr>
        <w:t>tāju ienākuma nodoklis</w:t>
      </w:r>
    </w:p>
    <w:p w:rsidR="00E84093" w:rsidRDefault="00E84093" w:rsidP="000F31C9">
      <w:pPr>
        <w:tabs>
          <w:tab w:val="left" w:pos="13608"/>
        </w:tabs>
        <w:ind w:right="2153"/>
        <w:rPr>
          <w:rFonts w:ascii="Times New Roman" w:hAnsi="Times New Roman" w:cs="Times New Roman"/>
        </w:rPr>
      </w:pPr>
    </w:p>
    <w:p w:rsidR="000F31C9" w:rsidRPr="00C43417" w:rsidRDefault="00E624E1" w:rsidP="000F31C9">
      <w:pPr>
        <w:tabs>
          <w:tab w:val="left" w:pos="13608"/>
        </w:tabs>
        <w:ind w:right="21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Finanšu ministre </w:t>
      </w:r>
      <w:r w:rsidR="000F31C9" w:rsidRPr="00457363">
        <w:rPr>
          <w:rFonts w:ascii="Times New Roman" w:hAnsi="Times New Roman" w:cs="Times New Roman"/>
        </w:rPr>
        <w:t xml:space="preserve">                         </w:t>
      </w:r>
      <w:r w:rsidR="000F31C9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340585">
        <w:rPr>
          <w:rFonts w:ascii="Times New Roman" w:hAnsi="Times New Roman" w:cs="Times New Roman"/>
        </w:rPr>
        <w:t xml:space="preserve">                                       D.Reizniece-Ozola</w:t>
      </w:r>
    </w:p>
    <w:p w:rsidR="000F31C9" w:rsidRDefault="000F31C9" w:rsidP="000F31C9">
      <w:pPr>
        <w:tabs>
          <w:tab w:val="left" w:pos="13608"/>
        </w:tabs>
        <w:spacing w:after="0" w:line="240" w:lineRule="auto"/>
        <w:ind w:right="2155"/>
        <w:rPr>
          <w:rFonts w:ascii="Times New Roman" w:hAnsi="Times New Roman" w:cs="Times New Roman"/>
          <w:sz w:val="18"/>
          <w:szCs w:val="18"/>
        </w:rPr>
      </w:pPr>
    </w:p>
    <w:p w:rsidR="005E00E4" w:rsidRDefault="005E00E4" w:rsidP="000F31C9">
      <w:pPr>
        <w:tabs>
          <w:tab w:val="left" w:pos="13608"/>
        </w:tabs>
        <w:spacing w:after="0" w:line="240" w:lineRule="auto"/>
        <w:ind w:right="2155"/>
        <w:rPr>
          <w:rFonts w:ascii="Times New Roman" w:hAnsi="Times New Roman" w:cs="Times New Roman"/>
          <w:sz w:val="18"/>
          <w:szCs w:val="18"/>
        </w:rPr>
      </w:pPr>
    </w:p>
    <w:p w:rsidR="000F31C9" w:rsidRPr="00457363" w:rsidRDefault="00605F8F" w:rsidP="009754C2">
      <w:pPr>
        <w:tabs>
          <w:tab w:val="left" w:pos="13608"/>
        </w:tabs>
        <w:spacing w:after="0" w:line="240" w:lineRule="auto"/>
        <w:ind w:right="215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04.08</w:t>
      </w:r>
      <w:r w:rsidR="00326B0D">
        <w:rPr>
          <w:rFonts w:ascii="Times New Roman" w:hAnsi="Times New Roman" w:cs="Times New Roman"/>
          <w:sz w:val="18"/>
          <w:szCs w:val="18"/>
        </w:rPr>
        <w:t>.2016. 1</w:t>
      </w:r>
      <w:r>
        <w:rPr>
          <w:rFonts w:ascii="Times New Roman" w:hAnsi="Times New Roman" w:cs="Times New Roman"/>
          <w:sz w:val="18"/>
          <w:szCs w:val="18"/>
        </w:rPr>
        <w:t>6:54</w:t>
      </w:r>
      <w:bookmarkStart w:id="1" w:name="_GoBack"/>
      <w:bookmarkEnd w:id="1"/>
    </w:p>
    <w:p w:rsidR="000F31C9" w:rsidRPr="00457363" w:rsidRDefault="005E00E4" w:rsidP="009754C2">
      <w:pPr>
        <w:tabs>
          <w:tab w:val="left" w:pos="13608"/>
        </w:tabs>
        <w:spacing w:after="0" w:line="240" w:lineRule="auto"/>
        <w:ind w:right="215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194</w:t>
      </w:r>
    </w:p>
    <w:p w:rsidR="009754C2" w:rsidRDefault="00340585" w:rsidP="009754C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A.Ābele</w:t>
      </w:r>
    </w:p>
    <w:p w:rsidR="009754C2" w:rsidRPr="009754C2" w:rsidRDefault="00605F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7" w:history="1">
        <w:r w:rsidR="00340585" w:rsidRPr="00740B36">
          <w:rPr>
            <w:rStyle w:val="Hyperlink"/>
            <w:rFonts w:ascii="Times New Roman" w:hAnsi="Times New Roman" w:cs="Times New Roman"/>
            <w:sz w:val="20"/>
            <w:szCs w:val="20"/>
          </w:rPr>
          <w:t>andis.abele@vni.lv</w:t>
        </w:r>
      </w:hyperlink>
      <w:r w:rsidR="00F856A8" w:rsidRPr="00F856A8">
        <w:rPr>
          <w:rFonts w:ascii="Times New Roman" w:hAnsi="Times New Roman" w:cs="Times New Roman"/>
          <w:sz w:val="20"/>
          <w:szCs w:val="20"/>
        </w:rPr>
        <w:t xml:space="preserve">, </w:t>
      </w:r>
      <w:r w:rsidR="00340585" w:rsidRPr="00340585">
        <w:rPr>
          <w:rFonts w:ascii="Times New Roman" w:hAnsi="Times New Roman" w:cs="Times New Roman"/>
          <w:sz w:val="20"/>
          <w:szCs w:val="20"/>
        </w:rPr>
        <w:t>67024968</w:t>
      </w:r>
    </w:p>
    <w:sectPr w:rsidR="009754C2" w:rsidRPr="009754C2" w:rsidSect="009754C2">
      <w:headerReference w:type="default" r:id="rId8"/>
      <w:footerReference w:type="default" r:id="rId9"/>
      <w:pgSz w:w="16838" w:h="11906" w:orient="landscape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1C9" w:rsidRDefault="000F31C9" w:rsidP="000F31C9">
      <w:pPr>
        <w:spacing w:after="0" w:line="240" w:lineRule="auto"/>
      </w:pPr>
      <w:r>
        <w:separator/>
      </w:r>
    </w:p>
  </w:endnote>
  <w:endnote w:type="continuationSeparator" w:id="0">
    <w:p w:rsidR="000F31C9" w:rsidRDefault="000F31C9" w:rsidP="000F3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1C9" w:rsidRPr="00457363" w:rsidRDefault="00605F8F" w:rsidP="000F31C9">
    <w:pPr>
      <w:pStyle w:val="Footer"/>
      <w:rPr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FMInfp5</w:t>
    </w:r>
    <w:r w:rsidR="000F31C9">
      <w:rPr>
        <w:rFonts w:ascii="Times New Roman" w:hAnsi="Times New Roman" w:cs="Times New Roman"/>
        <w:sz w:val="18"/>
        <w:szCs w:val="18"/>
      </w:rPr>
      <w:t>_</w:t>
    </w:r>
    <w:r w:rsidR="00F6700D">
      <w:rPr>
        <w:rFonts w:ascii="Times New Roman" w:hAnsi="Times New Roman" w:cs="Times New Roman"/>
        <w:sz w:val="18"/>
        <w:szCs w:val="18"/>
      </w:rPr>
      <w:t>260216</w:t>
    </w:r>
    <w:r w:rsidR="000F31C9" w:rsidRPr="00457363">
      <w:rPr>
        <w:rFonts w:ascii="Times New Roman" w:hAnsi="Times New Roman" w:cs="Times New Roman"/>
        <w:sz w:val="18"/>
        <w:szCs w:val="18"/>
      </w:rPr>
      <w:t>_noma; Informatīvā ziņojuma „Par problēmām valsts institūciju lietošanā un apsaimniekošanā nodoto nekusta</w:t>
    </w:r>
    <w:r>
      <w:rPr>
        <w:rFonts w:ascii="Times New Roman" w:hAnsi="Times New Roman" w:cs="Times New Roman"/>
        <w:sz w:val="18"/>
        <w:szCs w:val="18"/>
      </w:rPr>
      <w:t>mo īpašumu pārvaldīšanas jomā” 5</w:t>
    </w:r>
    <w:r w:rsidR="000F31C9" w:rsidRPr="00457363">
      <w:rPr>
        <w:rFonts w:ascii="Times New Roman" w:hAnsi="Times New Roman" w:cs="Times New Roman"/>
        <w:sz w:val="18"/>
        <w:szCs w:val="18"/>
      </w:rPr>
      <w:t>.pielikums</w:t>
    </w:r>
  </w:p>
  <w:p w:rsidR="000F31C9" w:rsidRDefault="000F31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1C9" w:rsidRDefault="000F31C9" w:rsidP="000F31C9">
      <w:pPr>
        <w:spacing w:after="0" w:line="240" w:lineRule="auto"/>
      </w:pPr>
      <w:r>
        <w:separator/>
      </w:r>
    </w:p>
  </w:footnote>
  <w:footnote w:type="continuationSeparator" w:id="0">
    <w:p w:rsidR="000F31C9" w:rsidRDefault="000F31C9" w:rsidP="000F3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1C9" w:rsidRPr="000F31C9" w:rsidRDefault="00605F8F" w:rsidP="000F31C9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5</w:t>
    </w:r>
    <w:r w:rsidR="000F31C9" w:rsidRPr="000F31C9">
      <w:rPr>
        <w:rFonts w:ascii="Times New Roman" w:hAnsi="Times New Roman" w:cs="Times New Roman"/>
        <w:sz w:val="20"/>
        <w:szCs w:val="20"/>
      </w:rPr>
      <w:t>.pielikums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6F2"/>
    <w:rsid w:val="000F31C9"/>
    <w:rsid w:val="00187682"/>
    <w:rsid w:val="002116F5"/>
    <w:rsid w:val="002400A7"/>
    <w:rsid w:val="002976F2"/>
    <w:rsid w:val="002C3E13"/>
    <w:rsid w:val="00326B0D"/>
    <w:rsid w:val="00340585"/>
    <w:rsid w:val="003F3ADD"/>
    <w:rsid w:val="00457EC1"/>
    <w:rsid w:val="004C4B11"/>
    <w:rsid w:val="0053481B"/>
    <w:rsid w:val="005E00E4"/>
    <w:rsid w:val="00605F8F"/>
    <w:rsid w:val="007B719B"/>
    <w:rsid w:val="008406C0"/>
    <w:rsid w:val="008A2AF3"/>
    <w:rsid w:val="008F679F"/>
    <w:rsid w:val="009754C2"/>
    <w:rsid w:val="009B492B"/>
    <w:rsid w:val="00A44ECA"/>
    <w:rsid w:val="00BC3F24"/>
    <w:rsid w:val="00E624E1"/>
    <w:rsid w:val="00E84093"/>
    <w:rsid w:val="00F6700D"/>
    <w:rsid w:val="00F8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1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1C9"/>
  </w:style>
  <w:style w:type="paragraph" w:styleId="Footer">
    <w:name w:val="footer"/>
    <w:basedOn w:val="Normal"/>
    <w:link w:val="FooterChar"/>
    <w:uiPriority w:val="99"/>
    <w:unhideWhenUsed/>
    <w:rsid w:val="000F31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1C9"/>
  </w:style>
  <w:style w:type="character" w:styleId="Hyperlink">
    <w:name w:val="Hyperlink"/>
    <w:basedOn w:val="DefaultParagraphFont"/>
    <w:uiPriority w:val="99"/>
    <w:unhideWhenUsed/>
    <w:rsid w:val="000F31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1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1C9"/>
  </w:style>
  <w:style w:type="paragraph" w:styleId="Footer">
    <w:name w:val="footer"/>
    <w:basedOn w:val="Normal"/>
    <w:link w:val="FooterChar"/>
    <w:uiPriority w:val="99"/>
    <w:unhideWhenUsed/>
    <w:rsid w:val="000F31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1C9"/>
  </w:style>
  <w:style w:type="character" w:styleId="Hyperlink">
    <w:name w:val="Hyperlink"/>
    <w:basedOn w:val="DefaultParagraphFont"/>
    <w:uiPriority w:val="99"/>
    <w:unhideWhenUsed/>
    <w:rsid w:val="000F31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dis.abele@vni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852</Words>
  <Characters>486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Informatīvā ziņojuma „Par problēmām valsts institūciju lietošanā un apsaimniekošanā nodoto nekustamo īpašumu pārvaldīšanas jomā” 6.pielikums</vt:lpstr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Informatīvā ziņojuma „Par problēmām valsts institūciju lietošanā un apsaimniekošanā nodoto nekustamo īpašumu pārvaldīšanas jomā” 6.pielikums</dc:title>
  <dc:subject/>
  <dc:creator>Māra Deņisova</dc:creator>
  <cp:keywords/>
  <dc:description>Antra Bernāne-Pāpa, Antra.Bernane-papa@vni.lv, 67024621</dc:description>
  <cp:lastModifiedBy>Māra Deņisova</cp:lastModifiedBy>
  <cp:revision>22</cp:revision>
  <dcterms:created xsi:type="dcterms:W3CDTF">2014-09-03T11:41:00Z</dcterms:created>
  <dcterms:modified xsi:type="dcterms:W3CDTF">2016-08-04T13:54:00Z</dcterms:modified>
</cp:coreProperties>
</file>