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12C7" w14:textId="77777777" w:rsidR="00B8743B" w:rsidRDefault="00B8743B" w:rsidP="00B8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3A9F92" w14:textId="77777777" w:rsidR="00D568AE" w:rsidRPr="0036167F" w:rsidRDefault="00D568AE" w:rsidP="00D568AE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6167F">
        <w:rPr>
          <w:rFonts w:ascii="Times New Roman" w:hAnsi="Times New Roman" w:cs="Times New Roman"/>
          <w:i/>
          <w:sz w:val="26"/>
          <w:szCs w:val="26"/>
        </w:rPr>
        <w:t>Projekts</w:t>
      </w:r>
    </w:p>
    <w:p w14:paraId="77087C74" w14:textId="77777777" w:rsidR="00D568AE" w:rsidRPr="0036167F" w:rsidRDefault="00D568AE" w:rsidP="00D568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9B54DF" w14:textId="301071EB" w:rsidR="00D568AE" w:rsidRPr="0036167F" w:rsidRDefault="009D20A1" w:rsidP="00D568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67F">
        <w:rPr>
          <w:rFonts w:ascii="Times New Roman" w:hAnsi="Times New Roman" w:cs="Times New Roman"/>
          <w:b/>
          <w:sz w:val="26"/>
          <w:szCs w:val="26"/>
        </w:rPr>
        <w:t>Grozījumi</w:t>
      </w:r>
      <w:r w:rsidR="00D568AE" w:rsidRPr="0036167F">
        <w:rPr>
          <w:rFonts w:ascii="Times New Roman" w:hAnsi="Times New Roman" w:cs="Times New Roman"/>
          <w:b/>
          <w:sz w:val="26"/>
          <w:szCs w:val="26"/>
        </w:rPr>
        <w:t xml:space="preserve"> Augstskolu likumā</w:t>
      </w:r>
    </w:p>
    <w:p w14:paraId="3113A3B0" w14:textId="77777777" w:rsidR="00D568AE" w:rsidRPr="0036167F" w:rsidRDefault="00D568AE" w:rsidP="00D568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7B6503" w14:textId="19BEA523" w:rsidR="00D568AE" w:rsidRPr="0036167F" w:rsidRDefault="00D568AE" w:rsidP="00D568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67F">
        <w:rPr>
          <w:rFonts w:ascii="Times New Roman" w:hAnsi="Times New Roman" w:cs="Times New Roman"/>
          <w:sz w:val="26"/>
          <w:szCs w:val="26"/>
        </w:rPr>
        <w:t>Izdarīt Augstskolu likumā (Latvijas Republikas Saeimas un Ministru Kabineta Ziņotājs, 1996, 1.nr.; 1997, 3.nr.; 2001, 1.nr.; 2003, 12.nr.; 2004, 13.nr.; 2006, 8.nr.; 2007, 6., 11.nr.; 2008, 15.nr.; 2009, 2., 14.nr.; Latvijas Vēstnesis, 2009, 194.nr.; 2010, 38., 206.nr.; 2011, 117., 202.nr.; 2012, 190.nr.; 2013, 40., 92., 188.nr.; 2014, 214., 257.nr.; 2016, 108., 125.nr.) šādu</w:t>
      </w:r>
      <w:r w:rsidR="009D20A1" w:rsidRPr="0036167F">
        <w:rPr>
          <w:rFonts w:ascii="Times New Roman" w:hAnsi="Times New Roman" w:cs="Times New Roman"/>
          <w:sz w:val="26"/>
          <w:szCs w:val="26"/>
        </w:rPr>
        <w:t>s</w:t>
      </w:r>
      <w:r w:rsidRPr="0036167F">
        <w:rPr>
          <w:rFonts w:ascii="Times New Roman" w:hAnsi="Times New Roman" w:cs="Times New Roman"/>
          <w:sz w:val="26"/>
          <w:szCs w:val="26"/>
        </w:rPr>
        <w:t xml:space="preserve"> grozījumu</w:t>
      </w:r>
      <w:r w:rsidR="009D20A1" w:rsidRPr="0036167F">
        <w:rPr>
          <w:rFonts w:ascii="Times New Roman" w:hAnsi="Times New Roman" w:cs="Times New Roman"/>
          <w:sz w:val="26"/>
          <w:szCs w:val="26"/>
        </w:rPr>
        <w:t>s</w:t>
      </w:r>
      <w:r w:rsidRPr="0036167F">
        <w:rPr>
          <w:rFonts w:ascii="Times New Roman" w:hAnsi="Times New Roman" w:cs="Times New Roman"/>
          <w:sz w:val="26"/>
          <w:szCs w:val="26"/>
        </w:rPr>
        <w:t>:</w:t>
      </w:r>
    </w:p>
    <w:p w14:paraId="6DDF0844" w14:textId="77777777" w:rsidR="00D568AE" w:rsidRPr="0036167F" w:rsidRDefault="00D568AE" w:rsidP="00D568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04D134A" w14:textId="738D4388" w:rsidR="00D568AE" w:rsidRPr="00F06C4D" w:rsidRDefault="00D568AE" w:rsidP="00F06C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C4D">
        <w:rPr>
          <w:rFonts w:ascii="Times New Roman" w:hAnsi="Times New Roman" w:cs="Times New Roman"/>
          <w:sz w:val="26"/>
          <w:szCs w:val="26"/>
        </w:rPr>
        <w:t>P</w:t>
      </w:r>
      <w:r w:rsidRPr="00F06C4D">
        <w:rPr>
          <w:rFonts w:ascii="Times New Roman" w:hAnsi="Times New Roman" w:cs="Times New Roman"/>
          <w:color w:val="000000"/>
          <w:sz w:val="26"/>
          <w:szCs w:val="26"/>
        </w:rPr>
        <w:t>apildināt likumu ar 46.</w:t>
      </w:r>
      <w:r w:rsidRPr="00F06C4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F06C4D">
        <w:rPr>
          <w:rFonts w:ascii="Times New Roman" w:hAnsi="Times New Roman" w:cs="Times New Roman"/>
          <w:color w:val="000000"/>
          <w:sz w:val="26"/>
          <w:szCs w:val="26"/>
        </w:rPr>
        <w:t>pantu šādā redakcijā:</w:t>
      </w:r>
    </w:p>
    <w:p w14:paraId="47E9B7A7" w14:textId="77777777" w:rsidR="00D568AE" w:rsidRPr="0036167F" w:rsidRDefault="00D568AE" w:rsidP="00D568A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375D3A" w14:textId="38EA954F" w:rsidR="00D568AE" w:rsidRPr="0036167F" w:rsidRDefault="00D568AE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167F">
        <w:rPr>
          <w:rFonts w:ascii="Times New Roman" w:hAnsi="Times New Roman" w:cs="Times New Roman"/>
          <w:color w:val="000000"/>
          <w:sz w:val="26"/>
          <w:szCs w:val="26"/>
        </w:rPr>
        <w:t xml:space="preserve">          “</w:t>
      </w:r>
      <w:r w:rsidRPr="003616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46.</w:t>
      </w:r>
      <w:r w:rsidRPr="0036167F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>1</w:t>
      </w:r>
      <w:r w:rsidR="00601077" w:rsidRPr="0036167F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 xml:space="preserve"> </w:t>
      </w:r>
      <w:r w:rsidRPr="003616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pants. Studējošo un absolventu reģistrs</w:t>
      </w:r>
    </w:p>
    <w:p w14:paraId="230078ED" w14:textId="77777777" w:rsidR="00D568AE" w:rsidRPr="0036167F" w:rsidRDefault="00D568AE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42BE381" w14:textId="3B746BCC" w:rsidR="00D568AE" w:rsidRPr="0036167F" w:rsidRDefault="00D568AE" w:rsidP="00D5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67F">
        <w:rPr>
          <w:rFonts w:ascii="Times New Roman" w:hAnsi="Times New Roman" w:cs="Times New Roman"/>
          <w:color w:val="000000"/>
          <w:sz w:val="26"/>
          <w:szCs w:val="26"/>
        </w:rPr>
        <w:t>(1) Studējošo un absolventu reģistrs ir Valsts izglītības informācijas sistēmas sastāvdaļa. Studējošo un absolventu reģistrā ieraksta ziņas par studiju programmās studējošajiem</w:t>
      </w:r>
      <w:r w:rsidR="00A76B17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="00E06C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6167F">
        <w:rPr>
          <w:rFonts w:ascii="Times New Roman" w:hAnsi="Times New Roman" w:cs="Times New Roman"/>
          <w:color w:val="000000"/>
          <w:sz w:val="26"/>
          <w:szCs w:val="26"/>
        </w:rPr>
        <w:t>doktora zinātniskā grāda pretendentiem</w:t>
      </w:r>
      <w:r w:rsidR="00E06C87">
        <w:rPr>
          <w:rFonts w:ascii="Times New Roman" w:hAnsi="Times New Roman" w:cs="Times New Roman"/>
          <w:color w:val="000000"/>
          <w:sz w:val="26"/>
          <w:szCs w:val="26"/>
        </w:rPr>
        <w:t xml:space="preserve">. Reģistrā iekļauj arī nepersonificētus statistikas datus par </w:t>
      </w:r>
      <w:r w:rsidRPr="0036167F">
        <w:rPr>
          <w:rFonts w:ascii="Times New Roman" w:hAnsi="Times New Roman" w:cs="Times New Roman"/>
          <w:color w:val="000000"/>
          <w:sz w:val="26"/>
          <w:szCs w:val="26"/>
        </w:rPr>
        <w:t>absolventu nodarbinātību</w:t>
      </w:r>
      <w:r w:rsidR="00E06C87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="00813520" w:rsidRPr="0036167F">
        <w:rPr>
          <w:rFonts w:ascii="Times New Roman" w:hAnsi="Times New Roman" w:cs="Times New Roman"/>
          <w:color w:val="000000"/>
          <w:sz w:val="26"/>
          <w:szCs w:val="26"/>
        </w:rPr>
        <w:t xml:space="preserve"> ienākumiem</w:t>
      </w:r>
      <w:r w:rsidR="00E06C8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2C3A9AD" w14:textId="68473154" w:rsidR="00D568AE" w:rsidRPr="009F3913" w:rsidRDefault="00C953B9" w:rsidP="00D5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(2) </w:t>
      </w:r>
      <w:r w:rsidRPr="009F3913">
        <w:rPr>
          <w:rFonts w:ascii="Times New Roman" w:hAnsi="Times New Roman" w:cs="Times New Roman"/>
          <w:color w:val="000000"/>
          <w:sz w:val="26"/>
          <w:szCs w:val="26"/>
        </w:rPr>
        <w:t>Datus</w:t>
      </w:r>
      <w:r w:rsidR="00D568AE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studējošo</w:t>
      </w:r>
      <w:r w:rsidR="00316055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un absolventu</w:t>
      </w:r>
      <w:r w:rsidR="0055757D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reģistram</w:t>
      </w:r>
      <w:r w:rsidR="00D568AE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par studējošajiem</w:t>
      </w:r>
      <w:r w:rsidR="00A76B17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="00D568AE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doktora zinātni</w:t>
      </w:r>
      <w:r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skā grāda pretendentiem </w:t>
      </w:r>
      <w:r w:rsidR="00A8288C" w:rsidRPr="009F3913">
        <w:rPr>
          <w:rFonts w:ascii="Times New Roman" w:hAnsi="Times New Roman" w:cs="Times New Roman"/>
          <w:color w:val="000000"/>
          <w:sz w:val="26"/>
          <w:szCs w:val="26"/>
        </w:rPr>
        <w:t>sniedz</w:t>
      </w:r>
      <w:r w:rsidR="00D568AE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augstskolas un koledžas. Augstskolas rektors vai koledžas direktors atbild par studējošo</w:t>
      </w:r>
      <w:r w:rsidR="00316055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un absolventu</w:t>
      </w:r>
      <w:r w:rsidR="0055757D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reģistram</w:t>
      </w:r>
      <w:r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88C" w:rsidRPr="009F3913">
        <w:rPr>
          <w:rFonts w:ascii="Times New Roman" w:hAnsi="Times New Roman" w:cs="Times New Roman"/>
          <w:color w:val="000000"/>
          <w:sz w:val="26"/>
          <w:szCs w:val="26"/>
        </w:rPr>
        <w:t>sniegto</w:t>
      </w:r>
      <w:r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datu</w:t>
      </w:r>
      <w:r w:rsidR="00D568AE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precizitāti un atbilstību īstenībai.</w:t>
      </w:r>
    </w:p>
    <w:p w14:paraId="27511536" w14:textId="42EA0145" w:rsidR="00D568AE" w:rsidRPr="009F3913" w:rsidRDefault="00C953B9" w:rsidP="00D5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(3) </w:t>
      </w:r>
      <w:r w:rsidR="006E2CA2" w:rsidRPr="00BF3AA6">
        <w:rPr>
          <w:rFonts w:ascii="Times New Roman" w:hAnsi="Times New Roman" w:cs="Times New Roman"/>
          <w:color w:val="000000"/>
          <w:sz w:val="26"/>
          <w:szCs w:val="26"/>
        </w:rPr>
        <w:t>Nepersonificētus</w:t>
      </w:r>
      <w:r w:rsidR="00735B7B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stati</w:t>
      </w:r>
      <w:r w:rsidR="006E2CA2" w:rsidRPr="00BF3AA6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735B7B" w:rsidRPr="00BF3AA6">
        <w:rPr>
          <w:rFonts w:ascii="Times New Roman" w:hAnsi="Times New Roman" w:cs="Times New Roman"/>
          <w:color w:val="000000"/>
          <w:sz w:val="26"/>
          <w:szCs w:val="26"/>
        </w:rPr>
        <w:t>tikas</w:t>
      </w:r>
      <w:r w:rsidR="006E2CA2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d</w:t>
      </w:r>
      <w:r w:rsidRPr="00BF3AA6">
        <w:rPr>
          <w:rFonts w:ascii="Times New Roman" w:hAnsi="Times New Roman" w:cs="Times New Roman"/>
          <w:color w:val="000000"/>
          <w:sz w:val="26"/>
          <w:szCs w:val="26"/>
        </w:rPr>
        <w:t>atus</w:t>
      </w:r>
      <w:r w:rsidR="00AB3F75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par absolventu nodarbinātību</w:t>
      </w:r>
      <w:r w:rsidR="006E2CA2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="00A07ABF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3520" w:rsidRPr="00BF3AA6">
        <w:rPr>
          <w:rFonts w:ascii="Times New Roman" w:hAnsi="Times New Roman" w:cs="Times New Roman"/>
          <w:color w:val="000000"/>
          <w:sz w:val="26"/>
          <w:szCs w:val="26"/>
        </w:rPr>
        <w:t>ienākumiem</w:t>
      </w:r>
      <w:r w:rsidR="00AB3F75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57D" w:rsidRPr="00BF3AA6">
        <w:rPr>
          <w:rFonts w:ascii="Times New Roman" w:hAnsi="Times New Roman" w:cs="Times New Roman"/>
          <w:color w:val="000000"/>
          <w:sz w:val="26"/>
          <w:szCs w:val="26"/>
        </w:rPr>
        <w:t>studējošo un absolventu reģistram</w:t>
      </w:r>
      <w:r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5F7E" w:rsidRPr="00BF3AA6">
        <w:rPr>
          <w:rFonts w:ascii="Times New Roman" w:hAnsi="Times New Roman" w:cs="Times New Roman"/>
          <w:color w:val="000000"/>
          <w:sz w:val="26"/>
          <w:szCs w:val="26"/>
        </w:rPr>
        <w:t>sniedz</w:t>
      </w:r>
      <w:r w:rsidR="0093355D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68AE" w:rsidRPr="00BF3AA6">
        <w:rPr>
          <w:rFonts w:ascii="Times New Roman" w:hAnsi="Times New Roman" w:cs="Times New Roman"/>
          <w:color w:val="000000"/>
          <w:sz w:val="26"/>
          <w:szCs w:val="26"/>
        </w:rPr>
        <w:t>Valsts ieņēmumu dienests</w:t>
      </w:r>
      <w:r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C15EB" w:rsidRPr="00BF3AA6">
        <w:rPr>
          <w:rFonts w:ascii="Times New Roman" w:hAnsi="Times New Roman" w:cs="Times New Roman"/>
          <w:color w:val="000000"/>
          <w:sz w:val="26"/>
          <w:szCs w:val="26"/>
        </w:rPr>
        <w:t>Nepersonificētus statistikas d</w:t>
      </w:r>
      <w:r w:rsidRPr="00BF3AA6">
        <w:rPr>
          <w:rFonts w:ascii="Times New Roman" w:hAnsi="Times New Roman" w:cs="Times New Roman"/>
          <w:color w:val="000000"/>
          <w:sz w:val="26"/>
          <w:szCs w:val="26"/>
        </w:rPr>
        <w:t>atus</w:t>
      </w:r>
      <w:r w:rsidR="00A07ABF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par </w:t>
      </w:r>
      <w:r w:rsidR="00D07FF2" w:rsidRPr="00BF3AA6">
        <w:rPr>
          <w:rFonts w:ascii="Times New Roman" w:hAnsi="Times New Roman" w:cs="Times New Roman"/>
          <w:color w:val="000000"/>
          <w:sz w:val="26"/>
          <w:szCs w:val="26"/>
        </w:rPr>
        <w:t>absolventiem, kuriem ir piešķirts bezdarbnieka</w:t>
      </w:r>
      <w:r w:rsidR="00552E99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vai</w:t>
      </w:r>
      <w:r w:rsidR="00D07FF2"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darba meklētāja statuss,</w:t>
      </w:r>
      <w:r w:rsidRPr="00BF3AA6">
        <w:rPr>
          <w:rFonts w:ascii="Times New Roman" w:hAnsi="Times New Roman" w:cs="Times New Roman"/>
          <w:color w:val="000000"/>
          <w:sz w:val="26"/>
          <w:szCs w:val="26"/>
        </w:rPr>
        <w:t xml:space="preserve"> studējoš</w:t>
      </w:r>
      <w:r w:rsidR="0055757D" w:rsidRPr="00BF3AA6">
        <w:rPr>
          <w:rFonts w:ascii="Times New Roman" w:hAnsi="Times New Roman" w:cs="Times New Roman"/>
          <w:color w:val="000000"/>
          <w:sz w:val="26"/>
          <w:szCs w:val="26"/>
        </w:rPr>
        <w:t>o un</w:t>
      </w:r>
      <w:r w:rsidR="0055757D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absolventu reģistram</w:t>
      </w:r>
      <w:r w:rsidR="00C35F7E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sniedz</w:t>
      </w:r>
      <w:r w:rsidR="00A07ABF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Nodarbinātības valsts aģentūra</w:t>
      </w:r>
      <w:r w:rsidR="00C82649" w:rsidRPr="009F39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CA77768" w14:textId="77777777" w:rsidR="00D568AE" w:rsidRPr="0036167F" w:rsidRDefault="00D568AE" w:rsidP="00D5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67F">
        <w:rPr>
          <w:rFonts w:ascii="Times New Roman" w:hAnsi="Times New Roman" w:cs="Times New Roman"/>
          <w:color w:val="000000"/>
          <w:sz w:val="26"/>
          <w:szCs w:val="26"/>
        </w:rPr>
        <w:t>(4) Studējošo un absolventu reģistrā iesniedzamās informācijas apjomu un informācijas iesniegšanas kārtību nosaka Ministru kabinets.”</w:t>
      </w:r>
    </w:p>
    <w:p w14:paraId="6F9CC9DD" w14:textId="77777777" w:rsidR="00D568AE" w:rsidRPr="0036167F" w:rsidRDefault="00D568AE" w:rsidP="00D5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5FD138" w14:textId="711DED44" w:rsidR="009D20A1" w:rsidRPr="00F06C4D" w:rsidRDefault="009D20A1" w:rsidP="00F06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C4D">
        <w:rPr>
          <w:rFonts w:ascii="Times New Roman" w:hAnsi="Times New Roman" w:cs="Times New Roman"/>
          <w:color w:val="000000"/>
          <w:sz w:val="26"/>
          <w:szCs w:val="26"/>
        </w:rPr>
        <w:t>Papildināt pārejas noteikumus ar 41.punktu šādā redakcijā:</w:t>
      </w:r>
    </w:p>
    <w:p w14:paraId="28030612" w14:textId="5BB05532" w:rsidR="009D20A1" w:rsidRPr="0036167F" w:rsidRDefault="009D20A1" w:rsidP="009D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C151A8" w14:textId="26E5EC97" w:rsidR="009D20A1" w:rsidRPr="0036167F" w:rsidRDefault="009D20A1" w:rsidP="009D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67F">
        <w:rPr>
          <w:rFonts w:ascii="Times New Roman" w:hAnsi="Times New Roman" w:cs="Times New Roman"/>
          <w:color w:val="000000"/>
          <w:sz w:val="26"/>
          <w:szCs w:val="26"/>
        </w:rPr>
        <w:tab/>
        <w:t>“</w:t>
      </w:r>
      <w:r w:rsidR="00E0155D" w:rsidRPr="0036167F"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Pr="009F3913">
        <w:rPr>
          <w:rFonts w:ascii="Times New Roman" w:hAnsi="Times New Roman" w:cs="Times New Roman"/>
          <w:color w:val="000000"/>
          <w:sz w:val="26"/>
          <w:szCs w:val="26"/>
        </w:rPr>
        <w:t>. Ministru kabi</w:t>
      </w:r>
      <w:r w:rsidR="00465640" w:rsidRPr="009F3913">
        <w:rPr>
          <w:rFonts w:ascii="Times New Roman" w:hAnsi="Times New Roman" w:cs="Times New Roman"/>
          <w:color w:val="000000"/>
          <w:sz w:val="26"/>
          <w:szCs w:val="26"/>
        </w:rPr>
        <w:t>nets līdz 2016</w:t>
      </w:r>
      <w:r w:rsidR="00F109E5" w:rsidRPr="009F3913">
        <w:rPr>
          <w:rFonts w:ascii="Times New Roman" w:hAnsi="Times New Roman" w:cs="Times New Roman"/>
          <w:color w:val="000000"/>
          <w:sz w:val="26"/>
          <w:szCs w:val="26"/>
        </w:rPr>
        <w:t>.gada 1</w:t>
      </w:r>
      <w:r w:rsidR="00465640" w:rsidRPr="009F3913">
        <w:rPr>
          <w:rFonts w:ascii="Times New Roman" w:hAnsi="Times New Roman" w:cs="Times New Roman"/>
          <w:color w:val="000000"/>
          <w:sz w:val="26"/>
          <w:szCs w:val="26"/>
        </w:rPr>
        <w:t>.novembrim</w:t>
      </w:r>
      <w:r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izdod</w:t>
      </w:r>
      <w:r w:rsidR="003E23F6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šā likuma 46.</w:t>
      </w:r>
      <w:r w:rsidR="003E23F6" w:rsidRPr="009F391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="003E23F6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panta ceturtajā daļā min</w:t>
      </w:r>
      <w:r w:rsidR="0071134C" w:rsidRPr="009F3913">
        <w:rPr>
          <w:rFonts w:ascii="Times New Roman" w:hAnsi="Times New Roman" w:cs="Times New Roman"/>
          <w:color w:val="000000"/>
          <w:sz w:val="26"/>
          <w:szCs w:val="26"/>
        </w:rPr>
        <w:t>ēt</w:t>
      </w:r>
      <w:r w:rsidR="003E23F6" w:rsidRPr="009F3913">
        <w:rPr>
          <w:rFonts w:ascii="Times New Roman" w:hAnsi="Times New Roman" w:cs="Times New Roman"/>
          <w:color w:val="000000"/>
          <w:sz w:val="26"/>
          <w:szCs w:val="26"/>
        </w:rPr>
        <w:t>os</w:t>
      </w:r>
      <w:r w:rsidR="00B31F53" w:rsidRPr="009F3913">
        <w:rPr>
          <w:rFonts w:ascii="Times New Roman" w:hAnsi="Times New Roman" w:cs="Times New Roman"/>
          <w:color w:val="000000"/>
          <w:sz w:val="26"/>
          <w:szCs w:val="26"/>
        </w:rPr>
        <w:t xml:space="preserve"> Ministru kabineta noteikumus.”</w:t>
      </w:r>
    </w:p>
    <w:p w14:paraId="6CF91181" w14:textId="77777777" w:rsidR="00D568AE" w:rsidRPr="0036167F" w:rsidRDefault="00D568AE" w:rsidP="00D5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C80DAB" w14:textId="77777777" w:rsidR="00E0155D" w:rsidRPr="0036167F" w:rsidRDefault="00E0155D" w:rsidP="00D5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1710AE" w14:textId="64F97098" w:rsidR="00666D11" w:rsidRDefault="00D568AE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67F">
        <w:rPr>
          <w:rFonts w:ascii="Times New Roman" w:hAnsi="Times New Roman" w:cs="Times New Roman"/>
          <w:color w:val="000000"/>
          <w:sz w:val="26"/>
          <w:szCs w:val="26"/>
        </w:rPr>
        <w:t>Izglītības un zinātnes ministr</w:t>
      </w:r>
      <w:r w:rsidR="00666D11">
        <w:rPr>
          <w:rFonts w:ascii="Times New Roman" w:hAnsi="Times New Roman" w:cs="Times New Roman"/>
          <w:color w:val="000000"/>
          <w:sz w:val="26"/>
          <w:szCs w:val="26"/>
        </w:rPr>
        <w:t>a vietā</w:t>
      </w:r>
      <w:r w:rsidR="00D63F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3FBB" w:rsidRPr="00683AD0">
        <w:t>–</w:t>
      </w:r>
      <w:r w:rsidR="00666D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2A216332" w14:textId="260BF925" w:rsidR="00D568AE" w:rsidRPr="0036167F" w:rsidRDefault="00666D11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labklājības ministrs</w:t>
      </w:r>
      <w:r w:rsidR="00D568AE" w:rsidRPr="0036167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568AE" w:rsidRPr="0036167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568AE" w:rsidRPr="0036167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568AE" w:rsidRPr="0036167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568AE" w:rsidRPr="0036167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568AE" w:rsidRPr="0036167F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Jānis Reirs</w:t>
      </w:r>
    </w:p>
    <w:p w14:paraId="5DE74D34" w14:textId="77777777" w:rsidR="00D568AE" w:rsidRDefault="00D568AE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170D25E" w14:textId="77777777" w:rsidR="0021496C" w:rsidRPr="0021496C" w:rsidRDefault="0021496C" w:rsidP="002149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96C">
        <w:rPr>
          <w:rFonts w:ascii="Times New Roman" w:hAnsi="Times New Roman"/>
          <w:sz w:val="26"/>
          <w:szCs w:val="26"/>
        </w:rPr>
        <w:t>Vizē:</w:t>
      </w:r>
    </w:p>
    <w:p w14:paraId="6043217C" w14:textId="7F20E8D7" w:rsidR="0021496C" w:rsidRPr="0021496C" w:rsidRDefault="0021496C" w:rsidP="002149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96C">
        <w:rPr>
          <w:rFonts w:ascii="Times New Roman" w:hAnsi="Times New Roman"/>
          <w:sz w:val="26"/>
          <w:szCs w:val="26"/>
        </w:rPr>
        <w:t xml:space="preserve">valsts sekretāre  </w:t>
      </w:r>
      <w:r w:rsidRPr="0021496C">
        <w:rPr>
          <w:rFonts w:ascii="Times New Roman" w:hAnsi="Times New Roman"/>
          <w:sz w:val="26"/>
          <w:szCs w:val="26"/>
        </w:rPr>
        <w:tab/>
      </w:r>
      <w:r w:rsidRPr="0021496C">
        <w:rPr>
          <w:rFonts w:ascii="Times New Roman" w:hAnsi="Times New Roman"/>
          <w:sz w:val="26"/>
          <w:szCs w:val="26"/>
        </w:rPr>
        <w:tab/>
      </w:r>
      <w:r w:rsidRPr="0021496C">
        <w:rPr>
          <w:rFonts w:ascii="Times New Roman" w:hAnsi="Times New Roman"/>
          <w:sz w:val="26"/>
          <w:szCs w:val="26"/>
        </w:rPr>
        <w:tab/>
      </w:r>
      <w:r w:rsidRPr="0021496C">
        <w:rPr>
          <w:rFonts w:ascii="Times New Roman" w:hAnsi="Times New Roman"/>
          <w:sz w:val="26"/>
          <w:szCs w:val="26"/>
        </w:rPr>
        <w:tab/>
      </w:r>
      <w:r w:rsidRPr="0021496C">
        <w:rPr>
          <w:rFonts w:ascii="Times New Roman" w:hAnsi="Times New Roman"/>
          <w:sz w:val="26"/>
          <w:szCs w:val="26"/>
        </w:rPr>
        <w:tab/>
      </w:r>
      <w:r w:rsidRPr="0021496C">
        <w:rPr>
          <w:rFonts w:ascii="Times New Roman" w:hAnsi="Times New Roman"/>
          <w:sz w:val="26"/>
          <w:szCs w:val="26"/>
        </w:rPr>
        <w:tab/>
      </w:r>
      <w:r w:rsidRPr="0021496C">
        <w:rPr>
          <w:rFonts w:ascii="Times New Roman" w:hAnsi="Times New Roman"/>
          <w:sz w:val="26"/>
          <w:szCs w:val="26"/>
        </w:rPr>
        <w:tab/>
        <w:t xml:space="preserve">        </w:t>
      </w:r>
      <w:r w:rsidRPr="0021496C">
        <w:rPr>
          <w:rFonts w:ascii="Times New Roman" w:hAnsi="Times New Roman"/>
          <w:sz w:val="26"/>
          <w:szCs w:val="26"/>
        </w:rPr>
        <w:t>Līga Lejiņa</w:t>
      </w:r>
    </w:p>
    <w:p w14:paraId="776EE097" w14:textId="77777777" w:rsidR="009A4726" w:rsidRPr="0021496C" w:rsidRDefault="009A4726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4CFC0E7" w14:textId="10780C3C" w:rsidR="00D568AE" w:rsidRPr="00E0155D" w:rsidRDefault="00D568AE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21496C">
        <w:rPr>
          <w:rFonts w:ascii="Times New Roman" w:hAnsi="Times New Roman" w:cs="Times New Roman"/>
          <w:noProof/>
          <w:color w:val="000000"/>
          <w:sz w:val="20"/>
          <w:szCs w:val="20"/>
        </w:rPr>
        <w:t>27.09.2016 9:34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14:paraId="612854C1" w14:textId="65F11D10" w:rsidR="00D568AE" w:rsidRDefault="0021496C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</w:p>
    <w:p w14:paraId="0D55F4A5" w14:textId="77777777" w:rsidR="00D568AE" w:rsidRDefault="00D568AE" w:rsidP="00D5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D.Baumane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67047853,</w:t>
      </w:r>
    </w:p>
    <w:p w14:paraId="3DDF1915" w14:textId="77777777" w:rsidR="008261A4" w:rsidRDefault="00D568AE" w:rsidP="0082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Dagnija.Baumane@izm.gov.lv</w:t>
      </w:r>
      <w:r w:rsidR="008261A4" w:rsidRPr="00826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59F87E4" w14:textId="32D20E8D" w:rsidR="008261A4" w:rsidRDefault="008261A4" w:rsidP="0082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L.Upīte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67047816,</w:t>
      </w:r>
    </w:p>
    <w:p w14:paraId="25A957BE" w14:textId="143BE9C4" w:rsidR="008E3959" w:rsidRPr="00B8743B" w:rsidRDefault="0082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Linda.Upite@izm.gov.lv</w:t>
      </w:r>
      <w:bookmarkStart w:id="0" w:name="_GoBack"/>
      <w:bookmarkEnd w:id="0"/>
    </w:p>
    <w:sectPr w:rsidR="008E3959" w:rsidRPr="00B8743B" w:rsidSect="00962F94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A640" w14:textId="77777777" w:rsidR="00B40F97" w:rsidRDefault="00B40F97" w:rsidP="00962F94">
      <w:pPr>
        <w:spacing w:after="0" w:line="240" w:lineRule="auto"/>
      </w:pPr>
      <w:r>
        <w:separator/>
      </w:r>
    </w:p>
  </w:endnote>
  <w:endnote w:type="continuationSeparator" w:id="0">
    <w:p w14:paraId="5F261E4A" w14:textId="77777777" w:rsidR="00B40F97" w:rsidRDefault="00B40F97" w:rsidP="0096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2844" w14:textId="6FB93634" w:rsidR="00A837B5" w:rsidRPr="00962F94" w:rsidRDefault="009A40E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IZMlik_0709</w:t>
    </w:r>
    <w:r w:rsidR="00A837B5">
      <w:rPr>
        <w:rFonts w:ascii="Times New Roman" w:hAnsi="Times New Roman" w:cs="Times New Roman"/>
        <w:sz w:val="20"/>
        <w:szCs w:val="20"/>
      </w:rPr>
      <w:t>16_AL</w:t>
    </w:r>
    <w:r w:rsidR="00D842C6">
      <w:rPr>
        <w:rFonts w:ascii="Times New Roman" w:hAnsi="Times New Roman" w:cs="Times New Roman"/>
        <w:sz w:val="20"/>
        <w:szCs w:val="20"/>
      </w:rPr>
      <w:t>_groz</w:t>
    </w:r>
    <w:r w:rsidR="00A837B5">
      <w:rPr>
        <w:rFonts w:ascii="Times New Roman" w:hAnsi="Times New Roman" w:cs="Times New Roman"/>
        <w:sz w:val="20"/>
        <w:szCs w:val="20"/>
      </w:rPr>
      <w:t>; Likumprojekts “Grozījumi Augstskolu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6FE9" w14:textId="29EA06D2" w:rsidR="00A837B5" w:rsidRPr="00932B62" w:rsidRDefault="009F391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IZMlik_</w:t>
    </w:r>
    <w:r w:rsidR="006B6286">
      <w:rPr>
        <w:rFonts w:ascii="Times New Roman" w:hAnsi="Times New Roman" w:cs="Times New Roman"/>
        <w:sz w:val="20"/>
        <w:szCs w:val="20"/>
      </w:rPr>
      <w:t>26</w:t>
    </w:r>
    <w:r w:rsidR="00D568AE">
      <w:rPr>
        <w:rFonts w:ascii="Times New Roman" w:hAnsi="Times New Roman" w:cs="Times New Roman"/>
        <w:sz w:val="20"/>
        <w:szCs w:val="20"/>
      </w:rPr>
      <w:t>09</w:t>
    </w:r>
    <w:r w:rsidR="00A837B5" w:rsidRPr="00932B62">
      <w:rPr>
        <w:rFonts w:ascii="Times New Roman" w:hAnsi="Times New Roman" w:cs="Times New Roman"/>
        <w:sz w:val="20"/>
        <w:szCs w:val="20"/>
      </w:rPr>
      <w:t>16_AL</w:t>
    </w:r>
    <w:r w:rsidR="00D568AE">
      <w:rPr>
        <w:rFonts w:ascii="Times New Roman" w:hAnsi="Times New Roman" w:cs="Times New Roman"/>
        <w:sz w:val="20"/>
        <w:szCs w:val="20"/>
      </w:rPr>
      <w:t>_</w:t>
    </w:r>
    <w:r w:rsidR="00864746">
      <w:rPr>
        <w:rFonts w:ascii="Times New Roman" w:hAnsi="Times New Roman" w:cs="Times New Roman"/>
        <w:sz w:val="20"/>
        <w:szCs w:val="20"/>
      </w:rPr>
      <w:t>groz</w:t>
    </w:r>
    <w:r w:rsidR="00D842C6">
      <w:rPr>
        <w:rFonts w:ascii="Times New Roman" w:hAnsi="Times New Roman" w:cs="Times New Roman"/>
        <w:sz w:val="20"/>
        <w:szCs w:val="20"/>
      </w:rPr>
      <w:t>; Likumprojekts “Grozījumi</w:t>
    </w:r>
    <w:r w:rsidR="00A837B5" w:rsidRPr="00932B62">
      <w:rPr>
        <w:rFonts w:ascii="Times New Roman" w:hAnsi="Times New Roman" w:cs="Times New Roman"/>
        <w:sz w:val="20"/>
        <w:szCs w:val="20"/>
      </w:rPr>
      <w:t xml:space="preserve"> Augstskolu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9C47" w14:textId="77777777" w:rsidR="00B40F97" w:rsidRDefault="00B40F97" w:rsidP="00962F94">
      <w:pPr>
        <w:spacing w:after="0" w:line="240" w:lineRule="auto"/>
      </w:pPr>
      <w:r>
        <w:separator/>
      </w:r>
    </w:p>
  </w:footnote>
  <w:footnote w:type="continuationSeparator" w:id="0">
    <w:p w14:paraId="7A213572" w14:textId="77777777" w:rsidR="00B40F97" w:rsidRDefault="00B40F97" w:rsidP="0096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20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C8324B" w14:textId="77777777" w:rsidR="00A837B5" w:rsidRDefault="00A837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E63C7" w14:textId="77777777" w:rsidR="00A837B5" w:rsidRDefault="00A83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EC5"/>
    <w:multiLevelType w:val="hybridMultilevel"/>
    <w:tmpl w:val="7DD85924"/>
    <w:lvl w:ilvl="0" w:tplc="9E2E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CA2"/>
    <w:multiLevelType w:val="hybridMultilevel"/>
    <w:tmpl w:val="173A8C76"/>
    <w:lvl w:ilvl="0" w:tplc="ED4E55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97"/>
    <w:rsid w:val="0001162A"/>
    <w:rsid w:val="00043456"/>
    <w:rsid w:val="00043E51"/>
    <w:rsid w:val="00045AAE"/>
    <w:rsid w:val="00053A6D"/>
    <w:rsid w:val="000A0349"/>
    <w:rsid w:val="000A07C1"/>
    <w:rsid w:val="000B2DB8"/>
    <w:rsid w:val="000C4B1B"/>
    <w:rsid w:val="000C6A5D"/>
    <w:rsid w:val="000D1EBC"/>
    <w:rsid w:val="000E30AE"/>
    <w:rsid w:val="0010082C"/>
    <w:rsid w:val="00124786"/>
    <w:rsid w:val="00143FD6"/>
    <w:rsid w:val="001503B4"/>
    <w:rsid w:val="00152981"/>
    <w:rsid w:val="00173351"/>
    <w:rsid w:val="00174CE8"/>
    <w:rsid w:val="00176BAE"/>
    <w:rsid w:val="001966C2"/>
    <w:rsid w:val="001C5AA5"/>
    <w:rsid w:val="001D3F54"/>
    <w:rsid w:val="001D5F80"/>
    <w:rsid w:val="001E70B3"/>
    <w:rsid w:val="001E7508"/>
    <w:rsid w:val="001F00B3"/>
    <w:rsid w:val="002032D6"/>
    <w:rsid w:val="00206F21"/>
    <w:rsid w:val="0021496C"/>
    <w:rsid w:val="002573AC"/>
    <w:rsid w:val="002637BC"/>
    <w:rsid w:val="00265BCF"/>
    <w:rsid w:val="00267132"/>
    <w:rsid w:val="00291FFA"/>
    <w:rsid w:val="002A76D1"/>
    <w:rsid w:val="002C0AB9"/>
    <w:rsid w:val="002D37A6"/>
    <w:rsid w:val="00316055"/>
    <w:rsid w:val="003260DF"/>
    <w:rsid w:val="00342D6C"/>
    <w:rsid w:val="00352565"/>
    <w:rsid w:val="00354A17"/>
    <w:rsid w:val="0036167F"/>
    <w:rsid w:val="003B1055"/>
    <w:rsid w:val="003C2C76"/>
    <w:rsid w:val="003D21A1"/>
    <w:rsid w:val="003E23F6"/>
    <w:rsid w:val="003E6720"/>
    <w:rsid w:val="003F088E"/>
    <w:rsid w:val="003F1B88"/>
    <w:rsid w:val="00400206"/>
    <w:rsid w:val="0041044E"/>
    <w:rsid w:val="00416F3D"/>
    <w:rsid w:val="0041748A"/>
    <w:rsid w:val="00450392"/>
    <w:rsid w:val="00464E95"/>
    <w:rsid w:val="00465640"/>
    <w:rsid w:val="0047349D"/>
    <w:rsid w:val="00491D9C"/>
    <w:rsid w:val="004D001B"/>
    <w:rsid w:val="004E5467"/>
    <w:rsid w:val="004F2AE1"/>
    <w:rsid w:val="00501B6F"/>
    <w:rsid w:val="005343B7"/>
    <w:rsid w:val="00552E99"/>
    <w:rsid w:val="0055757D"/>
    <w:rsid w:val="005774F4"/>
    <w:rsid w:val="005A0DCE"/>
    <w:rsid w:val="005A2B00"/>
    <w:rsid w:val="005A34EA"/>
    <w:rsid w:val="005B4D39"/>
    <w:rsid w:val="005B7D5E"/>
    <w:rsid w:val="005D6D60"/>
    <w:rsid w:val="005D7D2C"/>
    <w:rsid w:val="005F3A08"/>
    <w:rsid w:val="005F3B2C"/>
    <w:rsid w:val="00601077"/>
    <w:rsid w:val="00602D74"/>
    <w:rsid w:val="00623CE1"/>
    <w:rsid w:val="00632BC1"/>
    <w:rsid w:val="00632E3B"/>
    <w:rsid w:val="00646675"/>
    <w:rsid w:val="00657B75"/>
    <w:rsid w:val="00666269"/>
    <w:rsid w:val="00666D11"/>
    <w:rsid w:val="00686DF0"/>
    <w:rsid w:val="006877C6"/>
    <w:rsid w:val="006936AE"/>
    <w:rsid w:val="006B405B"/>
    <w:rsid w:val="006B6286"/>
    <w:rsid w:val="006C05A5"/>
    <w:rsid w:val="006D73E9"/>
    <w:rsid w:val="006E2CA2"/>
    <w:rsid w:val="006F15CC"/>
    <w:rsid w:val="0071134C"/>
    <w:rsid w:val="007145BF"/>
    <w:rsid w:val="00735B7B"/>
    <w:rsid w:val="0073669E"/>
    <w:rsid w:val="00745CBB"/>
    <w:rsid w:val="007C3BA5"/>
    <w:rsid w:val="007C4186"/>
    <w:rsid w:val="007D71A8"/>
    <w:rsid w:val="007E1A49"/>
    <w:rsid w:val="007E3296"/>
    <w:rsid w:val="007E754C"/>
    <w:rsid w:val="007F23D6"/>
    <w:rsid w:val="00801B67"/>
    <w:rsid w:val="00813520"/>
    <w:rsid w:val="00822C6F"/>
    <w:rsid w:val="008261A4"/>
    <w:rsid w:val="00856CCB"/>
    <w:rsid w:val="008611E8"/>
    <w:rsid w:val="00864746"/>
    <w:rsid w:val="008A4FF7"/>
    <w:rsid w:val="008A7989"/>
    <w:rsid w:val="008B2E93"/>
    <w:rsid w:val="008E3959"/>
    <w:rsid w:val="008E7A1F"/>
    <w:rsid w:val="008F742F"/>
    <w:rsid w:val="009035C4"/>
    <w:rsid w:val="00905DB1"/>
    <w:rsid w:val="00906149"/>
    <w:rsid w:val="00932B62"/>
    <w:rsid w:val="0093355D"/>
    <w:rsid w:val="009611BD"/>
    <w:rsid w:val="00962F94"/>
    <w:rsid w:val="009A40E6"/>
    <w:rsid w:val="009A4726"/>
    <w:rsid w:val="009C167D"/>
    <w:rsid w:val="009D20A1"/>
    <w:rsid w:val="009F3913"/>
    <w:rsid w:val="00A07ABF"/>
    <w:rsid w:val="00A73136"/>
    <w:rsid w:val="00A74483"/>
    <w:rsid w:val="00A75C91"/>
    <w:rsid w:val="00A76B17"/>
    <w:rsid w:val="00A770F4"/>
    <w:rsid w:val="00A814EA"/>
    <w:rsid w:val="00A81970"/>
    <w:rsid w:val="00A8288C"/>
    <w:rsid w:val="00A837B5"/>
    <w:rsid w:val="00A85305"/>
    <w:rsid w:val="00A91C89"/>
    <w:rsid w:val="00AA13AB"/>
    <w:rsid w:val="00AB3F75"/>
    <w:rsid w:val="00AD1DE9"/>
    <w:rsid w:val="00AD5F9C"/>
    <w:rsid w:val="00AE79B6"/>
    <w:rsid w:val="00B13AB1"/>
    <w:rsid w:val="00B30E9A"/>
    <w:rsid w:val="00B31F53"/>
    <w:rsid w:val="00B40F97"/>
    <w:rsid w:val="00B704EE"/>
    <w:rsid w:val="00B72834"/>
    <w:rsid w:val="00B8743B"/>
    <w:rsid w:val="00B92B74"/>
    <w:rsid w:val="00BB613F"/>
    <w:rsid w:val="00BD4CC3"/>
    <w:rsid w:val="00BD5FAD"/>
    <w:rsid w:val="00BF3AA6"/>
    <w:rsid w:val="00C00B21"/>
    <w:rsid w:val="00C034EA"/>
    <w:rsid w:val="00C11464"/>
    <w:rsid w:val="00C215DF"/>
    <w:rsid w:val="00C26D95"/>
    <w:rsid w:val="00C35F7E"/>
    <w:rsid w:val="00C63EFF"/>
    <w:rsid w:val="00C64F59"/>
    <w:rsid w:val="00C66FD8"/>
    <w:rsid w:val="00C76034"/>
    <w:rsid w:val="00C82649"/>
    <w:rsid w:val="00C87089"/>
    <w:rsid w:val="00C953B9"/>
    <w:rsid w:val="00CA210E"/>
    <w:rsid w:val="00CA514B"/>
    <w:rsid w:val="00CA72C3"/>
    <w:rsid w:val="00CB399D"/>
    <w:rsid w:val="00CB6E47"/>
    <w:rsid w:val="00CC5B46"/>
    <w:rsid w:val="00CD56B2"/>
    <w:rsid w:val="00CF5162"/>
    <w:rsid w:val="00D07FF2"/>
    <w:rsid w:val="00D568AE"/>
    <w:rsid w:val="00D63FBB"/>
    <w:rsid w:val="00D666A8"/>
    <w:rsid w:val="00D7282F"/>
    <w:rsid w:val="00D80524"/>
    <w:rsid w:val="00D842C6"/>
    <w:rsid w:val="00D919B8"/>
    <w:rsid w:val="00D971FA"/>
    <w:rsid w:val="00DB39C5"/>
    <w:rsid w:val="00DB5509"/>
    <w:rsid w:val="00DB649D"/>
    <w:rsid w:val="00DE2F1C"/>
    <w:rsid w:val="00DE441A"/>
    <w:rsid w:val="00E00529"/>
    <w:rsid w:val="00E0155D"/>
    <w:rsid w:val="00E06C87"/>
    <w:rsid w:val="00E230CB"/>
    <w:rsid w:val="00E65BCB"/>
    <w:rsid w:val="00E7321A"/>
    <w:rsid w:val="00E835CE"/>
    <w:rsid w:val="00E94A81"/>
    <w:rsid w:val="00E97CC2"/>
    <w:rsid w:val="00EB49CD"/>
    <w:rsid w:val="00EC15EB"/>
    <w:rsid w:val="00EC223E"/>
    <w:rsid w:val="00EC6FE9"/>
    <w:rsid w:val="00ED6382"/>
    <w:rsid w:val="00F001AB"/>
    <w:rsid w:val="00F06C4D"/>
    <w:rsid w:val="00F109E5"/>
    <w:rsid w:val="00F11316"/>
    <w:rsid w:val="00F21E82"/>
    <w:rsid w:val="00F33348"/>
    <w:rsid w:val="00F341BC"/>
    <w:rsid w:val="00F4013B"/>
    <w:rsid w:val="00F41D97"/>
    <w:rsid w:val="00F52A0F"/>
    <w:rsid w:val="00F54E03"/>
    <w:rsid w:val="00F8487D"/>
    <w:rsid w:val="00FA08B2"/>
    <w:rsid w:val="00FA6FED"/>
    <w:rsid w:val="00FA7A31"/>
    <w:rsid w:val="00FE55BA"/>
    <w:rsid w:val="00FF0A7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980"/>
  <w15:chartTrackingRefBased/>
  <w15:docId w15:val="{286A27A6-06E5-49F9-8329-A147C80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94"/>
  </w:style>
  <w:style w:type="paragraph" w:styleId="Footer">
    <w:name w:val="footer"/>
    <w:basedOn w:val="Normal"/>
    <w:link w:val="FooterChar"/>
    <w:uiPriority w:val="99"/>
    <w:unhideWhenUsed/>
    <w:rsid w:val="00962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94"/>
  </w:style>
  <w:style w:type="character" w:styleId="CommentReference">
    <w:name w:val="annotation reference"/>
    <w:basedOn w:val="DefaultParagraphFont"/>
    <w:uiPriority w:val="99"/>
    <w:semiHidden/>
    <w:unhideWhenUsed/>
    <w:rsid w:val="00E6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CA22-5F19-4C2E-9436-8DF58B96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Augstskolu likumā"</vt:lpstr>
    </vt:vector>
  </TitlesOfParts>
  <Company>Izglītības un zinātnes ministrija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Augstskolu likumā"</dc:title>
  <dc:subject>Likumprojekts</dc:subject>
  <dc:creator>Linda Upīte</dc:creator>
  <cp:keywords/>
  <dc:description>D.Baumane, 67047853,
Dagnija.Baumane@izm.gov.lv 
L.Upīte, 67047816
Linda.Upite@izm.gov.lv</dc:description>
  <cp:lastModifiedBy>Laura Treimane</cp:lastModifiedBy>
  <cp:revision>2</cp:revision>
  <cp:lastPrinted>2016-09-27T06:34:00Z</cp:lastPrinted>
  <dcterms:created xsi:type="dcterms:W3CDTF">2016-09-27T06:50:00Z</dcterms:created>
  <dcterms:modified xsi:type="dcterms:W3CDTF">2016-09-27T06:50:00Z</dcterms:modified>
</cp:coreProperties>
</file>