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16" w:rsidRDefault="00436516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5BDF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BF563D" w:rsidRDefault="00BF563D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42B0" w:rsidRPr="00985BDF" w:rsidRDefault="003742B0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6516" w:rsidRPr="00985BDF" w:rsidRDefault="00436516" w:rsidP="001454BA">
      <w:pPr>
        <w:pStyle w:val="Title"/>
        <w:ind w:left="0"/>
        <w:outlineLvl w:val="0"/>
        <w:rPr>
          <w:sz w:val="24"/>
        </w:rPr>
      </w:pPr>
      <w:r w:rsidRPr="00985BDF">
        <w:rPr>
          <w:sz w:val="24"/>
        </w:rPr>
        <w:t>LATVIJAS REPUBLIKAS MINISTRU KABINETS</w:t>
      </w:r>
    </w:p>
    <w:p w:rsidR="00BF563D" w:rsidRDefault="00BF563D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3742B0" w:rsidRDefault="003742B0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79587E" w:rsidRPr="00985BDF" w:rsidRDefault="0079587E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436516" w:rsidRPr="00985BDF" w:rsidRDefault="00F0240B" w:rsidP="001454B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201</w:t>
      </w:r>
      <w:r w:rsidR="005E66FB">
        <w:rPr>
          <w:rFonts w:ascii="Times New Roman" w:hAnsi="Times New Roman" w:cs="Times New Roman"/>
          <w:sz w:val="24"/>
          <w:szCs w:val="24"/>
        </w:rPr>
        <w:t>6</w:t>
      </w:r>
      <w:r w:rsidR="00436516" w:rsidRPr="00985BDF">
        <w:rPr>
          <w:rFonts w:ascii="Times New Roman" w:hAnsi="Times New Roman" w:cs="Times New Roman"/>
          <w:sz w:val="24"/>
          <w:szCs w:val="24"/>
        </w:rPr>
        <w:t>.gada _______________</w:t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6516" w:rsidRPr="00985BDF">
        <w:rPr>
          <w:rFonts w:ascii="Times New Roman" w:hAnsi="Times New Roman" w:cs="Times New Roman"/>
          <w:sz w:val="24"/>
          <w:szCs w:val="24"/>
        </w:rPr>
        <w:t>Noteikumi Nr.______</w:t>
      </w:r>
    </w:p>
    <w:p w:rsidR="00436516" w:rsidRPr="00985BDF" w:rsidRDefault="00436516" w:rsidP="001454B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Rīgā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5BDF">
        <w:rPr>
          <w:rFonts w:ascii="Times New Roman" w:hAnsi="Times New Roman" w:cs="Times New Roman"/>
          <w:sz w:val="24"/>
          <w:szCs w:val="24"/>
        </w:rPr>
        <w:t>(prot. Nr.___ _</w:t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  <w:t>_ .§)</w:t>
      </w:r>
    </w:p>
    <w:p w:rsidR="009E7742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63D" w:rsidRDefault="00BF563D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2B0" w:rsidRDefault="003742B0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87E" w:rsidRPr="00985BDF" w:rsidRDefault="0079587E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B61" w:rsidRDefault="00275B61" w:rsidP="00275B61">
      <w:pPr>
        <w:spacing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915F7">
        <w:rPr>
          <w:rFonts w:ascii="Times New Roman" w:hAnsi="Times New Roman"/>
          <w:b/>
          <w:bCs/>
          <w:sz w:val="24"/>
          <w:szCs w:val="24"/>
        </w:rPr>
        <w:t>Noteikumi par valsts nodev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4915F7">
        <w:rPr>
          <w:rFonts w:ascii="Times New Roman" w:hAnsi="Times New Roman"/>
          <w:b/>
          <w:bCs/>
          <w:sz w:val="24"/>
          <w:szCs w:val="24"/>
        </w:rPr>
        <w:t xml:space="preserve"> par pārvadātāja licences izsniegšanu </w:t>
      </w:r>
    </w:p>
    <w:p w:rsidR="00275B61" w:rsidRPr="004915F7" w:rsidRDefault="00275B61" w:rsidP="00275B61">
      <w:pPr>
        <w:spacing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915F7">
        <w:rPr>
          <w:rFonts w:ascii="Times New Roman" w:hAnsi="Times New Roman"/>
          <w:b/>
          <w:bCs/>
          <w:sz w:val="24"/>
          <w:szCs w:val="24"/>
        </w:rPr>
        <w:t>pārvadājumiem pa dzelzceļu</w:t>
      </w:r>
    </w:p>
    <w:p w:rsidR="00A84469" w:rsidRDefault="00A84469" w:rsidP="00275B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2B0" w:rsidRDefault="003742B0" w:rsidP="00275B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3D" w:rsidRDefault="00BF563D" w:rsidP="00145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2B0" w:rsidRPr="00985BDF" w:rsidRDefault="003742B0" w:rsidP="00145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42" w:rsidRPr="00985BDF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Izdoti saskaņā ar Dzelzceļa likuma</w:t>
      </w:r>
    </w:p>
    <w:p w:rsidR="00A84469" w:rsidRDefault="00D230A9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02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742" w:rsidRPr="00985BDF">
        <w:rPr>
          <w:rFonts w:ascii="Times New Roman" w:hAnsi="Times New Roman" w:cs="Times New Roman"/>
          <w:sz w:val="24"/>
          <w:szCs w:val="24"/>
        </w:rPr>
        <w:t>panta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61">
        <w:rPr>
          <w:rFonts w:ascii="Times New Roman" w:hAnsi="Times New Roman" w:cs="Times New Roman"/>
          <w:sz w:val="24"/>
          <w:szCs w:val="24"/>
        </w:rPr>
        <w:t>septīto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7742" w:rsidRPr="00985BDF">
        <w:rPr>
          <w:rFonts w:ascii="Times New Roman" w:hAnsi="Times New Roman" w:cs="Times New Roman"/>
          <w:sz w:val="24"/>
          <w:szCs w:val="24"/>
        </w:rPr>
        <w:t xml:space="preserve">daļu </w:t>
      </w:r>
    </w:p>
    <w:p w:rsidR="005E66FB" w:rsidRDefault="005E66FB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2B0" w:rsidRDefault="003742B0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F9B" w:rsidRDefault="003A4F9B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87E" w:rsidRPr="00985BDF" w:rsidRDefault="0079587E" w:rsidP="001454B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B61" w:rsidRPr="00275B61" w:rsidRDefault="001807D9" w:rsidP="00275B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61">
        <w:rPr>
          <w:rFonts w:ascii="Times New Roman" w:hAnsi="Times New Roman" w:cs="Times New Roman"/>
          <w:sz w:val="24"/>
          <w:szCs w:val="24"/>
        </w:rPr>
        <w:t>1</w:t>
      </w:r>
      <w:r w:rsidR="00001943" w:rsidRPr="00275B61">
        <w:rPr>
          <w:rFonts w:ascii="Times New Roman" w:hAnsi="Times New Roman" w:cs="Times New Roman"/>
          <w:sz w:val="24"/>
          <w:szCs w:val="24"/>
        </w:rPr>
        <w:t xml:space="preserve">. </w:t>
      </w:r>
      <w:r w:rsidR="00D839F6" w:rsidRPr="00275B61">
        <w:rPr>
          <w:rFonts w:ascii="Times New Roman" w:hAnsi="Times New Roman" w:cs="Times New Roman"/>
          <w:sz w:val="24"/>
          <w:szCs w:val="24"/>
        </w:rPr>
        <w:t xml:space="preserve">Noteikumi nosaka </w:t>
      </w:r>
      <w:r w:rsidR="00275B61" w:rsidRPr="00275B61">
        <w:rPr>
          <w:rFonts w:ascii="Times New Roman" w:hAnsi="Times New Roman" w:cs="Times New Roman"/>
          <w:sz w:val="24"/>
          <w:szCs w:val="24"/>
        </w:rPr>
        <w:t xml:space="preserve">valsts nodevas apmēru </w:t>
      </w:r>
      <w:r w:rsidR="006E7AFE">
        <w:rPr>
          <w:rFonts w:ascii="Times New Roman" w:hAnsi="Times New Roman" w:cs="Times New Roman"/>
          <w:sz w:val="24"/>
          <w:szCs w:val="24"/>
        </w:rPr>
        <w:t>un maksāšanas kārtību</w:t>
      </w:r>
      <w:r w:rsidR="006E7AFE" w:rsidRPr="00275B61">
        <w:rPr>
          <w:rFonts w:ascii="Times New Roman" w:hAnsi="Times New Roman" w:cs="Times New Roman"/>
          <w:sz w:val="24"/>
          <w:szCs w:val="24"/>
        </w:rPr>
        <w:t xml:space="preserve"> </w:t>
      </w:r>
      <w:r w:rsidR="00275B61" w:rsidRPr="00275B61">
        <w:rPr>
          <w:rFonts w:ascii="Times New Roman" w:hAnsi="Times New Roman" w:cs="Times New Roman"/>
          <w:sz w:val="24"/>
          <w:szCs w:val="24"/>
        </w:rPr>
        <w:t>par pārvadātāja licences izsniegšanu pārvadājumiem pa dzelzceļu.</w:t>
      </w:r>
    </w:p>
    <w:p w:rsidR="00D60261" w:rsidRPr="00985BDF" w:rsidRDefault="00D60261" w:rsidP="00275B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59E" w:rsidRPr="006D059E" w:rsidRDefault="001807D9" w:rsidP="006D0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59E">
        <w:rPr>
          <w:rFonts w:ascii="Times New Roman" w:hAnsi="Times New Roman" w:cs="Times New Roman"/>
          <w:sz w:val="24"/>
          <w:szCs w:val="24"/>
        </w:rPr>
        <w:t>2</w:t>
      </w:r>
      <w:r w:rsidR="00D839F6" w:rsidRPr="006D059E">
        <w:rPr>
          <w:rFonts w:ascii="Times New Roman" w:hAnsi="Times New Roman" w:cs="Times New Roman"/>
          <w:sz w:val="24"/>
          <w:szCs w:val="24"/>
        </w:rPr>
        <w:t>.</w:t>
      </w:r>
      <w:r w:rsidR="006D059E" w:rsidRPr="006D059E">
        <w:rPr>
          <w:rFonts w:ascii="Times New Roman" w:hAnsi="Times New Roman" w:cs="Times New Roman"/>
          <w:sz w:val="24"/>
          <w:szCs w:val="24"/>
        </w:rPr>
        <w:t xml:space="preserve"> Noteikumi n</w:t>
      </w:r>
      <w:r w:rsidR="001E289F">
        <w:rPr>
          <w:rFonts w:ascii="Times New Roman" w:hAnsi="Times New Roman" w:cs="Times New Roman"/>
          <w:sz w:val="24"/>
          <w:szCs w:val="24"/>
        </w:rPr>
        <w:t>eattiecas</w:t>
      </w:r>
      <w:r w:rsidR="006D059E" w:rsidRPr="006D059E">
        <w:rPr>
          <w:rFonts w:ascii="Times New Roman" w:hAnsi="Times New Roman" w:cs="Times New Roman"/>
          <w:sz w:val="24"/>
          <w:szCs w:val="24"/>
        </w:rPr>
        <w:t xml:space="preserve"> uz gadījumiem, kad </w:t>
      </w:r>
      <w:r w:rsidR="00EB43B7" w:rsidRPr="006D059E">
        <w:rPr>
          <w:rFonts w:ascii="Times New Roman" w:hAnsi="Times New Roman" w:cs="Times New Roman"/>
          <w:sz w:val="24"/>
          <w:szCs w:val="24"/>
        </w:rPr>
        <w:t>pārskat</w:t>
      </w:r>
      <w:r w:rsidR="00EB43B7">
        <w:rPr>
          <w:rFonts w:ascii="Times New Roman" w:hAnsi="Times New Roman" w:cs="Times New Roman"/>
          <w:sz w:val="24"/>
          <w:szCs w:val="24"/>
        </w:rPr>
        <w:t>a</w:t>
      </w:r>
      <w:r w:rsidR="00EB43B7" w:rsidRPr="006D059E">
        <w:rPr>
          <w:rFonts w:ascii="Times New Roman" w:hAnsi="Times New Roman" w:cs="Times New Roman"/>
          <w:sz w:val="24"/>
          <w:szCs w:val="24"/>
        </w:rPr>
        <w:t xml:space="preserve"> jau izsniegtas pārvadātāja licences derīgum</w:t>
      </w:r>
      <w:r w:rsidR="00EB43B7">
        <w:rPr>
          <w:rFonts w:ascii="Times New Roman" w:hAnsi="Times New Roman" w:cs="Times New Roman"/>
          <w:sz w:val="24"/>
          <w:szCs w:val="24"/>
        </w:rPr>
        <w:t>u,</w:t>
      </w:r>
      <w:r w:rsidR="00EB43B7" w:rsidRPr="006D059E">
        <w:rPr>
          <w:rFonts w:ascii="Times New Roman" w:hAnsi="Times New Roman" w:cs="Times New Roman"/>
          <w:sz w:val="24"/>
          <w:szCs w:val="24"/>
        </w:rPr>
        <w:t xml:space="preserve"> </w:t>
      </w:r>
      <w:r w:rsidR="00EB43B7">
        <w:rPr>
          <w:rFonts w:ascii="Times New Roman" w:hAnsi="Times New Roman" w:cs="Times New Roman"/>
          <w:sz w:val="24"/>
          <w:szCs w:val="24"/>
        </w:rPr>
        <w:t xml:space="preserve">kā arī </w:t>
      </w:r>
      <w:r w:rsidR="006D059E" w:rsidRPr="006D059E">
        <w:rPr>
          <w:rFonts w:ascii="Times New Roman" w:hAnsi="Times New Roman" w:cs="Times New Roman"/>
          <w:sz w:val="24"/>
          <w:szCs w:val="24"/>
        </w:rPr>
        <w:t xml:space="preserve">pēc pārvadātāja licences darbības apturēšanas </w:t>
      </w:r>
      <w:r w:rsidR="00EB43B7" w:rsidRPr="006D059E">
        <w:rPr>
          <w:rFonts w:ascii="Times New Roman" w:hAnsi="Times New Roman" w:cs="Times New Roman"/>
          <w:sz w:val="24"/>
          <w:szCs w:val="24"/>
        </w:rPr>
        <w:t>atjauno tās darbīb</w:t>
      </w:r>
      <w:r w:rsidR="00EB43B7">
        <w:rPr>
          <w:rFonts w:ascii="Times New Roman" w:hAnsi="Times New Roman" w:cs="Times New Roman"/>
          <w:sz w:val="24"/>
          <w:szCs w:val="24"/>
        </w:rPr>
        <w:t>u</w:t>
      </w:r>
      <w:r w:rsidR="00EB43B7" w:rsidRPr="006D059E">
        <w:rPr>
          <w:rFonts w:ascii="Times New Roman" w:hAnsi="Times New Roman" w:cs="Times New Roman"/>
          <w:sz w:val="24"/>
          <w:szCs w:val="24"/>
        </w:rPr>
        <w:t xml:space="preserve"> </w:t>
      </w:r>
      <w:r w:rsidR="00EB43B7">
        <w:rPr>
          <w:rFonts w:ascii="Times New Roman" w:hAnsi="Times New Roman" w:cs="Times New Roman"/>
          <w:sz w:val="24"/>
          <w:szCs w:val="24"/>
        </w:rPr>
        <w:t xml:space="preserve">vai </w:t>
      </w:r>
      <w:r w:rsidR="00EB43B7" w:rsidRPr="006D059E">
        <w:rPr>
          <w:rFonts w:ascii="Times New Roman" w:hAnsi="Times New Roman" w:cs="Times New Roman"/>
          <w:sz w:val="24"/>
          <w:szCs w:val="24"/>
        </w:rPr>
        <w:t>izsnie</w:t>
      </w:r>
      <w:r w:rsidR="00EB43B7">
        <w:rPr>
          <w:rFonts w:ascii="Times New Roman" w:hAnsi="Times New Roman" w:cs="Times New Roman"/>
          <w:sz w:val="24"/>
          <w:szCs w:val="24"/>
        </w:rPr>
        <w:t>dz</w:t>
      </w:r>
      <w:r w:rsidR="00EB43B7" w:rsidRPr="006D059E">
        <w:rPr>
          <w:rFonts w:ascii="Times New Roman" w:hAnsi="Times New Roman" w:cs="Times New Roman"/>
          <w:sz w:val="24"/>
          <w:szCs w:val="24"/>
        </w:rPr>
        <w:t xml:space="preserve"> pagaidu licenc</w:t>
      </w:r>
      <w:r w:rsidR="00EB43B7">
        <w:rPr>
          <w:rFonts w:ascii="Times New Roman" w:hAnsi="Times New Roman" w:cs="Times New Roman"/>
          <w:sz w:val="24"/>
          <w:szCs w:val="24"/>
        </w:rPr>
        <w:t>i</w:t>
      </w:r>
      <w:r w:rsidR="006D059E" w:rsidRPr="006D059E">
        <w:rPr>
          <w:rFonts w:ascii="Times New Roman" w:hAnsi="Times New Roman" w:cs="Times New Roman"/>
          <w:sz w:val="24"/>
          <w:szCs w:val="24"/>
        </w:rPr>
        <w:t>.</w:t>
      </w:r>
    </w:p>
    <w:p w:rsidR="006D059E" w:rsidRDefault="006D059E" w:rsidP="002070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97F" w:rsidRPr="00CF197F" w:rsidRDefault="00691C87" w:rsidP="00CF197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97F">
        <w:rPr>
          <w:rFonts w:ascii="Times New Roman" w:hAnsi="Times New Roman" w:cs="Times New Roman"/>
          <w:bCs/>
          <w:sz w:val="24"/>
          <w:szCs w:val="24"/>
          <w:lang w:eastAsia="lv-LV"/>
        </w:rPr>
        <w:t>3.</w:t>
      </w:r>
      <w:r w:rsidR="00CF197F" w:rsidRPr="00CF197F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CF197F" w:rsidRPr="00CF197F">
        <w:rPr>
          <w:rFonts w:ascii="Times New Roman" w:hAnsi="Times New Roman" w:cs="Times New Roman"/>
          <w:sz w:val="24"/>
          <w:szCs w:val="24"/>
        </w:rPr>
        <w:t xml:space="preserve">Valsts nodevas apmērs par pārvadātāja licences izsniegšanu kravu pārvadājumiem pa dzelzceļu ir 15 000 </w:t>
      </w:r>
      <w:proofErr w:type="spellStart"/>
      <w:r w:rsidR="00CF197F" w:rsidRPr="00CF197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F197F" w:rsidRPr="00CF197F">
        <w:rPr>
          <w:rFonts w:ascii="Times New Roman" w:hAnsi="Times New Roman" w:cs="Times New Roman"/>
          <w:sz w:val="24"/>
          <w:szCs w:val="24"/>
        </w:rPr>
        <w:t>, izņemot šo noteikumu 4.punktā minētos gadījumus.</w:t>
      </w:r>
    </w:p>
    <w:p w:rsidR="006D059E" w:rsidRPr="00CF197F" w:rsidRDefault="006D059E" w:rsidP="00622DC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50791E" w:rsidRPr="0050791E" w:rsidRDefault="00CF197F" w:rsidP="0050791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91E">
        <w:rPr>
          <w:rFonts w:ascii="Times New Roman" w:hAnsi="Times New Roman" w:cs="Times New Roman"/>
          <w:bCs/>
          <w:sz w:val="24"/>
          <w:szCs w:val="24"/>
          <w:lang w:eastAsia="lv-LV"/>
        </w:rPr>
        <w:t>4.</w:t>
      </w:r>
      <w:r w:rsidR="0050791E" w:rsidRPr="0050791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50791E" w:rsidRPr="0050791E">
        <w:rPr>
          <w:rFonts w:ascii="Times New Roman" w:hAnsi="Times New Roman" w:cs="Times New Roman"/>
          <w:sz w:val="24"/>
          <w:szCs w:val="24"/>
        </w:rPr>
        <w:t xml:space="preserve">Valsts nodevas apmērs par pārvadātāja licences izsniegšanu kravu pārvadājumiem pa dzelzceļu šaursliežu (750 mm platuma dzelzceļš) reģionālas nozīmes vai privātas lietošanas dzelzceļa infrastruktūras tīklā, ir 150 </w:t>
      </w:r>
      <w:proofErr w:type="spellStart"/>
      <w:r w:rsidR="0050791E" w:rsidRPr="0050791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50791E" w:rsidRPr="0050791E">
        <w:rPr>
          <w:rFonts w:ascii="Times New Roman" w:hAnsi="Times New Roman" w:cs="Times New Roman"/>
          <w:sz w:val="24"/>
          <w:szCs w:val="24"/>
        </w:rPr>
        <w:t>.</w:t>
      </w:r>
    </w:p>
    <w:p w:rsidR="00B94BD3" w:rsidRPr="00541C3C" w:rsidRDefault="00B94BD3" w:rsidP="00541C3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BC2C4D" w:rsidRPr="00BC2C4D" w:rsidRDefault="00FC372C" w:rsidP="00BC2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C4D">
        <w:rPr>
          <w:rFonts w:ascii="Times New Roman" w:hAnsi="Times New Roman" w:cs="Times New Roman"/>
          <w:bCs/>
          <w:sz w:val="24"/>
          <w:szCs w:val="24"/>
          <w:lang w:eastAsia="lv-LV"/>
        </w:rPr>
        <w:t>5.</w:t>
      </w:r>
      <w:r w:rsidR="00BC2C4D" w:rsidRPr="00BC2C4D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C2C4D" w:rsidRPr="00BC2C4D">
        <w:rPr>
          <w:rFonts w:ascii="Times New Roman" w:hAnsi="Times New Roman" w:cs="Times New Roman"/>
          <w:sz w:val="24"/>
          <w:szCs w:val="24"/>
        </w:rPr>
        <w:t xml:space="preserve">Valsts nodevas apmērs par pārvadātāja licences izsniegšanu pasažieru pārvadājumiem pa dzelzceļu ir 150 </w:t>
      </w:r>
      <w:proofErr w:type="spellStart"/>
      <w:r w:rsidR="00BC2C4D" w:rsidRPr="00BC2C4D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BC2C4D" w:rsidRPr="00BC2C4D">
        <w:rPr>
          <w:rFonts w:ascii="Times New Roman" w:hAnsi="Times New Roman" w:cs="Times New Roman"/>
          <w:sz w:val="24"/>
          <w:szCs w:val="24"/>
        </w:rPr>
        <w:t>.</w:t>
      </w:r>
    </w:p>
    <w:p w:rsidR="00FC372C" w:rsidRDefault="00FC372C" w:rsidP="0014401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1606A2" w:rsidRPr="001606A2" w:rsidRDefault="00FB6A93" w:rsidP="001440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6A2">
        <w:rPr>
          <w:rFonts w:ascii="Times New Roman" w:hAnsi="Times New Roman" w:cs="Times New Roman"/>
          <w:bCs/>
          <w:sz w:val="24"/>
          <w:szCs w:val="24"/>
          <w:lang w:eastAsia="lv-LV"/>
        </w:rPr>
        <w:t>6.</w:t>
      </w:r>
      <w:r w:rsidR="001606A2" w:rsidRPr="001606A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1606A2" w:rsidRPr="001606A2">
        <w:rPr>
          <w:rFonts w:ascii="Times New Roman" w:hAnsi="Times New Roman" w:cs="Times New Roman"/>
          <w:sz w:val="24"/>
          <w:szCs w:val="24"/>
        </w:rPr>
        <w:t xml:space="preserve">Valsts nodevu maksā pēc paziņošanas par šo noteikumu 3., 4. vai 5.punktā minētās licences piešķiršanu. </w:t>
      </w:r>
    </w:p>
    <w:p w:rsidR="001606A2" w:rsidRDefault="001606A2" w:rsidP="0014401A">
      <w:pPr>
        <w:spacing w:line="240" w:lineRule="auto"/>
        <w:ind w:firstLine="720"/>
        <w:jc w:val="both"/>
        <w:rPr>
          <w:rFonts w:ascii="Arial" w:hAnsi="Arial" w:cs="Arial"/>
        </w:rPr>
      </w:pPr>
    </w:p>
    <w:p w:rsidR="00FB6A93" w:rsidRPr="00986DB5" w:rsidRDefault="001606A2" w:rsidP="0014401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986DB5">
        <w:rPr>
          <w:rFonts w:ascii="Times New Roman" w:hAnsi="Times New Roman" w:cs="Times New Roman"/>
          <w:sz w:val="24"/>
          <w:szCs w:val="24"/>
        </w:rPr>
        <w:t xml:space="preserve">7. Maksājumu veic ar tāda maksājumu pakalpojumu sniedzēja starpniecību, kuram ir tiesības sniegt maksājumu pakalpojumus </w:t>
      </w:r>
      <w:hyperlink r:id="rId9" w:tgtFrame="_blank" w:history="1">
        <w:r w:rsidRPr="00986DB5">
          <w:rPr>
            <w:rFonts w:ascii="Times New Roman" w:hAnsi="Times New Roman" w:cs="Times New Roman"/>
            <w:sz w:val="24"/>
            <w:szCs w:val="24"/>
          </w:rPr>
          <w:t>Maksājumu pakalpojumu un elektroniskās naudas likuma</w:t>
        </w:r>
      </w:hyperlink>
      <w:r w:rsidRPr="00986DB5">
        <w:rPr>
          <w:rFonts w:ascii="Times New Roman" w:hAnsi="Times New Roman" w:cs="Times New Roman"/>
          <w:sz w:val="24"/>
          <w:szCs w:val="24"/>
        </w:rPr>
        <w:t xml:space="preserve"> izpratnē.</w:t>
      </w:r>
    </w:p>
    <w:p w:rsidR="0094240E" w:rsidRDefault="0094240E" w:rsidP="0094240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FAB" w:rsidRPr="00A46FAB" w:rsidRDefault="00986DB5" w:rsidP="00A46FAB">
      <w:pPr>
        <w:pStyle w:val="ListParagraph"/>
        <w:tabs>
          <w:tab w:val="left" w:pos="151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FAB">
        <w:rPr>
          <w:rFonts w:ascii="Times New Roman" w:hAnsi="Times New Roman" w:cs="Times New Roman"/>
          <w:sz w:val="24"/>
          <w:szCs w:val="24"/>
        </w:rPr>
        <w:t>8.</w:t>
      </w:r>
      <w:r w:rsidR="00A46FAB" w:rsidRPr="00A46FAB">
        <w:rPr>
          <w:rFonts w:ascii="Times New Roman" w:hAnsi="Times New Roman" w:cs="Times New Roman"/>
          <w:sz w:val="24"/>
          <w:szCs w:val="24"/>
        </w:rPr>
        <w:t xml:space="preserve"> Atzīt par spēku zaudējušiem Ministru kabineta 2013.gada 24.septembra noteikumus Nr.990 "Noteikumi par valsts nodevas apmēru par pārvadātāja licences izsniegšanu kravu </w:t>
      </w:r>
      <w:r w:rsidR="00A46FAB" w:rsidRPr="00A46FAB">
        <w:rPr>
          <w:rFonts w:ascii="Times New Roman" w:hAnsi="Times New Roman" w:cs="Times New Roman"/>
          <w:sz w:val="24"/>
          <w:szCs w:val="24"/>
        </w:rPr>
        <w:lastRenderedPageBreak/>
        <w:t>pārvadājumiem un pasažieru pārvadājumiem pa dzelzceļu" (Latvijas Vēstnesis, 2013, 192.nr.).</w:t>
      </w:r>
    </w:p>
    <w:p w:rsidR="00986DB5" w:rsidRPr="00A46FAB" w:rsidRDefault="00986DB5" w:rsidP="00986DB5">
      <w:pPr>
        <w:pStyle w:val="ListParagraph"/>
        <w:tabs>
          <w:tab w:val="left" w:pos="1515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F17EC7" w:rsidRPr="00A46FAB" w:rsidRDefault="00F17EC7" w:rsidP="00606B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843" w:rsidRPr="00985BDF" w:rsidRDefault="00AB72A3" w:rsidP="001454B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Ministru prezident</w:t>
      </w:r>
      <w:r w:rsidR="00BF563D">
        <w:rPr>
          <w:rFonts w:ascii="Times New Roman" w:hAnsi="Times New Roman" w:cs="Times New Roman"/>
          <w:sz w:val="24"/>
          <w:szCs w:val="24"/>
        </w:rPr>
        <w:t>s</w:t>
      </w:r>
      <w:r w:rsidR="00A84469" w:rsidRPr="00985BDF">
        <w:rPr>
          <w:rFonts w:ascii="Times New Roman" w:hAnsi="Times New Roman" w:cs="Times New Roman"/>
          <w:sz w:val="24"/>
          <w:szCs w:val="24"/>
        </w:rPr>
        <w:t xml:space="preserve"> </w:t>
      </w:r>
      <w:r w:rsidR="00A84469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M</w:t>
      </w:r>
      <w:r w:rsidR="00D85843" w:rsidRPr="00985BDF">
        <w:rPr>
          <w:rFonts w:ascii="Times New Roman" w:hAnsi="Times New Roman" w:cs="Times New Roman"/>
          <w:sz w:val="24"/>
          <w:szCs w:val="24"/>
        </w:rPr>
        <w:t>.</w:t>
      </w:r>
      <w:r w:rsidR="00BF563D">
        <w:rPr>
          <w:rFonts w:ascii="Times New Roman" w:hAnsi="Times New Roman" w:cs="Times New Roman"/>
          <w:sz w:val="24"/>
          <w:szCs w:val="24"/>
        </w:rPr>
        <w:t>Kučinskis</w:t>
      </w:r>
      <w:proofErr w:type="spellEnd"/>
    </w:p>
    <w:p w:rsidR="00D85843" w:rsidRPr="00985BDF" w:rsidRDefault="00D85843" w:rsidP="001454BA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D85843" w:rsidP="001454B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D85843" w:rsidP="001454B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Satiksmes ministrs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5BDF">
        <w:rPr>
          <w:rFonts w:ascii="Times New Roman" w:hAnsi="Times New Roman" w:cs="Times New Roman"/>
          <w:sz w:val="24"/>
          <w:szCs w:val="24"/>
        </w:rPr>
        <w:t xml:space="preserve">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U</w:t>
      </w:r>
      <w:r w:rsidRPr="00985BDF">
        <w:rPr>
          <w:rFonts w:ascii="Times New Roman" w:hAnsi="Times New Roman" w:cs="Times New Roman"/>
          <w:sz w:val="24"/>
          <w:szCs w:val="24"/>
        </w:rPr>
        <w:t>.</w:t>
      </w:r>
      <w:r w:rsidR="00BF563D">
        <w:rPr>
          <w:rFonts w:ascii="Times New Roman" w:hAnsi="Times New Roman" w:cs="Times New Roman"/>
          <w:sz w:val="24"/>
          <w:szCs w:val="24"/>
        </w:rPr>
        <w:t>Augulis</w:t>
      </w:r>
      <w:proofErr w:type="spellEnd"/>
    </w:p>
    <w:p w:rsidR="00D85843" w:rsidRPr="00985BDF" w:rsidRDefault="00D85843" w:rsidP="00145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ab/>
      </w:r>
    </w:p>
    <w:p w:rsidR="00D85843" w:rsidRPr="00985BDF" w:rsidRDefault="00D85843" w:rsidP="00145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5843" w:rsidRDefault="00D85843" w:rsidP="00BF56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Iesniedzējs: </w:t>
      </w:r>
      <w:r w:rsidR="009F2DFA">
        <w:rPr>
          <w:rFonts w:ascii="Times New Roman" w:hAnsi="Times New Roman" w:cs="Times New Roman"/>
          <w:sz w:val="24"/>
          <w:szCs w:val="24"/>
        </w:rPr>
        <w:t>s</w:t>
      </w:r>
      <w:r w:rsidRPr="00985BDF">
        <w:rPr>
          <w:rFonts w:ascii="Times New Roman" w:hAnsi="Times New Roman" w:cs="Times New Roman"/>
          <w:sz w:val="24"/>
          <w:szCs w:val="24"/>
        </w:rPr>
        <w:t>atiksmes ministrs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p w:rsidR="00BF563D" w:rsidRPr="00985BDF" w:rsidRDefault="00BF563D" w:rsidP="00BF56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5843" w:rsidRDefault="00D85843" w:rsidP="001454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96A" w:rsidRPr="00985BDF" w:rsidRDefault="0070396A" w:rsidP="001454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080C" w:rsidRDefault="0043651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Vīza: </w:t>
      </w:r>
      <w:r w:rsidR="009F2DFA">
        <w:rPr>
          <w:rFonts w:ascii="Times New Roman" w:hAnsi="Times New Roman" w:cs="Times New Roman"/>
          <w:sz w:val="24"/>
          <w:szCs w:val="24"/>
        </w:rPr>
        <w:t>v</w:t>
      </w:r>
      <w:r w:rsidRPr="00985BDF">
        <w:rPr>
          <w:rFonts w:ascii="Times New Roman" w:hAnsi="Times New Roman" w:cs="Times New Roman"/>
          <w:sz w:val="24"/>
          <w:szCs w:val="24"/>
        </w:rPr>
        <w:t xml:space="preserve">alsts </w:t>
      </w:r>
      <w:r w:rsidR="00CB080C" w:rsidRPr="00985BDF">
        <w:rPr>
          <w:rFonts w:ascii="Times New Roman" w:hAnsi="Times New Roman" w:cs="Times New Roman"/>
          <w:sz w:val="24"/>
          <w:szCs w:val="24"/>
        </w:rPr>
        <w:t>sekretā</w:t>
      </w:r>
      <w:r w:rsidR="00E7642E">
        <w:rPr>
          <w:rFonts w:ascii="Times New Roman" w:hAnsi="Times New Roman" w:cs="Times New Roman"/>
          <w:sz w:val="24"/>
          <w:szCs w:val="24"/>
        </w:rPr>
        <w:t>rs</w:t>
      </w:r>
      <w:r w:rsidR="00985BDF">
        <w:rPr>
          <w:rFonts w:ascii="Times New Roman" w:hAnsi="Times New Roman" w:cs="Times New Roman"/>
          <w:sz w:val="24"/>
          <w:szCs w:val="24"/>
        </w:rPr>
        <w:t xml:space="preserve"> </w:t>
      </w:r>
      <w:r w:rsidR="00E76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K.Ozoliņš</w:t>
      </w:r>
    </w:p>
    <w:p w:rsidR="00CC6D66" w:rsidRDefault="00CC6D6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96A" w:rsidRDefault="0070396A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CE5" w:rsidRDefault="00273CE5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0E0" w:rsidRDefault="001F20E0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4FF" w:rsidRDefault="00AE24FF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1C3D" w:rsidRDefault="00551C3D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1C3D" w:rsidRDefault="00551C3D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1C3D" w:rsidRDefault="00551C3D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408" w:rsidRDefault="009A6408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D66" w:rsidRDefault="00CC6D6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507" w:rsidRPr="00E97507" w:rsidRDefault="003A400E" w:rsidP="00E97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E24FF">
        <w:rPr>
          <w:rFonts w:ascii="Times New Roman" w:hAnsi="Times New Roman" w:cs="Times New Roman"/>
          <w:sz w:val="20"/>
          <w:szCs w:val="20"/>
        </w:rPr>
        <w:t>2</w:t>
      </w:r>
      <w:r w:rsidR="00E97507" w:rsidRPr="00E9750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="00E97507" w:rsidRPr="00E97507">
        <w:rPr>
          <w:rFonts w:ascii="Times New Roman" w:hAnsi="Times New Roman" w:cs="Times New Roman"/>
          <w:sz w:val="20"/>
          <w:szCs w:val="20"/>
        </w:rPr>
        <w:t>.201</w:t>
      </w:r>
      <w:r w:rsidR="000D3BE5">
        <w:rPr>
          <w:rFonts w:ascii="Times New Roman" w:hAnsi="Times New Roman" w:cs="Times New Roman"/>
          <w:sz w:val="20"/>
          <w:szCs w:val="20"/>
        </w:rPr>
        <w:t>6</w:t>
      </w:r>
      <w:r w:rsidR="00907101">
        <w:rPr>
          <w:rFonts w:ascii="Times New Roman" w:hAnsi="Times New Roman" w:cs="Times New Roman"/>
          <w:sz w:val="20"/>
          <w:szCs w:val="20"/>
        </w:rPr>
        <w:t xml:space="preserve"> </w:t>
      </w:r>
      <w:r w:rsidR="00E97507" w:rsidRPr="00E975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</w:t>
      </w:r>
      <w:r w:rsidR="00E97507" w:rsidRPr="00E97507">
        <w:rPr>
          <w:rFonts w:ascii="Times New Roman" w:hAnsi="Times New Roman" w:cs="Times New Roman"/>
          <w:sz w:val="20"/>
          <w:szCs w:val="20"/>
        </w:rPr>
        <w:t>:</w:t>
      </w:r>
      <w:r w:rsidR="0092057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</w:p>
    <w:p w:rsidR="00E97507" w:rsidRPr="00E97507" w:rsidRDefault="00855EF2" w:rsidP="00E97507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230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97507" w:rsidRPr="00E97507" w:rsidRDefault="00E97507" w:rsidP="00E97507">
      <w:pPr>
        <w:rPr>
          <w:rFonts w:ascii="Times New Roman" w:hAnsi="Times New Roman" w:cs="Times New Roman"/>
          <w:sz w:val="20"/>
          <w:szCs w:val="20"/>
        </w:rPr>
      </w:pPr>
      <w:r w:rsidRPr="00E97507">
        <w:rPr>
          <w:rFonts w:ascii="Times New Roman" w:hAnsi="Times New Roman" w:cs="Times New Roman"/>
          <w:sz w:val="20"/>
          <w:szCs w:val="20"/>
        </w:rPr>
        <w:fldChar w:fldCharType="begin"/>
      </w:r>
      <w:r w:rsidRPr="00E97507">
        <w:rPr>
          <w:rFonts w:ascii="Times New Roman" w:hAnsi="Times New Roman" w:cs="Times New Roman"/>
          <w:sz w:val="20"/>
          <w:szCs w:val="20"/>
        </w:rPr>
        <w:instrText xml:space="preserve"> AUTHOR   \* MERGEFORMAT </w:instrText>
      </w:r>
      <w:r w:rsidRPr="00E97507">
        <w:rPr>
          <w:rFonts w:ascii="Times New Roman" w:hAnsi="Times New Roman" w:cs="Times New Roman"/>
          <w:sz w:val="20"/>
          <w:szCs w:val="20"/>
        </w:rPr>
        <w:fldChar w:fldCharType="separate"/>
      </w:r>
      <w:r w:rsidRPr="00E97507">
        <w:rPr>
          <w:rFonts w:ascii="Times New Roman" w:hAnsi="Times New Roman" w:cs="Times New Roman"/>
          <w:noProof/>
          <w:sz w:val="20"/>
          <w:szCs w:val="20"/>
        </w:rPr>
        <w:t>Juris Zālītis</w:t>
      </w:r>
      <w:r w:rsidRPr="00E97507">
        <w:rPr>
          <w:rFonts w:ascii="Times New Roman" w:hAnsi="Times New Roman" w:cs="Times New Roman"/>
          <w:sz w:val="20"/>
          <w:szCs w:val="20"/>
        </w:rPr>
        <w:fldChar w:fldCharType="end"/>
      </w:r>
    </w:p>
    <w:p w:rsidR="00037700" w:rsidRPr="00985BDF" w:rsidRDefault="00E97507" w:rsidP="00E97507">
      <w:pPr>
        <w:rPr>
          <w:rFonts w:ascii="Times New Roman" w:hAnsi="Times New Roman" w:cs="Times New Roman"/>
          <w:sz w:val="24"/>
          <w:szCs w:val="24"/>
        </w:rPr>
      </w:pP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begin"/>
      </w:r>
      <w:r w:rsidRPr="00E97507">
        <w:rPr>
          <w:rFonts w:ascii="Times New Roman" w:hAnsi="Times New Roman" w:cs="Times New Roman"/>
          <w:sz w:val="20"/>
          <w:szCs w:val="20"/>
        </w:rPr>
        <w:instrText xml:space="preserve"> COMMENTS   \* MERGEFORMAT </w:instrText>
      </w: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separate"/>
      </w:r>
      <w:r w:rsidRPr="00E97507">
        <w:rPr>
          <w:rFonts w:ascii="Times New Roman" w:hAnsi="Times New Roman" w:cs="Times New Roman"/>
          <w:sz w:val="20"/>
          <w:szCs w:val="20"/>
        </w:rPr>
        <w:t>67028373, juris.zalitis@sam.gov.lv</w:t>
      </w: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end"/>
      </w:r>
    </w:p>
    <w:sectPr w:rsidR="00037700" w:rsidRPr="00985BDF" w:rsidSect="0062383C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95" w:rsidRDefault="009F4595" w:rsidP="00D85843">
      <w:pPr>
        <w:spacing w:line="240" w:lineRule="auto"/>
      </w:pPr>
      <w:r>
        <w:separator/>
      </w:r>
    </w:p>
  </w:endnote>
  <w:endnote w:type="continuationSeparator" w:id="0">
    <w:p w:rsidR="009F4595" w:rsidRDefault="009F4595" w:rsidP="00D8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43" w:rsidRPr="00467061" w:rsidRDefault="00467061" w:rsidP="004E5DE8">
    <w:pPr>
      <w:spacing w:line="240" w:lineRule="auto"/>
      <w:jc w:val="both"/>
      <w:outlineLvl w:val="3"/>
    </w:pPr>
    <w:r>
      <w:rPr>
        <w:rFonts w:ascii="Times New Roman" w:hAnsi="Times New Roman" w:cs="Times New Roman"/>
        <w:sz w:val="20"/>
        <w:szCs w:val="20"/>
      </w:rPr>
      <w:t>SAMNot_</w:t>
    </w:r>
    <w:r w:rsidR="00776192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0</w:t>
    </w:r>
    <w:r w:rsidR="00776192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16_</w:t>
    </w:r>
    <w:r w:rsidR="004E5DE8">
      <w:rPr>
        <w:rFonts w:ascii="Times New Roman" w:hAnsi="Times New Roman" w:cs="Times New Roman"/>
        <w:sz w:val="20"/>
        <w:szCs w:val="20"/>
      </w:rPr>
      <w:t>nodeva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4E5DE8" w:rsidRPr="00700597">
      <w:rPr>
        <w:rFonts w:ascii="Times New Roman" w:hAnsi="Times New Roman"/>
        <w:bCs/>
        <w:sz w:val="20"/>
        <w:szCs w:val="20"/>
      </w:rPr>
      <w:t>Noteikumi par valsts nodevu par pārvadātāja licences izsniegšanu pārvadājumiem pa dzelzceļu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FD" w:rsidRPr="00700597" w:rsidRDefault="00FA2EFD" w:rsidP="00700597">
    <w:pPr>
      <w:spacing w:line="240" w:lineRule="auto"/>
      <w:jc w:val="both"/>
      <w:outlineLvl w:val="3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SAMNot_</w:t>
    </w:r>
    <w:r w:rsidR="00776192">
      <w:rPr>
        <w:rFonts w:ascii="Times New Roman" w:hAnsi="Times New Roman" w:cs="Times New Roman"/>
        <w:sz w:val="20"/>
        <w:szCs w:val="20"/>
      </w:rPr>
      <w:t>12</w:t>
    </w:r>
    <w:r w:rsidR="008B7FE9">
      <w:rPr>
        <w:rFonts w:ascii="Times New Roman" w:hAnsi="Times New Roman" w:cs="Times New Roman"/>
        <w:sz w:val="20"/>
        <w:szCs w:val="20"/>
      </w:rPr>
      <w:t>0</w:t>
    </w:r>
    <w:r w:rsidR="00776192">
      <w:rPr>
        <w:rFonts w:ascii="Times New Roman" w:hAnsi="Times New Roman" w:cs="Times New Roman"/>
        <w:sz w:val="20"/>
        <w:szCs w:val="20"/>
      </w:rPr>
      <w:t>9</w:t>
    </w:r>
    <w:r w:rsidR="00BF563D">
      <w:rPr>
        <w:rFonts w:ascii="Times New Roman" w:hAnsi="Times New Roman" w:cs="Times New Roman"/>
        <w:sz w:val="20"/>
        <w:szCs w:val="20"/>
      </w:rPr>
      <w:t>16</w:t>
    </w:r>
    <w:r w:rsidR="00985BDF">
      <w:rPr>
        <w:rFonts w:ascii="Times New Roman" w:hAnsi="Times New Roman" w:cs="Times New Roman"/>
        <w:sz w:val="20"/>
        <w:szCs w:val="20"/>
      </w:rPr>
      <w:t>_</w:t>
    </w:r>
    <w:r w:rsidR="00700597">
      <w:rPr>
        <w:rFonts w:ascii="Times New Roman" w:hAnsi="Times New Roman" w:cs="Times New Roman"/>
        <w:sz w:val="20"/>
        <w:szCs w:val="20"/>
      </w:rPr>
      <w:t>nodeva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700597" w:rsidRPr="00700597">
      <w:rPr>
        <w:rFonts w:ascii="Times New Roman" w:hAnsi="Times New Roman"/>
        <w:bCs/>
        <w:sz w:val="20"/>
        <w:szCs w:val="20"/>
      </w:rPr>
      <w:t>Noteikumi par valsts nodevu par pārvadātāja licences izsniegšanu pārvadājumiem pa dzelzceļu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95" w:rsidRDefault="009F4595" w:rsidP="00D85843">
      <w:pPr>
        <w:spacing w:line="240" w:lineRule="auto"/>
      </w:pPr>
      <w:r>
        <w:separator/>
      </w:r>
    </w:p>
  </w:footnote>
  <w:footnote w:type="continuationSeparator" w:id="0">
    <w:p w:rsidR="009F4595" w:rsidRDefault="009F4595" w:rsidP="00D85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543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2383C" w:rsidRPr="00F17EC7" w:rsidRDefault="006238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0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E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383C" w:rsidRDefault="00623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A40"/>
    <w:multiLevelType w:val="multilevel"/>
    <w:tmpl w:val="C8842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032B28A3"/>
    <w:multiLevelType w:val="hybridMultilevel"/>
    <w:tmpl w:val="2154FEAA"/>
    <w:lvl w:ilvl="0" w:tplc="82D6D3BA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65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285909"/>
    <w:multiLevelType w:val="multilevel"/>
    <w:tmpl w:val="EE0E10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D34B20"/>
    <w:multiLevelType w:val="multilevel"/>
    <w:tmpl w:val="A3208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2160"/>
      </w:pPr>
      <w:rPr>
        <w:rFonts w:hint="default"/>
      </w:rPr>
    </w:lvl>
  </w:abstractNum>
  <w:abstractNum w:abstractNumId="6">
    <w:nsid w:val="55FF5FDA"/>
    <w:multiLevelType w:val="hybridMultilevel"/>
    <w:tmpl w:val="702CA61A"/>
    <w:lvl w:ilvl="0" w:tplc="D99A7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1E4B"/>
    <w:multiLevelType w:val="hybridMultilevel"/>
    <w:tmpl w:val="3A6E02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742A7"/>
    <w:multiLevelType w:val="hybridMultilevel"/>
    <w:tmpl w:val="FD0C70EC"/>
    <w:lvl w:ilvl="0" w:tplc="ECA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F2DD1"/>
    <w:multiLevelType w:val="multilevel"/>
    <w:tmpl w:val="53484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>
    <w:nsid w:val="688F7307"/>
    <w:multiLevelType w:val="hybridMultilevel"/>
    <w:tmpl w:val="C4660AEC"/>
    <w:lvl w:ilvl="0" w:tplc="D9B6C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D5786"/>
    <w:multiLevelType w:val="hybridMultilevel"/>
    <w:tmpl w:val="A76209EA"/>
    <w:lvl w:ilvl="0" w:tplc="1B64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7"/>
    <w:rsid w:val="0000163E"/>
    <w:rsid w:val="00001943"/>
    <w:rsid w:val="00012830"/>
    <w:rsid w:val="00014774"/>
    <w:rsid w:val="00016CFC"/>
    <w:rsid w:val="00016D7F"/>
    <w:rsid w:val="00020512"/>
    <w:rsid w:val="00020F9A"/>
    <w:rsid w:val="00023E4E"/>
    <w:rsid w:val="00024E48"/>
    <w:rsid w:val="000261C0"/>
    <w:rsid w:val="00032FAE"/>
    <w:rsid w:val="00035429"/>
    <w:rsid w:val="00037700"/>
    <w:rsid w:val="00041943"/>
    <w:rsid w:val="00044513"/>
    <w:rsid w:val="00053EB4"/>
    <w:rsid w:val="00060E4D"/>
    <w:rsid w:val="000676F3"/>
    <w:rsid w:val="000757A6"/>
    <w:rsid w:val="0008518C"/>
    <w:rsid w:val="0008696D"/>
    <w:rsid w:val="000940A5"/>
    <w:rsid w:val="000954BE"/>
    <w:rsid w:val="000A4447"/>
    <w:rsid w:val="000B4014"/>
    <w:rsid w:val="000B4AA8"/>
    <w:rsid w:val="000D0C85"/>
    <w:rsid w:val="000D2C24"/>
    <w:rsid w:val="000D3BE5"/>
    <w:rsid w:val="000D49CC"/>
    <w:rsid w:val="000E7A78"/>
    <w:rsid w:val="00117CD7"/>
    <w:rsid w:val="0013738B"/>
    <w:rsid w:val="0014401A"/>
    <w:rsid w:val="001454BA"/>
    <w:rsid w:val="00145FA7"/>
    <w:rsid w:val="0014773D"/>
    <w:rsid w:val="001606A2"/>
    <w:rsid w:val="00161A05"/>
    <w:rsid w:val="00164F4D"/>
    <w:rsid w:val="00166847"/>
    <w:rsid w:val="001807D9"/>
    <w:rsid w:val="001A4A2F"/>
    <w:rsid w:val="001B11C0"/>
    <w:rsid w:val="001B41E0"/>
    <w:rsid w:val="001B5608"/>
    <w:rsid w:val="001C64F0"/>
    <w:rsid w:val="001C6DAC"/>
    <w:rsid w:val="001D13C4"/>
    <w:rsid w:val="001E289F"/>
    <w:rsid w:val="001E7864"/>
    <w:rsid w:val="001F20E0"/>
    <w:rsid w:val="001F3D90"/>
    <w:rsid w:val="001F6A74"/>
    <w:rsid w:val="00201A78"/>
    <w:rsid w:val="00207070"/>
    <w:rsid w:val="00211868"/>
    <w:rsid w:val="002119A9"/>
    <w:rsid w:val="002145C7"/>
    <w:rsid w:val="00215014"/>
    <w:rsid w:val="00221766"/>
    <w:rsid w:val="002252BC"/>
    <w:rsid w:val="00232294"/>
    <w:rsid w:val="00235F51"/>
    <w:rsid w:val="00253FA4"/>
    <w:rsid w:val="00273CE5"/>
    <w:rsid w:val="00275B61"/>
    <w:rsid w:val="0028142F"/>
    <w:rsid w:val="00283E60"/>
    <w:rsid w:val="00286682"/>
    <w:rsid w:val="00286916"/>
    <w:rsid w:val="002979E6"/>
    <w:rsid w:val="002A387A"/>
    <w:rsid w:val="002B2B81"/>
    <w:rsid w:val="002B3B17"/>
    <w:rsid w:val="002B49BA"/>
    <w:rsid w:val="002B59F6"/>
    <w:rsid w:val="002B6233"/>
    <w:rsid w:val="002C1352"/>
    <w:rsid w:val="002C63DF"/>
    <w:rsid w:val="002E3931"/>
    <w:rsid w:val="002F5622"/>
    <w:rsid w:val="0030183D"/>
    <w:rsid w:val="003079AD"/>
    <w:rsid w:val="003100F7"/>
    <w:rsid w:val="003172FC"/>
    <w:rsid w:val="00320310"/>
    <w:rsid w:val="00321B8D"/>
    <w:rsid w:val="003228D3"/>
    <w:rsid w:val="003355DA"/>
    <w:rsid w:val="00346B20"/>
    <w:rsid w:val="00362AD0"/>
    <w:rsid w:val="0036733D"/>
    <w:rsid w:val="00370005"/>
    <w:rsid w:val="00372680"/>
    <w:rsid w:val="003742B0"/>
    <w:rsid w:val="0038134B"/>
    <w:rsid w:val="003A0B79"/>
    <w:rsid w:val="003A400E"/>
    <w:rsid w:val="003A4F9B"/>
    <w:rsid w:val="003C1A49"/>
    <w:rsid w:val="003D19EE"/>
    <w:rsid w:val="003F4DB4"/>
    <w:rsid w:val="003F57F5"/>
    <w:rsid w:val="004011B4"/>
    <w:rsid w:val="00402E4A"/>
    <w:rsid w:val="00406F8D"/>
    <w:rsid w:val="00425C84"/>
    <w:rsid w:val="00434229"/>
    <w:rsid w:val="00436516"/>
    <w:rsid w:val="00447CD8"/>
    <w:rsid w:val="0045121C"/>
    <w:rsid w:val="00461D50"/>
    <w:rsid w:val="00467061"/>
    <w:rsid w:val="00470CBC"/>
    <w:rsid w:val="00470D8D"/>
    <w:rsid w:val="00481A68"/>
    <w:rsid w:val="00485229"/>
    <w:rsid w:val="00490DBE"/>
    <w:rsid w:val="00491958"/>
    <w:rsid w:val="004A2E16"/>
    <w:rsid w:val="004A63B8"/>
    <w:rsid w:val="004C086B"/>
    <w:rsid w:val="004C33FD"/>
    <w:rsid w:val="004C7B6E"/>
    <w:rsid w:val="004E5DE8"/>
    <w:rsid w:val="00503FBF"/>
    <w:rsid w:val="00505072"/>
    <w:rsid w:val="00506000"/>
    <w:rsid w:val="0050791E"/>
    <w:rsid w:val="00512AA5"/>
    <w:rsid w:val="005134A0"/>
    <w:rsid w:val="00516DCE"/>
    <w:rsid w:val="0051773E"/>
    <w:rsid w:val="00523E55"/>
    <w:rsid w:val="00532D6B"/>
    <w:rsid w:val="0054162D"/>
    <w:rsid w:val="00541C3C"/>
    <w:rsid w:val="00544763"/>
    <w:rsid w:val="00547622"/>
    <w:rsid w:val="00551C3D"/>
    <w:rsid w:val="0055301D"/>
    <w:rsid w:val="00554106"/>
    <w:rsid w:val="005575FE"/>
    <w:rsid w:val="00561722"/>
    <w:rsid w:val="00564DEC"/>
    <w:rsid w:val="005674D7"/>
    <w:rsid w:val="005705FA"/>
    <w:rsid w:val="00574741"/>
    <w:rsid w:val="0057573B"/>
    <w:rsid w:val="0059023F"/>
    <w:rsid w:val="0059236F"/>
    <w:rsid w:val="00597495"/>
    <w:rsid w:val="005B0E74"/>
    <w:rsid w:val="005B6BDC"/>
    <w:rsid w:val="005C1067"/>
    <w:rsid w:val="005C6866"/>
    <w:rsid w:val="005C6F09"/>
    <w:rsid w:val="005D2593"/>
    <w:rsid w:val="005E0EFD"/>
    <w:rsid w:val="005E11F6"/>
    <w:rsid w:val="005E380D"/>
    <w:rsid w:val="005E66FB"/>
    <w:rsid w:val="005F7312"/>
    <w:rsid w:val="00606BAF"/>
    <w:rsid w:val="006078C1"/>
    <w:rsid w:val="00614DE3"/>
    <w:rsid w:val="00622DCC"/>
    <w:rsid w:val="0062383C"/>
    <w:rsid w:val="00632E1E"/>
    <w:rsid w:val="00651BD2"/>
    <w:rsid w:val="00653D57"/>
    <w:rsid w:val="006722D8"/>
    <w:rsid w:val="00673ADA"/>
    <w:rsid w:val="00687223"/>
    <w:rsid w:val="00691C87"/>
    <w:rsid w:val="00694AA4"/>
    <w:rsid w:val="00696675"/>
    <w:rsid w:val="006A3FD0"/>
    <w:rsid w:val="006A5757"/>
    <w:rsid w:val="006B280A"/>
    <w:rsid w:val="006C01CA"/>
    <w:rsid w:val="006D059E"/>
    <w:rsid w:val="006E21F7"/>
    <w:rsid w:val="006E76A3"/>
    <w:rsid w:val="006E7AFE"/>
    <w:rsid w:val="006F7276"/>
    <w:rsid w:val="00700597"/>
    <w:rsid w:val="00702552"/>
    <w:rsid w:val="0070396A"/>
    <w:rsid w:val="007054C5"/>
    <w:rsid w:val="0070555B"/>
    <w:rsid w:val="00712C6E"/>
    <w:rsid w:val="00715C1A"/>
    <w:rsid w:val="007203DB"/>
    <w:rsid w:val="00731C0A"/>
    <w:rsid w:val="00734E4C"/>
    <w:rsid w:val="0073769B"/>
    <w:rsid w:val="00737C59"/>
    <w:rsid w:val="007531A9"/>
    <w:rsid w:val="00766F4B"/>
    <w:rsid w:val="0077287C"/>
    <w:rsid w:val="00776192"/>
    <w:rsid w:val="007816B2"/>
    <w:rsid w:val="00781FE4"/>
    <w:rsid w:val="0079587E"/>
    <w:rsid w:val="007B288A"/>
    <w:rsid w:val="007D04F9"/>
    <w:rsid w:val="007E1DEB"/>
    <w:rsid w:val="007E70F1"/>
    <w:rsid w:val="007F166B"/>
    <w:rsid w:val="008065B9"/>
    <w:rsid w:val="00812A51"/>
    <w:rsid w:val="00821F7C"/>
    <w:rsid w:val="00827096"/>
    <w:rsid w:val="00830AEF"/>
    <w:rsid w:val="008312E2"/>
    <w:rsid w:val="00831EB9"/>
    <w:rsid w:val="00834560"/>
    <w:rsid w:val="00837806"/>
    <w:rsid w:val="0084266A"/>
    <w:rsid w:val="00843E6F"/>
    <w:rsid w:val="00855EF2"/>
    <w:rsid w:val="00860EBE"/>
    <w:rsid w:val="00864BFF"/>
    <w:rsid w:val="00867152"/>
    <w:rsid w:val="00872D77"/>
    <w:rsid w:val="00874273"/>
    <w:rsid w:val="00881407"/>
    <w:rsid w:val="0089389E"/>
    <w:rsid w:val="00893DB2"/>
    <w:rsid w:val="00893E7E"/>
    <w:rsid w:val="008A0627"/>
    <w:rsid w:val="008A51DE"/>
    <w:rsid w:val="008B0A26"/>
    <w:rsid w:val="008B5C3D"/>
    <w:rsid w:val="008B7FE9"/>
    <w:rsid w:val="008C591A"/>
    <w:rsid w:val="008C6D74"/>
    <w:rsid w:val="008C793A"/>
    <w:rsid w:val="008D46AE"/>
    <w:rsid w:val="008D4E91"/>
    <w:rsid w:val="008D79DD"/>
    <w:rsid w:val="008F2BF0"/>
    <w:rsid w:val="008F3C17"/>
    <w:rsid w:val="008F54BE"/>
    <w:rsid w:val="00901AD1"/>
    <w:rsid w:val="00901B61"/>
    <w:rsid w:val="009050B0"/>
    <w:rsid w:val="00907101"/>
    <w:rsid w:val="00911886"/>
    <w:rsid w:val="00920575"/>
    <w:rsid w:val="0092652C"/>
    <w:rsid w:val="00927A15"/>
    <w:rsid w:val="00930E14"/>
    <w:rsid w:val="00934386"/>
    <w:rsid w:val="00934BDD"/>
    <w:rsid w:val="0094056D"/>
    <w:rsid w:val="0094240E"/>
    <w:rsid w:val="00944C40"/>
    <w:rsid w:val="00945652"/>
    <w:rsid w:val="00950353"/>
    <w:rsid w:val="00957042"/>
    <w:rsid w:val="0097141F"/>
    <w:rsid w:val="00982FD6"/>
    <w:rsid w:val="00985BDF"/>
    <w:rsid w:val="00986DB5"/>
    <w:rsid w:val="00992902"/>
    <w:rsid w:val="009A1DF7"/>
    <w:rsid w:val="009A4C80"/>
    <w:rsid w:val="009A6408"/>
    <w:rsid w:val="009C70B1"/>
    <w:rsid w:val="009D09EE"/>
    <w:rsid w:val="009E01B3"/>
    <w:rsid w:val="009E7742"/>
    <w:rsid w:val="009F2DFA"/>
    <w:rsid w:val="009F4595"/>
    <w:rsid w:val="00A056D1"/>
    <w:rsid w:val="00A10470"/>
    <w:rsid w:val="00A12370"/>
    <w:rsid w:val="00A12420"/>
    <w:rsid w:val="00A26BC0"/>
    <w:rsid w:val="00A4037D"/>
    <w:rsid w:val="00A458D1"/>
    <w:rsid w:val="00A46FAB"/>
    <w:rsid w:val="00A57EC6"/>
    <w:rsid w:val="00A61CDD"/>
    <w:rsid w:val="00A674AF"/>
    <w:rsid w:val="00A827DB"/>
    <w:rsid w:val="00A828CE"/>
    <w:rsid w:val="00A82C34"/>
    <w:rsid w:val="00A84469"/>
    <w:rsid w:val="00A84DF9"/>
    <w:rsid w:val="00A94AA9"/>
    <w:rsid w:val="00A94AEA"/>
    <w:rsid w:val="00AA1C25"/>
    <w:rsid w:val="00AA342E"/>
    <w:rsid w:val="00AB72A3"/>
    <w:rsid w:val="00AC289F"/>
    <w:rsid w:val="00AC6225"/>
    <w:rsid w:val="00AE24FF"/>
    <w:rsid w:val="00AE6206"/>
    <w:rsid w:val="00AF4441"/>
    <w:rsid w:val="00B0091F"/>
    <w:rsid w:val="00B01ABC"/>
    <w:rsid w:val="00B07073"/>
    <w:rsid w:val="00B178F5"/>
    <w:rsid w:val="00B265EE"/>
    <w:rsid w:val="00B26CEB"/>
    <w:rsid w:val="00B30B67"/>
    <w:rsid w:val="00B31E1F"/>
    <w:rsid w:val="00B33EF2"/>
    <w:rsid w:val="00B37572"/>
    <w:rsid w:val="00B41579"/>
    <w:rsid w:val="00B653A8"/>
    <w:rsid w:val="00B7043B"/>
    <w:rsid w:val="00B73EE3"/>
    <w:rsid w:val="00B81CB7"/>
    <w:rsid w:val="00B825D0"/>
    <w:rsid w:val="00B82959"/>
    <w:rsid w:val="00B84DFF"/>
    <w:rsid w:val="00B864B8"/>
    <w:rsid w:val="00B90FA4"/>
    <w:rsid w:val="00B94BD3"/>
    <w:rsid w:val="00BA3502"/>
    <w:rsid w:val="00BB3323"/>
    <w:rsid w:val="00BC106D"/>
    <w:rsid w:val="00BC2C4D"/>
    <w:rsid w:val="00BD06EA"/>
    <w:rsid w:val="00BE586E"/>
    <w:rsid w:val="00BF331A"/>
    <w:rsid w:val="00BF563D"/>
    <w:rsid w:val="00BF6DC0"/>
    <w:rsid w:val="00C212C9"/>
    <w:rsid w:val="00C26AC3"/>
    <w:rsid w:val="00C30F6F"/>
    <w:rsid w:val="00C36135"/>
    <w:rsid w:val="00C37CFD"/>
    <w:rsid w:val="00C4163C"/>
    <w:rsid w:val="00C435FA"/>
    <w:rsid w:val="00C449BD"/>
    <w:rsid w:val="00C45771"/>
    <w:rsid w:val="00C660D7"/>
    <w:rsid w:val="00C66FF2"/>
    <w:rsid w:val="00C77295"/>
    <w:rsid w:val="00C85F86"/>
    <w:rsid w:val="00CA7EEF"/>
    <w:rsid w:val="00CB080C"/>
    <w:rsid w:val="00CC6D66"/>
    <w:rsid w:val="00CE36D4"/>
    <w:rsid w:val="00CF197F"/>
    <w:rsid w:val="00D00B8E"/>
    <w:rsid w:val="00D01BC6"/>
    <w:rsid w:val="00D15EC6"/>
    <w:rsid w:val="00D16E2F"/>
    <w:rsid w:val="00D2243D"/>
    <w:rsid w:val="00D230A9"/>
    <w:rsid w:val="00D254A6"/>
    <w:rsid w:val="00D268A0"/>
    <w:rsid w:val="00D26B1A"/>
    <w:rsid w:val="00D3303B"/>
    <w:rsid w:val="00D33BE6"/>
    <w:rsid w:val="00D435AC"/>
    <w:rsid w:val="00D546FB"/>
    <w:rsid w:val="00D60261"/>
    <w:rsid w:val="00D61B3D"/>
    <w:rsid w:val="00D61C12"/>
    <w:rsid w:val="00D666BD"/>
    <w:rsid w:val="00D839F6"/>
    <w:rsid w:val="00D85843"/>
    <w:rsid w:val="00D90A9B"/>
    <w:rsid w:val="00DC4B73"/>
    <w:rsid w:val="00DD3610"/>
    <w:rsid w:val="00DE66A3"/>
    <w:rsid w:val="00DF7043"/>
    <w:rsid w:val="00DF7E47"/>
    <w:rsid w:val="00E12FF4"/>
    <w:rsid w:val="00E205C5"/>
    <w:rsid w:val="00E30BE7"/>
    <w:rsid w:val="00E350E8"/>
    <w:rsid w:val="00E52E73"/>
    <w:rsid w:val="00E55857"/>
    <w:rsid w:val="00E62DBB"/>
    <w:rsid w:val="00E65478"/>
    <w:rsid w:val="00E7183E"/>
    <w:rsid w:val="00E7408F"/>
    <w:rsid w:val="00E7642E"/>
    <w:rsid w:val="00E775CA"/>
    <w:rsid w:val="00E90AC3"/>
    <w:rsid w:val="00E92BE3"/>
    <w:rsid w:val="00E95258"/>
    <w:rsid w:val="00E97507"/>
    <w:rsid w:val="00EA29F8"/>
    <w:rsid w:val="00EB21B5"/>
    <w:rsid w:val="00EB43B7"/>
    <w:rsid w:val="00EB4F0D"/>
    <w:rsid w:val="00EC70EE"/>
    <w:rsid w:val="00EC77F4"/>
    <w:rsid w:val="00ED674E"/>
    <w:rsid w:val="00EE0E48"/>
    <w:rsid w:val="00EE4EB3"/>
    <w:rsid w:val="00EE5720"/>
    <w:rsid w:val="00EF24BC"/>
    <w:rsid w:val="00EF7277"/>
    <w:rsid w:val="00F0240B"/>
    <w:rsid w:val="00F13553"/>
    <w:rsid w:val="00F17EC7"/>
    <w:rsid w:val="00F201F7"/>
    <w:rsid w:val="00F2346C"/>
    <w:rsid w:val="00F274F9"/>
    <w:rsid w:val="00F37C1B"/>
    <w:rsid w:val="00F40C74"/>
    <w:rsid w:val="00F54BDA"/>
    <w:rsid w:val="00F659C5"/>
    <w:rsid w:val="00F83ECD"/>
    <w:rsid w:val="00F96525"/>
    <w:rsid w:val="00FA1814"/>
    <w:rsid w:val="00FA2EFD"/>
    <w:rsid w:val="00FA646C"/>
    <w:rsid w:val="00FB6A93"/>
    <w:rsid w:val="00FB6B8A"/>
    <w:rsid w:val="00FC0370"/>
    <w:rsid w:val="00FC04AE"/>
    <w:rsid w:val="00FC372C"/>
    <w:rsid w:val="00FC4B7C"/>
    <w:rsid w:val="00FC68B4"/>
    <w:rsid w:val="00FD35DF"/>
    <w:rsid w:val="00FD7048"/>
    <w:rsid w:val="00FF0D74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275B61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B61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275B61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B61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6634-maksajumu-pakalpojumu-un-elektroniskas-naud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7E47-FD34-4E67-96F9-BB02B6EB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2085</Characters>
  <Application>Microsoft Office Word</Application>
  <DocSecurity>0</DocSecurity>
  <Lines>83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valsts nodevu par pārvadātāja licences izsniegšanu pārvadājumiem pa dzelzceļu</vt:lpstr>
      <vt:lpstr>“Grozījumi Ministru kabineta 2010.gada 28.decembra noteikumos Nr.1211 „Noteikumi par ritošā sastāva būvi, modernizāciju, atjaunošanas remontu, atbilstības novērtēšanu un pieņemšanu ekspluatācijā””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nodevu par pārvadātāja licences izsniegšanu pārvadājumiem pa dzelzceļu</dc:title>
  <dc:creator>J.Zālītis</dc:creator>
  <cp:keywords>Noteikumu projekts</cp:keywords>
  <cp:lastModifiedBy>Juris Zālītis</cp:lastModifiedBy>
  <cp:revision>4</cp:revision>
  <cp:lastPrinted>2015-07-08T05:39:00Z</cp:lastPrinted>
  <dcterms:created xsi:type="dcterms:W3CDTF">2016-09-12T15:13:00Z</dcterms:created>
  <dcterms:modified xsi:type="dcterms:W3CDTF">2016-09-12T15:28:00Z</dcterms:modified>
</cp:coreProperties>
</file>