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7809C" w14:textId="77777777" w:rsidR="00861D1D" w:rsidRPr="0065166F" w:rsidRDefault="00861D1D" w:rsidP="003450E7">
      <w:pPr>
        <w:shd w:val="clear" w:color="auto" w:fill="FFFFFF"/>
        <w:jc w:val="right"/>
        <w:rPr>
          <w:rFonts w:eastAsia="Times New Roman" w:cs="Times New Roman"/>
          <w:szCs w:val="28"/>
          <w:lang w:eastAsia="lv-LV"/>
        </w:rPr>
      </w:pPr>
      <w:proofErr w:type="spellStart"/>
      <w:r w:rsidRPr="0065166F">
        <w:rPr>
          <w:rFonts w:eastAsia="Times New Roman" w:cs="Times New Roman"/>
          <w:szCs w:val="28"/>
          <w:lang w:val="en-US" w:eastAsia="lv-LV"/>
        </w:rPr>
        <w:t>Likumprojekts</w:t>
      </w:r>
      <w:proofErr w:type="spellEnd"/>
    </w:p>
    <w:p w14:paraId="4917809D" w14:textId="5E9A2B63" w:rsidR="00861D1D" w:rsidRPr="003450E7" w:rsidRDefault="00861D1D" w:rsidP="003450E7">
      <w:pPr>
        <w:shd w:val="clear" w:color="auto" w:fill="FFFFFF"/>
        <w:ind w:firstLine="720"/>
        <w:jc w:val="both"/>
        <w:rPr>
          <w:rFonts w:eastAsia="Times New Roman" w:cs="Times New Roman"/>
          <w:bCs/>
          <w:szCs w:val="28"/>
          <w:lang w:eastAsia="lv-LV"/>
        </w:rPr>
      </w:pPr>
    </w:p>
    <w:p w14:paraId="4917809E" w14:textId="77777777" w:rsidR="00861D1D" w:rsidRPr="003450E7" w:rsidRDefault="00861D1D" w:rsidP="003450E7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3450E7">
        <w:rPr>
          <w:rFonts w:eastAsia="Times New Roman" w:cs="Times New Roman"/>
          <w:b/>
          <w:bCs/>
          <w:szCs w:val="28"/>
          <w:lang w:eastAsia="lv-LV"/>
        </w:rPr>
        <w:t>Grozījum</w:t>
      </w:r>
      <w:r w:rsidR="00C63D8C" w:rsidRPr="003450E7">
        <w:rPr>
          <w:rFonts w:eastAsia="Times New Roman" w:cs="Times New Roman"/>
          <w:b/>
          <w:bCs/>
          <w:szCs w:val="28"/>
          <w:lang w:eastAsia="lv-LV"/>
        </w:rPr>
        <w:t>s</w:t>
      </w:r>
      <w:r w:rsidRPr="003450E7">
        <w:rPr>
          <w:rFonts w:eastAsia="Times New Roman" w:cs="Times New Roman"/>
          <w:b/>
          <w:bCs/>
          <w:szCs w:val="28"/>
          <w:lang w:eastAsia="lv-LV"/>
        </w:rPr>
        <w:t xml:space="preserve"> Subsidētās elektroenerģijas nodokļa likumā</w:t>
      </w:r>
    </w:p>
    <w:p w14:paraId="4917809F" w14:textId="5B7F6C19" w:rsidR="00861D1D" w:rsidRPr="003450E7" w:rsidRDefault="00861D1D" w:rsidP="003450E7">
      <w:pPr>
        <w:shd w:val="clear" w:color="auto" w:fill="FFFFFF"/>
        <w:ind w:firstLine="720"/>
        <w:jc w:val="both"/>
        <w:rPr>
          <w:rFonts w:eastAsia="Times New Roman" w:cs="Times New Roman"/>
          <w:bCs/>
          <w:szCs w:val="28"/>
          <w:lang w:eastAsia="lv-LV"/>
        </w:rPr>
      </w:pPr>
    </w:p>
    <w:p w14:paraId="491780A0" w14:textId="26C459E6" w:rsidR="00861D1D" w:rsidRPr="003450E7" w:rsidRDefault="00861D1D" w:rsidP="003450E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50E7">
        <w:rPr>
          <w:sz w:val="28"/>
          <w:szCs w:val="28"/>
        </w:rPr>
        <w:t>Izdarīt Subsidētās elektroenerģijas nodokļa likumā (Latvijas Vēstnesis, 20</w:t>
      </w:r>
      <w:r w:rsidR="00CA3360" w:rsidRPr="003450E7">
        <w:rPr>
          <w:sz w:val="28"/>
          <w:szCs w:val="28"/>
        </w:rPr>
        <w:t>13</w:t>
      </w:r>
      <w:r w:rsidRPr="003450E7">
        <w:rPr>
          <w:sz w:val="28"/>
          <w:szCs w:val="28"/>
        </w:rPr>
        <w:t>, 23</w:t>
      </w:r>
      <w:r w:rsidR="00CA3360" w:rsidRPr="003450E7">
        <w:rPr>
          <w:sz w:val="28"/>
          <w:szCs w:val="28"/>
        </w:rPr>
        <w:t>2</w:t>
      </w:r>
      <w:r w:rsidRPr="003450E7">
        <w:rPr>
          <w:sz w:val="28"/>
          <w:szCs w:val="28"/>
        </w:rPr>
        <w:t>.</w:t>
      </w:r>
      <w:r w:rsidR="0065166F" w:rsidRPr="003450E7">
        <w:rPr>
          <w:sz w:val="28"/>
          <w:szCs w:val="28"/>
        </w:rPr>
        <w:t> </w:t>
      </w:r>
      <w:r w:rsidRPr="003450E7">
        <w:rPr>
          <w:sz w:val="28"/>
          <w:szCs w:val="28"/>
        </w:rPr>
        <w:t>nr.</w:t>
      </w:r>
      <w:r w:rsidR="003C731A" w:rsidRPr="003450E7">
        <w:rPr>
          <w:sz w:val="28"/>
          <w:szCs w:val="28"/>
        </w:rPr>
        <w:t>; 2014, 119.</w:t>
      </w:r>
      <w:r w:rsidR="0065166F" w:rsidRPr="003450E7">
        <w:rPr>
          <w:sz w:val="28"/>
          <w:szCs w:val="28"/>
        </w:rPr>
        <w:t> </w:t>
      </w:r>
      <w:r w:rsidR="003C731A" w:rsidRPr="003450E7">
        <w:rPr>
          <w:sz w:val="28"/>
          <w:szCs w:val="28"/>
        </w:rPr>
        <w:t>nr.</w:t>
      </w:r>
      <w:r w:rsidR="002C3549" w:rsidRPr="003450E7">
        <w:rPr>
          <w:sz w:val="28"/>
          <w:szCs w:val="28"/>
        </w:rPr>
        <w:t>) šādu grozījumu</w:t>
      </w:r>
      <w:r w:rsidRPr="003450E7">
        <w:rPr>
          <w:sz w:val="28"/>
          <w:szCs w:val="28"/>
        </w:rPr>
        <w:t>:</w:t>
      </w:r>
    </w:p>
    <w:p w14:paraId="6D719BD9" w14:textId="77777777" w:rsidR="003450E7" w:rsidRDefault="003450E7" w:rsidP="003450E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91780A1" w14:textId="2A3465DA" w:rsidR="00861D1D" w:rsidRPr="003450E7" w:rsidRDefault="000A7AE5" w:rsidP="003450E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50E7">
        <w:rPr>
          <w:sz w:val="28"/>
          <w:szCs w:val="28"/>
        </w:rPr>
        <w:t>Izteikt</w:t>
      </w:r>
      <w:r w:rsidR="00861D1D" w:rsidRPr="003450E7">
        <w:rPr>
          <w:sz w:val="28"/>
          <w:szCs w:val="28"/>
        </w:rPr>
        <w:t xml:space="preserve"> 7.</w:t>
      </w:r>
      <w:r w:rsidR="003450E7">
        <w:rPr>
          <w:sz w:val="28"/>
          <w:szCs w:val="28"/>
        </w:rPr>
        <w:t> </w:t>
      </w:r>
      <w:r w:rsidR="00861D1D" w:rsidRPr="003450E7">
        <w:rPr>
          <w:sz w:val="28"/>
          <w:szCs w:val="28"/>
        </w:rPr>
        <w:t>pant</w:t>
      </w:r>
      <w:r w:rsidRPr="003450E7">
        <w:rPr>
          <w:sz w:val="28"/>
          <w:szCs w:val="28"/>
        </w:rPr>
        <w:t>a</w:t>
      </w:r>
      <w:r w:rsidR="00861D1D" w:rsidRPr="003450E7">
        <w:rPr>
          <w:sz w:val="28"/>
          <w:szCs w:val="28"/>
        </w:rPr>
        <w:t xml:space="preserve"> </w:t>
      </w:r>
      <w:r w:rsidRPr="003450E7">
        <w:rPr>
          <w:sz w:val="28"/>
          <w:szCs w:val="28"/>
        </w:rPr>
        <w:t xml:space="preserve">trešo </w:t>
      </w:r>
      <w:r w:rsidR="00861D1D" w:rsidRPr="003450E7">
        <w:rPr>
          <w:sz w:val="28"/>
          <w:szCs w:val="28"/>
        </w:rPr>
        <w:t>daļu šādā redakcijā:</w:t>
      </w:r>
    </w:p>
    <w:p w14:paraId="3A74B444" w14:textId="77777777" w:rsidR="003450E7" w:rsidRDefault="003450E7" w:rsidP="003450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91780A2" w14:textId="7E653B63" w:rsidR="000A7AE5" w:rsidRPr="007E04EA" w:rsidRDefault="0065166F" w:rsidP="003450E7">
      <w:pPr>
        <w:pStyle w:val="tv213"/>
        <w:spacing w:before="0" w:beforeAutospacing="0" w:after="0" w:afterAutospacing="0"/>
        <w:ind w:firstLine="720"/>
        <w:jc w:val="both"/>
        <w:rPr>
          <w:spacing w:val="-2"/>
          <w:sz w:val="28"/>
          <w:szCs w:val="28"/>
        </w:rPr>
      </w:pPr>
      <w:r w:rsidRPr="007E04EA">
        <w:rPr>
          <w:spacing w:val="-2"/>
          <w:sz w:val="28"/>
          <w:szCs w:val="28"/>
        </w:rPr>
        <w:t>"</w:t>
      </w:r>
      <w:r w:rsidR="00861D1D" w:rsidRPr="007E04EA">
        <w:rPr>
          <w:spacing w:val="-2"/>
          <w:sz w:val="28"/>
          <w:szCs w:val="28"/>
        </w:rPr>
        <w:t>(3)</w:t>
      </w:r>
      <w:r w:rsidR="003450E7" w:rsidRPr="007E04EA">
        <w:rPr>
          <w:spacing w:val="-2"/>
          <w:sz w:val="28"/>
          <w:szCs w:val="28"/>
        </w:rPr>
        <w:t> </w:t>
      </w:r>
      <w:r w:rsidR="00A95FF4" w:rsidRPr="007E04EA">
        <w:rPr>
          <w:spacing w:val="-2"/>
          <w:sz w:val="28"/>
          <w:szCs w:val="28"/>
        </w:rPr>
        <w:t xml:space="preserve">Par taksācijas periodā elektroenerģijas sistēmā nodoto un publiskajam tirgotājam pārdoto elektroenerģiju un garantēto maksu par koģenerācijas stacijā vai elektrostacijā uzstādīto elektrisko jaudu nodokļa maksātājs izraksta rēķinu publiskajam tirgotājam </w:t>
      </w:r>
      <w:r w:rsidR="00DE5F2B" w:rsidRPr="007E04EA">
        <w:rPr>
          <w:spacing w:val="-2"/>
          <w:sz w:val="28"/>
          <w:szCs w:val="28"/>
        </w:rPr>
        <w:t xml:space="preserve">ne vēlāk kā līdz nākamā taksācijas perioda </w:t>
      </w:r>
      <w:r w:rsidR="003450E7" w:rsidRPr="007E04EA">
        <w:rPr>
          <w:spacing w:val="-2"/>
          <w:sz w:val="28"/>
          <w:szCs w:val="28"/>
        </w:rPr>
        <w:t xml:space="preserve">piecpadsmitajam </w:t>
      </w:r>
      <w:r w:rsidR="00DE5F2B" w:rsidRPr="007E04EA">
        <w:rPr>
          <w:spacing w:val="-2"/>
          <w:sz w:val="28"/>
          <w:szCs w:val="28"/>
        </w:rPr>
        <w:t>datumam.</w:t>
      </w:r>
      <w:r w:rsidR="00A95FF4" w:rsidRPr="007E04EA">
        <w:rPr>
          <w:spacing w:val="-2"/>
          <w:sz w:val="28"/>
          <w:szCs w:val="28"/>
        </w:rPr>
        <w:t xml:space="preserve"> Ja rēķina izrakstīšanas un iesniegšanas termiņš ir brīvdiena vai svētku diena, </w:t>
      </w:r>
      <w:r w:rsidR="00CA3360" w:rsidRPr="007E04EA">
        <w:rPr>
          <w:spacing w:val="-2"/>
          <w:sz w:val="28"/>
          <w:szCs w:val="28"/>
        </w:rPr>
        <w:t xml:space="preserve">rēķina </w:t>
      </w:r>
      <w:r w:rsidR="00A95FF4" w:rsidRPr="007E04EA">
        <w:rPr>
          <w:spacing w:val="-2"/>
          <w:sz w:val="28"/>
          <w:szCs w:val="28"/>
        </w:rPr>
        <w:t>iesniegšanas term</w:t>
      </w:r>
      <w:r w:rsidR="00C408A5">
        <w:rPr>
          <w:spacing w:val="-2"/>
          <w:sz w:val="28"/>
          <w:szCs w:val="28"/>
        </w:rPr>
        <w:t>iņa pēdējā diena ir nākamā darb</w:t>
      </w:r>
      <w:bookmarkStart w:id="0" w:name="_GoBack"/>
      <w:bookmarkEnd w:id="0"/>
      <w:r w:rsidR="00A95FF4" w:rsidRPr="007E04EA">
        <w:rPr>
          <w:spacing w:val="-2"/>
          <w:sz w:val="28"/>
          <w:szCs w:val="28"/>
        </w:rPr>
        <w:t>diena.</w:t>
      </w:r>
      <w:r w:rsidR="000A7AE5" w:rsidRPr="007E04EA">
        <w:rPr>
          <w:spacing w:val="-2"/>
          <w:sz w:val="28"/>
          <w:szCs w:val="28"/>
        </w:rPr>
        <w:t xml:space="preserve"> Nodokļa maksātājs publiskajam tirgotājam izrakstītajā rēķinā par apliekamajiem ienākumiem norāda:</w:t>
      </w:r>
    </w:p>
    <w:p w14:paraId="491780A3" w14:textId="77777777" w:rsidR="000A7AE5" w:rsidRPr="003450E7" w:rsidRDefault="000A7AE5" w:rsidP="003450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50E7">
        <w:rPr>
          <w:sz w:val="28"/>
          <w:szCs w:val="28"/>
        </w:rPr>
        <w:t>1) elektrostacijai reģistrā piešķirto numuru;</w:t>
      </w:r>
    </w:p>
    <w:p w14:paraId="491780A4" w14:textId="77777777" w:rsidR="000A7AE5" w:rsidRPr="003450E7" w:rsidRDefault="000A7AE5" w:rsidP="003450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50E7">
        <w:rPr>
          <w:sz w:val="28"/>
          <w:szCs w:val="28"/>
        </w:rPr>
        <w:t>2) apliekamā ienākuma summu;</w:t>
      </w:r>
    </w:p>
    <w:p w14:paraId="491780A5" w14:textId="77777777" w:rsidR="000A7AE5" w:rsidRPr="003450E7" w:rsidRDefault="000A7AE5" w:rsidP="003450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50E7">
        <w:rPr>
          <w:sz w:val="28"/>
          <w:szCs w:val="28"/>
        </w:rPr>
        <w:t>3) attiecīgajam apliekamajam ienākumam piemērojamo nodokļa likmi;</w:t>
      </w:r>
    </w:p>
    <w:p w14:paraId="491780A6" w14:textId="37342B2C" w:rsidR="00A95FF4" w:rsidRPr="003450E7" w:rsidRDefault="000A7AE5" w:rsidP="003450E7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50E7">
        <w:rPr>
          <w:sz w:val="28"/>
          <w:szCs w:val="28"/>
        </w:rPr>
        <w:t>4) nodokļa summu.</w:t>
      </w:r>
      <w:r w:rsidR="0065166F" w:rsidRPr="003450E7">
        <w:rPr>
          <w:sz w:val="28"/>
          <w:szCs w:val="28"/>
        </w:rPr>
        <w:t>"</w:t>
      </w:r>
    </w:p>
    <w:p w14:paraId="491780A7" w14:textId="77777777" w:rsidR="00CA3360" w:rsidRPr="003450E7" w:rsidRDefault="00CA3360" w:rsidP="003450E7">
      <w:pPr>
        <w:tabs>
          <w:tab w:val="left" w:pos="7371"/>
        </w:tabs>
        <w:ind w:firstLine="720"/>
        <w:jc w:val="both"/>
        <w:rPr>
          <w:rFonts w:cs="Times New Roman"/>
          <w:szCs w:val="28"/>
        </w:rPr>
      </w:pPr>
    </w:p>
    <w:p w14:paraId="560346DC" w14:textId="77777777" w:rsidR="0065166F" w:rsidRPr="003450E7" w:rsidRDefault="0065166F" w:rsidP="003450E7">
      <w:pPr>
        <w:tabs>
          <w:tab w:val="left" w:pos="4678"/>
        </w:tabs>
        <w:ind w:firstLine="720"/>
        <w:jc w:val="both"/>
      </w:pPr>
    </w:p>
    <w:p w14:paraId="56C24827" w14:textId="77777777" w:rsidR="0065166F" w:rsidRPr="003450E7" w:rsidRDefault="0065166F" w:rsidP="003450E7">
      <w:pPr>
        <w:tabs>
          <w:tab w:val="left" w:pos="4678"/>
        </w:tabs>
        <w:ind w:firstLine="720"/>
        <w:jc w:val="both"/>
      </w:pPr>
    </w:p>
    <w:p w14:paraId="60F6C26C" w14:textId="77777777" w:rsidR="0065166F" w:rsidRPr="003450E7" w:rsidRDefault="0065166F" w:rsidP="003450E7">
      <w:pPr>
        <w:tabs>
          <w:tab w:val="left" w:pos="4678"/>
        </w:tabs>
        <w:ind w:firstLine="720"/>
        <w:jc w:val="both"/>
      </w:pPr>
      <w:r w:rsidRPr="003450E7">
        <w:t>Ministru prezidenta biedrs,</w:t>
      </w:r>
    </w:p>
    <w:p w14:paraId="4A94BFE4" w14:textId="77777777" w:rsidR="0065166F" w:rsidRPr="003450E7" w:rsidRDefault="0065166F" w:rsidP="003450E7">
      <w:pPr>
        <w:tabs>
          <w:tab w:val="left" w:pos="4678"/>
        </w:tabs>
        <w:ind w:firstLine="720"/>
        <w:jc w:val="both"/>
      </w:pPr>
      <w:r w:rsidRPr="003450E7">
        <w:t xml:space="preserve">ekonomikas ministrs </w:t>
      </w:r>
    </w:p>
    <w:p w14:paraId="491780BA" w14:textId="47925D8D" w:rsidR="001C4BF8" w:rsidRPr="003450E7" w:rsidRDefault="0065166F" w:rsidP="003450E7">
      <w:pPr>
        <w:tabs>
          <w:tab w:val="left" w:pos="4678"/>
        </w:tabs>
        <w:ind w:firstLine="720"/>
        <w:jc w:val="both"/>
        <w:rPr>
          <w:color w:val="000000" w:themeColor="text1"/>
          <w:sz w:val="20"/>
          <w:szCs w:val="20"/>
        </w:rPr>
      </w:pPr>
      <w:r w:rsidRPr="003450E7">
        <w:t xml:space="preserve">Arvils </w:t>
      </w:r>
      <w:proofErr w:type="spellStart"/>
      <w:r w:rsidRPr="003450E7">
        <w:t>Ašeradens</w:t>
      </w:r>
      <w:proofErr w:type="spellEnd"/>
    </w:p>
    <w:sectPr w:rsidR="001C4BF8" w:rsidRPr="003450E7" w:rsidSect="001423CC">
      <w:footerReference w:type="default" r:id="rId8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780C3" w14:textId="77777777" w:rsidR="00E92CCF" w:rsidRDefault="00E92CCF" w:rsidP="00C63D8C">
      <w:r>
        <w:separator/>
      </w:r>
    </w:p>
  </w:endnote>
  <w:endnote w:type="continuationSeparator" w:id="0">
    <w:p w14:paraId="491780C4" w14:textId="77777777" w:rsidR="00E92CCF" w:rsidRDefault="00E92CCF" w:rsidP="00C6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B3125" w14:textId="346210A9" w:rsidR="0065166F" w:rsidRPr="0065166F" w:rsidRDefault="007E04EA" w:rsidP="0065166F">
    <w:pPr>
      <w:pStyle w:val="Footer"/>
      <w:spacing w:before="0" w:after="0"/>
      <w:ind w:firstLine="0"/>
      <w:rPr>
        <w:sz w:val="16"/>
        <w:szCs w:val="16"/>
      </w:rPr>
    </w:pPr>
    <w:proofErr w:type="spellStart"/>
    <w:r>
      <w:rPr>
        <w:sz w:val="16"/>
        <w:szCs w:val="16"/>
      </w:rPr>
      <w:t>L2241_6</w:t>
    </w:r>
    <w:proofErr w:type="spellEnd"/>
    <w:proofErr w:type="gramStart"/>
    <w:r>
      <w:rPr>
        <w:sz w:val="16"/>
        <w:szCs w:val="16"/>
      </w:rPr>
      <w:t xml:space="preserve">  </w:t>
    </w:r>
    <w:proofErr w:type="spellStart"/>
    <w:proofErr w:type="gramEnd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C408A5">
      <w:rPr>
        <w:noProof/>
        <w:sz w:val="16"/>
        <w:szCs w:val="16"/>
      </w:rPr>
      <w:t>121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780C1" w14:textId="77777777" w:rsidR="00E92CCF" w:rsidRDefault="00E92CCF" w:rsidP="00C63D8C">
      <w:r>
        <w:separator/>
      </w:r>
    </w:p>
  </w:footnote>
  <w:footnote w:type="continuationSeparator" w:id="0">
    <w:p w14:paraId="491780C2" w14:textId="77777777" w:rsidR="00E92CCF" w:rsidRDefault="00E92CCF" w:rsidP="00C63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1D"/>
    <w:rsid w:val="000A7AE5"/>
    <w:rsid w:val="001423CC"/>
    <w:rsid w:val="001C4BF8"/>
    <w:rsid w:val="002617FD"/>
    <w:rsid w:val="002C3549"/>
    <w:rsid w:val="002C6751"/>
    <w:rsid w:val="003450E7"/>
    <w:rsid w:val="003C731A"/>
    <w:rsid w:val="00496274"/>
    <w:rsid w:val="00615DEF"/>
    <w:rsid w:val="0065166F"/>
    <w:rsid w:val="007C06AD"/>
    <w:rsid w:val="007E04EA"/>
    <w:rsid w:val="00861D1D"/>
    <w:rsid w:val="008D3D79"/>
    <w:rsid w:val="008F388D"/>
    <w:rsid w:val="00945A20"/>
    <w:rsid w:val="00984DC7"/>
    <w:rsid w:val="00A05A4A"/>
    <w:rsid w:val="00A461B7"/>
    <w:rsid w:val="00A67A69"/>
    <w:rsid w:val="00A956E0"/>
    <w:rsid w:val="00A95FF4"/>
    <w:rsid w:val="00BC47BF"/>
    <w:rsid w:val="00C408A5"/>
    <w:rsid w:val="00C5547F"/>
    <w:rsid w:val="00C63D8C"/>
    <w:rsid w:val="00CA3360"/>
    <w:rsid w:val="00D03B94"/>
    <w:rsid w:val="00DE18EF"/>
    <w:rsid w:val="00DE5F2B"/>
    <w:rsid w:val="00DF179B"/>
    <w:rsid w:val="00E9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78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D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61D1D"/>
    <w:rPr>
      <w:rFonts w:eastAsia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861D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1D1D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unhideWhenUsed/>
    <w:rsid w:val="00861D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61D1D"/>
  </w:style>
  <w:style w:type="character" w:styleId="Hyperlink">
    <w:name w:val="Hyperlink"/>
    <w:basedOn w:val="DefaultParagraphFont"/>
    <w:uiPriority w:val="99"/>
    <w:semiHidden/>
    <w:unhideWhenUsed/>
    <w:rsid w:val="00861D1D"/>
    <w:rPr>
      <w:color w:val="0000FF"/>
      <w:u w:val="single"/>
    </w:rPr>
  </w:style>
  <w:style w:type="paragraph" w:styleId="Footer">
    <w:name w:val="footer"/>
    <w:basedOn w:val="Normal"/>
    <w:link w:val="FooterChar"/>
    <w:rsid w:val="00CA3360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rFonts w:eastAsia="Times New Roman" w:cs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rsid w:val="00CA3360"/>
    <w:rPr>
      <w:rFonts w:eastAsia="Times New Roman" w:cs="Times New Roman"/>
      <w:sz w:val="2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D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D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D8C"/>
    <w:rPr>
      <w:vertAlign w:val="superscript"/>
    </w:rPr>
  </w:style>
  <w:style w:type="character" w:styleId="Strong">
    <w:name w:val="Strong"/>
    <w:qFormat/>
    <w:rsid w:val="00C63D8C"/>
    <w:rPr>
      <w:b/>
      <w:bCs/>
    </w:rPr>
  </w:style>
  <w:style w:type="character" w:customStyle="1" w:styleId="NormalWebChar">
    <w:name w:val="Normal (Web) Char"/>
    <w:link w:val="NormalWeb"/>
    <w:uiPriority w:val="99"/>
    <w:locked/>
    <w:rsid w:val="002C3549"/>
    <w:rPr>
      <w:rFonts w:eastAsia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0A7AE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D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61D1D"/>
    <w:rPr>
      <w:rFonts w:eastAsia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861D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1D1D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unhideWhenUsed/>
    <w:rsid w:val="00861D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61D1D"/>
  </w:style>
  <w:style w:type="character" w:styleId="Hyperlink">
    <w:name w:val="Hyperlink"/>
    <w:basedOn w:val="DefaultParagraphFont"/>
    <w:uiPriority w:val="99"/>
    <w:semiHidden/>
    <w:unhideWhenUsed/>
    <w:rsid w:val="00861D1D"/>
    <w:rPr>
      <w:color w:val="0000FF"/>
      <w:u w:val="single"/>
    </w:rPr>
  </w:style>
  <w:style w:type="paragraph" w:styleId="Footer">
    <w:name w:val="footer"/>
    <w:basedOn w:val="Normal"/>
    <w:link w:val="FooterChar"/>
    <w:rsid w:val="00CA3360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rFonts w:eastAsia="Times New Roman" w:cs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rsid w:val="00CA3360"/>
    <w:rPr>
      <w:rFonts w:eastAsia="Times New Roman" w:cs="Times New Roman"/>
      <w:sz w:val="2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D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D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D8C"/>
    <w:rPr>
      <w:vertAlign w:val="superscript"/>
    </w:rPr>
  </w:style>
  <w:style w:type="character" w:styleId="Strong">
    <w:name w:val="Strong"/>
    <w:qFormat/>
    <w:rsid w:val="00C63D8C"/>
    <w:rPr>
      <w:b/>
      <w:bCs/>
    </w:rPr>
  </w:style>
  <w:style w:type="character" w:customStyle="1" w:styleId="NormalWebChar">
    <w:name w:val="Normal (Web) Char"/>
    <w:link w:val="NormalWeb"/>
    <w:uiPriority w:val="99"/>
    <w:locked/>
    <w:rsid w:val="002C3549"/>
    <w:rPr>
      <w:rFonts w:eastAsia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0A7AE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C118-EE7C-4CFE-A535-EEDB93B5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122</Words>
  <Characters>907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Haralds Skarbnieks</dc:creator>
  <cp:keywords/>
  <dc:description/>
  <cp:lastModifiedBy>Inese Lismane</cp:lastModifiedBy>
  <cp:revision>12</cp:revision>
  <cp:lastPrinted>2016-11-15T14:02:00Z</cp:lastPrinted>
  <dcterms:created xsi:type="dcterms:W3CDTF">2016-10-04T06:42:00Z</dcterms:created>
  <dcterms:modified xsi:type="dcterms:W3CDTF">2016-11-15T14:02:00Z</dcterms:modified>
</cp:coreProperties>
</file>