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27F14" w14:textId="77777777" w:rsidR="00E34E36" w:rsidRDefault="00E34E36" w:rsidP="00EC10C1">
      <w:pPr>
        <w:tabs>
          <w:tab w:val="right" w:pos="9071"/>
        </w:tabs>
        <w:rPr>
          <w:sz w:val="28"/>
          <w:szCs w:val="28"/>
          <w:lang w:val="lv-LV" w:eastAsia="en-US"/>
        </w:rPr>
      </w:pPr>
    </w:p>
    <w:p w14:paraId="376BC674" w14:textId="77777777" w:rsidR="00912E3F" w:rsidRDefault="00912E3F" w:rsidP="00EC10C1">
      <w:pPr>
        <w:tabs>
          <w:tab w:val="right" w:pos="9071"/>
        </w:tabs>
        <w:rPr>
          <w:sz w:val="28"/>
          <w:szCs w:val="28"/>
          <w:lang w:val="lv-LV" w:eastAsia="en-US"/>
        </w:rPr>
      </w:pPr>
    </w:p>
    <w:p w14:paraId="3CA92795" w14:textId="77777777" w:rsidR="00912E3F" w:rsidRPr="001867D2" w:rsidRDefault="00912E3F" w:rsidP="00EC10C1">
      <w:pPr>
        <w:tabs>
          <w:tab w:val="right" w:pos="9071"/>
        </w:tabs>
        <w:rPr>
          <w:sz w:val="28"/>
          <w:szCs w:val="28"/>
          <w:lang w:val="lv-LV" w:eastAsia="en-US"/>
        </w:rPr>
      </w:pPr>
    </w:p>
    <w:p w14:paraId="410EED3E" w14:textId="0D09E279" w:rsidR="00912E3F" w:rsidRPr="00466768" w:rsidRDefault="00912E3F" w:rsidP="00912E3F">
      <w:pPr>
        <w:tabs>
          <w:tab w:val="left" w:pos="6663"/>
        </w:tabs>
        <w:rPr>
          <w:sz w:val="28"/>
          <w:szCs w:val="28"/>
        </w:rPr>
      </w:pPr>
      <w:r w:rsidRPr="00466768">
        <w:rPr>
          <w:sz w:val="28"/>
          <w:szCs w:val="28"/>
        </w:rPr>
        <w:t>2016. </w:t>
      </w:r>
      <w:proofErr w:type="spellStart"/>
      <w:proofErr w:type="gramStart"/>
      <w:r w:rsidRPr="00466768">
        <w:rPr>
          <w:sz w:val="28"/>
          <w:szCs w:val="28"/>
        </w:rPr>
        <w:t>gada</w:t>
      </w:r>
      <w:proofErr w:type="spellEnd"/>
      <w:proofErr w:type="gramEnd"/>
      <w:r w:rsidRPr="00466768">
        <w:rPr>
          <w:sz w:val="28"/>
          <w:szCs w:val="28"/>
        </w:rPr>
        <w:t xml:space="preserve"> </w:t>
      </w:r>
      <w:r w:rsidR="002413BB">
        <w:rPr>
          <w:sz w:val="28"/>
          <w:szCs w:val="28"/>
        </w:rPr>
        <w:t>8. </w:t>
      </w:r>
      <w:proofErr w:type="spellStart"/>
      <w:proofErr w:type="gramStart"/>
      <w:r w:rsidR="002413BB">
        <w:rPr>
          <w:sz w:val="28"/>
          <w:szCs w:val="28"/>
        </w:rPr>
        <w:t>novembrī</w:t>
      </w:r>
      <w:proofErr w:type="spellEnd"/>
      <w:proofErr w:type="gramEnd"/>
      <w:r w:rsidRPr="00466768">
        <w:rPr>
          <w:sz w:val="28"/>
          <w:szCs w:val="28"/>
        </w:rPr>
        <w:tab/>
      </w:r>
      <w:proofErr w:type="spellStart"/>
      <w:r w:rsidRPr="00466768">
        <w:rPr>
          <w:sz w:val="28"/>
          <w:szCs w:val="28"/>
        </w:rPr>
        <w:t>Rīkojums</w:t>
      </w:r>
      <w:proofErr w:type="spellEnd"/>
      <w:r w:rsidRPr="00466768">
        <w:rPr>
          <w:sz w:val="28"/>
          <w:szCs w:val="28"/>
        </w:rPr>
        <w:t xml:space="preserve"> </w:t>
      </w:r>
      <w:proofErr w:type="spellStart"/>
      <w:r w:rsidRPr="00466768">
        <w:rPr>
          <w:sz w:val="28"/>
          <w:szCs w:val="28"/>
        </w:rPr>
        <w:t>Nr</w:t>
      </w:r>
      <w:proofErr w:type="spellEnd"/>
      <w:r w:rsidRPr="00466768">
        <w:rPr>
          <w:sz w:val="28"/>
          <w:szCs w:val="28"/>
        </w:rPr>
        <w:t>.</w:t>
      </w:r>
      <w:r w:rsidR="002413BB">
        <w:rPr>
          <w:sz w:val="28"/>
          <w:szCs w:val="28"/>
        </w:rPr>
        <w:t> 659</w:t>
      </w:r>
    </w:p>
    <w:p w14:paraId="74B03199" w14:textId="346E5D8E" w:rsidR="00912E3F" w:rsidRPr="00466768" w:rsidRDefault="00912E3F" w:rsidP="00912E3F">
      <w:pPr>
        <w:tabs>
          <w:tab w:val="left" w:pos="6663"/>
        </w:tabs>
        <w:rPr>
          <w:sz w:val="28"/>
          <w:szCs w:val="28"/>
        </w:rPr>
      </w:pPr>
      <w:proofErr w:type="spellStart"/>
      <w:r w:rsidRPr="00466768">
        <w:rPr>
          <w:sz w:val="28"/>
          <w:szCs w:val="28"/>
        </w:rPr>
        <w:t>Rīgā</w:t>
      </w:r>
      <w:proofErr w:type="spellEnd"/>
      <w:r w:rsidRPr="00466768">
        <w:rPr>
          <w:sz w:val="28"/>
          <w:szCs w:val="28"/>
        </w:rPr>
        <w:tab/>
        <w:t>(</w:t>
      </w:r>
      <w:proofErr w:type="spellStart"/>
      <w:proofErr w:type="gramStart"/>
      <w:r w:rsidRPr="00466768">
        <w:rPr>
          <w:sz w:val="28"/>
          <w:szCs w:val="28"/>
        </w:rPr>
        <w:t>prot</w:t>
      </w:r>
      <w:proofErr w:type="gramEnd"/>
      <w:r w:rsidRPr="00466768">
        <w:rPr>
          <w:sz w:val="28"/>
          <w:szCs w:val="28"/>
        </w:rPr>
        <w:t>.</w:t>
      </w:r>
      <w:proofErr w:type="spellEnd"/>
      <w:r w:rsidRPr="00466768">
        <w:rPr>
          <w:sz w:val="28"/>
          <w:szCs w:val="28"/>
        </w:rPr>
        <w:t xml:space="preserve"> </w:t>
      </w:r>
      <w:proofErr w:type="spellStart"/>
      <w:r w:rsidRPr="00466768">
        <w:rPr>
          <w:sz w:val="28"/>
          <w:szCs w:val="28"/>
        </w:rPr>
        <w:t>Nr</w:t>
      </w:r>
      <w:proofErr w:type="spellEnd"/>
      <w:r w:rsidRPr="00466768">
        <w:rPr>
          <w:sz w:val="28"/>
          <w:szCs w:val="28"/>
        </w:rPr>
        <w:t>.</w:t>
      </w:r>
      <w:r w:rsidR="002413BB">
        <w:rPr>
          <w:sz w:val="28"/>
          <w:szCs w:val="28"/>
        </w:rPr>
        <w:t> 60  30</w:t>
      </w:r>
      <w:bookmarkStart w:id="0" w:name="_GoBack"/>
      <w:bookmarkEnd w:id="0"/>
      <w:r w:rsidRPr="00466768">
        <w:rPr>
          <w:sz w:val="28"/>
          <w:szCs w:val="28"/>
        </w:rPr>
        <w:t>. §)</w:t>
      </w:r>
    </w:p>
    <w:p w14:paraId="266B9EC3" w14:textId="77777777" w:rsidR="00912E3F" w:rsidRPr="00466768" w:rsidRDefault="00912E3F" w:rsidP="00912E3F">
      <w:pPr>
        <w:rPr>
          <w:sz w:val="28"/>
          <w:szCs w:val="28"/>
        </w:rPr>
      </w:pPr>
    </w:p>
    <w:p w14:paraId="3135E3C5" w14:textId="77777777" w:rsidR="004C6F89" w:rsidRPr="004C6F89" w:rsidRDefault="004C6F89" w:rsidP="00912E3F">
      <w:pPr>
        <w:jc w:val="center"/>
        <w:rPr>
          <w:b/>
          <w:sz w:val="28"/>
          <w:szCs w:val="28"/>
          <w:lang w:val="lv-LV"/>
        </w:rPr>
      </w:pPr>
      <w:bookmarkStart w:id="1" w:name="OLE_LINK14"/>
      <w:bookmarkStart w:id="2" w:name="OLE_LINK15"/>
      <w:r w:rsidRPr="004C6F89">
        <w:rPr>
          <w:b/>
          <w:bCs/>
          <w:sz w:val="28"/>
          <w:szCs w:val="28"/>
          <w:lang w:val="lv-LV"/>
        </w:rPr>
        <w:t>Par Zāļu valsts aģentūras 201</w:t>
      </w:r>
      <w:r w:rsidR="00EC10C1">
        <w:rPr>
          <w:b/>
          <w:bCs/>
          <w:sz w:val="28"/>
          <w:szCs w:val="28"/>
          <w:lang w:val="lv-LV"/>
        </w:rPr>
        <w:t>7</w:t>
      </w:r>
      <w:r w:rsidR="00BC3DB5">
        <w:rPr>
          <w:b/>
          <w:bCs/>
          <w:sz w:val="28"/>
          <w:szCs w:val="28"/>
          <w:lang w:val="lv-LV"/>
        </w:rPr>
        <w:t>.</w:t>
      </w:r>
      <w:r w:rsidR="008113DB">
        <w:rPr>
          <w:b/>
          <w:bCs/>
          <w:sz w:val="28"/>
          <w:szCs w:val="28"/>
          <w:lang w:val="lv-LV"/>
        </w:rPr>
        <w:t xml:space="preserve"> </w:t>
      </w:r>
      <w:r w:rsidR="00BC3DB5">
        <w:rPr>
          <w:b/>
          <w:bCs/>
          <w:sz w:val="28"/>
          <w:szCs w:val="28"/>
          <w:lang w:val="lv-LV"/>
        </w:rPr>
        <w:t>gada budžeta apstiprināšanu</w:t>
      </w:r>
    </w:p>
    <w:bookmarkEnd w:id="1"/>
    <w:bookmarkEnd w:id="2"/>
    <w:p w14:paraId="3135E3C6" w14:textId="77777777" w:rsidR="004C6F89" w:rsidRDefault="004C6F89" w:rsidP="00912E3F">
      <w:pPr>
        <w:pStyle w:val="BodyTextIndent"/>
        <w:ind w:firstLine="709"/>
        <w:rPr>
          <w:sz w:val="28"/>
        </w:rPr>
      </w:pPr>
    </w:p>
    <w:p w14:paraId="3135E3C7" w14:textId="623483D1" w:rsidR="006A4F35" w:rsidRPr="003F765D" w:rsidRDefault="006A4F35" w:rsidP="00912E3F">
      <w:pPr>
        <w:pStyle w:val="BodyTextIndent"/>
        <w:ind w:firstLine="709"/>
        <w:rPr>
          <w:sz w:val="28"/>
          <w:szCs w:val="28"/>
        </w:rPr>
      </w:pPr>
      <w:r w:rsidRPr="005D0F4A">
        <w:rPr>
          <w:sz w:val="28"/>
          <w:szCs w:val="28"/>
        </w:rPr>
        <w:t xml:space="preserve">Saskaņā ar Likuma par budžetu un </w:t>
      </w:r>
      <w:r w:rsidRPr="005F0078">
        <w:rPr>
          <w:sz w:val="28"/>
          <w:szCs w:val="28"/>
        </w:rPr>
        <w:t>finanšu vadību 41.</w:t>
      </w:r>
      <w:r w:rsidR="008113DB">
        <w:rPr>
          <w:sz w:val="28"/>
          <w:szCs w:val="28"/>
        </w:rPr>
        <w:t xml:space="preserve"> </w:t>
      </w:r>
      <w:r w:rsidRPr="005F0078">
        <w:rPr>
          <w:sz w:val="28"/>
          <w:szCs w:val="28"/>
        </w:rPr>
        <w:t>panta 1</w:t>
      </w:r>
      <w:r w:rsidR="00D71B55">
        <w:rPr>
          <w:sz w:val="28"/>
          <w:szCs w:val="28"/>
        </w:rPr>
        <w:t>.</w:t>
      </w:r>
      <w:r w:rsidR="009B6BAE" w:rsidRPr="005F0078">
        <w:rPr>
          <w:sz w:val="28"/>
          <w:szCs w:val="28"/>
          <w:vertAlign w:val="superscript"/>
        </w:rPr>
        <w:t>1</w:t>
      </w:r>
      <w:r w:rsidR="00EC10C1">
        <w:rPr>
          <w:sz w:val="28"/>
          <w:szCs w:val="28"/>
        </w:rPr>
        <w:t xml:space="preserve"> </w:t>
      </w:r>
      <w:r w:rsidRPr="005F0078">
        <w:rPr>
          <w:sz w:val="28"/>
          <w:szCs w:val="28"/>
        </w:rPr>
        <w:t>daļu apstiprināt Zāļu valsts aģentūras 201</w:t>
      </w:r>
      <w:r w:rsidR="00092DBF">
        <w:rPr>
          <w:sz w:val="28"/>
          <w:szCs w:val="28"/>
        </w:rPr>
        <w:t>7</w:t>
      </w:r>
      <w:r w:rsidRPr="005F0078">
        <w:rPr>
          <w:sz w:val="28"/>
          <w:szCs w:val="28"/>
        </w:rPr>
        <w:t>.</w:t>
      </w:r>
      <w:r w:rsidR="008113DB">
        <w:rPr>
          <w:sz w:val="28"/>
          <w:szCs w:val="28"/>
        </w:rPr>
        <w:t xml:space="preserve"> </w:t>
      </w:r>
      <w:r w:rsidRPr="005F0078">
        <w:rPr>
          <w:sz w:val="28"/>
          <w:szCs w:val="28"/>
        </w:rPr>
        <w:t xml:space="preserve">gada budžeta ieņēmumus </w:t>
      </w:r>
      <w:r w:rsidR="007A2861" w:rsidRPr="005F0078">
        <w:rPr>
          <w:sz w:val="28"/>
          <w:szCs w:val="28"/>
        </w:rPr>
        <w:t>4</w:t>
      </w:r>
      <w:r w:rsidR="00904201" w:rsidRPr="005F0078">
        <w:rPr>
          <w:sz w:val="28"/>
          <w:szCs w:val="28"/>
        </w:rPr>
        <w:t> </w:t>
      </w:r>
      <w:r w:rsidR="008A184D">
        <w:rPr>
          <w:sz w:val="28"/>
          <w:szCs w:val="28"/>
        </w:rPr>
        <w:t>856</w:t>
      </w:r>
      <w:r w:rsidR="00904201" w:rsidRPr="005F0078">
        <w:rPr>
          <w:sz w:val="28"/>
          <w:szCs w:val="28"/>
        </w:rPr>
        <w:t> </w:t>
      </w:r>
      <w:r w:rsidR="008A184D">
        <w:rPr>
          <w:sz w:val="28"/>
          <w:szCs w:val="28"/>
        </w:rPr>
        <w:t>10</w:t>
      </w:r>
      <w:r w:rsidRPr="005F0078">
        <w:rPr>
          <w:sz w:val="28"/>
          <w:szCs w:val="28"/>
        </w:rPr>
        <w:t xml:space="preserve">7 </w:t>
      </w:r>
      <w:r w:rsidR="00235CF5" w:rsidRPr="005F0078">
        <w:rPr>
          <w:i/>
          <w:sz w:val="28"/>
          <w:szCs w:val="28"/>
        </w:rPr>
        <w:t>euro</w:t>
      </w:r>
      <w:r w:rsidRPr="005F0078">
        <w:rPr>
          <w:sz w:val="28"/>
          <w:szCs w:val="28"/>
        </w:rPr>
        <w:t xml:space="preserve"> apmērā un izdevumus </w:t>
      </w:r>
      <w:r w:rsidR="00067C1A" w:rsidRPr="005F0078">
        <w:rPr>
          <w:sz w:val="28"/>
          <w:szCs w:val="28"/>
        </w:rPr>
        <w:t>5</w:t>
      </w:r>
      <w:r w:rsidRPr="005F0078">
        <w:rPr>
          <w:sz w:val="28"/>
          <w:szCs w:val="28"/>
        </w:rPr>
        <w:t xml:space="preserve"> </w:t>
      </w:r>
      <w:r w:rsidR="008A184D">
        <w:rPr>
          <w:sz w:val="28"/>
          <w:szCs w:val="28"/>
        </w:rPr>
        <w:t>4</w:t>
      </w:r>
      <w:r w:rsidR="005136A0">
        <w:rPr>
          <w:sz w:val="28"/>
          <w:szCs w:val="28"/>
        </w:rPr>
        <w:t>5</w:t>
      </w:r>
      <w:r w:rsidR="008A184D">
        <w:rPr>
          <w:sz w:val="28"/>
          <w:szCs w:val="28"/>
        </w:rPr>
        <w:t>9</w:t>
      </w:r>
      <w:r w:rsidRPr="005F0078">
        <w:rPr>
          <w:sz w:val="28"/>
          <w:szCs w:val="28"/>
        </w:rPr>
        <w:t xml:space="preserve"> </w:t>
      </w:r>
      <w:r w:rsidR="005136A0">
        <w:rPr>
          <w:sz w:val="28"/>
          <w:szCs w:val="28"/>
        </w:rPr>
        <w:t>986</w:t>
      </w:r>
      <w:r w:rsidRPr="005F0078">
        <w:rPr>
          <w:sz w:val="28"/>
          <w:szCs w:val="28"/>
        </w:rPr>
        <w:t xml:space="preserve"> </w:t>
      </w:r>
      <w:r w:rsidR="00235CF5" w:rsidRPr="005F0078">
        <w:rPr>
          <w:i/>
          <w:sz w:val="28"/>
          <w:szCs w:val="28"/>
        </w:rPr>
        <w:t>euro</w:t>
      </w:r>
      <w:r w:rsidRPr="005F0078">
        <w:rPr>
          <w:sz w:val="28"/>
          <w:szCs w:val="28"/>
        </w:rPr>
        <w:t xml:space="preserve"> apmērā (tai skaitā izdevumu finansēšanai novirzot maksas pakalpojumu un citu pašu ieņēmumu naudas līdzekļu atlikumu uz 201</w:t>
      </w:r>
      <w:r w:rsidR="00AF3DED">
        <w:rPr>
          <w:sz w:val="28"/>
          <w:szCs w:val="28"/>
        </w:rPr>
        <w:t>7</w:t>
      </w:r>
      <w:r w:rsidRPr="005F0078">
        <w:rPr>
          <w:sz w:val="28"/>
          <w:szCs w:val="28"/>
        </w:rPr>
        <w:t>.</w:t>
      </w:r>
      <w:r w:rsidR="00713CB4">
        <w:rPr>
          <w:sz w:val="28"/>
          <w:szCs w:val="28"/>
        </w:rPr>
        <w:t> </w:t>
      </w:r>
      <w:r w:rsidRPr="005F0078">
        <w:rPr>
          <w:sz w:val="28"/>
          <w:szCs w:val="28"/>
        </w:rPr>
        <w:t>gada 1.</w:t>
      </w:r>
      <w:r w:rsidR="00713CB4">
        <w:rPr>
          <w:sz w:val="28"/>
          <w:szCs w:val="28"/>
        </w:rPr>
        <w:t> </w:t>
      </w:r>
      <w:r w:rsidRPr="005F0078">
        <w:rPr>
          <w:sz w:val="28"/>
          <w:szCs w:val="28"/>
        </w:rPr>
        <w:t xml:space="preserve">janvāri </w:t>
      </w:r>
      <w:r w:rsidR="005136A0">
        <w:rPr>
          <w:sz w:val="28"/>
          <w:szCs w:val="28"/>
        </w:rPr>
        <w:t>60</w:t>
      </w:r>
      <w:r w:rsidR="007A2861" w:rsidRPr="005F0078">
        <w:rPr>
          <w:sz w:val="28"/>
          <w:szCs w:val="28"/>
        </w:rPr>
        <w:t>3</w:t>
      </w:r>
      <w:r w:rsidR="00904201" w:rsidRPr="005F0078">
        <w:rPr>
          <w:sz w:val="28"/>
          <w:szCs w:val="28"/>
        </w:rPr>
        <w:t> </w:t>
      </w:r>
      <w:r w:rsidR="005136A0">
        <w:rPr>
          <w:sz w:val="28"/>
          <w:szCs w:val="28"/>
        </w:rPr>
        <w:t>879</w:t>
      </w:r>
      <w:r w:rsidRPr="005F0078">
        <w:rPr>
          <w:sz w:val="28"/>
          <w:szCs w:val="28"/>
        </w:rPr>
        <w:t xml:space="preserve"> </w:t>
      </w:r>
      <w:proofErr w:type="spellStart"/>
      <w:r w:rsidR="00235CF5" w:rsidRPr="005F0078">
        <w:rPr>
          <w:i/>
          <w:sz w:val="28"/>
          <w:szCs w:val="28"/>
        </w:rPr>
        <w:t>euro</w:t>
      </w:r>
      <w:proofErr w:type="spellEnd"/>
      <w:r w:rsidRPr="005F0078">
        <w:rPr>
          <w:sz w:val="28"/>
          <w:szCs w:val="28"/>
        </w:rPr>
        <w:t xml:space="preserve"> apmērā) atbilstoši šā rīkojuma</w:t>
      </w:r>
      <w:r w:rsidRPr="003F765D">
        <w:rPr>
          <w:sz w:val="28"/>
          <w:szCs w:val="28"/>
        </w:rPr>
        <w:t xml:space="preserve"> pielikumam.</w:t>
      </w:r>
    </w:p>
    <w:p w14:paraId="229E1F04" w14:textId="77777777" w:rsidR="00912E3F" w:rsidRPr="00713CB4" w:rsidRDefault="00912E3F" w:rsidP="00912E3F">
      <w:pPr>
        <w:ind w:firstLine="709"/>
        <w:jc w:val="both"/>
        <w:rPr>
          <w:sz w:val="28"/>
          <w:szCs w:val="28"/>
          <w:lang w:val="lv-LV"/>
        </w:rPr>
      </w:pPr>
      <w:bookmarkStart w:id="3" w:name="p-496018"/>
      <w:bookmarkStart w:id="4" w:name="p2"/>
      <w:bookmarkEnd w:id="3"/>
      <w:bookmarkEnd w:id="4"/>
    </w:p>
    <w:p w14:paraId="2718A5CF" w14:textId="77777777" w:rsidR="00912E3F" w:rsidRPr="00713CB4" w:rsidRDefault="00912E3F" w:rsidP="00912E3F">
      <w:pPr>
        <w:ind w:firstLine="709"/>
        <w:jc w:val="both"/>
        <w:rPr>
          <w:sz w:val="28"/>
          <w:szCs w:val="28"/>
          <w:lang w:val="lv-LV"/>
        </w:rPr>
      </w:pPr>
    </w:p>
    <w:p w14:paraId="779DC95E" w14:textId="77777777" w:rsidR="00912E3F" w:rsidRPr="00713CB4" w:rsidRDefault="00912E3F" w:rsidP="00912E3F">
      <w:pPr>
        <w:ind w:firstLine="709"/>
        <w:jc w:val="both"/>
        <w:rPr>
          <w:sz w:val="28"/>
          <w:szCs w:val="28"/>
          <w:lang w:val="lv-LV"/>
        </w:rPr>
      </w:pPr>
    </w:p>
    <w:p w14:paraId="7B430CD0" w14:textId="77777777" w:rsidR="00912E3F" w:rsidRPr="00C13C5F" w:rsidRDefault="00912E3F" w:rsidP="00912E3F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 w:val="28"/>
          <w:szCs w:val="28"/>
        </w:rPr>
      </w:pPr>
      <w:r w:rsidRPr="00C13C5F">
        <w:rPr>
          <w:sz w:val="28"/>
          <w:szCs w:val="28"/>
        </w:rPr>
        <w:t>Ministru prezidents</w:t>
      </w:r>
      <w:r w:rsidRPr="00C13C5F">
        <w:rPr>
          <w:sz w:val="28"/>
          <w:szCs w:val="28"/>
        </w:rPr>
        <w:tab/>
        <w:t xml:space="preserve">Māris Kučinskis </w:t>
      </w:r>
    </w:p>
    <w:p w14:paraId="564F7688" w14:textId="77777777" w:rsidR="00912E3F" w:rsidRPr="00C13C5F" w:rsidRDefault="00912E3F" w:rsidP="00912E3F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418319B2" w14:textId="77777777" w:rsidR="00912E3F" w:rsidRPr="00C13C5F" w:rsidRDefault="00912E3F" w:rsidP="00912E3F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5D7D96C8" w14:textId="77777777" w:rsidR="00912E3F" w:rsidRPr="00C13C5F" w:rsidRDefault="00912E3F" w:rsidP="00912E3F">
      <w:pPr>
        <w:pStyle w:val="naisf"/>
        <w:tabs>
          <w:tab w:val="right" w:pos="9000"/>
        </w:tabs>
        <w:spacing w:before="0" w:after="0"/>
        <w:ind w:firstLine="709"/>
        <w:rPr>
          <w:sz w:val="28"/>
          <w:szCs w:val="28"/>
        </w:rPr>
      </w:pPr>
    </w:p>
    <w:p w14:paraId="360E5DAF" w14:textId="77777777" w:rsidR="00912E3F" w:rsidRPr="00C13C5F" w:rsidRDefault="00912E3F" w:rsidP="00912E3F">
      <w:pPr>
        <w:tabs>
          <w:tab w:val="left" w:pos="6521"/>
          <w:tab w:val="right" w:pos="8820"/>
        </w:tabs>
        <w:ind w:firstLine="709"/>
        <w:rPr>
          <w:sz w:val="28"/>
          <w:szCs w:val="28"/>
        </w:rPr>
      </w:pPr>
      <w:proofErr w:type="spellStart"/>
      <w:r w:rsidRPr="00C13C5F">
        <w:rPr>
          <w:sz w:val="28"/>
          <w:szCs w:val="28"/>
        </w:rPr>
        <w:t>Veselības</w:t>
      </w:r>
      <w:proofErr w:type="spellEnd"/>
      <w:r w:rsidRPr="00C13C5F">
        <w:rPr>
          <w:sz w:val="28"/>
          <w:szCs w:val="28"/>
        </w:rPr>
        <w:t xml:space="preserve"> </w:t>
      </w:r>
      <w:proofErr w:type="spellStart"/>
      <w:r w:rsidRPr="00C13C5F">
        <w:rPr>
          <w:sz w:val="28"/>
          <w:szCs w:val="28"/>
        </w:rPr>
        <w:t>ministre</w:t>
      </w:r>
      <w:proofErr w:type="spellEnd"/>
      <w:r w:rsidRPr="00C13C5F">
        <w:rPr>
          <w:sz w:val="28"/>
          <w:szCs w:val="28"/>
        </w:rPr>
        <w:t xml:space="preserve"> </w:t>
      </w:r>
      <w:r w:rsidRPr="00C13C5F">
        <w:rPr>
          <w:sz w:val="28"/>
          <w:szCs w:val="28"/>
        </w:rPr>
        <w:tab/>
      </w:r>
      <w:proofErr w:type="spellStart"/>
      <w:r w:rsidRPr="00C13C5F">
        <w:rPr>
          <w:sz w:val="28"/>
          <w:szCs w:val="28"/>
        </w:rPr>
        <w:t>Anda</w:t>
      </w:r>
      <w:proofErr w:type="spellEnd"/>
      <w:r w:rsidRPr="00C13C5F">
        <w:rPr>
          <w:sz w:val="28"/>
          <w:szCs w:val="28"/>
        </w:rPr>
        <w:t xml:space="preserve"> </w:t>
      </w:r>
      <w:proofErr w:type="spellStart"/>
      <w:r w:rsidRPr="00C13C5F">
        <w:rPr>
          <w:sz w:val="28"/>
          <w:szCs w:val="28"/>
        </w:rPr>
        <w:t>Čakša</w:t>
      </w:r>
      <w:proofErr w:type="spellEnd"/>
    </w:p>
    <w:p w14:paraId="3135E3D1" w14:textId="4B1C9572" w:rsidR="004C6F89" w:rsidRDefault="004C6F89" w:rsidP="00912E3F">
      <w:pPr>
        <w:tabs>
          <w:tab w:val="left" w:pos="6946"/>
        </w:tabs>
        <w:jc w:val="center"/>
        <w:rPr>
          <w:sz w:val="28"/>
          <w:szCs w:val="28"/>
          <w:lang w:val="lv-LV"/>
        </w:rPr>
      </w:pPr>
    </w:p>
    <w:p w14:paraId="3135E3D2" w14:textId="77777777" w:rsidR="00836464" w:rsidRDefault="00836464" w:rsidP="00912E3F">
      <w:pPr>
        <w:tabs>
          <w:tab w:val="left" w:pos="6946"/>
        </w:tabs>
        <w:jc w:val="center"/>
        <w:rPr>
          <w:sz w:val="28"/>
          <w:szCs w:val="28"/>
          <w:lang w:val="lv-LV"/>
        </w:rPr>
      </w:pPr>
    </w:p>
    <w:sectPr w:rsidR="00836464" w:rsidSect="00912E3F">
      <w:headerReference w:type="default" r:id="rId9"/>
      <w:footerReference w:type="default" r:id="rId10"/>
      <w:pgSz w:w="11906" w:h="16838" w:code="9"/>
      <w:pgMar w:top="1418" w:right="1134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5E3D5" w14:textId="77777777" w:rsidR="00EC10C1" w:rsidRDefault="00EC10C1">
      <w:r>
        <w:separator/>
      </w:r>
    </w:p>
  </w:endnote>
  <w:endnote w:type="continuationSeparator" w:id="0">
    <w:p w14:paraId="3135E3D6" w14:textId="77777777" w:rsidR="00EC10C1" w:rsidRDefault="00EC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 New Roman BaltRi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30BBD" w14:textId="2D36CBBF" w:rsidR="00912E3F" w:rsidRPr="00912E3F" w:rsidRDefault="00912E3F">
    <w:pPr>
      <w:pStyle w:val="Footer"/>
      <w:rPr>
        <w:sz w:val="16"/>
        <w:szCs w:val="16"/>
        <w:lang w:val="lv-LV"/>
      </w:rPr>
    </w:pPr>
    <w:r>
      <w:rPr>
        <w:sz w:val="16"/>
        <w:szCs w:val="16"/>
        <w:lang w:val="lv-LV"/>
      </w:rPr>
      <w:t>R2370_6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5E3D3" w14:textId="77777777" w:rsidR="00EC10C1" w:rsidRDefault="00EC10C1">
      <w:r>
        <w:separator/>
      </w:r>
    </w:p>
  </w:footnote>
  <w:footnote w:type="continuationSeparator" w:id="0">
    <w:p w14:paraId="3135E3D4" w14:textId="77777777" w:rsidR="00EC10C1" w:rsidRDefault="00EC1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35530" w14:textId="77777777" w:rsidR="00912E3F" w:rsidRDefault="00912E3F">
    <w:pPr>
      <w:pStyle w:val="Header"/>
      <w:rPr>
        <w:sz w:val="28"/>
        <w:szCs w:val="28"/>
        <w:lang w:val="lv-LV"/>
      </w:rPr>
    </w:pPr>
  </w:p>
  <w:p w14:paraId="3141B38D" w14:textId="4D552550" w:rsidR="00912E3F" w:rsidRPr="00912E3F" w:rsidRDefault="00912E3F">
    <w:pPr>
      <w:pStyle w:val="Header"/>
      <w:rPr>
        <w:sz w:val="28"/>
        <w:szCs w:val="28"/>
        <w:lang w:val="lv-LV"/>
      </w:rPr>
    </w:pPr>
    <w:r w:rsidRPr="00912E3F">
      <w:rPr>
        <w:noProof/>
        <w:sz w:val="32"/>
        <w:szCs w:val="32"/>
        <w:lang w:val="lv-LV"/>
      </w:rPr>
      <w:drawing>
        <wp:inline distT="0" distB="0" distL="0" distR="0" wp14:anchorId="56855144" wp14:editId="37FB1C6A">
          <wp:extent cx="5760085" cy="1038856"/>
          <wp:effectExtent l="0" t="0" r="0" b="0"/>
          <wp:docPr id="1" name="Picture 1" descr="vienkrasu_header_veidlap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enkrasu_header_veidlapa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038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A053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A3E5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E2D1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0435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80B8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88AE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0683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4AA8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DA7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28D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8FB42F8"/>
    <w:multiLevelType w:val="singleLevel"/>
    <w:tmpl w:val="EAF446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C94"/>
    <w:rsid w:val="00003E8F"/>
    <w:rsid w:val="00025C7D"/>
    <w:rsid w:val="00037783"/>
    <w:rsid w:val="00067C1A"/>
    <w:rsid w:val="00072743"/>
    <w:rsid w:val="00092DBF"/>
    <w:rsid w:val="00096540"/>
    <w:rsid w:val="000A0A03"/>
    <w:rsid w:val="000B6FAE"/>
    <w:rsid w:val="000C1A24"/>
    <w:rsid w:val="000C7CCE"/>
    <w:rsid w:val="000F39E5"/>
    <w:rsid w:val="00151224"/>
    <w:rsid w:val="00180A75"/>
    <w:rsid w:val="001B290F"/>
    <w:rsid w:val="001D3A25"/>
    <w:rsid w:val="001E281F"/>
    <w:rsid w:val="00221BB3"/>
    <w:rsid w:val="00235CF5"/>
    <w:rsid w:val="00240449"/>
    <w:rsid w:val="002413BB"/>
    <w:rsid w:val="00244C94"/>
    <w:rsid w:val="002474CB"/>
    <w:rsid w:val="00272E36"/>
    <w:rsid w:val="00291E18"/>
    <w:rsid w:val="002B0F8D"/>
    <w:rsid w:val="002B4743"/>
    <w:rsid w:val="002C6C9B"/>
    <w:rsid w:val="002D368A"/>
    <w:rsid w:val="002D547E"/>
    <w:rsid w:val="002E2964"/>
    <w:rsid w:val="002E6ECA"/>
    <w:rsid w:val="002F4E10"/>
    <w:rsid w:val="003833C8"/>
    <w:rsid w:val="00386D12"/>
    <w:rsid w:val="003B4E9E"/>
    <w:rsid w:val="003F0268"/>
    <w:rsid w:val="003F765D"/>
    <w:rsid w:val="00402D3E"/>
    <w:rsid w:val="00417BF2"/>
    <w:rsid w:val="004A2202"/>
    <w:rsid w:val="004B377A"/>
    <w:rsid w:val="004C6F89"/>
    <w:rsid w:val="004E1F2A"/>
    <w:rsid w:val="004E2CB2"/>
    <w:rsid w:val="00507FE4"/>
    <w:rsid w:val="005136A0"/>
    <w:rsid w:val="00517974"/>
    <w:rsid w:val="005526EC"/>
    <w:rsid w:val="005566B9"/>
    <w:rsid w:val="00562D13"/>
    <w:rsid w:val="00586297"/>
    <w:rsid w:val="005B55E5"/>
    <w:rsid w:val="005B568A"/>
    <w:rsid w:val="005B65D6"/>
    <w:rsid w:val="005D0F4A"/>
    <w:rsid w:val="005E06CA"/>
    <w:rsid w:val="005F0078"/>
    <w:rsid w:val="00626502"/>
    <w:rsid w:val="00646BF1"/>
    <w:rsid w:val="0067787A"/>
    <w:rsid w:val="00682A33"/>
    <w:rsid w:val="006848B8"/>
    <w:rsid w:val="006872AF"/>
    <w:rsid w:val="006974AF"/>
    <w:rsid w:val="006A4F35"/>
    <w:rsid w:val="006A510F"/>
    <w:rsid w:val="006C6EA3"/>
    <w:rsid w:val="00707630"/>
    <w:rsid w:val="00713CB4"/>
    <w:rsid w:val="00734011"/>
    <w:rsid w:val="00735C33"/>
    <w:rsid w:val="00754364"/>
    <w:rsid w:val="00781777"/>
    <w:rsid w:val="007A2861"/>
    <w:rsid w:val="007B4F7F"/>
    <w:rsid w:val="007C538F"/>
    <w:rsid w:val="007D2714"/>
    <w:rsid w:val="00805C85"/>
    <w:rsid w:val="008113DB"/>
    <w:rsid w:val="00812F73"/>
    <w:rsid w:val="00821F40"/>
    <w:rsid w:val="00834CF1"/>
    <w:rsid w:val="00836464"/>
    <w:rsid w:val="00855455"/>
    <w:rsid w:val="00871DC5"/>
    <w:rsid w:val="008729D9"/>
    <w:rsid w:val="008800F0"/>
    <w:rsid w:val="008818BF"/>
    <w:rsid w:val="008A1082"/>
    <w:rsid w:val="008A184D"/>
    <w:rsid w:val="008B5C91"/>
    <w:rsid w:val="008E255A"/>
    <w:rsid w:val="008E6261"/>
    <w:rsid w:val="008F2718"/>
    <w:rsid w:val="00901161"/>
    <w:rsid w:val="00904201"/>
    <w:rsid w:val="00912E3F"/>
    <w:rsid w:val="009733FF"/>
    <w:rsid w:val="00984435"/>
    <w:rsid w:val="009910AE"/>
    <w:rsid w:val="009A06A8"/>
    <w:rsid w:val="009B6BAE"/>
    <w:rsid w:val="009C0F42"/>
    <w:rsid w:val="009C5D21"/>
    <w:rsid w:val="009D400E"/>
    <w:rsid w:val="009D6769"/>
    <w:rsid w:val="009E2841"/>
    <w:rsid w:val="009E444F"/>
    <w:rsid w:val="009F4A42"/>
    <w:rsid w:val="00A10AA0"/>
    <w:rsid w:val="00A11639"/>
    <w:rsid w:val="00A4023A"/>
    <w:rsid w:val="00A50804"/>
    <w:rsid w:val="00A66B2E"/>
    <w:rsid w:val="00A80A6E"/>
    <w:rsid w:val="00A84B22"/>
    <w:rsid w:val="00A9515D"/>
    <w:rsid w:val="00A95C2E"/>
    <w:rsid w:val="00AA6DDC"/>
    <w:rsid w:val="00AB33E0"/>
    <w:rsid w:val="00AD0449"/>
    <w:rsid w:val="00AD71CF"/>
    <w:rsid w:val="00AE46D1"/>
    <w:rsid w:val="00AF3DED"/>
    <w:rsid w:val="00AF7E85"/>
    <w:rsid w:val="00B14316"/>
    <w:rsid w:val="00B34745"/>
    <w:rsid w:val="00B66C41"/>
    <w:rsid w:val="00B80FED"/>
    <w:rsid w:val="00B86D34"/>
    <w:rsid w:val="00B923F5"/>
    <w:rsid w:val="00BC3DB5"/>
    <w:rsid w:val="00C105CA"/>
    <w:rsid w:val="00C3112A"/>
    <w:rsid w:val="00C9084D"/>
    <w:rsid w:val="00CA7E80"/>
    <w:rsid w:val="00CD34C5"/>
    <w:rsid w:val="00D15018"/>
    <w:rsid w:val="00D71B55"/>
    <w:rsid w:val="00D8562D"/>
    <w:rsid w:val="00D9083E"/>
    <w:rsid w:val="00D924BF"/>
    <w:rsid w:val="00D9609E"/>
    <w:rsid w:val="00DC3430"/>
    <w:rsid w:val="00DD0BFA"/>
    <w:rsid w:val="00DD36F3"/>
    <w:rsid w:val="00DF4772"/>
    <w:rsid w:val="00E05B04"/>
    <w:rsid w:val="00E210BB"/>
    <w:rsid w:val="00E2614F"/>
    <w:rsid w:val="00E31391"/>
    <w:rsid w:val="00E3464C"/>
    <w:rsid w:val="00E34E36"/>
    <w:rsid w:val="00E57018"/>
    <w:rsid w:val="00E661A5"/>
    <w:rsid w:val="00E73A67"/>
    <w:rsid w:val="00EA375C"/>
    <w:rsid w:val="00EB47DF"/>
    <w:rsid w:val="00EC10C1"/>
    <w:rsid w:val="00ED79EC"/>
    <w:rsid w:val="00F05115"/>
    <w:rsid w:val="00F105A9"/>
    <w:rsid w:val="00F246A2"/>
    <w:rsid w:val="00F35749"/>
    <w:rsid w:val="00F51D27"/>
    <w:rsid w:val="00F74A56"/>
    <w:rsid w:val="00F75392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5E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22"/>
    <w:rPr>
      <w:sz w:val="24"/>
      <w:lang w:val="en-AU"/>
    </w:rPr>
  </w:style>
  <w:style w:type="paragraph" w:styleId="Heading1">
    <w:name w:val="heading 1"/>
    <w:basedOn w:val="Normal"/>
    <w:next w:val="Normal"/>
    <w:qFormat/>
    <w:rsid w:val="00A84B22"/>
    <w:pPr>
      <w:keepNext/>
      <w:jc w:val="right"/>
      <w:outlineLvl w:val="0"/>
    </w:pPr>
    <w:rPr>
      <w:lang w:val="lv-LV"/>
    </w:rPr>
  </w:style>
  <w:style w:type="paragraph" w:styleId="Heading2">
    <w:name w:val="heading 2"/>
    <w:basedOn w:val="Normal"/>
    <w:next w:val="Normal"/>
    <w:qFormat/>
    <w:rsid w:val="00A84B22"/>
    <w:pPr>
      <w:keepNext/>
      <w:jc w:val="center"/>
      <w:outlineLvl w:val="1"/>
    </w:pPr>
    <w:rPr>
      <w:lang w:val="lv-LV"/>
    </w:rPr>
  </w:style>
  <w:style w:type="paragraph" w:styleId="Heading3">
    <w:name w:val="heading 3"/>
    <w:basedOn w:val="Normal"/>
    <w:next w:val="Normal"/>
    <w:qFormat/>
    <w:rsid w:val="00A84B22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A84B22"/>
    <w:pPr>
      <w:keepNext/>
      <w:ind w:left="5954"/>
      <w:outlineLvl w:val="3"/>
    </w:pPr>
    <w:rPr>
      <w:rFonts w:ascii="Times New Roman BaltRim" w:hAnsi="Times New Roman BaltRim"/>
      <w:lang w:val="lv-LV"/>
    </w:rPr>
  </w:style>
  <w:style w:type="paragraph" w:styleId="Heading5">
    <w:name w:val="heading 5"/>
    <w:basedOn w:val="Normal"/>
    <w:next w:val="Normal"/>
    <w:qFormat/>
    <w:rsid w:val="00A84B22"/>
    <w:pPr>
      <w:keepNext/>
      <w:tabs>
        <w:tab w:val="left" w:pos="6804"/>
      </w:tabs>
      <w:jc w:val="both"/>
      <w:outlineLvl w:val="4"/>
    </w:pPr>
    <w:rPr>
      <w:rFonts w:ascii="Times New Roman BaltRim" w:hAnsi="Times New Roman BaltRim"/>
      <w:sz w:val="28"/>
    </w:rPr>
  </w:style>
  <w:style w:type="paragraph" w:styleId="Heading6">
    <w:name w:val="heading 6"/>
    <w:basedOn w:val="Normal"/>
    <w:next w:val="Normal"/>
    <w:qFormat/>
    <w:rsid w:val="00A84B22"/>
    <w:pPr>
      <w:keepNext/>
      <w:spacing w:after="240"/>
      <w:jc w:val="right"/>
      <w:outlineLvl w:val="5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84B22"/>
    <w:rPr>
      <w:lang w:val="en-GB"/>
    </w:rPr>
  </w:style>
  <w:style w:type="paragraph" w:styleId="Footer">
    <w:name w:val="footer"/>
    <w:basedOn w:val="Normal"/>
    <w:semiHidden/>
    <w:rsid w:val="00A84B22"/>
    <w:pPr>
      <w:tabs>
        <w:tab w:val="center" w:pos="4320"/>
        <w:tab w:val="right" w:pos="8640"/>
      </w:tabs>
    </w:pPr>
    <w:rPr>
      <w:lang w:val="en-GB"/>
    </w:rPr>
  </w:style>
  <w:style w:type="paragraph" w:styleId="BodyTextIndent">
    <w:name w:val="Body Text Indent"/>
    <w:basedOn w:val="Normal"/>
    <w:semiHidden/>
    <w:rsid w:val="00A84B22"/>
    <w:pPr>
      <w:ind w:firstLine="567"/>
      <w:jc w:val="both"/>
    </w:pPr>
    <w:rPr>
      <w:lang w:val="lv-LV"/>
    </w:rPr>
  </w:style>
  <w:style w:type="paragraph" w:styleId="Header">
    <w:name w:val="header"/>
    <w:basedOn w:val="Normal"/>
    <w:semiHidden/>
    <w:rsid w:val="00A84B22"/>
    <w:pPr>
      <w:tabs>
        <w:tab w:val="center" w:pos="4320"/>
        <w:tab w:val="right" w:pos="8640"/>
      </w:tabs>
    </w:pPr>
    <w:rPr>
      <w:lang w:val="en-GB"/>
    </w:rPr>
  </w:style>
  <w:style w:type="paragraph" w:styleId="BodyText2">
    <w:name w:val="Body Text 2"/>
    <w:basedOn w:val="Normal"/>
    <w:semiHidden/>
    <w:rsid w:val="00A84B22"/>
    <w:pPr>
      <w:jc w:val="both"/>
      <w:outlineLvl w:val="0"/>
    </w:pPr>
    <w:rPr>
      <w:lang w:val="lv-LV"/>
    </w:rPr>
  </w:style>
  <w:style w:type="paragraph" w:styleId="BlockText">
    <w:name w:val="Block Text"/>
    <w:basedOn w:val="Normal"/>
    <w:semiHidden/>
    <w:rsid w:val="00A84B22"/>
    <w:pPr>
      <w:ind w:left="567" w:right="3777"/>
      <w:jc w:val="both"/>
    </w:pPr>
    <w:rPr>
      <w:lang w:val="en-GB"/>
    </w:rPr>
  </w:style>
  <w:style w:type="paragraph" w:styleId="BodyText3">
    <w:name w:val="Body Text 3"/>
    <w:basedOn w:val="Normal"/>
    <w:semiHidden/>
    <w:rsid w:val="00A84B22"/>
    <w:pPr>
      <w:jc w:val="both"/>
    </w:pPr>
    <w:rPr>
      <w:sz w:val="28"/>
      <w:lang w:val="en-GB"/>
    </w:rPr>
  </w:style>
  <w:style w:type="paragraph" w:styleId="BodyTextIndent2">
    <w:name w:val="Body Text Indent 2"/>
    <w:basedOn w:val="Normal"/>
    <w:semiHidden/>
    <w:rsid w:val="00A84B22"/>
    <w:pPr>
      <w:ind w:right="-96" w:firstLine="709"/>
    </w:pPr>
    <w:rPr>
      <w:lang w:val="lv-LV"/>
    </w:rPr>
  </w:style>
  <w:style w:type="paragraph" w:styleId="BodyTextIndent3">
    <w:name w:val="Body Text Indent 3"/>
    <w:basedOn w:val="Normal"/>
    <w:semiHidden/>
    <w:rsid w:val="00A84B22"/>
    <w:pPr>
      <w:ind w:firstLine="567"/>
      <w:jc w:val="both"/>
    </w:pPr>
    <w:rPr>
      <w:color w:val="FF0000"/>
      <w:lang w:val="lv-LV"/>
    </w:rPr>
  </w:style>
  <w:style w:type="character" w:styleId="Hyperlink">
    <w:name w:val="Hyperlink"/>
    <w:basedOn w:val="DefaultParagraphFont"/>
    <w:unhideWhenUsed/>
    <w:rsid w:val="00A84B22"/>
    <w:rPr>
      <w:color w:val="0000FF"/>
      <w:u w:val="single"/>
    </w:rPr>
  </w:style>
  <w:style w:type="paragraph" w:styleId="BalloonText">
    <w:name w:val="Balloon Text"/>
    <w:basedOn w:val="Normal"/>
    <w:semiHidden/>
    <w:rsid w:val="00A84B22"/>
    <w:rPr>
      <w:rFonts w:ascii="Tahoma" w:hAnsi="Tahoma" w:cs="Tahoma"/>
      <w:sz w:val="16"/>
      <w:szCs w:val="16"/>
    </w:rPr>
  </w:style>
  <w:style w:type="paragraph" w:customStyle="1" w:styleId="RakstzCharCharChar">
    <w:name w:val="Rakstz. Char Char Char"/>
    <w:basedOn w:val="Normal"/>
    <w:rsid w:val="00A84B22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naislab">
    <w:name w:val="naislab"/>
    <w:basedOn w:val="Normal"/>
    <w:rsid w:val="00A84B22"/>
    <w:pPr>
      <w:spacing w:before="75" w:after="75"/>
      <w:jc w:val="right"/>
    </w:pPr>
    <w:rPr>
      <w:szCs w:val="24"/>
      <w:lang w:val="lv-LV"/>
    </w:rPr>
  </w:style>
  <w:style w:type="paragraph" w:customStyle="1" w:styleId="RakstzCharCharRakstzCharCharRakstz">
    <w:name w:val="Rakstz. Char Char Rakstz. Char Char Rakstz."/>
    <w:basedOn w:val="Normal"/>
    <w:rsid w:val="00A84B22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Signature">
    <w:name w:val="Signature"/>
    <w:basedOn w:val="Normal"/>
    <w:next w:val="EnvelopeReturn"/>
    <w:semiHidden/>
    <w:rsid w:val="00A84B22"/>
    <w:pPr>
      <w:keepNext/>
      <w:keepLines/>
      <w:widowControl w:val="0"/>
      <w:tabs>
        <w:tab w:val="right" w:pos="9072"/>
      </w:tabs>
      <w:suppressAutoHyphens/>
      <w:spacing w:before="600"/>
      <w:ind w:firstLine="720"/>
    </w:pPr>
    <w:rPr>
      <w:sz w:val="26"/>
      <w:lang w:eastAsia="en-US"/>
    </w:rPr>
  </w:style>
  <w:style w:type="paragraph" w:styleId="EnvelopeReturn">
    <w:name w:val="envelope return"/>
    <w:basedOn w:val="Normal"/>
    <w:semiHidden/>
    <w:rsid w:val="00A84B22"/>
    <w:rPr>
      <w:rFonts w:ascii="Arial" w:hAnsi="Arial" w:cs="Arial"/>
      <w:sz w:val="20"/>
    </w:rPr>
  </w:style>
  <w:style w:type="paragraph" w:styleId="Date">
    <w:name w:val="Date"/>
    <w:basedOn w:val="Normal"/>
    <w:next w:val="Subtitle"/>
    <w:semiHidden/>
    <w:rsid w:val="00A84B22"/>
    <w:pPr>
      <w:keepNext/>
      <w:keepLines/>
      <w:widowControl w:val="0"/>
      <w:tabs>
        <w:tab w:val="right" w:pos="9072"/>
      </w:tabs>
      <w:suppressAutoHyphens/>
    </w:pPr>
    <w:rPr>
      <w:sz w:val="26"/>
      <w:lang w:eastAsia="en-US"/>
    </w:rPr>
  </w:style>
  <w:style w:type="paragraph" w:styleId="Subtitle">
    <w:name w:val="Subtitle"/>
    <w:basedOn w:val="Normal"/>
    <w:qFormat/>
    <w:rsid w:val="00A84B22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customStyle="1" w:styleId="naisf">
    <w:name w:val="naisf"/>
    <w:basedOn w:val="Normal"/>
    <w:rsid w:val="00912E3F"/>
    <w:pPr>
      <w:spacing w:before="75" w:after="75"/>
      <w:ind w:firstLine="375"/>
      <w:jc w:val="both"/>
    </w:pPr>
    <w:rPr>
      <w:szCs w:val="24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22"/>
    <w:rPr>
      <w:sz w:val="24"/>
      <w:lang w:val="en-AU"/>
    </w:rPr>
  </w:style>
  <w:style w:type="paragraph" w:styleId="Heading1">
    <w:name w:val="heading 1"/>
    <w:basedOn w:val="Normal"/>
    <w:next w:val="Normal"/>
    <w:qFormat/>
    <w:rsid w:val="00A84B22"/>
    <w:pPr>
      <w:keepNext/>
      <w:jc w:val="right"/>
      <w:outlineLvl w:val="0"/>
    </w:pPr>
    <w:rPr>
      <w:lang w:val="lv-LV"/>
    </w:rPr>
  </w:style>
  <w:style w:type="paragraph" w:styleId="Heading2">
    <w:name w:val="heading 2"/>
    <w:basedOn w:val="Normal"/>
    <w:next w:val="Normal"/>
    <w:qFormat/>
    <w:rsid w:val="00A84B22"/>
    <w:pPr>
      <w:keepNext/>
      <w:jc w:val="center"/>
      <w:outlineLvl w:val="1"/>
    </w:pPr>
    <w:rPr>
      <w:lang w:val="lv-LV"/>
    </w:rPr>
  </w:style>
  <w:style w:type="paragraph" w:styleId="Heading3">
    <w:name w:val="heading 3"/>
    <w:basedOn w:val="Normal"/>
    <w:next w:val="Normal"/>
    <w:qFormat/>
    <w:rsid w:val="00A84B22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A84B22"/>
    <w:pPr>
      <w:keepNext/>
      <w:ind w:left="5954"/>
      <w:outlineLvl w:val="3"/>
    </w:pPr>
    <w:rPr>
      <w:rFonts w:ascii="Times New Roman BaltRim" w:hAnsi="Times New Roman BaltRim"/>
      <w:lang w:val="lv-LV"/>
    </w:rPr>
  </w:style>
  <w:style w:type="paragraph" w:styleId="Heading5">
    <w:name w:val="heading 5"/>
    <w:basedOn w:val="Normal"/>
    <w:next w:val="Normal"/>
    <w:qFormat/>
    <w:rsid w:val="00A84B22"/>
    <w:pPr>
      <w:keepNext/>
      <w:tabs>
        <w:tab w:val="left" w:pos="6804"/>
      </w:tabs>
      <w:jc w:val="both"/>
      <w:outlineLvl w:val="4"/>
    </w:pPr>
    <w:rPr>
      <w:rFonts w:ascii="Times New Roman BaltRim" w:hAnsi="Times New Roman BaltRim"/>
      <w:sz w:val="28"/>
    </w:rPr>
  </w:style>
  <w:style w:type="paragraph" w:styleId="Heading6">
    <w:name w:val="heading 6"/>
    <w:basedOn w:val="Normal"/>
    <w:next w:val="Normal"/>
    <w:qFormat/>
    <w:rsid w:val="00A84B22"/>
    <w:pPr>
      <w:keepNext/>
      <w:spacing w:after="240"/>
      <w:jc w:val="right"/>
      <w:outlineLvl w:val="5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84B22"/>
    <w:rPr>
      <w:lang w:val="en-GB"/>
    </w:rPr>
  </w:style>
  <w:style w:type="paragraph" w:styleId="Footer">
    <w:name w:val="footer"/>
    <w:basedOn w:val="Normal"/>
    <w:semiHidden/>
    <w:rsid w:val="00A84B22"/>
    <w:pPr>
      <w:tabs>
        <w:tab w:val="center" w:pos="4320"/>
        <w:tab w:val="right" w:pos="8640"/>
      </w:tabs>
    </w:pPr>
    <w:rPr>
      <w:lang w:val="en-GB"/>
    </w:rPr>
  </w:style>
  <w:style w:type="paragraph" w:styleId="BodyTextIndent">
    <w:name w:val="Body Text Indent"/>
    <w:basedOn w:val="Normal"/>
    <w:semiHidden/>
    <w:rsid w:val="00A84B22"/>
    <w:pPr>
      <w:ind w:firstLine="567"/>
      <w:jc w:val="both"/>
    </w:pPr>
    <w:rPr>
      <w:lang w:val="lv-LV"/>
    </w:rPr>
  </w:style>
  <w:style w:type="paragraph" w:styleId="Header">
    <w:name w:val="header"/>
    <w:basedOn w:val="Normal"/>
    <w:semiHidden/>
    <w:rsid w:val="00A84B22"/>
    <w:pPr>
      <w:tabs>
        <w:tab w:val="center" w:pos="4320"/>
        <w:tab w:val="right" w:pos="8640"/>
      </w:tabs>
    </w:pPr>
    <w:rPr>
      <w:lang w:val="en-GB"/>
    </w:rPr>
  </w:style>
  <w:style w:type="paragraph" w:styleId="BodyText2">
    <w:name w:val="Body Text 2"/>
    <w:basedOn w:val="Normal"/>
    <w:semiHidden/>
    <w:rsid w:val="00A84B22"/>
    <w:pPr>
      <w:jc w:val="both"/>
      <w:outlineLvl w:val="0"/>
    </w:pPr>
    <w:rPr>
      <w:lang w:val="lv-LV"/>
    </w:rPr>
  </w:style>
  <w:style w:type="paragraph" w:styleId="BlockText">
    <w:name w:val="Block Text"/>
    <w:basedOn w:val="Normal"/>
    <w:semiHidden/>
    <w:rsid w:val="00A84B22"/>
    <w:pPr>
      <w:ind w:left="567" w:right="3777"/>
      <w:jc w:val="both"/>
    </w:pPr>
    <w:rPr>
      <w:lang w:val="en-GB"/>
    </w:rPr>
  </w:style>
  <w:style w:type="paragraph" w:styleId="BodyText3">
    <w:name w:val="Body Text 3"/>
    <w:basedOn w:val="Normal"/>
    <w:semiHidden/>
    <w:rsid w:val="00A84B22"/>
    <w:pPr>
      <w:jc w:val="both"/>
    </w:pPr>
    <w:rPr>
      <w:sz w:val="28"/>
      <w:lang w:val="en-GB"/>
    </w:rPr>
  </w:style>
  <w:style w:type="paragraph" w:styleId="BodyTextIndent2">
    <w:name w:val="Body Text Indent 2"/>
    <w:basedOn w:val="Normal"/>
    <w:semiHidden/>
    <w:rsid w:val="00A84B22"/>
    <w:pPr>
      <w:ind w:right="-96" w:firstLine="709"/>
    </w:pPr>
    <w:rPr>
      <w:lang w:val="lv-LV"/>
    </w:rPr>
  </w:style>
  <w:style w:type="paragraph" w:styleId="BodyTextIndent3">
    <w:name w:val="Body Text Indent 3"/>
    <w:basedOn w:val="Normal"/>
    <w:semiHidden/>
    <w:rsid w:val="00A84B22"/>
    <w:pPr>
      <w:ind w:firstLine="567"/>
      <w:jc w:val="both"/>
    </w:pPr>
    <w:rPr>
      <w:color w:val="FF0000"/>
      <w:lang w:val="lv-LV"/>
    </w:rPr>
  </w:style>
  <w:style w:type="character" w:styleId="Hyperlink">
    <w:name w:val="Hyperlink"/>
    <w:basedOn w:val="DefaultParagraphFont"/>
    <w:semiHidden/>
    <w:unhideWhenUsed/>
    <w:rsid w:val="00A84B22"/>
    <w:rPr>
      <w:color w:val="0000FF"/>
      <w:u w:val="single"/>
    </w:rPr>
  </w:style>
  <w:style w:type="paragraph" w:styleId="BalloonText">
    <w:name w:val="Balloon Text"/>
    <w:basedOn w:val="Normal"/>
    <w:semiHidden/>
    <w:rsid w:val="00A84B22"/>
    <w:rPr>
      <w:rFonts w:ascii="Tahoma" w:hAnsi="Tahoma" w:cs="Tahoma"/>
      <w:sz w:val="16"/>
      <w:szCs w:val="16"/>
    </w:rPr>
  </w:style>
  <w:style w:type="paragraph" w:customStyle="1" w:styleId="RakstzCharCharChar">
    <w:name w:val="Rakstz. Char Char Char"/>
    <w:basedOn w:val="Normal"/>
    <w:rsid w:val="00A84B22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naislab">
    <w:name w:val="naislab"/>
    <w:basedOn w:val="Normal"/>
    <w:rsid w:val="00A84B22"/>
    <w:pPr>
      <w:spacing w:before="75" w:after="75"/>
      <w:jc w:val="right"/>
    </w:pPr>
    <w:rPr>
      <w:szCs w:val="24"/>
      <w:lang w:val="lv-LV"/>
    </w:rPr>
  </w:style>
  <w:style w:type="paragraph" w:customStyle="1" w:styleId="RakstzCharCharRakstzCharCharRakstz">
    <w:name w:val="Rakstz. Char Char Rakstz. Char Char Rakstz."/>
    <w:basedOn w:val="Normal"/>
    <w:rsid w:val="00A84B22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Signature">
    <w:name w:val="Signature"/>
    <w:basedOn w:val="Normal"/>
    <w:next w:val="EnvelopeReturn"/>
    <w:semiHidden/>
    <w:rsid w:val="00A84B22"/>
    <w:pPr>
      <w:keepNext/>
      <w:keepLines/>
      <w:widowControl w:val="0"/>
      <w:tabs>
        <w:tab w:val="right" w:pos="9072"/>
      </w:tabs>
      <w:suppressAutoHyphens/>
      <w:spacing w:before="600"/>
      <w:ind w:firstLine="720"/>
    </w:pPr>
    <w:rPr>
      <w:sz w:val="26"/>
      <w:lang w:eastAsia="en-US"/>
    </w:rPr>
  </w:style>
  <w:style w:type="paragraph" w:styleId="EnvelopeReturn">
    <w:name w:val="envelope return"/>
    <w:basedOn w:val="Normal"/>
    <w:semiHidden/>
    <w:rsid w:val="00A84B22"/>
    <w:rPr>
      <w:rFonts w:ascii="Arial" w:hAnsi="Arial" w:cs="Arial"/>
      <w:sz w:val="20"/>
    </w:rPr>
  </w:style>
  <w:style w:type="paragraph" w:styleId="Date">
    <w:name w:val="Date"/>
    <w:basedOn w:val="Normal"/>
    <w:next w:val="Subtitle"/>
    <w:semiHidden/>
    <w:rsid w:val="00A84B22"/>
    <w:pPr>
      <w:keepNext/>
      <w:keepLines/>
      <w:widowControl w:val="0"/>
      <w:tabs>
        <w:tab w:val="right" w:pos="9072"/>
      </w:tabs>
      <w:suppressAutoHyphens/>
    </w:pPr>
    <w:rPr>
      <w:sz w:val="26"/>
      <w:lang w:eastAsia="en-US"/>
    </w:rPr>
  </w:style>
  <w:style w:type="paragraph" w:styleId="Subtitle">
    <w:name w:val="Subtitle"/>
    <w:basedOn w:val="Normal"/>
    <w:qFormat/>
    <w:rsid w:val="00A84B22"/>
    <w:pPr>
      <w:spacing w:after="60"/>
      <w:jc w:val="center"/>
      <w:outlineLvl w:val="1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6CC7C-E881-43DE-AC2F-03B431BB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Zāļu valsts aģentūras 2017.gada budžeta apstiprināšanu</vt:lpstr>
    </vt:vector>
  </TitlesOfParts>
  <Company>Veselības ministrija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Zāļu valsts aģentūras 2017.gada budžeta apstiprināšanu</dc:title>
  <dc:subject>MK rīkojuma projekts</dc:subject>
  <dc:creator>Inga Vinničenko</dc:creator>
  <dc:description>Inga.Vinnicenko@vm.gov.lv, tel. Nr.67876029, Nozares budžeta plānošanas departamenta vecākā referente;</dc:description>
  <cp:lastModifiedBy>Leontīne Babkina</cp:lastModifiedBy>
  <cp:revision>7</cp:revision>
  <cp:lastPrinted>2016-10-28T09:09:00Z</cp:lastPrinted>
  <dcterms:created xsi:type="dcterms:W3CDTF">2016-10-25T12:01:00Z</dcterms:created>
  <dcterms:modified xsi:type="dcterms:W3CDTF">2016-11-09T11:30:00Z</dcterms:modified>
</cp:coreProperties>
</file>