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F2F9" w14:textId="77777777" w:rsidR="00B673A9" w:rsidRPr="002C674E" w:rsidRDefault="00B673A9" w:rsidP="00F21D80">
      <w:pPr>
        <w:ind w:firstLine="709"/>
        <w:jc w:val="right"/>
        <w:rPr>
          <w:sz w:val="28"/>
          <w:szCs w:val="28"/>
          <w:lang w:val="lv-LV"/>
        </w:rPr>
      </w:pPr>
      <w:r w:rsidRPr="002C674E">
        <w:rPr>
          <w:sz w:val="28"/>
          <w:szCs w:val="28"/>
          <w:lang w:val="lv-LV"/>
        </w:rPr>
        <w:t>Likumprojekts</w:t>
      </w:r>
    </w:p>
    <w:p w14:paraId="0B00F2FA" w14:textId="77777777" w:rsidR="0060504C" w:rsidRPr="002C674E" w:rsidRDefault="0060504C" w:rsidP="002C674E">
      <w:pPr>
        <w:jc w:val="both"/>
        <w:rPr>
          <w:b/>
          <w:bCs/>
          <w:sz w:val="28"/>
          <w:szCs w:val="28"/>
          <w:lang w:val="lv-LV"/>
        </w:rPr>
      </w:pPr>
    </w:p>
    <w:p w14:paraId="0B00F2FB" w14:textId="77777777" w:rsidR="00B673A9" w:rsidRPr="002C674E" w:rsidRDefault="00AA1AD8" w:rsidP="002C674E">
      <w:pPr>
        <w:jc w:val="center"/>
        <w:rPr>
          <w:b/>
          <w:bCs/>
          <w:sz w:val="28"/>
          <w:szCs w:val="28"/>
          <w:lang w:val="lv-LV"/>
        </w:rPr>
      </w:pPr>
      <w:r w:rsidRPr="002C674E">
        <w:rPr>
          <w:b/>
          <w:bCs/>
          <w:sz w:val="28"/>
          <w:szCs w:val="28"/>
          <w:lang w:val="lv-LV"/>
        </w:rPr>
        <w:t xml:space="preserve">Grozījumi </w:t>
      </w:r>
      <w:r w:rsidR="00B673A9" w:rsidRPr="002C674E">
        <w:rPr>
          <w:b/>
          <w:bCs/>
          <w:sz w:val="28"/>
          <w:szCs w:val="28"/>
          <w:lang w:val="lv-LV"/>
        </w:rPr>
        <w:t>Militārā dienesta likumā</w:t>
      </w:r>
    </w:p>
    <w:p w14:paraId="0B00F2FC" w14:textId="77777777" w:rsidR="00B673A9" w:rsidRPr="002C674E" w:rsidRDefault="00B673A9" w:rsidP="002C674E">
      <w:pPr>
        <w:jc w:val="both"/>
        <w:rPr>
          <w:sz w:val="28"/>
          <w:szCs w:val="28"/>
          <w:lang w:val="lv-LV"/>
        </w:rPr>
      </w:pPr>
    </w:p>
    <w:p w14:paraId="0B00F2FD" w14:textId="39A59B21" w:rsidR="00B46024" w:rsidRPr="002C674E" w:rsidRDefault="00B673A9" w:rsidP="002C674E">
      <w:pPr>
        <w:ind w:firstLine="709"/>
        <w:jc w:val="both"/>
        <w:rPr>
          <w:sz w:val="28"/>
          <w:szCs w:val="28"/>
          <w:lang w:val="lv-LV"/>
        </w:rPr>
      </w:pPr>
      <w:r w:rsidRPr="002C674E">
        <w:rPr>
          <w:sz w:val="28"/>
          <w:szCs w:val="28"/>
          <w:lang w:val="lv-LV"/>
        </w:rPr>
        <w:t xml:space="preserve">Izdarīt </w:t>
      </w:r>
      <w:hyperlink r:id="rId9" w:tgtFrame="_blank" w:history="1">
        <w:r w:rsidRPr="002C674E">
          <w:rPr>
            <w:sz w:val="28"/>
            <w:szCs w:val="28"/>
            <w:lang w:val="lv-LV"/>
          </w:rPr>
          <w:t>Militārā dienesta likumā</w:t>
        </w:r>
      </w:hyperlink>
      <w:r w:rsidRPr="002C674E">
        <w:rPr>
          <w:sz w:val="28"/>
          <w:szCs w:val="28"/>
          <w:lang w:val="lv-LV"/>
        </w:rPr>
        <w:t xml:space="preserve"> (Latvijas Republikas Saeimas un Ministru Kabineta Ziņotājs, 2002, 14.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2003, 2., 15.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2004, 14.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2005, 8.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2006, 14.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2007, 10.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2008, 3.</w:t>
      </w:r>
      <w:r w:rsidR="00097AB1">
        <w:rPr>
          <w:sz w:val="28"/>
          <w:szCs w:val="28"/>
          <w:lang w:val="lv-LV"/>
        </w:rPr>
        <w:t> </w:t>
      </w:r>
      <w:r w:rsidRPr="002C674E">
        <w:rPr>
          <w:sz w:val="28"/>
          <w:szCs w:val="28"/>
          <w:lang w:val="lv-LV"/>
        </w:rPr>
        <w:t>nr.; 2009, 2., 14., 15., 21.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Latvijas Vēstnesis, 2009, 200.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2010, 51./52., 178.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2012, 203.</w:t>
      </w:r>
      <w:r w:rsidR="00C4479E" w:rsidRPr="002C674E">
        <w:rPr>
          <w:sz w:val="28"/>
          <w:szCs w:val="28"/>
          <w:lang w:val="lv-LV"/>
        </w:rPr>
        <w:t xml:space="preserve"> </w:t>
      </w:r>
      <w:r w:rsidRPr="002C674E">
        <w:rPr>
          <w:sz w:val="28"/>
          <w:szCs w:val="28"/>
          <w:lang w:val="lv-LV"/>
        </w:rPr>
        <w:t>nr.; 2013, 40., 187.</w:t>
      </w:r>
      <w:r w:rsidR="00D65CDF" w:rsidRPr="002C674E">
        <w:rPr>
          <w:sz w:val="28"/>
          <w:szCs w:val="28"/>
          <w:lang w:val="lv-LV"/>
        </w:rPr>
        <w:t>, 191.</w:t>
      </w:r>
      <w:r w:rsidR="00097AB1">
        <w:rPr>
          <w:sz w:val="28"/>
          <w:szCs w:val="28"/>
          <w:lang w:val="lv-LV"/>
        </w:rPr>
        <w:t> </w:t>
      </w:r>
      <w:r w:rsidRPr="002C674E">
        <w:rPr>
          <w:sz w:val="28"/>
          <w:szCs w:val="28"/>
          <w:lang w:val="lv-LV"/>
        </w:rPr>
        <w:t>nr.</w:t>
      </w:r>
      <w:r w:rsidR="00BA0458" w:rsidRPr="002C674E">
        <w:rPr>
          <w:sz w:val="28"/>
          <w:szCs w:val="28"/>
          <w:lang w:val="lv-LV"/>
        </w:rPr>
        <w:t>; 2015, 49</w:t>
      </w:r>
      <w:r w:rsidR="00C634B4" w:rsidRPr="002C674E">
        <w:rPr>
          <w:sz w:val="28"/>
          <w:szCs w:val="28"/>
          <w:lang w:val="lv-LV"/>
        </w:rPr>
        <w:t>., 245</w:t>
      </w:r>
      <w:r w:rsidR="00BA0458" w:rsidRPr="002C674E">
        <w:rPr>
          <w:sz w:val="28"/>
          <w:szCs w:val="28"/>
          <w:lang w:val="lv-LV"/>
        </w:rPr>
        <w:t>.</w:t>
      </w:r>
      <w:r w:rsidR="00097AB1">
        <w:rPr>
          <w:sz w:val="28"/>
          <w:szCs w:val="28"/>
          <w:lang w:val="lv-LV"/>
        </w:rPr>
        <w:t> </w:t>
      </w:r>
      <w:r w:rsidR="00BA0458" w:rsidRPr="002C674E">
        <w:rPr>
          <w:sz w:val="28"/>
          <w:szCs w:val="28"/>
          <w:lang w:val="lv-LV"/>
        </w:rPr>
        <w:t>nr.</w:t>
      </w:r>
      <w:r w:rsidRPr="002C674E">
        <w:rPr>
          <w:sz w:val="28"/>
          <w:szCs w:val="28"/>
          <w:lang w:val="lv-LV"/>
        </w:rPr>
        <w:t xml:space="preserve">) </w:t>
      </w:r>
      <w:r w:rsidR="007A60E3" w:rsidRPr="002C674E">
        <w:rPr>
          <w:sz w:val="28"/>
          <w:szCs w:val="28"/>
          <w:lang w:val="lv-LV"/>
        </w:rPr>
        <w:t>šādu</w:t>
      </w:r>
      <w:r w:rsidR="00AA1AD8" w:rsidRPr="002C674E">
        <w:rPr>
          <w:sz w:val="28"/>
          <w:szCs w:val="28"/>
          <w:lang w:val="lv-LV"/>
        </w:rPr>
        <w:t>s</w:t>
      </w:r>
      <w:r w:rsidR="007A60E3" w:rsidRPr="002C674E">
        <w:rPr>
          <w:sz w:val="28"/>
          <w:szCs w:val="28"/>
          <w:lang w:val="lv-LV"/>
        </w:rPr>
        <w:t xml:space="preserve"> grozījumu</w:t>
      </w:r>
      <w:r w:rsidR="00AA1AD8" w:rsidRPr="002C674E">
        <w:rPr>
          <w:sz w:val="28"/>
          <w:szCs w:val="28"/>
          <w:lang w:val="lv-LV"/>
        </w:rPr>
        <w:t>s</w:t>
      </w:r>
      <w:r w:rsidR="007A60E3" w:rsidRPr="002C674E">
        <w:rPr>
          <w:sz w:val="28"/>
          <w:szCs w:val="28"/>
          <w:lang w:val="lv-LV"/>
        </w:rPr>
        <w:t>:</w:t>
      </w:r>
    </w:p>
    <w:p w14:paraId="33CC8F1B" w14:textId="77777777" w:rsidR="00471694" w:rsidRDefault="00471694" w:rsidP="00471694">
      <w:pPr>
        <w:tabs>
          <w:tab w:val="left" w:pos="993"/>
        </w:tabs>
        <w:rPr>
          <w:sz w:val="28"/>
          <w:szCs w:val="28"/>
          <w:lang w:val="lv-LV" w:eastAsia="lv-LV"/>
        </w:rPr>
      </w:pPr>
    </w:p>
    <w:p w14:paraId="0B00F2FE" w14:textId="0749C30D" w:rsidR="00F953D4" w:rsidRPr="00471694" w:rsidRDefault="00471694" w:rsidP="00471694">
      <w:pPr>
        <w:tabs>
          <w:tab w:val="left" w:pos="993"/>
        </w:tabs>
        <w:ind w:firstLine="709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F953D4" w:rsidRPr="00471694">
        <w:rPr>
          <w:sz w:val="28"/>
          <w:szCs w:val="28"/>
          <w:lang w:val="lv-LV" w:eastAsia="lv-LV"/>
        </w:rPr>
        <w:t>Papildināt 2.</w:t>
      </w:r>
      <w:r w:rsidR="00C4479E" w:rsidRPr="00471694">
        <w:rPr>
          <w:sz w:val="28"/>
          <w:szCs w:val="28"/>
          <w:lang w:val="lv-LV" w:eastAsia="lv-LV"/>
        </w:rPr>
        <w:t xml:space="preserve"> </w:t>
      </w:r>
      <w:r w:rsidR="00F953D4" w:rsidRPr="00471694">
        <w:rPr>
          <w:sz w:val="28"/>
          <w:szCs w:val="28"/>
          <w:lang w:val="lv-LV" w:eastAsia="lv-LV"/>
        </w:rPr>
        <w:t>pantu ar 15.</w:t>
      </w:r>
      <w:r w:rsidR="00F35AA9" w:rsidRPr="00471694">
        <w:rPr>
          <w:sz w:val="28"/>
          <w:szCs w:val="28"/>
          <w:lang w:val="lv-LV" w:eastAsia="lv-LV"/>
        </w:rPr>
        <w:t xml:space="preserve"> un 16.</w:t>
      </w:r>
      <w:r w:rsidR="00C4479E" w:rsidRPr="00471694">
        <w:rPr>
          <w:sz w:val="28"/>
          <w:szCs w:val="28"/>
          <w:lang w:val="lv-LV" w:eastAsia="lv-LV"/>
        </w:rPr>
        <w:t xml:space="preserve"> </w:t>
      </w:r>
      <w:r w:rsidR="00F953D4" w:rsidRPr="00471694">
        <w:rPr>
          <w:sz w:val="28"/>
          <w:szCs w:val="28"/>
          <w:lang w:val="lv-LV" w:eastAsia="lv-LV"/>
        </w:rPr>
        <w:t>punktu šādā redakcijā:</w:t>
      </w:r>
    </w:p>
    <w:p w14:paraId="499AE04A" w14:textId="77777777" w:rsidR="00471694" w:rsidRDefault="00F953D4" w:rsidP="002C674E">
      <w:pPr>
        <w:tabs>
          <w:tab w:val="left" w:pos="0"/>
        </w:tabs>
        <w:ind w:firstLine="709"/>
        <w:jc w:val="both"/>
        <w:rPr>
          <w:sz w:val="28"/>
          <w:szCs w:val="28"/>
          <w:lang w:val="lv-LV" w:eastAsia="lv-LV"/>
        </w:rPr>
      </w:pPr>
      <w:r w:rsidRPr="002C674E">
        <w:rPr>
          <w:sz w:val="28"/>
          <w:szCs w:val="28"/>
          <w:lang w:val="lv-LV" w:eastAsia="lv-LV"/>
        </w:rPr>
        <w:tab/>
      </w:r>
    </w:p>
    <w:p w14:paraId="0B00F2FF" w14:textId="7C2C699F" w:rsidR="00155408" w:rsidRPr="002C674E" w:rsidRDefault="002C674E" w:rsidP="002C674E">
      <w:pPr>
        <w:tabs>
          <w:tab w:val="left" w:pos="0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="00F953D4" w:rsidRPr="002C674E">
        <w:rPr>
          <w:sz w:val="28"/>
          <w:szCs w:val="28"/>
          <w:lang w:val="lv-LV" w:eastAsia="lv-LV"/>
        </w:rPr>
        <w:t xml:space="preserve">15) </w:t>
      </w:r>
      <w:r w:rsidR="002E0155" w:rsidRPr="002C674E">
        <w:rPr>
          <w:b/>
          <w:sz w:val="28"/>
          <w:szCs w:val="28"/>
          <w:lang w:val="lv-LV" w:eastAsia="lv-LV"/>
        </w:rPr>
        <w:t>atšķirības zīme</w:t>
      </w:r>
      <w:r w:rsidR="002E0155" w:rsidRPr="002C674E">
        <w:rPr>
          <w:sz w:val="28"/>
          <w:szCs w:val="28"/>
          <w:lang w:val="lv-LV" w:eastAsia="lv-LV"/>
        </w:rPr>
        <w:t xml:space="preserve"> –</w:t>
      </w:r>
      <w:r w:rsidR="00E76360" w:rsidRPr="002C674E">
        <w:rPr>
          <w:sz w:val="28"/>
          <w:szCs w:val="28"/>
          <w:lang w:val="lv-LV" w:eastAsia="lv-LV"/>
        </w:rPr>
        <w:t xml:space="preserve"> </w:t>
      </w:r>
      <w:r w:rsidR="002E0155" w:rsidRPr="002C674E">
        <w:rPr>
          <w:sz w:val="28"/>
          <w:szCs w:val="28"/>
          <w:lang w:val="lv-LV" w:eastAsia="lv-LV"/>
        </w:rPr>
        <w:t>zīme, k</w:t>
      </w:r>
      <w:r w:rsidR="00097AB1">
        <w:rPr>
          <w:sz w:val="28"/>
          <w:szCs w:val="28"/>
          <w:lang w:val="lv-LV" w:eastAsia="lv-LV"/>
        </w:rPr>
        <w:t>o</w:t>
      </w:r>
      <w:r w:rsidR="002E0155" w:rsidRPr="002C674E">
        <w:rPr>
          <w:sz w:val="28"/>
          <w:szCs w:val="28"/>
          <w:lang w:val="lv-LV" w:eastAsia="lv-LV"/>
        </w:rPr>
        <w:t xml:space="preserve"> valkā </w:t>
      </w:r>
      <w:r w:rsidR="00835E29" w:rsidRPr="002C674E">
        <w:rPr>
          <w:sz w:val="28"/>
          <w:szCs w:val="28"/>
          <w:lang w:val="lv-LV" w:eastAsia="lv-LV"/>
        </w:rPr>
        <w:t>pie</w:t>
      </w:r>
      <w:r w:rsidR="002E0155" w:rsidRPr="002C674E">
        <w:rPr>
          <w:sz w:val="28"/>
          <w:szCs w:val="28"/>
          <w:lang w:val="lv-LV" w:eastAsia="lv-LV"/>
        </w:rPr>
        <w:t xml:space="preserve"> </w:t>
      </w:r>
      <w:r w:rsidR="00387BCF" w:rsidRPr="002C674E">
        <w:rPr>
          <w:sz w:val="28"/>
          <w:szCs w:val="28"/>
          <w:lang w:val="lv-LV" w:eastAsia="lv-LV"/>
        </w:rPr>
        <w:t xml:space="preserve">karavīra </w:t>
      </w:r>
      <w:r w:rsidR="00097AB1">
        <w:rPr>
          <w:sz w:val="28"/>
          <w:szCs w:val="28"/>
          <w:lang w:val="lv-LV" w:eastAsia="lv-LV"/>
        </w:rPr>
        <w:t>formas tērpa un</w:t>
      </w:r>
      <w:r w:rsidR="002E0155" w:rsidRPr="002C674E">
        <w:rPr>
          <w:sz w:val="28"/>
          <w:szCs w:val="28"/>
          <w:lang w:val="lv-LV" w:eastAsia="lv-LV"/>
        </w:rPr>
        <w:t xml:space="preserve"> kas norāda dienesta pakāpi, identitāti, specialitāti</w:t>
      </w:r>
      <w:r w:rsidR="007A1028" w:rsidRPr="002C674E">
        <w:rPr>
          <w:sz w:val="28"/>
          <w:szCs w:val="28"/>
          <w:lang w:val="lv-LV" w:eastAsia="lv-LV"/>
        </w:rPr>
        <w:t>, kā arī</w:t>
      </w:r>
      <w:r w:rsidR="002E0155" w:rsidRPr="002C674E">
        <w:rPr>
          <w:sz w:val="28"/>
          <w:szCs w:val="28"/>
          <w:lang w:val="lv-LV" w:eastAsia="lv-LV"/>
        </w:rPr>
        <w:t xml:space="preserve"> piederību </w:t>
      </w:r>
      <w:r w:rsidR="00EB6733" w:rsidRPr="002C674E">
        <w:rPr>
          <w:sz w:val="28"/>
          <w:szCs w:val="28"/>
          <w:lang w:val="lv-LV" w:eastAsia="lv-LV"/>
        </w:rPr>
        <w:t>Nacionālo bruņoto spēku vienībai</w:t>
      </w:r>
      <w:r w:rsidR="0025055F" w:rsidRPr="002C674E">
        <w:rPr>
          <w:sz w:val="28"/>
          <w:szCs w:val="28"/>
          <w:lang w:val="lv-LV" w:eastAsia="lv-LV"/>
        </w:rPr>
        <w:t>;</w:t>
      </w:r>
    </w:p>
    <w:p w14:paraId="0B00F300" w14:textId="38789C1A" w:rsidR="009C078E" w:rsidRPr="002C674E" w:rsidRDefault="002E0155" w:rsidP="002C674E">
      <w:pPr>
        <w:tabs>
          <w:tab w:val="left" w:pos="0"/>
        </w:tabs>
        <w:ind w:firstLine="709"/>
        <w:jc w:val="both"/>
        <w:rPr>
          <w:sz w:val="28"/>
          <w:szCs w:val="28"/>
          <w:lang w:val="lv-LV" w:eastAsia="lv-LV"/>
        </w:rPr>
      </w:pPr>
      <w:r w:rsidRPr="002C674E">
        <w:rPr>
          <w:sz w:val="28"/>
          <w:szCs w:val="28"/>
          <w:lang w:val="lv-LV" w:eastAsia="lv-LV"/>
        </w:rPr>
        <w:t>16)</w:t>
      </w:r>
      <w:r w:rsidRPr="002C674E">
        <w:rPr>
          <w:b/>
          <w:sz w:val="28"/>
          <w:szCs w:val="28"/>
          <w:lang w:val="lv-LV" w:eastAsia="lv-LV"/>
        </w:rPr>
        <w:t xml:space="preserve"> </w:t>
      </w:r>
      <w:r w:rsidR="00097AB1" w:rsidRPr="00097AB1">
        <w:rPr>
          <w:b/>
          <w:sz w:val="28"/>
          <w:szCs w:val="28"/>
          <w:lang w:val="lv-LV" w:eastAsia="lv-LV"/>
        </w:rPr>
        <w:t>karavīra formas tērpa vai atšķirības zīmju</w:t>
      </w:r>
      <w:r w:rsidR="00097AB1" w:rsidRPr="002C674E">
        <w:rPr>
          <w:sz w:val="28"/>
          <w:szCs w:val="28"/>
          <w:lang w:val="lv-LV" w:eastAsia="lv-LV"/>
        </w:rPr>
        <w:t xml:space="preserve"> </w:t>
      </w:r>
      <w:r w:rsidR="00F953D4" w:rsidRPr="002C674E">
        <w:rPr>
          <w:b/>
          <w:sz w:val="28"/>
          <w:szCs w:val="28"/>
          <w:lang w:val="lv-LV" w:eastAsia="lv-LV"/>
        </w:rPr>
        <w:t>aprite</w:t>
      </w:r>
      <w:r w:rsidR="00F953D4" w:rsidRPr="002C674E">
        <w:rPr>
          <w:sz w:val="28"/>
          <w:szCs w:val="28"/>
          <w:lang w:val="lv-LV" w:eastAsia="lv-LV"/>
        </w:rPr>
        <w:t xml:space="preserve"> </w:t>
      </w:r>
      <w:r w:rsidR="002525FD" w:rsidRPr="002C674E">
        <w:rPr>
          <w:sz w:val="28"/>
          <w:szCs w:val="28"/>
          <w:lang w:val="lv-LV" w:eastAsia="lv-LV"/>
        </w:rPr>
        <w:t>–</w:t>
      </w:r>
      <w:r w:rsidR="00387BCF" w:rsidRPr="002C674E">
        <w:rPr>
          <w:sz w:val="28"/>
          <w:szCs w:val="28"/>
          <w:lang w:val="lv-LV" w:eastAsia="lv-LV"/>
        </w:rPr>
        <w:t xml:space="preserve"> karavīra </w:t>
      </w:r>
      <w:r w:rsidR="002525FD" w:rsidRPr="002C674E">
        <w:rPr>
          <w:sz w:val="28"/>
          <w:szCs w:val="28"/>
          <w:lang w:val="lv-LV" w:eastAsia="lv-LV"/>
        </w:rPr>
        <w:t>formas tērpa</w:t>
      </w:r>
      <w:r w:rsidR="00387BCF" w:rsidRPr="002C674E">
        <w:rPr>
          <w:sz w:val="28"/>
          <w:szCs w:val="28"/>
          <w:lang w:val="lv-LV" w:eastAsia="lv-LV"/>
        </w:rPr>
        <w:t xml:space="preserve"> vai</w:t>
      </w:r>
      <w:r w:rsidRPr="002C674E">
        <w:rPr>
          <w:sz w:val="28"/>
          <w:szCs w:val="28"/>
          <w:lang w:val="lv-LV" w:eastAsia="lv-LV"/>
        </w:rPr>
        <w:t xml:space="preserve"> </w:t>
      </w:r>
      <w:r w:rsidR="002525FD" w:rsidRPr="002C674E">
        <w:rPr>
          <w:sz w:val="28"/>
          <w:szCs w:val="28"/>
          <w:lang w:val="lv-LV" w:eastAsia="lv-LV"/>
        </w:rPr>
        <w:t>atšķirības zīmju pasūtīšana</w:t>
      </w:r>
      <w:r w:rsidR="006B36B8" w:rsidRPr="002C674E">
        <w:rPr>
          <w:sz w:val="28"/>
          <w:szCs w:val="28"/>
          <w:lang w:val="lv-LV" w:eastAsia="lv-LV"/>
        </w:rPr>
        <w:t xml:space="preserve">, </w:t>
      </w:r>
      <w:r w:rsidR="002525FD" w:rsidRPr="002C674E">
        <w:rPr>
          <w:sz w:val="28"/>
          <w:szCs w:val="28"/>
          <w:lang w:val="lv-LV" w:eastAsia="lv-LV"/>
        </w:rPr>
        <w:t>izgatavo</w:t>
      </w:r>
      <w:r w:rsidR="00844533" w:rsidRPr="002C674E">
        <w:rPr>
          <w:sz w:val="28"/>
          <w:szCs w:val="28"/>
          <w:lang w:val="lv-LV" w:eastAsia="lv-LV"/>
        </w:rPr>
        <w:t>šana</w:t>
      </w:r>
      <w:r w:rsidR="006B36B8" w:rsidRPr="002C674E">
        <w:rPr>
          <w:sz w:val="28"/>
          <w:szCs w:val="28"/>
          <w:lang w:val="lv-LV" w:eastAsia="lv-LV"/>
        </w:rPr>
        <w:t xml:space="preserve">, </w:t>
      </w:r>
      <w:r w:rsidR="008E7840" w:rsidRPr="002C674E">
        <w:rPr>
          <w:sz w:val="28"/>
          <w:szCs w:val="28"/>
          <w:lang w:val="lv-LV" w:eastAsia="lv-LV"/>
        </w:rPr>
        <w:t xml:space="preserve">iegāde </w:t>
      </w:r>
      <w:r w:rsidR="007A1028" w:rsidRPr="002C674E">
        <w:rPr>
          <w:sz w:val="28"/>
          <w:szCs w:val="28"/>
          <w:lang w:val="lv-LV" w:eastAsia="lv-LV"/>
        </w:rPr>
        <w:t>vai</w:t>
      </w:r>
      <w:r w:rsidR="008E7840" w:rsidRPr="002C674E">
        <w:rPr>
          <w:sz w:val="28"/>
          <w:szCs w:val="28"/>
          <w:lang w:val="lv-LV" w:eastAsia="lv-LV"/>
        </w:rPr>
        <w:t xml:space="preserve"> izplatīšana.</w:t>
      </w:r>
      <w:r w:rsidR="00097AB1">
        <w:rPr>
          <w:sz w:val="28"/>
          <w:szCs w:val="28"/>
          <w:lang w:val="lv-LV" w:eastAsia="lv-LV"/>
        </w:rPr>
        <w:t>"</w:t>
      </w:r>
    </w:p>
    <w:p w14:paraId="7FF58412" w14:textId="77777777" w:rsidR="00471694" w:rsidRDefault="00471694" w:rsidP="00471694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0B00F301" w14:textId="7DBE1340" w:rsidR="00835E29" w:rsidRPr="00471694" w:rsidRDefault="00471694" w:rsidP="00471694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2. </w:t>
      </w:r>
      <w:r w:rsidR="00871895" w:rsidRPr="00471694">
        <w:rPr>
          <w:sz w:val="28"/>
          <w:szCs w:val="28"/>
          <w:lang w:val="lv-LV"/>
        </w:rPr>
        <w:t>I</w:t>
      </w:r>
      <w:r w:rsidR="00835E29" w:rsidRPr="00471694">
        <w:rPr>
          <w:sz w:val="28"/>
          <w:szCs w:val="28"/>
          <w:lang w:val="lv-LV"/>
        </w:rPr>
        <w:t>zteikt 45.</w:t>
      </w:r>
      <w:r w:rsidR="00C4479E" w:rsidRPr="00471694">
        <w:rPr>
          <w:sz w:val="28"/>
          <w:szCs w:val="28"/>
          <w:lang w:val="lv-LV"/>
        </w:rPr>
        <w:t xml:space="preserve"> </w:t>
      </w:r>
      <w:r w:rsidR="00835E29" w:rsidRPr="00471694">
        <w:rPr>
          <w:sz w:val="28"/>
          <w:szCs w:val="28"/>
          <w:lang w:val="lv-LV"/>
        </w:rPr>
        <w:t>panta pirmo daļu šādā redakcijā:</w:t>
      </w:r>
    </w:p>
    <w:p w14:paraId="08D89044" w14:textId="77777777" w:rsidR="00471694" w:rsidRDefault="00471694" w:rsidP="002C674E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B00F302" w14:textId="060952B6" w:rsidR="00421F55" w:rsidRPr="002C674E" w:rsidRDefault="002C674E" w:rsidP="002C674E">
      <w:pPr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="00835E29" w:rsidRPr="002C674E">
        <w:rPr>
          <w:sz w:val="28"/>
          <w:szCs w:val="28"/>
          <w:lang w:val="lv-LV" w:eastAsia="lv-LV"/>
        </w:rPr>
        <w:t xml:space="preserve">(1) </w:t>
      </w:r>
      <w:r w:rsidR="00387BCF" w:rsidRPr="002C674E">
        <w:rPr>
          <w:sz w:val="28"/>
          <w:szCs w:val="28"/>
          <w:lang w:val="lv-LV" w:eastAsia="lv-LV"/>
        </w:rPr>
        <w:t xml:space="preserve">Karavīra formas </w:t>
      </w:r>
      <w:r w:rsidR="00835E29" w:rsidRPr="002C674E">
        <w:rPr>
          <w:sz w:val="28"/>
          <w:szCs w:val="28"/>
          <w:lang w:val="lv-LV" w:eastAsia="lv-LV"/>
        </w:rPr>
        <w:t>tērpu un atšķirības zīmes</w:t>
      </w:r>
      <w:r w:rsidR="00E76360" w:rsidRPr="002C674E">
        <w:rPr>
          <w:sz w:val="28"/>
          <w:szCs w:val="28"/>
          <w:lang w:val="lv-LV" w:eastAsia="lv-LV"/>
        </w:rPr>
        <w:t>, kā arī to valkāšanas kārtību</w:t>
      </w:r>
      <w:r w:rsidR="00835E29" w:rsidRPr="002C674E">
        <w:rPr>
          <w:sz w:val="28"/>
          <w:szCs w:val="28"/>
          <w:lang w:val="lv-LV" w:eastAsia="lv-LV"/>
        </w:rPr>
        <w:t xml:space="preserve"> nosaka Ministru kabinets.</w:t>
      </w:r>
      <w:r>
        <w:rPr>
          <w:sz w:val="28"/>
          <w:szCs w:val="28"/>
          <w:lang w:val="lv-LV" w:eastAsia="lv-LV"/>
        </w:rPr>
        <w:t>"</w:t>
      </w:r>
    </w:p>
    <w:p w14:paraId="2BD965C7" w14:textId="77777777" w:rsidR="00471694" w:rsidRDefault="00471694" w:rsidP="00471694">
      <w:pPr>
        <w:tabs>
          <w:tab w:val="left" w:pos="0"/>
        </w:tabs>
        <w:jc w:val="both"/>
        <w:rPr>
          <w:sz w:val="28"/>
          <w:szCs w:val="28"/>
          <w:lang w:val="lv-LV" w:eastAsia="lv-LV"/>
        </w:rPr>
      </w:pPr>
    </w:p>
    <w:p w14:paraId="0B00F303" w14:textId="1C23B7DA" w:rsidR="00C93F77" w:rsidRPr="00471694" w:rsidRDefault="00471694" w:rsidP="00471694">
      <w:pPr>
        <w:tabs>
          <w:tab w:val="left" w:pos="0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3. </w:t>
      </w:r>
      <w:r w:rsidR="00C93F77" w:rsidRPr="00471694">
        <w:rPr>
          <w:sz w:val="28"/>
          <w:szCs w:val="28"/>
          <w:lang w:val="lv-LV" w:eastAsia="lv-LV"/>
        </w:rPr>
        <w:t>Papildināt 47</w:t>
      </w:r>
      <w:r w:rsidR="002C674E" w:rsidRPr="00471694">
        <w:rPr>
          <w:sz w:val="28"/>
          <w:szCs w:val="28"/>
          <w:lang w:val="lv-LV" w:eastAsia="lv-LV"/>
        </w:rPr>
        <w:t>. p</w:t>
      </w:r>
      <w:r w:rsidR="00C93F77" w:rsidRPr="00471694">
        <w:rPr>
          <w:sz w:val="28"/>
          <w:szCs w:val="28"/>
          <w:lang w:val="lv-LV" w:eastAsia="lv-LV"/>
        </w:rPr>
        <w:t xml:space="preserve">anta otro daļu </w:t>
      </w:r>
      <w:r w:rsidR="00097AB1">
        <w:rPr>
          <w:sz w:val="28"/>
          <w:szCs w:val="28"/>
          <w:lang w:val="lv-LV" w:eastAsia="lv-LV"/>
        </w:rPr>
        <w:t>pēc</w:t>
      </w:r>
      <w:r w:rsidR="00C93F77" w:rsidRPr="00471694">
        <w:rPr>
          <w:sz w:val="28"/>
          <w:szCs w:val="28"/>
          <w:lang w:val="lv-LV" w:eastAsia="lv-LV"/>
        </w:rPr>
        <w:t xml:space="preserve"> vārdiem </w:t>
      </w:r>
      <w:r w:rsidR="002C674E" w:rsidRPr="00471694">
        <w:rPr>
          <w:sz w:val="28"/>
          <w:szCs w:val="28"/>
          <w:lang w:val="lv-LV" w:eastAsia="lv-LV"/>
        </w:rPr>
        <w:t>"</w:t>
      </w:r>
      <w:r w:rsidR="00C93F77" w:rsidRPr="00471694">
        <w:rPr>
          <w:sz w:val="28"/>
          <w:szCs w:val="28"/>
          <w:lang w:val="lv-LV"/>
        </w:rPr>
        <w:t>personiskajiem līdzekļiem un</w:t>
      </w:r>
      <w:r w:rsidR="002C674E" w:rsidRPr="00471694">
        <w:rPr>
          <w:sz w:val="28"/>
          <w:szCs w:val="28"/>
          <w:lang w:val="lv-LV" w:eastAsia="lv-LV"/>
        </w:rPr>
        <w:t>"</w:t>
      </w:r>
      <w:r w:rsidR="00C93F77" w:rsidRPr="00471694">
        <w:rPr>
          <w:sz w:val="28"/>
          <w:szCs w:val="28"/>
          <w:lang w:val="lv-LV" w:eastAsia="lv-LV"/>
        </w:rPr>
        <w:t xml:space="preserve"> ar vārdiem </w:t>
      </w:r>
      <w:r w:rsidR="002C674E" w:rsidRPr="00471694">
        <w:rPr>
          <w:sz w:val="28"/>
          <w:szCs w:val="28"/>
          <w:lang w:val="lv-LV" w:eastAsia="lv-LV"/>
        </w:rPr>
        <w:t>"</w:t>
      </w:r>
      <w:r w:rsidR="00C93F77" w:rsidRPr="00471694">
        <w:rPr>
          <w:sz w:val="28"/>
          <w:szCs w:val="28"/>
          <w:lang w:val="lv-LV" w:eastAsia="lv-LV"/>
        </w:rPr>
        <w:t>Mini</w:t>
      </w:r>
      <w:r w:rsidR="00053398" w:rsidRPr="00471694">
        <w:rPr>
          <w:sz w:val="28"/>
          <w:szCs w:val="28"/>
          <w:lang w:val="lv-LV" w:eastAsia="lv-LV"/>
        </w:rPr>
        <w:t>s</w:t>
      </w:r>
      <w:r w:rsidR="00C93F77" w:rsidRPr="00471694">
        <w:rPr>
          <w:sz w:val="28"/>
          <w:szCs w:val="28"/>
          <w:lang w:val="lv-LV" w:eastAsia="lv-LV"/>
        </w:rPr>
        <w:t>t</w:t>
      </w:r>
      <w:r w:rsidR="00053398" w:rsidRPr="00471694">
        <w:rPr>
          <w:sz w:val="28"/>
          <w:szCs w:val="28"/>
          <w:lang w:val="lv-LV" w:eastAsia="lv-LV"/>
        </w:rPr>
        <w:t>r</w:t>
      </w:r>
      <w:r w:rsidR="00C93F77" w:rsidRPr="00471694">
        <w:rPr>
          <w:sz w:val="28"/>
          <w:szCs w:val="28"/>
          <w:lang w:val="lv-LV" w:eastAsia="lv-LV"/>
        </w:rPr>
        <w:t>u kabineta noteiktajā kārtībā</w:t>
      </w:r>
      <w:r w:rsidR="002C674E" w:rsidRPr="00471694">
        <w:rPr>
          <w:sz w:val="28"/>
          <w:szCs w:val="28"/>
          <w:lang w:val="lv-LV" w:eastAsia="lv-LV"/>
        </w:rPr>
        <w:t>"</w:t>
      </w:r>
      <w:r w:rsidR="00C93F77" w:rsidRPr="00471694">
        <w:rPr>
          <w:sz w:val="28"/>
          <w:szCs w:val="28"/>
          <w:lang w:val="lv-LV" w:eastAsia="lv-LV"/>
        </w:rPr>
        <w:t>.</w:t>
      </w:r>
    </w:p>
    <w:p w14:paraId="0B00F304" w14:textId="77777777" w:rsidR="00A422F9" w:rsidRPr="002C674E" w:rsidRDefault="00A422F9" w:rsidP="002C674E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0B00F305" w14:textId="638592FF" w:rsidR="00AC358F" w:rsidRPr="00471694" w:rsidRDefault="00471694" w:rsidP="00471694">
      <w:pPr>
        <w:tabs>
          <w:tab w:val="left" w:pos="0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4. </w:t>
      </w:r>
      <w:r w:rsidR="00AC358F" w:rsidRPr="00471694">
        <w:rPr>
          <w:sz w:val="28"/>
          <w:szCs w:val="28"/>
          <w:lang w:val="lv-LV" w:eastAsia="lv-LV"/>
        </w:rPr>
        <w:t xml:space="preserve">Papildināt </w:t>
      </w:r>
      <w:r w:rsidR="007A60E3" w:rsidRPr="00471694">
        <w:rPr>
          <w:sz w:val="28"/>
          <w:szCs w:val="28"/>
          <w:lang w:val="lv-LV" w:eastAsia="lv-LV"/>
        </w:rPr>
        <w:t xml:space="preserve">likumu </w:t>
      </w:r>
      <w:r w:rsidR="00AC358F" w:rsidRPr="00471694">
        <w:rPr>
          <w:sz w:val="28"/>
          <w:szCs w:val="28"/>
          <w:lang w:val="lv-LV" w:eastAsia="lv-LV"/>
        </w:rPr>
        <w:t xml:space="preserve">ar </w:t>
      </w:r>
      <w:proofErr w:type="spellStart"/>
      <w:r w:rsidR="00AC358F" w:rsidRPr="00471694">
        <w:rPr>
          <w:sz w:val="28"/>
          <w:szCs w:val="28"/>
          <w:lang w:val="lv-LV" w:eastAsia="lv-LV"/>
        </w:rPr>
        <w:t>XIV</w:t>
      </w:r>
      <w:proofErr w:type="spellEnd"/>
      <w:r w:rsidR="00AC358F" w:rsidRPr="00471694">
        <w:rPr>
          <w:sz w:val="28"/>
          <w:szCs w:val="28"/>
          <w:lang w:val="lv-LV" w:eastAsia="lv-LV"/>
        </w:rPr>
        <w:t xml:space="preserve"> nodaļu šādā redakcijā:</w:t>
      </w:r>
    </w:p>
    <w:p w14:paraId="0B00F306" w14:textId="77777777" w:rsidR="00D01A3F" w:rsidRPr="002C674E" w:rsidRDefault="00D01A3F" w:rsidP="002C674E">
      <w:pPr>
        <w:pStyle w:val="ListParagraph"/>
        <w:tabs>
          <w:tab w:val="left" w:pos="993"/>
        </w:tabs>
        <w:ind w:left="1350"/>
        <w:jc w:val="both"/>
        <w:rPr>
          <w:sz w:val="28"/>
          <w:szCs w:val="28"/>
          <w:lang w:val="lv-LV" w:eastAsia="lv-LV"/>
        </w:rPr>
      </w:pPr>
    </w:p>
    <w:p w14:paraId="0B00F307" w14:textId="7D27838E" w:rsidR="00AC358F" w:rsidRPr="00097AB1" w:rsidRDefault="002C674E" w:rsidP="00097AB1">
      <w:pPr>
        <w:tabs>
          <w:tab w:val="left" w:pos="993"/>
        </w:tabs>
        <w:jc w:val="center"/>
        <w:rPr>
          <w:sz w:val="28"/>
          <w:szCs w:val="28"/>
          <w:lang w:val="lv-LV" w:eastAsia="lv-LV"/>
        </w:rPr>
      </w:pPr>
      <w:r w:rsidRPr="00097AB1">
        <w:rPr>
          <w:sz w:val="28"/>
          <w:szCs w:val="28"/>
          <w:lang w:val="lv-LV" w:eastAsia="lv-LV"/>
        </w:rPr>
        <w:t>"</w:t>
      </w:r>
      <w:proofErr w:type="spellStart"/>
      <w:r w:rsidR="00AC358F" w:rsidRPr="00097AB1">
        <w:rPr>
          <w:b/>
          <w:sz w:val="28"/>
          <w:szCs w:val="28"/>
          <w:lang w:val="lv-LV" w:eastAsia="lv-LV"/>
        </w:rPr>
        <w:t>XIV</w:t>
      </w:r>
      <w:proofErr w:type="spellEnd"/>
      <w:r w:rsidR="00AC358F" w:rsidRPr="00097AB1">
        <w:rPr>
          <w:b/>
          <w:sz w:val="28"/>
          <w:szCs w:val="28"/>
          <w:lang w:val="lv-LV" w:eastAsia="lv-LV"/>
        </w:rPr>
        <w:t xml:space="preserve"> nodaļa</w:t>
      </w:r>
    </w:p>
    <w:p w14:paraId="0B00F308" w14:textId="77777777" w:rsidR="00AC358F" w:rsidRPr="00097AB1" w:rsidRDefault="00AC358F" w:rsidP="00097AB1">
      <w:pPr>
        <w:tabs>
          <w:tab w:val="left" w:pos="993"/>
        </w:tabs>
        <w:jc w:val="center"/>
        <w:rPr>
          <w:b/>
          <w:sz w:val="28"/>
          <w:szCs w:val="28"/>
          <w:lang w:val="lv-LV" w:eastAsia="lv-LV"/>
        </w:rPr>
      </w:pPr>
      <w:r w:rsidRPr="00097AB1">
        <w:rPr>
          <w:b/>
          <w:sz w:val="28"/>
          <w:szCs w:val="28"/>
          <w:lang w:val="lv-LV" w:eastAsia="lv-LV"/>
        </w:rPr>
        <w:t>Administratīvā atbildība aizsardzības jomā un kompetence soda piemērošanā</w:t>
      </w:r>
    </w:p>
    <w:p w14:paraId="0B00F309" w14:textId="77777777" w:rsidR="00AC358F" w:rsidRPr="002C674E" w:rsidRDefault="00AC358F" w:rsidP="002C674E">
      <w:pPr>
        <w:pStyle w:val="ListParagraph"/>
        <w:tabs>
          <w:tab w:val="left" w:pos="993"/>
        </w:tabs>
        <w:ind w:left="709"/>
        <w:jc w:val="both"/>
        <w:rPr>
          <w:b/>
          <w:sz w:val="28"/>
          <w:szCs w:val="28"/>
          <w:lang w:val="lv-LV" w:eastAsia="lv-LV"/>
        </w:rPr>
      </w:pPr>
    </w:p>
    <w:p w14:paraId="0B00F30B" w14:textId="6893014B" w:rsidR="00A47F06" w:rsidRPr="00097AB1" w:rsidRDefault="007D2814" w:rsidP="00097AB1">
      <w:pPr>
        <w:pStyle w:val="ListParagraph"/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lv-LV"/>
        </w:rPr>
      </w:pPr>
      <w:r w:rsidRPr="002C674E">
        <w:rPr>
          <w:b/>
          <w:bCs/>
          <w:sz w:val="28"/>
          <w:szCs w:val="28"/>
          <w:lang w:val="lv-LV"/>
        </w:rPr>
        <w:t>76.</w:t>
      </w:r>
      <w:r w:rsidR="00D351FE" w:rsidRPr="002C674E">
        <w:rPr>
          <w:b/>
          <w:bCs/>
          <w:sz w:val="28"/>
          <w:szCs w:val="28"/>
          <w:lang w:val="lv-LV"/>
        </w:rPr>
        <w:t xml:space="preserve"> pants. Karavīra </w:t>
      </w:r>
      <w:r w:rsidRPr="002C674E">
        <w:rPr>
          <w:b/>
          <w:bCs/>
          <w:sz w:val="28"/>
          <w:szCs w:val="28"/>
          <w:lang w:val="lv-LV"/>
        </w:rPr>
        <w:t>formas tērpa</w:t>
      </w:r>
      <w:r w:rsidR="0025055F" w:rsidRPr="002C674E">
        <w:rPr>
          <w:b/>
          <w:bCs/>
          <w:sz w:val="28"/>
          <w:szCs w:val="28"/>
          <w:lang w:val="lv-LV"/>
        </w:rPr>
        <w:t xml:space="preserve"> vai </w:t>
      </w:r>
      <w:r w:rsidR="00FA1E3A" w:rsidRPr="002C674E">
        <w:rPr>
          <w:b/>
          <w:bCs/>
          <w:sz w:val="28"/>
          <w:szCs w:val="28"/>
          <w:lang w:val="lv-LV"/>
        </w:rPr>
        <w:t>tā sastāvdaļu</w:t>
      </w:r>
      <w:r w:rsidR="0009144B" w:rsidRPr="002C674E">
        <w:rPr>
          <w:b/>
          <w:bCs/>
          <w:sz w:val="28"/>
          <w:szCs w:val="28"/>
          <w:lang w:val="lv-LV"/>
        </w:rPr>
        <w:t xml:space="preserve"> </w:t>
      </w:r>
      <w:r w:rsidR="002F72B8" w:rsidRPr="002C674E">
        <w:rPr>
          <w:b/>
          <w:bCs/>
          <w:sz w:val="28"/>
          <w:szCs w:val="28"/>
          <w:lang w:val="lv-LV"/>
        </w:rPr>
        <w:t xml:space="preserve">prettiesiska aprite </w:t>
      </w:r>
    </w:p>
    <w:p w14:paraId="0B00F30C" w14:textId="747B3AF1" w:rsidR="00B474F6" w:rsidRPr="002C674E" w:rsidRDefault="007D2814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>Par karavīra</w:t>
      </w:r>
      <w:r w:rsidR="00FA1E3A" w:rsidRPr="002C674E">
        <w:rPr>
          <w:color w:val="auto"/>
          <w:sz w:val="28"/>
          <w:szCs w:val="28"/>
        </w:rPr>
        <w:t xml:space="preserve"> </w:t>
      </w:r>
      <w:r w:rsidR="001156D4" w:rsidRPr="002C674E">
        <w:rPr>
          <w:color w:val="auto"/>
          <w:sz w:val="28"/>
          <w:szCs w:val="28"/>
        </w:rPr>
        <w:t>formas tērpa</w:t>
      </w:r>
      <w:r w:rsidR="00EB6733" w:rsidRPr="002C674E">
        <w:rPr>
          <w:color w:val="auto"/>
          <w:sz w:val="28"/>
          <w:szCs w:val="28"/>
        </w:rPr>
        <w:t xml:space="preserve"> vai </w:t>
      </w:r>
      <w:r w:rsidR="006B42DE" w:rsidRPr="002C674E">
        <w:rPr>
          <w:color w:val="auto"/>
          <w:sz w:val="28"/>
          <w:szCs w:val="28"/>
        </w:rPr>
        <w:t>tā</w:t>
      </w:r>
      <w:r w:rsidR="00FA1E3A" w:rsidRPr="002C674E">
        <w:rPr>
          <w:color w:val="auto"/>
          <w:sz w:val="28"/>
          <w:szCs w:val="28"/>
        </w:rPr>
        <w:t xml:space="preserve"> sastāvdaļu</w:t>
      </w:r>
      <w:r w:rsidR="006B42DE" w:rsidRPr="002C674E">
        <w:rPr>
          <w:bCs/>
          <w:color w:val="auto"/>
          <w:sz w:val="28"/>
          <w:szCs w:val="28"/>
        </w:rPr>
        <w:t xml:space="preserve"> </w:t>
      </w:r>
      <w:r w:rsidR="00351D44" w:rsidRPr="002C674E">
        <w:rPr>
          <w:color w:val="auto"/>
          <w:sz w:val="28"/>
          <w:szCs w:val="28"/>
        </w:rPr>
        <w:t>prettiesisku</w:t>
      </w:r>
      <w:r w:rsidR="002F72B8" w:rsidRPr="002C674E">
        <w:rPr>
          <w:color w:val="auto"/>
          <w:sz w:val="28"/>
          <w:szCs w:val="28"/>
        </w:rPr>
        <w:t xml:space="preserve"> apriti</w:t>
      </w:r>
      <w:r w:rsidR="00B474F6" w:rsidRPr="002C674E">
        <w:rPr>
          <w:color w:val="auto"/>
          <w:sz w:val="28"/>
          <w:szCs w:val="28"/>
        </w:rPr>
        <w:t xml:space="preserve"> </w:t>
      </w:r>
      <w:r w:rsidR="000B5A91" w:rsidRPr="002C674E">
        <w:rPr>
          <w:color w:val="auto"/>
          <w:sz w:val="28"/>
          <w:szCs w:val="28"/>
        </w:rPr>
        <w:t xml:space="preserve">piemēro </w:t>
      </w:r>
      <w:r w:rsidR="00B474F6" w:rsidRPr="002C674E">
        <w:rPr>
          <w:color w:val="auto"/>
          <w:sz w:val="28"/>
          <w:szCs w:val="28"/>
        </w:rPr>
        <w:t>naudas sodu fizisk</w:t>
      </w:r>
      <w:r w:rsidR="008E01FA" w:rsidRPr="002C674E">
        <w:rPr>
          <w:color w:val="auto"/>
          <w:sz w:val="28"/>
          <w:szCs w:val="28"/>
        </w:rPr>
        <w:t>aj</w:t>
      </w:r>
      <w:r w:rsidR="00B474F6" w:rsidRPr="002C674E">
        <w:rPr>
          <w:color w:val="auto"/>
          <w:sz w:val="28"/>
          <w:szCs w:val="28"/>
        </w:rPr>
        <w:t xml:space="preserve">ām personām līdz </w:t>
      </w:r>
      <w:r w:rsidR="00DF77CF">
        <w:rPr>
          <w:color w:val="auto"/>
          <w:sz w:val="28"/>
          <w:szCs w:val="28"/>
        </w:rPr>
        <w:t>četrsimt</w:t>
      </w:r>
      <w:bookmarkStart w:id="0" w:name="_GoBack"/>
      <w:bookmarkEnd w:id="0"/>
      <w:r w:rsidR="00B474F6" w:rsidRPr="002C674E">
        <w:rPr>
          <w:color w:val="auto"/>
          <w:sz w:val="28"/>
          <w:szCs w:val="28"/>
        </w:rPr>
        <w:t xml:space="preserve"> naudas soda vienībām, bet juridiskajām personām līdz </w:t>
      </w:r>
      <w:r w:rsidR="002F72B8" w:rsidRPr="002C674E">
        <w:rPr>
          <w:color w:val="auto"/>
          <w:sz w:val="28"/>
          <w:szCs w:val="28"/>
        </w:rPr>
        <w:t xml:space="preserve">četrtūkstoš </w:t>
      </w:r>
      <w:r w:rsidR="00B474F6" w:rsidRPr="002C674E">
        <w:rPr>
          <w:color w:val="auto"/>
          <w:sz w:val="28"/>
          <w:szCs w:val="28"/>
        </w:rPr>
        <w:t>naudas soda vienībām</w:t>
      </w:r>
      <w:r w:rsidR="00EB6733" w:rsidRPr="002C674E">
        <w:rPr>
          <w:color w:val="auto"/>
          <w:sz w:val="28"/>
          <w:szCs w:val="28"/>
        </w:rPr>
        <w:t>.</w:t>
      </w:r>
    </w:p>
    <w:p w14:paraId="0B00F30D" w14:textId="77777777" w:rsidR="00B474F6" w:rsidRPr="002C674E" w:rsidRDefault="00B474F6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0B00F30F" w14:textId="6AA597AD" w:rsidR="00EB6733" w:rsidRPr="00097AB1" w:rsidRDefault="00EB6733" w:rsidP="00097AB1">
      <w:pPr>
        <w:pStyle w:val="ListParagraph"/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lang w:val="lv-LV"/>
        </w:rPr>
      </w:pPr>
      <w:r w:rsidRPr="002C674E">
        <w:rPr>
          <w:b/>
          <w:bCs/>
          <w:sz w:val="28"/>
          <w:szCs w:val="28"/>
          <w:lang w:val="lv-LV"/>
        </w:rPr>
        <w:t>7</w:t>
      </w:r>
      <w:r w:rsidR="0025055F" w:rsidRPr="002C674E">
        <w:rPr>
          <w:b/>
          <w:bCs/>
          <w:sz w:val="28"/>
          <w:szCs w:val="28"/>
          <w:lang w:val="lv-LV"/>
        </w:rPr>
        <w:t>7</w:t>
      </w:r>
      <w:r w:rsidRPr="002C674E">
        <w:rPr>
          <w:b/>
          <w:bCs/>
          <w:sz w:val="28"/>
          <w:szCs w:val="28"/>
          <w:lang w:val="lv-LV"/>
        </w:rPr>
        <w:t>. pants. Karavīra formas tērpa</w:t>
      </w:r>
      <w:r w:rsidR="007A1028" w:rsidRPr="002C674E">
        <w:rPr>
          <w:b/>
          <w:bCs/>
          <w:sz w:val="28"/>
          <w:szCs w:val="28"/>
          <w:lang w:val="lv-LV"/>
        </w:rPr>
        <w:t xml:space="preserve"> vai</w:t>
      </w:r>
      <w:r w:rsidRPr="002C674E">
        <w:rPr>
          <w:b/>
          <w:bCs/>
          <w:sz w:val="28"/>
          <w:szCs w:val="28"/>
          <w:lang w:val="lv-LV"/>
        </w:rPr>
        <w:t xml:space="preserve"> tā sastāvdaļu prettiesiska valkāšana </w:t>
      </w:r>
    </w:p>
    <w:p w14:paraId="0B00F310" w14:textId="0FF7B334" w:rsidR="00EB6733" w:rsidRPr="002C674E" w:rsidRDefault="00EB6733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>Par karavīra formas tērpa vai tā sastāvdaļu</w:t>
      </w:r>
      <w:r w:rsidRPr="002C674E">
        <w:rPr>
          <w:bCs/>
          <w:color w:val="auto"/>
          <w:sz w:val="28"/>
          <w:szCs w:val="28"/>
        </w:rPr>
        <w:t xml:space="preserve"> </w:t>
      </w:r>
      <w:r w:rsidRPr="002C674E">
        <w:rPr>
          <w:color w:val="auto"/>
          <w:sz w:val="28"/>
          <w:szCs w:val="28"/>
        </w:rPr>
        <w:t>prettiesisku valkāšanu pi</w:t>
      </w:r>
      <w:r w:rsidR="00DF77CF">
        <w:rPr>
          <w:color w:val="auto"/>
          <w:sz w:val="28"/>
          <w:szCs w:val="28"/>
        </w:rPr>
        <w:t>emēro naudas sodu līdz četrsimt</w:t>
      </w:r>
      <w:r w:rsidRPr="002C674E">
        <w:rPr>
          <w:color w:val="auto"/>
          <w:sz w:val="28"/>
          <w:szCs w:val="28"/>
        </w:rPr>
        <w:t xml:space="preserve"> naudas soda vienībām.</w:t>
      </w:r>
    </w:p>
    <w:p w14:paraId="0B00F311" w14:textId="77777777" w:rsidR="00EB6733" w:rsidRPr="002C674E" w:rsidRDefault="00EB6733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DE3862F" w14:textId="77777777" w:rsidR="00097AB1" w:rsidRDefault="00097AB1">
      <w:pPr>
        <w:rPr>
          <w:b/>
          <w:sz w:val="28"/>
          <w:szCs w:val="28"/>
          <w:lang w:val="lv-LV" w:eastAsia="lv-LV"/>
        </w:rPr>
      </w:pPr>
      <w:r w:rsidRPr="00DF77CF">
        <w:rPr>
          <w:b/>
          <w:sz w:val="28"/>
          <w:szCs w:val="28"/>
          <w:lang w:val="lv-LV"/>
        </w:rPr>
        <w:br w:type="page"/>
      </w:r>
    </w:p>
    <w:p w14:paraId="0B00F313" w14:textId="1C9FA19A" w:rsidR="002F72B8" w:rsidRPr="002C674E" w:rsidRDefault="0025055F" w:rsidP="00097AB1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2C674E">
        <w:rPr>
          <w:b/>
          <w:color w:val="auto"/>
          <w:sz w:val="28"/>
          <w:szCs w:val="28"/>
        </w:rPr>
        <w:lastRenderedPageBreak/>
        <w:t>78</w:t>
      </w:r>
      <w:r w:rsidR="00B474F6" w:rsidRPr="002C674E">
        <w:rPr>
          <w:b/>
          <w:color w:val="auto"/>
          <w:sz w:val="28"/>
          <w:szCs w:val="28"/>
        </w:rPr>
        <w:t>.</w:t>
      </w:r>
      <w:r w:rsidR="0036015B" w:rsidRPr="002C674E">
        <w:rPr>
          <w:b/>
          <w:color w:val="auto"/>
          <w:sz w:val="28"/>
          <w:szCs w:val="28"/>
        </w:rPr>
        <w:t xml:space="preserve"> </w:t>
      </w:r>
      <w:r w:rsidR="00B474F6" w:rsidRPr="002C674E">
        <w:rPr>
          <w:b/>
          <w:color w:val="auto"/>
          <w:sz w:val="28"/>
          <w:szCs w:val="28"/>
        </w:rPr>
        <w:t>pants.</w:t>
      </w:r>
      <w:r w:rsidR="00B474F6" w:rsidRPr="002C674E">
        <w:rPr>
          <w:color w:val="auto"/>
          <w:sz w:val="28"/>
          <w:szCs w:val="28"/>
        </w:rPr>
        <w:t xml:space="preserve"> </w:t>
      </w:r>
      <w:r w:rsidR="00E76360" w:rsidRPr="002C674E">
        <w:rPr>
          <w:b/>
          <w:color w:val="auto"/>
          <w:sz w:val="28"/>
          <w:szCs w:val="28"/>
        </w:rPr>
        <w:t>A</w:t>
      </w:r>
      <w:r w:rsidR="002F72B8" w:rsidRPr="002C674E">
        <w:rPr>
          <w:b/>
          <w:bCs/>
          <w:color w:val="auto"/>
          <w:sz w:val="28"/>
          <w:szCs w:val="28"/>
        </w:rPr>
        <w:t>tšķirības zīmju prettiesiska</w:t>
      </w:r>
      <w:r w:rsidR="00607040" w:rsidRPr="002C674E">
        <w:rPr>
          <w:b/>
          <w:bCs/>
          <w:color w:val="auto"/>
          <w:sz w:val="28"/>
          <w:szCs w:val="28"/>
        </w:rPr>
        <w:t xml:space="preserve"> </w:t>
      </w:r>
      <w:r w:rsidRPr="002C674E">
        <w:rPr>
          <w:b/>
          <w:color w:val="auto"/>
          <w:sz w:val="28"/>
          <w:szCs w:val="28"/>
        </w:rPr>
        <w:t>aprite</w:t>
      </w:r>
    </w:p>
    <w:p w14:paraId="0B00F314" w14:textId="662EFEEB" w:rsidR="0025055F" w:rsidRPr="002C674E" w:rsidRDefault="002F72B8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 xml:space="preserve">Par atšķirības zīmju prettiesisku </w:t>
      </w:r>
      <w:r w:rsidR="0025055F" w:rsidRPr="002C674E">
        <w:rPr>
          <w:color w:val="auto"/>
          <w:sz w:val="28"/>
          <w:szCs w:val="28"/>
        </w:rPr>
        <w:t xml:space="preserve">apriti </w:t>
      </w:r>
      <w:r w:rsidR="000B5A91" w:rsidRPr="002C674E">
        <w:rPr>
          <w:color w:val="auto"/>
          <w:sz w:val="28"/>
          <w:szCs w:val="28"/>
        </w:rPr>
        <w:t xml:space="preserve">piemēro </w:t>
      </w:r>
      <w:r w:rsidR="00A6793A" w:rsidRPr="002C674E">
        <w:rPr>
          <w:color w:val="auto"/>
          <w:sz w:val="28"/>
          <w:szCs w:val="28"/>
        </w:rPr>
        <w:t xml:space="preserve">naudas </w:t>
      </w:r>
      <w:r w:rsidR="007D2814" w:rsidRPr="002C674E">
        <w:rPr>
          <w:color w:val="auto"/>
          <w:sz w:val="28"/>
          <w:szCs w:val="28"/>
        </w:rPr>
        <w:t>sodu</w:t>
      </w:r>
      <w:r w:rsidR="00D57D13" w:rsidRPr="002C674E">
        <w:rPr>
          <w:color w:val="auto"/>
          <w:sz w:val="28"/>
          <w:szCs w:val="28"/>
        </w:rPr>
        <w:t xml:space="preserve"> </w:t>
      </w:r>
      <w:r w:rsidR="0025055F" w:rsidRPr="002C674E">
        <w:rPr>
          <w:color w:val="auto"/>
          <w:sz w:val="28"/>
          <w:szCs w:val="28"/>
        </w:rPr>
        <w:t>fiziskajām personām līdz četrsimt naudas soda vienībām, bet juridiskajām personām līdz četrtūkstoš naudas soda vienībām.</w:t>
      </w:r>
    </w:p>
    <w:p w14:paraId="0B00F315" w14:textId="77777777" w:rsidR="0025055F" w:rsidRPr="002C674E" w:rsidRDefault="0025055F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0B00F317" w14:textId="6DB8BB3C" w:rsidR="0025055F" w:rsidRPr="002C674E" w:rsidRDefault="0025055F" w:rsidP="00097AB1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2C674E">
        <w:rPr>
          <w:b/>
          <w:color w:val="auto"/>
          <w:sz w:val="28"/>
          <w:szCs w:val="28"/>
        </w:rPr>
        <w:t>79.</w:t>
      </w:r>
      <w:r w:rsidR="0036015B" w:rsidRPr="002C674E">
        <w:rPr>
          <w:b/>
          <w:color w:val="auto"/>
          <w:sz w:val="28"/>
          <w:szCs w:val="28"/>
        </w:rPr>
        <w:t xml:space="preserve"> </w:t>
      </w:r>
      <w:r w:rsidRPr="002C674E">
        <w:rPr>
          <w:b/>
          <w:color w:val="auto"/>
          <w:sz w:val="28"/>
          <w:szCs w:val="28"/>
        </w:rPr>
        <w:t>pants</w:t>
      </w:r>
      <w:r w:rsidRPr="00DF77CF">
        <w:rPr>
          <w:b/>
          <w:color w:val="auto"/>
          <w:sz w:val="28"/>
          <w:szCs w:val="28"/>
        </w:rPr>
        <w:t>.</w:t>
      </w:r>
      <w:r w:rsidRPr="002C674E">
        <w:rPr>
          <w:b/>
          <w:color w:val="auto"/>
          <w:sz w:val="28"/>
          <w:szCs w:val="28"/>
        </w:rPr>
        <w:t xml:space="preserve">  </w:t>
      </w:r>
      <w:r w:rsidR="00E76360" w:rsidRPr="002C674E">
        <w:rPr>
          <w:b/>
          <w:color w:val="auto"/>
          <w:sz w:val="28"/>
          <w:szCs w:val="28"/>
        </w:rPr>
        <w:t>A</w:t>
      </w:r>
      <w:r w:rsidRPr="002C674E">
        <w:rPr>
          <w:b/>
          <w:bCs/>
          <w:color w:val="auto"/>
          <w:sz w:val="28"/>
          <w:szCs w:val="28"/>
        </w:rPr>
        <w:t xml:space="preserve">tšķirības zīmju prettiesiska </w:t>
      </w:r>
      <w:r w:rsidRPr="002C674E">
        <w:rPr>
          <w:b/>
          <w:color w:val="auto"/>
          <w:sz w:val="28"/>
          <w:szCs w:val="28"/>
        </w:rPr>
        <w:t>valkāšana</w:t>
      </w:r>
    </w:p>
    <w:p w14:paraId="0B00F318" w14:textId="01E91749" w:rsidR="00A47F06" w:rsidRPr="002C674E" w:rsidRDefault="0025055F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 xml:space="preserve">Par atšķirības zīmju prettiesisku valkāšanu piemēro naudas </w:t>
      </w:r>
      <w:r w:rsidR="00DF77CF">
        <w:rPr>
          <w:color w:val="auto"/>
          <w:sz w:val="28"/>
          <w:szCs w:val="28"/>
        </w:rPr>
        <w:t>sodu līdz četrsimt</w:t>
      </w:r>
      <w:r w:rsidRPr="002C674E">
        <w:rPr>
          <w:color w:val="auto"/>
          <w:sz w:val="28"/>
          <w:szCs w:val="28"/>
        </w:rPr>
        <w:t xml:space="preserve"> naudas soda vienībām.</w:t>
      </w:r>
    </w:p>
    <w:p w14:paraId="0B00F319" w14:textId="77777777" w:rsidR="0025055F" w:rsidRPr="002C674E" w:rsidRDefault="0025055F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0B00F31B" w14:textId="23DAB78A" w:rsidR="00A47F06" w:rsidRPr="00097AB1" w:rsidRDefault="0025055F" w:rsidP="00097AB1">
      <w:pPr>
        <w:pStyle w:val="tv2132"/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2C674E">
        <w:rPr>
          <w:b/>
          <w:color w:val="auto"/>
          <w:sz w:val="28"/>
          <w:szCs w:val="28"/>
        </w:rPr>
        <w:t>80</w:t>
      </w:r>
      <w:r w:rsidR="007D2814" w:rsidRPr="002C674E">
        <w:rPr>
          <w:b/>
          <w:color w:val="auto"/>
          <w:sz w:val="28"/>
          <w:szCs w:val="28"/>
        </w:rPr>
        <w:t>.</w:t>
      </w:r>
      <w:r w:rsidR="0036015B" w:rsidRPr="002C674E">
        <w:rPr>
          <w:b/>
          <w:color w:val="auto"/>
          <w:sz w:val="28"/>
          <w:szCs w:val="28"/>
        </w:rPr>
        <w:t xml:space="preserve"> </w:t>
      </w:r>
      <w:r w:rsidR="007D2814" w:rsidRPr="002C674E">
        <w:rPr>
          <w:b/>
          <w:color w:val="auto"/>
          <w:sz w:val="28"/>
          <w:szCs w:val="28"/>
        </w:rPr>
        <w:t>pants.</w:t>
      </w:r>
      <w:r w:rsidR="007D2814" w:rsidRPr="002C674E">
        <w:rPr>
          <w:color w:val="auto"/>
          <w:sz w:val="28"/>
          <w:szCs w:val="28"/>
        </w:rPr>
        <w:t xml:space="preserve"> </w:t>
      </w:r>
      <w:r w:rsidR="007D2814" w:rsidRPr="002C674E">
        <w:rPr>
          <w:b/>
          <w:bCs/>
          <w:color w:val="auto"/>
          <w:sz w:val="28"/>
          <w:szCs w:val="28"/>
        </w:rPr>
        <w:t xml:space="preserve">Nacionālo bruņoto spēku rezerves uzskaites </w:t>
      </w:r>
      <w:r w:rsidR="006B42DE" w:rsidRPr="002C674E">
        <w:rPr>
          <w:b/>
          <w:bCs/>
          <w:color w:val="auto"/>
          <w:sz w:val="28"/>
          <w:szCs w:val="28"/>
        </w:rPr>
        <w:t>kārtības</w:t>
      </w:r>
      <w:r w:rsidR="007D2814" w:rsidRPr="002C674E">
        <w:rPr>
          <w:b/>
          <w:bCs/>
          <w:color w:val="auto"/>
          <w:sz w:val="28"/>
          <w:szCs w:val="28"/>
        </w:rPr>
        <w:t xml:space="preserve"> neievērošana</w:t>
      </w:r>
    </w:p>
    <w:p w14:paraId="0B00F31C" w14:textId="77777777" w:rsidR="007D2814" w:rsidRPr="002C674E" w:rsidRDefault="007D2814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 xml:space="preserve">Par Nacionālo bruņoto spēku rezerves uzskaites kārtības neievērošanu, ja to izdarījusi šai uzskaitei pakļauta persona, </w:t>
      </w:r>
      <w:r w:rsidR="000B5A91" w:rsidRPr="002C674E">
        <w:rPr>
          <w:color w:val="auto"/>
          <w:sz w:val="28"/>
          <w:szCs w:val="28"/>
        </w:rPr>
        <w:t xml:space="preserve">piemēro </w:t>
      </w:r>
      <w:r w:rsidR="00D351FE" w:rsidRPr="002C674E">
        <w:rPr>
          <w:color w:val="auto"/>
          <w:sz w:val="28"/>
          <w:szCs w:val="28"/>
        </w:rPr>
        <w:t xml:space="preserve">naudas sodu </w:t>
      </w:r>
      <w:r w:rsidR="00B82491" w:rsidRPr="002C674E">
        <w:rPr>
          <w:color w:val="auto"/>
          <w:sz w:val="28"/>
          <w:szCs w:val="28"/>
        </w:rPr>
        <w:t xml:space="preserve">līdz </w:t>
      </w:r>
      <w:r w:rsidR="00C52D76" w:rsidRPr="002C674E">
        <w:rPr>
          <w:color w:val="auto"/>
          <w:sz w:val="28"/>
          <w:szCs w:val="28"/>
        </w:rPr>
        <w:t>četrpadsmit</w:t>
      </w:r>
      <w:r w:rsidR="00B82491" w:rsidRPr="002C674E">
        <w:rPr>
          <w:color w:val="auto"/>
          <w:sz w:val="28"/>
          <w:szCs w:val="28"/>
        </w:rPr>
        <w:t xml:space="preserve"> naudas soda vienībām</w:t>
      </w:r>
      <w:r w:rsidR="00460C42" w:rsidRPr="002C674E">
        <w:rPr>
          <w:color w:val="auto"/>
          <w:sz w:val="28"/>
          <w:szCs w:val="28"/>
        </w:rPr>
        <w:t>.</w:t>
      </w:r>
    </w:p>
    <w:p w14:paraId="0B00F31D" w14:textId="77777777" w:rsidR="00460C42" w:rsidRPr="002C674E" w:rsidRDefault="00460C42" w:rsidP="002C674E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</w:p>
    <w:p w14:paraId="0B00F31F" w14:textId="4DA36A1A" w:rsidR="006B42DE" w:rsidRPr="00097AB1" w:rsidRDefault="0025055F" w:rsidP="00097AB1">
      <w:pPr>
        <w:pStyle w:val="tv2132"/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2C674E">
        <w:rPr>
          <w:b/>
          <w:color w:val="auto"/>
          <w:sz w:val="28"/>
          <w:szCs w:val="28"/>
        </w:rPr>
        <w:t>81</w:t>
      </w:r>
      <w:r w:rsidR="007D2814" w:rsidRPr="002C674E">
        <w:rPr>
          <w:b/>
          <w:color w:val="auto"/>
          <w:sz w:val="28"/>
          <w:szCs w:val="28"/>
        </w:rPr>
        <w:t>.</w:t>
      </w:r>
      <w:r w:rsidR="0036015B" w:rsidRPr="002C674E">
        <w:rPr>
          <w:b/>
          <w:color w:val="auto"/>
          <w:sz w:val="28"/>
          <w:szCs w:val="28"/>
        </w:rPr>
        <w:t xml:space="preserve"> </w:t>
      </w:r>
      <w:r w:rsidR="007D2814" w:rsidRPr="002C674E">
        <w:rPr>
          <w:b/>
          <w:color w:val="auto"/>
          <w:sz w:val="28"/>
          <w:szCs w:val="28"/>
        </w:rPr>
        <w:t xml:space="preserve">pants. </w:t>
      </w:r>
      <w:r w:rsidR="007D2814" w:rsidRPr="002C674E">
        <w:rPr>
          <w:b/>
          <w:bCs/>
          <w:color w:val="auto"/>
          <w:sz w:val="28"/>
          <w:szCs w:val="28"/>
        </w:rPr>
        <w:t xml:space="preserve">Rezerves karavīra </w:t>
      </w:r>
      <w:r w:rsidR="00B46024" w:rsidRPr="002C674E">
        <w:rPr>
          <w:b/>
          <w:bCs/>
          <w:color w:val="auto"/>
          <w:sz w:val="28"/>
          <w:szCs w:val="28"/>
        </w:rPr>
        <w:t>nei</w:t>
      </w:r>
      <w:r w:rsidR="00097AB1">
        <w:rPr>
          <w:b/>
          <w:bCs/>
          <w:color w:val="auto"/>
          <w:sz w:val="28"/>
          <w:szCs w:val="28"/>
        </w:rPr>
        <w:t>erašanās uz militārajām mācībām</w:t>
      </w:r>
    </w:p>
    <w:p w14:paraId="0B00F320" w14:textId="77777777" w:rsidR="007D2814" w:rsidRPr="002C674E" w:rsidRDefault="007D2814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C674E">
        <w:rPr>
          <w:color w:val="auto"/>
          <w:sz w:val="28"/>
          <w:szCs w:val="28"/>
        </w:rPr>
        <w:t>Par rezerves karavīra neierašanos uz kārtējām vai pārbaudes militārajām mācībām Nacionālo bruņoto spēku rezerves uzskaites struktūrvienības izsniegtajā pav</w:t>
      </w:r>
      <w:r w:rsidR="00DC15E1" w:rsidRPr="002C674E">
        <w:rPr>
          <w:color w:val="auto"/>
          <w:sz w:val="28"/>
          <w:szCs w:val="28"/>
        </w:rPr>
        <w:t>ēstē noteiktajā vietā un laikā</w:t>
      </w:r>
      <w:r w:rsidR="00D351FE" w:rsidRPr="002C674E">
        <w:rPr>
          <w:color w:val="auto"/>
          <w:sz w:val="28"/>
          <w:szCs w:val="28"/>
        </w:rPr>
        <w:t xml:space="preserve"> </w:t>
      </w:r>
      <w:r w:rsidR="000B5A91" w:rsidRPr="002C674E">
        <w:rPr>
          <w:color w:val="auto"/>
          <w:sz w:val="28"/>
          <w:szCs w:val="28"/>
        </w:rPr>
        <w:t xml:space="preserve">piemēro </w:t>
      </w:r>
      <w:r w:rsidRPr="002C674E">
        <w:rPr>
          <w:color w:val="auto"/>
          <w:sz w:val="28"/>
          <w:szCs w:val="28"/>
        </w:rPr>
        <w:t xml:space="preserve">naudas sodu līdz </w:t>
      </w:r>
      <w:r w:rsidR="00C52D76" w:rsidRPr="002C674E">
        <w:rPr>
          <w:color w:val="auto"/>
          <w:sz w:val="28"/>
          <w:szCs w:val="28"/>
        </w:rPr>
        <w:t>septiņdesmit</w:t>
      </w:r>
      <w:r w:rsidR="00AC4226" w:rsidRPr="002C674E">
        <w:rPr>
          <w:color w:val="auto"/>
          <w:sz w:val="28"/>
          <w:szCs w:val="28"/>
        </w:rPr>
        <w:t xml:space="preserve"> </w:t>
      </w:r>
      <w:r w:rsidR="00D57D13" w:rsidRPr="002C674E">
        <w:rPr>
          <w:color w:val="auto"/>
          <w:sz w:val="28"/>
          <w:szCs w:val="28"/>
        </w:rPr>
        <w:t>naudas soda vienībām</w:t>
      </w:r>
      <w:r w:rsidRPr="002C674E">
        <w:rPr>
          <w:color w:val="auto"/>
          <w:sz w:val="28"/>
          <w:szCs w:val="28"/>
        </w:rPr>
        <w:t>.</w:t>
      </w:r>
    </w:p>
    <w:p w14:paraId="0B00F321" w14:textId="77777777" w:rsidR="00FA1E3A" w:rsidRPr="002C674E" w:rsidRDefault="00FA1E3A" w:rsidP="002C674E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0B00F322" w14:textId="77777777" w:rsidR="00D351FE" w:rsidRPr="002C674E" w:rsidRDefault="008E01FA" w:rsidP="002C674E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2C674E">
        <w:rPr>
          <w:b/>
          <w:color w:val="auto"/>
          <w:sz w:val="28"/>
          <w:szCs w:val="28"/>
        </w:rPr>
        <w:t>8</w:t>
      </w:r>
      <w:r w:rsidR="0025055F" w:rsidRPr="002C674E">
        <w:rPr>
          <w:b/>
          <w:color w:val="auto"/>
          <w:sz w:val="28"/>
          <w:szCs w:val="28"/>
        </w:rPr>
        <w:t>2</w:t>
      </w:r>
      <w:r w:rsidR="00D351FE" w:rsidRPr="002C674E">
        <w:rPr>
          <w:b/>
          <w:color w:val="auto"/>
          <w:sz w:val="28"/>
          <w:szCs w:val="28"/>
        </w:rPr>
        <w:t>.</w:t>
      </w:r>
      <w:r w:rsidR="0036015B" w:rsidRPr="002C674E">
        <w:rPr>
          <w:b/>
          <w:color w:val="auto"/>
          <w:sz w:val="28"/>
          <w:szCs w:val="28"/>
        </w:rPr>
        <w:t xml:space="preserve"> </w:t>
      </w:r>
      <w:r w:rsidR="00D351FE" w:rsidRPr="002C674E">
        <w:rPr>
          <w:b/>
          <w:color w:val="auto"/>
          <w:sz w:val="28"/>
          <w:szCs w:val="28"/>
        </w:rPr>
        <w:t>pants.</w:t>
      </w:r>
      <w:r w:rsidR="00D351FE" w:rsidRPr="002C674E">
        <w:rPr>
          <w:color w:val="auto"/>
          <w:sz w:val="28"/>
          <w:szCs w:val="28"/>
        </w:rPr>
        <w:t xml:space="preserve"> </w:t>
      </w:r>
      <w:r w:rsidR="007A60E3" w:rsidRPr="002C674E">
        <w:rPr>
          <w:b/>
          <w:color w:val="auto"/>
          <w:sz w:val="28"/>
          <w:szCs w:val="28"/>
        </w:rPr>
        <w:t>Kompetence sodu piemērošanā</w:t>
      </w:r>
    </w:p>
    <w:p w14:paraId="0B00F323" w14:textId="57C06448" w:rsidR="007A60E3" w:rsidRPr="002C674E" w:rsidRDefault="00FA1E3A" w:rsidP="002C674E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2C674E">
        <w:rPr>
          <w:sz w:val="28"/>
          <w:szCs w:val="28"/>
          <w:lang w:val="lv-LV" w:eastAsia="lv-LV"/>
        </w:rPr>
        <w:t>Administratīvā pārkāpuma procesu par š</w:t>
      </w:r>
      <w:r w:rsidR="00DF77CF">
        <w:rPr>
          <w:sz w:val="28"/>
          <w:szCs w:val="28"/>
          <w:lang w:val="lv-LV" w:eastAsia="lv-LV"/>
        </w:rPr>
        <w:t>aj</w:t>
      </w:r>
      <w:r w:rsidR="0053153D" w:rsidRPr="002C674E">
        <w:rPr>
          <w:sz w:val="28"/>
          <w:szCs w:val="28"/>
          <w:lang w:val="lv-LV" w:eastAsia="lv-LV"/>
        </w:rPr>
        <w:t>ā</w:t>
      </w:r>
      <w:r w:rsidRPr="002C674E">
        <w:rPr>
          <w:sz w:val="28"/>
          <w:szCs w:val="28"/>
          <w:lang w:val="lv-LV" w:eastAsia="lv-LV"/>
        </w:rPr>
        <w:t xml:space="preserve"> likum</w:t>
      </w:r>
      <w:r w:rsidR="0053153D" w:rsidRPr="002C674E">
        <w:rPr>
          <w:sz w:val="28"/>
          <w:szCs w:val="28"/>
          <w:lang w:val="lv-LV" w:eastAsia="lv-LV"/>
        </w:rPr>
        <w:t>ā</w:t>
      </w:r>
      <w:r w:rsidRPr="002C674E">
        <w:rPr>
          <w:sz w:val="28"/>
          <w:szCs w:val="28"/>
          <w:lang w:val="lv-LV" w:eastAsia="lv-LV"/>
        </w:rPr>
        <w:t xml:space="preserve"> noteiktajiem administratīvajiem pārkāpumiem veic Militārā policija.</w:t>
      </w:r>
      <w:r w:rsidR="002C674E">
        <w:rPr>
          <w:sz w:val="28"/>
          <w:szCs w:val="28"/>
          <w:lang w:val="lv-LV" w:eastAsia="lv-LV"/>
        </w:rPr>
        <w:t>"</w:t>
      </w:r>
      <w:r w:rsidRPr="002C674E">
        <w:rPr>
          <w:sz w:val="28"/>
          <w:szCs w:val="28"/>
          <w:lang w:val="lv-LV" w:eastAsia="lv-LV"/>
        </w:rPr>
        <w:t xml:space="preserve"> </w:t>
      </w:r>
    </w:p>
    <w:p w14:paraId="0B00F324" w14:textId="77777777" w:rsidR="008A7C4D" w:rsidRPr="002C674E" w:rsidRDefault="008A7C4D" w:rsidP="002C674E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 w:eastAsia="lv-LV"/>
        </w:rPr>
      </w:pPr>
    </w:p>
    <w:p w14:paraId="0B00F327" w14:textId="686D9F73" w:rsidR="0068445D" w:rsidRPr="002C674E" w:rsidRDefault="000A3695" w:rsidP="002C674E">
      <w:pPr>
        <w:pStyle w:val="ListParagraph"/>
        <w:tabs>
          <w:tab w:val="left" w:pos="993"/>
        </w:tabs>
        <w:ind w:left="0" w:firstLine="709"/>
        <w:jc w:val="both"/>
        <w:rPr>
          <w:bCs/>
          <w:sz w:val="28"/>
          <w:szCs w:val="28"/>
          <w:lang w:val="lv-LV" w:eastAsia="lv-LV"/>
        </w:rPr>
      </w:pPr>
      <w:r w:rsidRPr="002C674E">
        <w:rPr>
          <w:sz w:val="28"/>
          <w:szCs w:val="28"/>
          <w:lang w:val="lv-LV"/>
        </w:rPr>
        <w:t xml:space="preserve">Likums stājas spēkā </w:t>
      </w:r>
      <w:r w:rsidR="006106B3" w:rsidRPr="002C674E">
        <w:rPr>
          <w:sz w:val="28"/>
          <w:szCs w:val="28"/>
          <w:lang w:val="lv-LV"/>
        </w:rPr>
        <w:t>vienlai</w:t>
      </w:r>
      <w:r w:rsidR="00097AB1">
        <w:rPr>
          <w:sz w:val="28"/>
          <w:szCs w:val="28"/>
          <w:lang w:val="lv-LV"/>
        </w:rPr>
        <w:t>kus</w:t>
      </w:r>
      <w:r w:rsidR="006106B3" w:rsidRPr="002C674E">
        <w:rPr>
          <w:sz w:val="28"/>
          <w:szCs w:val="28"/>
          <w:lang w:val="lv-LV"/>
        </w:rPr>
        <w:t xml:space="preserve"> </w:t>
      </w:r>
      <w:r w:rsidR="000B5A91" w:rsidRPr="002C674E">
        <w:rPr>
          <w:sz w:val="28"/>
          <w:szCs w:val="28"/>
          <w:lang w:val="lv-LV"/>
        </w:rPr>
        <w:t>ar Administratīvo pārkāpumu procesa likum</w:t>
      </w:r>
      <w:r w:rsidR="009450DD" w:rsidRPr="002C674E">
        <w:rPr>
          <w:sz w:val="28"/>
          <w:szCs w:val="28"/>
          <w:lang w:val="lv-LV"/>
        </w:rPr>
        <w:t>u</w:t>
      </w:r>
      <w:r w:rsidR="0068445D" w:rsidRPr="002C674E">
        <w:rPr>
          <w:sz w:val="28"/>
          <w:szCs w:val="28"/>
          <w:lang w:val="lv-LV"/>
        </w:rPr>
        <w:t>.</w:t>
      </w:r>
    </w:p>
    <w:p w14:paraId="1729B3A7" w14:textId="77777777" w:rsidR="002C674E" w:rsidRPr="00C514FD" w:rsidRDefault="002C674E" w:rsidP="002C67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DDC4E4" w14:textId="77777777" w:rsidR="002C674E" w:rsidRPr="00C514FD" w:rsidRDefault="002C674E" w:rsidP="002C67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D733A6" w14:textId="77777777" w:rsidR="002C674E" w:rsidRPr="00C514FD" w:rsidRDefault="002C674E" w:rsidP="002C674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9E0194" w14:textId="77777777" w:rsidR="002C674E" w:rsidRPr="00097AB1" w:rsidRDefault="002C674E" w:rsidP="002C674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097AB1">
        <w:rPr>
          <w:sz w:val="28"/>
          <w:szCs w:val="28"/>
          <w:lang w:val="lv-LV"/>
        </w:rPr>
        <w:t xml:space="preserve">Aizsardzības ministrs </w:t>
      </w:r>
    </w:p>
    <w:p w14:paraId="35E53275" w14:textId="79AF7C94" w:rsidR="002C674E" w:rsidRPr="00097AB1" w:rsidRDefault="002C674E" w:rsidP="002C674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097AB1">
        <w:rPr>
          <w:sz w:val="28"/>
          <w:szCs w:val="28"/>
          <w:lang w:val="lv-LV"/>
        </w:rPr>
        <w:t>Raimonds Bergmanis</w:t>
      </w:r>
    </w:p>
    <w:p w14:paraId="0B00F329" w14:textId="6F75D999" w:rsidR="00F22575" w:rsidRPr="002C674E" w:rsidRDefault="00F22575" w:rsidP="002C674E">
      <w:pPr>
        <w:ind w:firstLine="567"/>
        <w:jc w:val="both"/>
        <w:rPr>
          <w:sz w:val="28"/>
          <w:szCs w:val="28"/>
          <w:lang w:val="lv-LV"/>
        </w:rPr>
      </w:pPr>
    </w:p>
    <w:sectPr w:rsidR="00F22575" w:rsidRPr="002C674E" w:rsidSect="002C674E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F338" w14:textId="77777777" w:rsidR="001752B7" w:rsidRDefault="001752B7" w:rsidP="001752B7">
      <w:r>
        <w:separator/>
      </w:r>
    </w:p>
  </w:endnote>
  <w:endnote w:type="continuationSeparator" w:id="0">
    <w:p w14:paraId="0B00F339" w14:textId="77777777"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5D3D" w14:textId="77777777" w:rsidR="002C674E" w:rsidRPr="002C674E" w:rsidRDefault="002C674E" w:rsidP="002C674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L2516_6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BDFE" w14:textId="29A51EBE" w:rsidR="002C674E" w:rsidRPr="002C674E" w:rsidRDefault="002C674E" w:rsidP="002C674E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L2516_6</w:t>
    </w:r>
    <w:proofErr w:type="spellEnd"/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DF77CF">
      <w:rPr>
        <w:noProof/>
        <w:sz w:val="16"/>
        <w:szCs w:val="16"/>
        <w:lang w:val="lv-LV"/>
      </w:rPr>
      <w:t>391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F336" w14:textId="77777777" w:rsidR="001752B7" w:rsidRDefault="001752B7" w:rsidP="001752B7">
      <w:r>
        <w:separator/>
      </w:r>
    </w:p>
  </w:footnote>
  <w:footnote w:type="continuationSeparator" w:id="0">
    <w:p w14:paraId="0B00F337" w14:textId="77777777" w:rsidR="001752B7" w:rsidRDefault="001752B7" w:rsidP="0017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3110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09625" w14:textId="6B78D9EC" w:rsidR="002C674E" w:rsidRDefault="002C67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1347C" w14:textId="77777777" w:rsidR="002C674E" w:rsidRDefault="002C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7D26"/>
    <w:multiLevelType w:val="hybridMultilevel"/>
    <w:tmpl w:val="90966192"/>
    <w:lvl w:ilvl="0" w:tplc="E7682C9A">
      <w:start w:val="1"/>
      <w:numFmt w:val="decimal"/>
      <w:lvlText w:val="(%1)"/>
      <w:lvlJc w:val="left"/>
      <w:pPr>
        <w:ind w:left="1849" w:hanging="11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071B"/>
    <w:multiLevelType w:val="hybridMultilevel"/>
    <w:tmpl w:val="EF88B702"/>
    <w:lvl w:ilvl="0" w:tplc="5C242EE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8F52F65"/>
    <w:multiLevelType w:val="hybridMultilevel"/>
    <w:tmpl w:val="022A4F20"/>
    <w:lvl w:ilvl="0" w:tplc="C40A2F10">
      <w:start w:val="1"/>
      <w:numFmt w:val="decimal"/>
      <w:lvlText w:val="(%1)"/>
      <w:lvlJc w:val="left"/>
      <w:pPr>
        <w:ind w:left="1909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B72B6"/>
    <w:multiLevelType w:val="multilevel"/>
    <w:tmpl w:val="DEC6D43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86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1800"/>
      </w:pPr>
      <w:rPr>
        <w:rFonts w:hint="default"/>
      </w:rPr>
    </w:lvl>
  </w:abstractNum>
  <w:abstractNum w:abstractNumId="8">
    <w:nsid w:val="55F979C8"/>
    <w:multiLevelType w:val="multilevel"/>
    <w:tmpl w:val="75720BF2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A1B34"/>
    <w:multiLevelType w:val="hybridMultilevel"/>
    <w:tmpl w:val="76AC0224"/>
    <w:lvl w:ilvl="0" w:tplc="BE7AC0CA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2312"/>
    <w:rsid w:val="00020473"/>
    <w:rsid w:val="00037C4C"/>
    <w:rsid w:val="00053398"/>
    <w:rsid w:val="00067B40"/>
    <w:rsid w:val="0009144B"/>
    <w:rsid w:val="00097AB1"/>
    <w:rsid w:val="000A3695"/>
    <w:rsid w:val="000B19B1"/>
    <w:rsid w:val="000B5A91"/>
    <w:rsid w:val="000F0005"/>
    <w:rsid w:val="000F013D"/>
    <w:rsid w:val="00101007"/>
    <w:rsid w:val="001156D4"/>
    <w:rsid w:val="00115772"/>
    <w:rsid w:val="001173A9"/>
    <w:rsid w:val="00135893"/>
    <w:rsid w:val="00145EB5"/>
    <w:rsid w:val="00154820"/>
    <w:rsid w:val="00155408"/>
    <w:rsid w:val="00165EE2"/>
    <w:rsid w:val="001726D4"/>
    <w:rsid w:val="001752B7"/>
    <w:rsid w:val="001816E0"/>
    <w:rsid w:val="001829F4"/>
    <w:rsid w:val="001837AA"/>
    <w:rsid w:val="00186C71"/>
    <w:rsid w:val="001B2DDE"/>
    <w:rsid w:val="001C25DB"/>
    <w:rsid w:val="002041D0"/>
    <w:rsid w:val="0021003D"/>
    <w:rsid w:val="0021411D"/>
    <w:rsid w:val="0021581E"/>
    <w:rsid w:val="00223A7D"/>
    <w:rsid w:val="00232F63"/>
    <w:rsid w:val="00245E92"/>
    <w:rsid w:val="0025055F"/>
    <w:rsid w:val="002525FD"/>
    <w:rsid w:val="00254921"/>
    <w:rsid w:val="0026236D"/>
    <w:rsid w:val="002649BB"/>
    <w:rsid w:val="002705D7"/>
    <w:rsid w:val="00276763"/>
    <w:rsid w:val="002843C4"/>
    <w:rsid w:val="002C6289"/>
    <w:rsid w:val="002C674E"/>
    <w:rsid w:val="002E00C8"/>
    <w:rsid w:val="002E0155"/>
    <w:rsid w:val="002F72B8"/>
    <w:rsid w:val="003034F1"/>
    <w:rsid w:val="00304507"/>
    <w:rsid w:val="003150F3"/>
    <w:rsid w:val="003153E9"/>
    <w:rsid w:val="003171D2"/>
    <w:rsid w:val="00342A90"/>
    <w:rsid w:val="00351D44"/>
    <w:rsid w:val="0036015B"/>
    <w:rsid w:val="00361A33"/>
    <w:rsid w:val="00387BCF"/>
    <w:rsid w:val="00396EC9"/>
    <w:rsid w:val="003E17BE"/>
    <w:rsid w:val="003E65BC"/>
    <w:rsid w:val="003E6810"/>
    <w:rsid w:val="003F4A16"/>
    <w:rsid w:val="00402405"/>
    <w:rsid w:val="0040251D"/>
    <w:rsid w:val="00404B53"/>
    <w:rsid w:val="0042031A"/>
    <w:rsid w:val="00421F55"/>
    <w:rsid w:val="00425FB1"/>
    <w:rsid w:val="00427D79"/>
    <w:rsid w:val="00430E52"/>
    <w:rsid w:val="00460C42"/>
    <w:rsid w:val="0046212F"/>
    <w:rsid w:val="00471694"/>
    <w:rsid w:val="00481C38"/>
    <w:rsid w:val="00497DC5"/>
    <w:rsid w:val="004C3258"/>
    <w:rsid w:val="004C7304"/>
    <w:rsid w:val="0050126A"/>
    <w:rsid w:val="00504B79"/>
    <w:rsid w:val="005154AB"/>
    <w:rsid w:val="0053153D"/>
    <w:rsid w:val="00535324"/>
    <w:rsid w:val="005418FD"/>
    <w:rsid w:val="00543A29"/>
    <w:rsid w:val="005442BC"/>
    <w:rsid w:val="005521E4"/>
    <w:rsid w:val="005669B1"/>
    <w:rsid w:val="00582E83"/>
    <w:rsid w:val="005847C9"/>
    <w:rsid w:val="0058482A"/>
    <w:rsid w:val="00591D92"/>
    <w:rsid w:val="005C3514"/>
    <w:rsid w:val="005D0A08"/>
    <w:rsid w:val="005E5C4E"/>
    <w:rsid w:val="005E7CE4"/>
    <w:rsid w:val="0060504C"/>
    <w:rsid w:val="00607040"/>
    <w:rsid w:val="006106B3"/>
    <w:rsid w:val="0061224F"/>
    <w:rsid w:val="0063280B"/>
    <w:rsid w:val="00636958"/>
    <w:rsid w:val="006439AD"/>
    <w:rsid w:val="00644BF6"/>
    <w:rsid w:val="00645373"/>
    <w:rsid w:val="00651FA2"/>
    <w:rsid w:val="00654C56"/>
    <w:rsid w:val="0065583C"/>
    <w:rsid w:val="0068445D"/>
    <w:rsid w:val="00690302"/>
    <w:rsid w:val="006918F0"/>
    <w:rsid w:val="006930DB"/>
    <w:rsid w:val="006B0124"/>
    <w:rsid w:val="006B36B8"/>
    <w:rsid w:val="006B42DE"/>
    <w:rsid w:val="00705F84"/>
    <w:rsid w:val="00712014"/>
    <w:rsid w:val="0071432D"/>
    <w:rsid w:val="00716F96"/>
    <w:rsid w:val="0073369E"/>
    <w:rsid w:val="00742F9A"/>
    <w:rsid w:val="00747400"/>
    <w:rsid w:val="007568C2"/>
    <w:rsid w:val="007635F3"/>
    <w:rsid w:val="007671FB"/>
    <w:rsid w:val="007828F7"/>
    <w:rsid w:val="00785C62"/>
    <w:rsid w:val="00794F99"/>
    <w:rsid w:val="007A1028"/>
    <w:rsid w:val="007A60E3"/>
    <w:rsid w:val="007B029A"/>
    <w:rsid w:val="007C02F1"/>
    <w:rsid w:val="007D2814"/>
    <w:rsid w:val="00800B18"/>
    <w:rsid w:val="00805FB9"/>
    <w:rsid w:val="00812825"/>
    <w:rsid w:val="00820649"/>
    <w:rsid w:val="00830665"/>
    <w:rsid w:val="00835E29"/>
    <w:rsid w:val="00844533"/>
    <w:rsid w:val="00851B74"/>
    <w:rsid w:val="008541A0"/>
    <w:rsid w:val="00864B50"/>
    <w:rsid w:val="008675C8"/>
    <w:rsid w:val="00871895"/>
    <w:rsid w:val="008804EF"/>
    <w:rsid w:val="00891A0A"/>
    <w:rsid w:val="008A7C4D"/>
    <w:rsid w:val="008C2315"/>
    <w:rsid w:val="008C747D"/>
    <w:rsid w:val="008D53C8"/>
    <w:rsid w:val="008E01FA"/>
    <w:rsid w:val="008E73EB"/>
    <w:rsid w:val="008E7840"/>
    <w:rsid w:val="008F16D1"/>
    <w:rsid w:val="008F2B96"/>
    <w:rsid w:val="00927C7E"/>
    <w:rsid w:val="00931984"/>
    <w:rsid w:val="009450DD"/>
    <w:rsid w:val="00946AE5"/>
    <w:rsid w:val="00961EAA"/>
    <w:rsid w:val="009756F3"/>
    <w:rsid w:val="00985302"/>
    <w:rsid w:val="00995C82"/>
    <w:rsid w:val="009977B0"/>
    <w:rsid w:val="009A48D6"/>
    <w:rsid w:val="009C078E"/>
    <w:rsid w:val="009C4092"/>
    <w:rsid w:val="009D1653"/>
    <w:rsid w:val="00A07548"/>
    <w:rsid w:val="00A25632"/>
    <w:rsid w:val="00A422F9"/>
    <w:rsid w:val="00A476A5"/>
    <w:rsid w:val="00A47F06"/>
    <w:rsid w:val="00A65AE5"/>
    <w:rsid w:val="00A6793A"/>
    <w:rsid w:val="00A81863"/>
    <w:rsid w:val="00A83FFD"/>
    <w:rsid w:val="00A9754B"/>
    <w:rsid w:val="00AA1AD8"/>
    <w:rsid w:val="00AC0993"/>
    <w:rsid w:val="00AC1EF7"/>
    <w:rsid w:val="00AC358F"/>
    <w:rsid w:val="00AC4226"/>
    <w:rsid w:val="00AD47AE"/>
    <w:rsid w:val="00AE1BC7"/>
    <w:rsid w:val="00AE3F50"/>
    <w:rsid w:val="00AE7A7E"/>
    <w:rsid w:val="00AF1C0F"/>
    <w:rsid w:val="00AF208C"/>
    <w:rsid w:val="00AF3AC3"/>
    <w:rsid w:val="00AF67AA"/>
    <w:rsid w:val="00B02384"/>
    <w:rsid w:val="00B215C5"/>
    <w:rsid w:val="00B30D07"/>
    <w:rsid w:val="00B3233C"/>
    <w:rsid w:val="00B36C00"/>
    <w:rsid w:val="00B46024"/>
    <w:rsid w:val="00B46622"/>
    <w:rsid w:val="00B474F6"/>
    <w:rsid w:val="00B51FE2"/>
    <w:rsid w:val="00B636E7"/>
    <w:rsid w:val="00B673A9"/>
    <w:rsid w:val="00B70F61"/>
    <w:rsid w:val="00B74F51"/>
    <w:rsid w:val="00B82491"/>
    <w:rsid w:val="00BA0458"/>
    <w:rsid w:val="00BA6F5B"/>
    <w:rsid w:val="00BB0812"/>
    <w:rsid w:val="00BB21FE"/>
    <w:rsid w:val="00BD560E"/>
    <w:rsid w:val="00BD5D5E"/>
    <w:rsid w:val="00BE59A0"/>
    <w:rsid w:val="00C03D10"/>
    <w:rsid w:val="00C173EE"/>
    <w:rsid w:val="00C21D16"/>
    <w:rsid w:val="00C260B4"/>
    <w:rsid w:val="00C31CAF"/>
    <w:rsid w:val="00C4001B"/>
    <w:rsid w:val="00C40622"/>
    <w:rsid w:val="00C4479E"/>
    <w:rsid w:val="00C52D76"/>
    <w:rsid w:val="00C55E5B"/>
    <w:rsid w:val="00C634B4"/>
    <w:rsid w:val="00C729FB"/>
    <w:rsid w:val="00C7333E"/>
    <w:rsid w:val="00C76559"/>
    <w:rsid w:val="00C93F77"/>
    <w:rsid w:val="00C95591"/>
    <w:rsid w:val="00CC4260"/>
    <w:rsid w:val="00CE7F34"/>
    <w:rsid w:val="00CF0606"/>
    <w:rsid w:val="00D01595"/>
    <w:rsid w:val="00D01A3F"/>
    <w:rsid w:val="00D25545"/>
    <w:rsid w:val="00D351FE"/>
    <w:rsid w:val="00D46E40"/>
    <w:rsid w:val="00D51890"/>
    <w:rsid w:val="00D5333A"/>
    <w:rsid w:val="00D57D13"/>
    <w:rsid w:val="00D65CDF"/>
    <w:rsid w:val="00D7566C"/>
    <w:rsid w:val="00D85C68"/>
    <w:rsid w:val="00DC15E1"/>
    <w:rsid w:val="00DE2C07"/>
    <w:rsid w:val="00DE2DE6"/>
    <w:rsid w:val="00DE3FA3"/>
    <w:rsid w:val="00DF77CF"/>
    <w:rsid w:val="00E14DE7"/>
    <w:rsid w:val="00E30974"/>
    <w:rsid w:val="00E331BD"/>
    <w:rsid w:val="00E36091"/>
    <w:rsid w:val="00E40F3A"/>
    <w:rsid w:val="00E41927"/>
    <w:rsid w:val="00E454D1"/>
    <w:rsid w:val="00E60EBD"/>
    <w:rsid w:val="00E67585"/>
    <w:rsid w:val="00E76360"/>
    <w:rsid w:val="00E871BA"/>
    <w:rsid w:val="00E91BD9"/>
    <w:rsid w:val="00EA063D"/>
    <w:rsid w:val="00EA2355"/>
    <w:rsid w:val="00EA310F"/>
    <w:rsid w:val="00EB6733"/>
    <w:rsid w:val="00EB7A05"/>
    <w:rsid w:val="00EC42B0"/>
    <w:rsid w:val="00ED6875"/>
    <w:rsid w:val="00EE089B"/>
    <w:rsid w:val="00EE7EE0"/>
    <w:rsid w:val="00F12A7C"/>
    <w:rsid w:val="00F21D80"/>
    <w:rsid w:val="00F22346"/>
    <w:rsid w:val="00F22575"/>
    <w:rsid w:val="00F35AA9"/>
    <w:rsid w:val="00F36AC1"/>
    <w:rsid w:val="00F45DDE"/>
    <w:rsid w:val="00F72336"/>
    <w:rsid w:val="00F859A6"/>
    <w:rsid w:val="00F865DC"/>
    <w:rsid w:val="00F92E01"/>
    <w:rsid w:val="00F953D4"/>
    <w:rsid w:val="00FA1E3A"/>
    <w:rsid w:val="00FB5906"/>
    <w:rsid w:val="00FC0299"/>
    <w:rsid w:val="00FC1304"/>
    <w:rsid w:val="00FC1B5D"/>
    <w:rsid w:val="00FD65E7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0B00F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D01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A3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A3F"/>
    <w:rPr>
      <w:b/>
      <w:bCs/>
      <w:lang w:val="en-GB" w:eastAsia="en-US"/>
    </w:rPr>
  </w:style>
  <w:style w:type="paragraph" w:customStyle="1" w:styleId="naisf">
    <w:name w:val="naisf"/>
    <w:basedOn w:val="Normal"/>
    <w:rsid w:val="002C674E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D01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A3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A3F"/>
    <w:rPr>
      <w:b/>
      <w:bCs/>
      <w:lang w:val="en-GB" w:eastAsia="en-US"/>
    </w:rPr>
  </w:style>
  <w:style w:type="paragraph" w:customStyle="1" w:styleId="naisf">
    <w:name w:val="naisf"/>
    <w:basedOn w:val="Normal"/>
    <w:rsid w:val="002C674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3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8D48-4ED2-405A-BC6B-BF275C6A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2518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Militārā dienesta likumā</vt:lpstr>
    </vt:vector>
  </TitlesOfParts>
  <Manager>Juridiskais departaments</Manager>
  <Company>Aizsardzības ministrija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Militārā dienesta likumā</dc:title>
  <dc:subject>likumprojekts</dc:subject>
  <dc:creator>Marina.Balta@mod.gov.lv</dc:creator>
  <dc:description>Marina.Balta@mod.gov.lv; tālr.67335270</dc:description>
  <cp:lastModifiedBy>Emīlija Spundzāne</cp:lastModifiedBy>
  <cp:revision>19</cp:revision>
  <cp:lastPrinted>2016-11-24T08:33:00Z</cp:lastPrinted>
  <dcterms:created xsi:type="dcterms:W3CDTF">2016-09-05T08:21:00Z</dcterms:created>
  <dcterms:modified xsi:type="dcterms:W3CDTF">2016-11-24T08:36:00Z</dcterms:modified>
</cp:coreProperties>
</file>