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88" w:rsidRDefault="00B25552" w:rsidP="00B25552">
      <w:pPr>
        <w:spacing w:after="0" w:line="240" w:lineRule="auto"/>
        <w:jc w:val="center"/>
        <w:rPr>
          <w:rFonts w:ascii="Times New Roman" w:eastAsia="Times New Roman" w:hAnsi="Times New Roman" w:cs="Times New Roman"/>
          <w:sz w:val="26"/>
          <w:szCs w:val="24"/>
          <w:u w:val="single"/>
        </w:rPr>
      </w:pPr>
      <w:r w:rsidRPr="00B25552">
        <w:rPr>
          <w:rFonts w:ascii="Times New Roman" w:eastAsia="Times New Roman" w:hAnsi="Times New Roman" w:cs="Times New Roman"/>
          <w:sz w:val="26"/>
          <w:szCs w:val="24"/>
          <w:u w:val="single"/>
        </w:rPr>
        <w:t xml:space="preserve">LATVIJAS REPUBLIKAS MINISTRU KABINETA SĒDES </w:t>
      </w: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u w:val="single"/>
        </w:rPr>
        <w:t>PROTOKOLLĒMUMS</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xml:space="preserve">  </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rPr>
          <w:rFonts w:ascii="Times New Roman" w:eastAsia="Times New Roman" w:hAnsi="Times New Roman" w:cs="Times New Roman"/>
          <w:sz w:val="26"/>
          <w:szCs w:val="24"/>
        </w:rPr>
      </w:pPr>
      <w:r w:rsidRPr="00B25552">
        <w:rPr>
          <w:rFonts w:ascii="Times New Roman" w:eastAsia="Times New Roman" w:hAnsi="Times New Roman" w:cs="Times New Roman"/>
          <w:sz w:val="26"/>
          <w:szCs w:val="28"/>
        </w:rPr>
        <w:t xml:space="preserve">Rīgā                                                          Nr.      </w:t>
      </w:r>
      <w:r w:rsidR="0001008E">
        <w:rPr>
          <w:rFonts w:ascii="Times New Roman" w:eastAsia="Times New Roman" w:hAnsi="Times New Roman" w:cs="Times New Roman"/>
          <w:sz w:val="26"/>
          <w:szCs w:val="28"/>
        </w:rPr>
        <w:t xml:space="preserve">                            2016</w:t>
      </w:r>
      <w:r w:rsidRPr="00B25552">
        <w:rPr>
          <w:rFonts w:ascii="Times New Roman" w:eastAsia="Times New Roman" w:hAnsi="Times New Roman" w:cs="Times New Roman"/>
          <w:sz w:val="26"/>
          <w:szCs w:val="28"/>
        </w:rPr>
        <w:t xml:space="preserve">. </w:t>
      </w:r>
      <w:r w:rsidR="001C457E">
        <w:rPr>
          <w:rFonts w:ascii="Times New Roman" w:eastAsia="Times New Roman" w:hAnsi="Times New Roman" w:cs="Times New Roman"/>
          <w:sz w:val="26"/>
          <w:szCs w:val="28"/>
        </w:rPr>
        <w:t>gada 6</w:t>
      </w:r>
      <w:r w:rsidRPr="00B25552">
        <w:rPr>
          <w:rFonts w:ascii="Times New Roman" w:eastAsia="Times New Roman" w:hAnsi="Times New Roman" w:cs="Times New Roman"/>
          <w:sz w:val="26"/>
          <w:szCs w:val="28"/>
        </w:rPr>
        <w:t xml:space="preserve">. </w:t>
      </w:r>
      <w:r w:rsidR="001C457E">
        <w:rPr>
          <w:rFonts w:ascii="Times New Roman" w:eastAsia="Times New Roman" w:hAnsi="Times New Roman" w:cs="Times New Roman"/>
          <w:sz w:val="26"/>
          <w:szCs w:val="28"/>
        </w:rPr>
        <w:t>decembrī</w:t>
      </w:r>
    </w:p>
    <w:p w:rsidR="00B25552" w:rsidRPr="00B25552" w:rsidRDefault="00B25552" w:rsidP="00B25552">
      <w:pPr>
        <w:spacing w:after="0" w:line="240" w:lineRule="auto"/>
        <w:rPr>
          <w:rFonts w:ascii="Times New Roman" w:eastAsia="Times New Roman" w:hAnsi="Times New Roman" w:cs="Times New Roman"/>
          <w:sz w:val="26"/>
          <w:szCs w:val="24"/>
        </w:rPr>
      </w:pPr>
    </w:p>
    <w:p w:rsidR="00B25552" w:rsidRPr="00B25552" w:rsidRDefault="00B25552" w:rsidP="00B25552">
      <w:pPr>
        <w:spacing w:after="0" w:line="240" w:lineRule="auto"/>
        <w:jc w:val="center"/>
        <w:rPr>
          <w:rFonts w:ascii="Times New Roman" w:eastAsia="Times New Roman" w:hAnsi="Times New Roman" w:cs="Times New Roman"/>
          <w:sz w:val="26"/>
          <w:szCs w:val="24"/>
        </w:rPr>
      </w:pPr>
      <w:r w:rsidRPr="00B25552">
        <w:rPr>
          <w:rFonts w:ascii="Times New Roman" w:eastAsia="Times New Roman" w:hAnsi="Times New Roman" w:cs="Times New Roman"/>
          <w:sz w:val="26"/>
          <w:szCs w:val="24"/>
        </w:rPr>
        <w:t>. §</w:t>
      </w:r>
    </w:p>
    <w:p w:rsidR="00B25552" w:rsidRPr="00B25552" w:rsidRDefault="00B25552" w:rsidP="00B25552">
      <w:pPr>
        <w:spacing w:after="0" w:line="240" w:lineRule="auto"/>
        <w:jc w:val="center"/>
        <w:rPr>
          <w:rFonts w:ascii="Times New Roman" w:eastAsia="Times New Roman" w:hAnsi="Times New Roman" w:cs="Times New Roman"/>
          <w:sz w:val="24"/>
          <w:szCs w:val="24"/>
        </w:rPr>
      </w:pPr>
      <w:r w:rsidRPr="00B25552">
        <w:rPr>
          <w:rFonts w:ascii="Times New Roman" w:eastAsia="Times New Roman" w:hAnsi="Times New Roman" w:cs="Times New Roman"/>
          <w:sz w:val="24"/>
          <w:szCs w:val="24"/>
        </w:rPr>
        <w:t xml:space="preserve">  </w:t>
      </w:r>
    </w:p>
    <w:p w:rsidR="001C457E" w:rsidRPr="001C457E" w:rsidRDefault="001C457E" w:rsidP="001C457E">
      <w:pPr>
        <w:spacing w:after="0" w:line="240" w:lineRule="auto"/>
        <w:jc w:val="center"/>
        <w:rPr>
          <w:rFonts w:ascii="Times New Roman" w:eastAsia="Times New Roman" w:hAnsi="Times New Roman" w:cs="Times New Roman"/>
          <w:b/>
          <w:iCs/>
          <w:color w:val="000000"/>
          <w:sz w:val="26"/>
          <w:szCs w:val="26"/>
          <w:lang w:eastAsia="lv-LV"/>
        </w:rPr>
      </w:pPr>
      <w:r w:rsidRPr="001C457E">
        <w:rPr>
          <w:rFonts w:ascii="Times New Roman" w:eastAsia="Times New Roman" w:hAnsi="Times New Roman" w:cs="Times New Roman"/>
          <w:b/>
          <w:iCs/>
          <w:color w:val="000000"/>
          <w:sz w:val="26"/>
          <w:szCs w:val="26"/>
          <w:lang w:eastAsia="lv-LV"/>
        </w:rPr>
        <w:t>Par Latvijas Republikas nacionālo pozīciju apstiprināšanu par ES kopējās nostājas projektiem pievienošanās sarunu ar Melnkalni 19. sadaļā Sociālā po</w:t>
      </w:r>
      <w:r w:rsidR="000F5ACF">
        <w:rPr>
          <w:rFonts w:ascii="Times New Roman" w:eastAsia="Times New Roman" w:hAnsi="Times New Roman" w:cs="Times New Roman"/>
          <w:b/>
          <w:iCs/>
          <w:color w:val="000000"/>
          <w:sz w:val="26"/>
          <w:szCs w:val="26"/>
          <w:lang w:eastAsia="lv-LV"/>
        </w:rPr>
        <w:t>litika un nodarbinātība un 22. s</w:t>
      </w:r>
      <w:r w:rsidRPr="001C457E">
        <w:rPr>
          <w:rFonts w:ascii="Times New Roman" w:eastAsia="Times New Roman" w:hAnsi="Times New Roman" w:cs="Times New Roman"/>
          <w:b/>
          <w:iCs/>
          <w:color w:val="000000"/>
          <w:sz w:val="26"/>
          <w:szCs w:val="26"/>
          <w:lang w:eastAsia="lv-LV"/>
        </w:rPr>
        <w:t>adaļā Reģionālā politika un strukturālo instrumentu koordinācija un pievienošanās sarunu ar Serbiju 25. sadaļā Zinātne un pētniecība un 26. sadaļā Izglītība un kultūra</w:t>
      </w:r>
    </w:p>
    <w:p w:rsidR="001C457E" w:rsidRPr="00FD5327" w:rsidRDefault="001C457E" w:rsidP="00B25552">
      <w:pPr>
        <w:spacing w:after="0" w:line="240" w:lineRule="auto"/>
        <w:jc w:val="center"/>
        <w:rPr>
          <w:rFonts w:ascii="Times New Roman Bold" w:eastAsia="Times New Roman" w:hAnsi="Times New Roman Bold" w:cs="Times New Roman"/>
          <w:b/>
          <w:spacing w:val="-2"/>
          <w:sz w:val="26"/>
          <w:szCs w:val="26"/>
        </w:rPr>
      </w:pPr>
    </w:p>
    <w:p w:rsidR="009B4A3C" w:rsidRDefault="009B4A3C" w:rsidP="00B25552">
      <w:pPr>
        <w:spacing w:after="0" w:line="240" w:lineRule="auto"/>
        <w:jc w:val="center"/>
        <w:rPr>
          <w:rFonts w:ascii="Times New Roman" w:eastAsia="Arial Unicode MS" w:hAnsi="Times New Roman" w:cs="Helvetica"/>
          <w:b/>
          <w:bCs/>
          <w:color w:val="000000"/>
          <w:sz w:val="26"/>
          <w:szCs w:val="20"/>
        </w:rPr>
      </w:pPr>
    </w:p>
    <w:p w:rsidR="00B25552" w:rsidRPr="00B25552" w:rsidRDefault="00B25552" w:rsidP="00B25552">
      <w:pPr>
        <w:spacing w:after="0" w:line="240" w:lineRule="auto"/>
        <w:jc w:val="center"/>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 xml:space="preserve">TA- </w:t>
      </w:r>
    </w:p>
    <w:p w:rsidR="00B25552" w:rsidRPr="00B25552" w:rsidRDefault="00B25552" w:rsidP="00B25552">
      <w:pPr>
        <w:spacing w:after="0" w:line="240" w:lineRule="auto"/>
        <w:jc w:val="both"/>
        <w:rPr>
          <w:rFonts w:ascii="Times New Roman" w:eastAsia="Arial Unicode MS" w:hAnsi="Times New Roman" w:cs="Helvetica"/>
          <w:b/>
          <w:bCs/>
          <w:color w:val="000000"/>
          <w:sz w:val="26"/>
          <w:szCs w:val="20"/>
        </w:rPr>
      </w:pPr>
      <w:r w:rsidRPr="00B25552">
        <w:rPr>
          <w:rFonts w:ascii="Times New Roman" w:eastAsia="Arial Unicode MS" w:hAnsi="Times New Roman" w:cs="Helvetica"/>
          <w:b/>
          <w:bCs/>
          <w:color w:val="000000"/>
          <w:sz w:val="26"/>
          <w:szCs w:val="20"/>
        </w:rPr>
        <w:t>___________________________________________________________________</w:t>
      </w:r>
    </w:p>
    <w:p w:rsidR="00B25552" w:rsidRPr="00B25552" w:rsidRDefault="00B25552" w:rsidP="001C457E">
      <w:pPr>
        <w:widowControl w:val="0"/>
        <w:spacing w:after="0" w:line="240" w:lineRule="auto"/>
        <w:rPr>
          <w:rFonts w:ascii="Times New Roman" w:eastAsia="Times New Roman" w:hAnsi="Times New Roman" w:cs="Times New Roman"/>
          <w:bCs/>
          <w:sz w:val="26"/>
          <w:szCs w:val="20"/>
        </w:rPr>
      </w:pPr>
    </w:p>
    <w:p w:rsidR="00B25552" w:rsidRPr="00B25552" w:rsidRDefault="00B25552" w:rsidP="00B25552">
      <w:pPr>
        <w:widowControl w:val="0"/>
        <w:spacing w:after="0" w:line="240" w:lineRule="auto"/>
        <w:jc w:val="both"/>
        <w:rPr>
          <w:rFonts w:ascii="Times New Roman" w:eastAsia="Times New Roman" w:hAnsi="Times New Roman" w:cs="Times New Roman"/>
          <w:bCs/>
          <w:sz w:val="26"/>
          <w:szCs w:val="20"/>
        </w:rPr>
      </w:pPr>
    </w:p>
    <w:p w:rsidR="00B25552" w:rsidRPr="00B25552" w:rsidRDefault="00B25552" w:rsidP="00B25552">
      <w:pPr>
        <w:tabs>
          <w:tab w:val="center" w:pos="4153"/>
          <w:tab w:val="right" w:pos="8306"/>
        </w:tabs>
        <w:spacing w:after="0" w:line="240" w:lineRule="auto"/>
        <w:jc w:val="both"/>
        <w:rPr>
          <w:rFonts w:ascii="Times New Roman" w:eastAsia="Times New Roman" w:hAnsi="Times New Roman" w:cs="Times New Roman"/>
          <w:i/>
          <w:iCs/>
          <w:sz w:val="24"/>
          <w:szCs w:val="24"/>
        </w:rPr>
      </w:pPr>
      <w:r w:rsidRPr="00B25552">
        <w:rPr>
          <w:rFonts w:ascii="Times New Roman" w:eastAsia="Times New Roman" w:hAnsi="Times New Roman" w:cs="Times New Roman"/>
          <w:sz w:val="24"/>
          <w:szCs w:val="24"/>
        </w:rPr>
        <w:t>1.  Pieņe</w:t>
      </w:r>
      <w:r w:rsidR="00AE3115">
        <w:rPr>
          <w:rFonts w:ascii="Times New Roman" w:eastAsia="Times New Roman" w:hAnsi="Times New Roman" w:cs="Times New Roman"/>
          <w:sz w:val="24"/>
          <w:szCs w:val="24"/>
        </w:rPr>
        <w:t>mt zināšanai</w:t>
      </w:r>
      <w:r w:rsidRPr="00B25552">
        <w:rPr>
          <w:rFonts w:ascii="Times New Roman" w:eastAsia="Times New Roman" w:hAnsi="Times New Roman" w:cs="Times New Roman"/>
          <w:sz w:val="24"/>
          <w:szCs w:val="24"/>
        </w:rPr>
        <w:t xml:space="preserve"> iesniegto informatīvo ziņojumu</w:t>
      </w:r>
      <w:r w:rsidR="00AE3115">
        <w:rPr>
          <w:rFonts w:ascii="Times New Roman" w:eastAsia="Times New Roman" w:hAnsi="Times New Roman" w:cs="Times New Roman"/>
          <w:sz w:val="24"/>
          <w:szCs w:val="24"/>
        </w:rPr>
        <w:t xml:space="preserve">. </w:t>
      </w:r>
      <w:r w:rsidRPr="00B25552">
        <w:rPr>
          <w:rFonts w:ascii="Times New Roman" w:eastAsia="Times New Roman" w:hAnsi="Times New Roman" w:cs="Times New Roman"/>
          <w:sz w:val="24"/>
          <w:szCs w:val="24"/>
        </w:rPr>
        <w:t xml:space="preserve"> </w:t>
      </w:r>
    </w:p>
    <w:p w:rsidR="00B25552" w:rsidRPr="00B25552" w:rsidRDefault="00B25552" w:rsidP="00B25552">
      <w:pPr>
        <w:widowControl w:val="0"/>
        <w:spacing w:after="120" w:line="240" w:lineRule="auto"/>
        <w:jc w:val="both"/>
        <w:rPr>
          <w:rFonts w:ascii="Times New Roman" w:eastAsia="Times New Roman" w:hAnsi="Times New Roman" w:cs="Times New Roman"/>
          <w:bCs/>
          <w:sz w:val="24"/>
          <w:szCs w:val="20"/>
        </w:rPr>
      </w:pPr>
    </w:p>
    <w:p w:rsidR="00B25552" w:rsidRPr="001C457E" w:rsidRDefault="00B25552" w:rsidP="00B25552">
      <w:pPr>
        <w:spacing w:after="0" w:line="240" w:lineRule="auto"/>
        <w:jc w:val="both"/>
        <w:rPr>
          <w:rFonts w:ascii="Times New Roman" w:eastAsia="Times New Roman" w:hAnsi="Times New Roman" w:cs="Times New Roman"/>
          <w:b/>
          <w:iCs/>
          <w:color w:val="000000"/>
          <w:sz w:val="26"/>
          <w:szCs w:val="26"/>
          <w:lang w:eastAsia="lv-LV"/>
        </w:rPr>
      </w:pPr>
      <w:r w:rsidRPr="00B25552">
        <w:rPr>
          <w:rFonts w:ascii="Times New Roman" w:eastAsia="Times New Roman" w:hAnsi="Times New Roman" w:cs="Times New Roman"/>
          <w:bCs/>
          <w:sz w:val="24"/>
          <w:szCs w:val="24"/>
        </w:rPr>
        <w:t xml:space="preserve">2. </w:t>
      </w:r>
      <w:r w:rsidRPr="00B25552">
        <w:rPr>
          <w:rFonts w:ascii="Times New Roman" w:eastAsia="Times New Roman" w:hAnsi="Times New Roman" w:cs="Times New Roman"/>
          <w:sz w:val="24"/>
          <w:szCs w:val="24"/>
        </w:rPr>
        <w:t xml:space="preserve">Apstiprināt </w:t>
      </w:r>
      <w:r w:rsidR="00DA1A8B">
        <w:rPr>
          <w:rFonts w:ascii="Times New Roman" w:eastAsia="Times New Roman" w:hAnsi="Times New Roman" w:cs="Times New Roman"/>
          <w:sz w:val="24"/>
          <w:szCs w:val="24"/>
        </w:rPr>
        <w:t>Latvijas Republikas</w:t>
      </w:r>
      <w:r w:rsidRPr="00B25552">
        <w:rPr>
          <w:rFonts w:ascii="Times New Roman" w:eastAsia="Times New Roman" w:hAnsi="Times New Roman" w:cs="Times New Roman"/>
          <w:sz w:val="24"/>
          <w:szCs w:val="24"/>
        </w:rPr>
        <w:t xml:space="preserve"> nacionālās pozīcijas </w:t>
      </w:r>
      <w:r w:rsidR="00DA1A8B">
        <w:rPr>
          <w:rFonts w:ascii="Times New Roman" w:eastAsia="Times New Roman" w:hAnsi="Times New Roman" w:cs="Times New Roman"/>
          <w:bCs/>
          <w:sz w:val="24"/>
          <w:szCs w:val="24"/>
        </w:rPr>
        <w:t>par</w:t>
      </w:r>
      <w:r w:rsidR="00DA1A8B">
        <w:rPr>
          <w:rFonts w:ascii="Times New Roman" w:eastAsia="Times New Roman" w:hAnsi="Times New Roman" w:cs="Times New Roman"/>
          <w:sz w:val="24"/>
          <w:szCs w:val="24"/>
        </w:rPr>
        <w:t xml:space="preserve"> </w:t>
      </w:r>
      <w:r w:rsidR="001C457E" w:rsidRPr="001C457E">
        <w:rPr>
          <w:rFonts w:ascii="Times New Roman" w:eastAsia="Times New Roman" w:hAnsi="Times New Roman" w:cs="Times New Roman"/>
          <w:iCs/>
          <w:color w:val="000000"/>
          <w:sz w:val="24"/>
          <w:szCs w:val="24"/>
          <w:lang w:eastAsia="lv-LV"/>
        </w:rPr>
        <w:t>ES kopējās nostājas projektiem pievienošanās sarunu ar Melnkalni 19. sadaļā Sociālā po</w:t>
      </w:r>
      <w:r w:rsidR="00E05848">
        <w:rPr>
          <w:rFonts w:ascii="Times New Roman" w:eastAsia="Times New Roman" w:hAnsi="Times New Roman" w:cs="Times New Roman"/>
          <w:iCs/>
          <w:color w:val="000000"/>
          <w:sz w:val="24"/>
          <w:szCs w:val="24"/>
          <w:lang w:eastAsia="lv-LV"/>
        </w:rPr>
        <w:t>litika un nodarbinātība un 22. s</w:t>
      </w:r>
      <w:r w:rsidR="001C457E" w:rsidRPr="001C457E">
        <w:rPr>
          <w:rFonts w:ascii="Times New Roman" w:eastAsia="Times New Roman" w:hAnsi="Times New Roman" w:cs="Times New Roman"/>
          <w:iCs/>
          <w:color w:val="000000"/>
          <w:sz w:val="24"/>
          <w:szCs w:val="24"/>
          <w:lang w:eastAsia="lv-LV"/>
        </w:rPr>
        <w:t>adaļā Reģionālā politika un strukturālo instrumentu koordinācija un piev</w:t>
      </w:r>
      <w:r w:rsidR="00E05848">
        <w:rPr>
          <w:rFonts w:ascii="Times New Roman" w:eastAsia="Times New Roman" w:hAnsi="Times New Roman" w:cs="Times New Roman"/>
          <w:iCs/>
          <w:color w:val="000000"/>
          <w:sz w:val="24"/>
          <w:szCs w:val="24"/>
          <w:lang w:eastAsia="lv-LV"/>
        </w:rPr>
        <w:t>ienošanās sarunu ar Serbiju 25. </w:t>
      </w:r>
      <w:r w:rsidR="001C457E" w:rsidRPr="001C457E">
        <w:rPr>
          <w:rFonts w:ascii="Times New Roman" w:eastAsia="Times New Roman" w:hAnsi="Times New Roman" w:cs="Times New Roman"/>
          <w:iCs/>
          <w:color w:val="000000"/>
          <w:sz w:val="24"/>
          <w:szCs w:val="24"/>
          <w:lang w:eastAsia="lv-LV"/>
        </w:rPr>
        <w:t>sadaļā Zinātne un pētniecība un 26. sadaļā Izglītība un kultūra</w:t>
      </w:r>
      <w:r w:rsidR="001C457E">
        <w:rPr>
          <w:rFonts w:ascii="Times New Roman" w:eastAsia="Times New Roman" w:hAnsi="Times New Roman" w:cs="Times New Roman"/>
          <w:iCs/>
          <w:color w:val="000000"/>
          <w:sz w:val="24"/>
          <w:szCs w:val="24"/>
          <w:lang w:eastAsia="lv-LV"/>
        </w:rPr>
        <w:t>.</w:t>
      </w:r>
    </w:p>
    <w:p w:rsidR="00B25552" w:rsidRPr="001C457E" w:rsidRDefault="00B25552" w:rsidP="001C457E">
      <w:pPr>
        <w:spacing w:after="0" w:line="240" w:lineRule="auto"/>
        <w:jc w:val="both"/>
        <w:rPr>
          <w:rFonts w:ascii="Times New Roman" w:eastAsia="Times New Roman" w:hAnsi="Times New Roman" w:cs="Times New Roman"/>
          <w:bCs/>
          <w:sz w:val="24"/>
          <w:szCs w:val="24"/>
        </w:rPr>
      </w:pPr>
      <w:r w:rsidRPr="00D10D17">
        <w:rPr>
          <w:rFonts w:ascii="Times New Roman" w:eastAsia="Times New Roman" w:hAnsi="Times New Roman" w:cs="Times New Roman"/>
          <w:bCs/>
          <w:sz w:val="24"/>
          <w:szCs w:val="24"/>
        </w:rPr>
        <w:t xml:space="preserve"> </w:t>
      </w: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p>
    <w:p w:rsidR="00B25552" w:rsidRPr="00B25552" w:rsidRDefault="00B25552" w:rsidP="00B25552">
      <w:pPr>
        <w:widowControl w:val="0"/>
        <w:spacing w:after="0" w:line="240" w:lineRule="auto"/>
        <w:jc w:val="both"/>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Ministru prezidents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000E339E">
        <w:rPr>
          <w:rFonts w:ascii="Times New Roman" w:eastAsia="Times New Roman" w:hAnsi="Times New Roman" w:cs="Times New Roman"/>
          <w:sz w:val="24"/>
          <w:szCs w:val="20"/>
        </w:rPr>
        <w:t>M.Kučinskis</w:t>
      </w: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24"/>
          <w:szCs w:val="2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B25552" w:rsidP="00B25552">
      <w:pPr>
        <w:widowControl w:val="0"/>
        <w:spacing w:before="120" w:after="0" w:line="240" w:lineRule="auto"/>
        <w:ind w:firstLine="709"/>
        <w:jc w:val="both"/>
        <w:rPr>
          <w:rFonts w:ascii="Times New Roman" w:eastAsia="Times New Roman" w:hAnsi="Times New Roman" w:cs="Times New Roman"/>
          <w:sz w:val="10"/>
          <w:szCs w:val="10"/>
        </w:rPr>
      </w:pPr>
    </w:p>
    <w:p w:rsidR="00B25552" w:rsidRPr="00B25552" w:rsidRDefault="000E339E" w:rsidP="00B255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kancelejas direktors</w:t>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00B25552" w:rsidRPr="00B25552">
        <w:rPr>
          <w:rFonts w:ascii="Times New Roman" w:eastAsia="Times New Roman" w:hAnsi="Times New Roman" w:cs="Times New Roman"/>
          <w:sz w:val="24"/>
          <w:szCs w:val="24"/>
        </w:rPr>
        <w:tab/>
      </w:r>
      <w:r w:rsidRPr="00FD790E">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FD790E">
        <w:rPr>
          <w:rFonts w:ascii="Times New Roman" w:eastAsia="Times New Roman" w:hAnsi="Times New Roman" w:cs="Times New Roman"/>
          <w:sz w:val="24"/>
          <w:szCs w:val="24"/>
        </w:rPr>
        <w:t>Krieviņš</w:t>
      </w: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24"/>
          <w:szCs w:val="24"/>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r w:rsidRPr="00B25552">
        <w:rPr>
          <w:rFonts w:ascii="Times New Roman" w:eastAsia="Times New Roman" w:hAnsi="Times New Roman" w:cs="Times New Roman"/>
          <w:sz w:val="24"/>
          <w:szCs w:val="20"/>
        </w:rPr>
        <w:t>Iesniedzējs: ārlietu ministrs</w:t>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B25552">
        <w:rPr>
          <w:rFonts w:ascii="Times New Roman" w:eastAsia="Times New Roman" w:hAnsi="Times New Roman" w:cs="Times New Roman"/>
          <w:sz w:val="24"/>
          <w:szCs w:val="20"/>
        </w:rPr>
        <w:tab/>
      </w:r>
      <w:r w:rsidRPr="004A76B6">
        <w:rPr>
          <w:rFonts w:ascii="Times New Roman" w:eastAsia="Times New Roman" w:hAnsi="Times New Roman" w:cs="Times New Roman"/>
          <w:sz w:val="24"/>
          <w:szCs w:val="20"/>
        </w:rPr>
        <w:t>E. Rinkēvičs</w:t>
      </w: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10"/>
          <w:szCs w:val="1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B25552" w:rsidP="00B25552">
      <w:pPr>
        <w:spacing w:after="0" w:line="240" w:lineRule="auto"/>
        <w:rPr>
          <w:rFonts w:ascii="Times New Roman" w:eastAsia="Times New Roman" w:hAnsi="Times New Roman" w:cs="Times New Roman"/>
          <w:sz w:val="24"/>
          <w:szCs w:val="20"/>
        </w:rPr>
      </w:pPr>
    </w:p>
    <w:p w:rsidR="00B25552" w:rsidRPr="00B25552" w:rsidRDefault="00CF2EDD" w:rsidP="00B25552">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Vīza: valsts sekretārs</w:t>
      </w:r>
      <w:r w:rsidR="00530C33">
        <w:rPr>
          <w:rFonts w:ascii="Times New Roman" w:eastAsia="Times New Roman" w:hAnsi="Times New Roman" w:cs="Times New Roman"/>
          <w:sz w:val="24"/>
          <w:szCs w:val="20"/>
        </w:rPr>
        <w:t xml:space="preserve"> </w:t>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sidR="00530C33">
        <w:rPr>
          <w:rFonts w:ascii="Times New Roman" w:eastAsia="Times New Roman" w:hAnsi="Times New Roman" w:cs="Times New Roman"/>
          <w:sz w:val="24"/>
          <w:szCs w:val="20"/>
        </w:rPr>
        <w:tab/>
      </w:r>
      <w:r>
        <w:rPr>
          <w:rFonts w:ascii="Times New Roman" w:eastAsia="Times New Roman" w:hAnsi="Times New Roman" w:cs="Times New Roman"/>
          <w:sz w:val="24"/>
          <w:szCs w:val="20"/>
        </w:rPr>
        <w:tab/>
        <w:t>A</w:t>
      </w:r>
      <w:r w:rsidR="00B25552" w:rsidRPr="000F6DD6">
        <w:rPr>
          <w:rFonts w:ascii="Times New Roman" w:eastAsia="Times New Roman" w:hAnsi="Times New Roman" w:cs="Times New Roman"/>
          <w:sz w:val="24"/>
          <w:szCs w:val="20"/>
        </w:rPr>
        <w:t>.</w:t>
      </w:r>
      <w:r>
        <w:rPr>
          <w:rFonts w:ascii="Times New Roman" w:eastAsia="Times New Roman" w:hAnsi="Times New Roman" w:cs="Times New Roman"/>
          <w:sz w:val="24"/>
          <w:szCs w:val="20"/>
        </w:rPr>
        <w:t>Pildegovičs</w:t>
      </w:r>
    </w:p>
    <w:p w:rsidR="00B25552" w:rsidRPr="00B25552" w:rsidRDefault="00B25552" w:rsidP="00B25552">
      <w:pPr>
        <w:spacing w:after="0" w:line="240" w:lineRule="auto"/>
        <w:rPr>
          <w:rFonts w:ascii="Times New Roman" w:eastAsia="Times New Roman" w:hAnsi="Times New Roman" w:cs="Times New Roman"/>
          <w:sz w:val="24"/>
          <w:szCs w:val="24"/>
          <w:highlight w:val="yellow"/>
        </w:rPr>
      </w:pPr>
    </w:p>
    <w:p w:rsidR="001C457E" w:rsidRDefault="001C457E" w:rsidP="00563688">
      <w:pPr>
        <w:spacing w:after="0" w:line="240" w:lineRule="auto"/>
        <w:rPr>
          <w:rFonts w:ascii="Times New Roman" w:hAnsi="Times New Roman" w:cs="Times New Roman"/>
          <w:sz w:val="16"/>
          <w:szCs w:val="16"/>
        </w:rPr>
      </w:pPr>
    </w:p>
    <w:p w:rsidR="001C457E" w:rsidRDefault="001C457E" w:rsidP="00563688">
      <w:pPr>
        <w:spacing w:after="0" w:line="240" w:lineRule="auto"/>
        <w:rPr>
          <w:rFonts w:ascii="Times New Roman" w:hAnsi="Times New Roman" w:cs="Times New Roman"/>
          <w:sz w:val="16"/>
          <w:szCs w:val="16"/>
        </w:rPr>
      </w:pPr>
    </w:p>
    <w:p w:rsidR="00563688" w:rsidRPr="00B02444" w:rsidRDefault="001C457E" w:rsidP="00563688">
      <w:pPr>
        <w:spacing w:after="0" w:line="240" w:lineRule="auto"/>
        <w:rPr>
          <w:rFonts w:ascii="Times New Roman" w:hAnsi="Times New Roman" w:cs="Times New Roman"/>
          <w:sz w:val="16"/>
          <w:szCs w:val="16"/>
        </w:rPr>
      </w:pPr>
      <w:r>
        <w:rPr>
          <w:rFonts w:ascii="Times New Roman" w:hAnsi="Times New Roman" w:cs="Times New Roman"/>
          <w:sz w:val="16"/>
          <w:szCs w:val="16"/>
        </w:rPr>
        <w:t>30.11</w:t>
      </w:r>
      <w:r w:rsidR="00563688" w:rsidRPr="00B02444">
        <w:rPr>
          <w:rFonts w:ascii="Times New Roman" w:hAnsi="Times New Roman" w:cs="Times New Roman"/>
          <w:sz w:val="16"/>
          <w:szCs w:val="16"/>
        </w:rPr>
        <w:t xml:space="preserve">.2016. </w:t>
      </w:r>
      <w:r>
        <w:rPr>
          <w:rFonts w:ascii="Times New Roman" w:hAnsi="Times New Roman" w:cs="Times New Roman"/>
          <w:sz w:val="16"/>
          <w:szCs w:val="16"/>
        </w:rPr>
        <w:t>13.3</w:t>
      </w:r>
      <w:r w:rsidR="00C6017F">
        <w:rPr>
          <w:rFonts w:ascii="Times New Roman" w:hAnsi="Times New Roman" w:cs="Times New Roman"/>
          <w:sz w:val="16"/>
          <w:szCs w:val="16"/>
        </w:rPr>
        <w:t>0</w:t>
      </w:r>
    </w:p>
    <w:p w:rsidR="00563688" w:rsidRPr="00B02444" w:rsidRDefault="00257458" w:rsidP="00563688">
      <w:pPr>
        <w:spacing w:after="0" w:line="240" w:lineRule="auto"/>
        <w:rPr>
          <w:rFonts w:ascii="Times New Roman" w:hAnsi="Times New Roman" w:cs="Times New Roman"/>
          <w:sz w:val="16"/>
          <w:szCs w:val="16"/>
        </w:rPr>
      </w:pPr>
      <w:r>
        <w:rPr>
          <w:rFonts w:ascii="Times New Roman" w:hAnsi="Times New Roman" w:cs="Times New Roman"/>
          <w:sz w:val="16"/>
          <w:szCs w:val="16"/>
        </w:rPr>
        <w:t>137</w:t>
      </w:r>
      <w:bookmarkStart w:id="0" w:name="_GoBack"/>
      <w:bookmarkEnd w:id="0"/>
    </w:p>
    <w:p w:rsidR="00563688" w:rsidRPr="00B02444" w:rsidRDefault="001C457E" w:rsidP="0056368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Dana Tjurina, 67016294 </w:t>
      </w:r>
    </w:p>
    <w:p w:rsidR="00B25552" w:rsidRPr="001C457E" w:rsidRDefault="00257458" w:rsidP="001C457E">
      <w:pPr>
        <w:spacing w:after="0" w:line="240" w:lineRule="auto"/>
        <w:rPr>
          <w:rFonts w:ascii="Times New Roman" w:hAnsi="Times New Roman" w:cs="Times New Roman"/>
          <w:sz w:val="16"/>
          <w:szCs w:val="16"/>
        </w:rPr>
      </w:pPr>
      <w:hyperlink r:id="rId7" w:history="1">
        <w:r w:rsidR="001C457E" w:rsidRPr="001C5791">
          <w:rPr>
            <w:rStyle w:val="Hyperlink"/>
            <w:rFonts w:ascii="Times New Roman" w:hAnsi="Times New Roman" w:cs="Times New Roman"/>
            <w:sz w:val="16"/>
            <w:szCs w:val="16"/>
          </w:rPr>
          <w:t>dana.tjurina@mfa.gov.lv</w:t>
        </w:r>
      </w:hyperlink>
    </w:p>
    <w:sectPr w:rsidR="00B25552" w:rsidRPr="001C457E" w:rsidSect="006C0E01">
      <w:headerReference w:type="even" r:id="rId8"/>
      <w:headerReference w:type="default" r:id="rId9"/>
      <w:footerReference w:type="default" r:id="rId10"/>
      <w:footerReference w:type="first" r:id="rId11"/>
      <w:pgSz w:w="11909" w:h="16834" w:code="9"/>
      <w:pgMar w:top="899" w:right="929" w:bottom="426" w:left="1080" w:header="720" w:footer="3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67" w:rsidRDefault="00AE18D3">
      <w:pPr>
        <w:spacing w:after="0" w:line="240" w:lineRule="auto"/>
      </w:pPr>
      <w:r>
        <w:separator/>
      </w:r>
    </w:p>
  </w:endnote>
  <w:endnote w:type="continuationSeparator" w:id="0">
    <w:p w:rsidR="00617C67" w:rsidRDefault="00A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Pr="00C75F29" w:rsidRDefault="00B25552" w:rsidP="00C75F29">
    <w:pPr>
      <w:jc w:val="both"/>
      <w:rPr>
        <w:bCs/>
        <w:sz w:val="20"/>
        <w:szCs w:val="20"/>
      </w:rPr>
    </w:pPr>
    <w:r w:rsidRPr="00C75F29">
      <w:rPr>
        <w:sz w:val="20"/>
        <w:szCs w:val="20"/>
      </w:rPr>
      <w:t xml:space="preserve">AMprot_290909; Par </w:t>
    </w:r>
    <w:r w:rsidRPr="00C75F29">
      <w:rPr>
        <w:bCs/>
        <w:sz w:val="20"/>
        <w:szCs w:val="20"/>
      </w:rPr>
      <w:t>Latvijas Republikas nacionālo pozīciju apstiprināšanu par ES kopējās nostājas projektiem pievienošanās sarunu ar Horvātiju 2.sadaļā Brīva darbaspēka kustība, 6.sadaļā Uzņēmējdarbības likumdošana, 9.sadaļā Finanšu pakalpojumi, 15.sadaļā Enerģētika un 28.sadaļā Patērētāju un veselības aizsardzība</w:t>
    </w:r>
  </w:p>
  <w:p w:rsidR="00860675" w:rsidRDefault="00257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8D3" w:rsidRPr="002528BB" w:rsidRDefault="000F6DD6" w:rsidP="0038624E">
    <w:pPr>
      <w:pStyle w:val="Footer"/>
      <w:jc w:val="both"/>
      <w:rPr>
        <w:rFonts w:ascii="Times New Roman" w:hAnsi="Times New Roman" w:cs="Times New Roman"/>
        <w:sz w:val="18"/>
        <w:szCs w:val="18"/>
      </w:rPr>
    </w:pPr>
    <w:r w:rsidRPr="0031687E">
      <w:rPr>
        <w:rFonts w:ascii="Times New Roman" w:hAnsi="Times New Roman" w:cs="Times New Roman"/>
        <w:sz w:val="18"/>
        <w:szCs w:val="18"/>
      </w:rPr>
      <w:t>AMprot_</w:t>
    </w:r>
    <w:r w:rsidR="0031687E" w:rsidRPr="0031687E">
      <w:rPr>
        <w:rFonts w:ascii="Times New Roman" w:hAnsi="Times New Roman" w:cs="Times New Roman"/>
        <w:sz w:val="18"/>
        <w:szCs w:val="18"/>
      </w:rPr>
      <w:t>0112</w:t>
    </w:r>
    <w:r w:rsidR="0038624E" w:rsidRPr="0031687E">
      <w:rPr>
        <w:rFonts w:ascii="Times New Roman" w:hAnsi="Times New Roman" w:cs="Times New Roman"/>
        <w:sz w:val="18"/>
        <w:szCs w:val="18"/>
      </w:rPr>
      <w:t>16</w:t>
    </w:r>
    <w:r w:rsidR="00AE18D3" w:rsidRPr="0031687E">
      <w:rPr>
        <w:rFonts w:ascii="Times New Roman" w:hAnsi="Times New Roman" w:cs="Times New Roman"/>
        <w:sz w:val="18"/>
        <w:szCs w:val="18"/>
      </w:rPr>
      <w:t xml:space="preserve">; </w:t>
    </w:r>
    <w:r w:rsidR="0031687E" w:rsidRPr="0031687E">
      <w:rPr>
        <w:rFonts w:ascii="Times New Roman" w:hAnsi="Times New Roman" w:cs="Times New Roman"/>
        <w:sz w:val="18"/>
        <w:szCs w:val="18"/>
      </w:rPr>
      <w:t>2016. gada 6</w:t>
    </w:r>
    <w:r w:rsidR="0038624E" w:rsidRPr="0031687E">
      <w:rPr>
        <w:rFonts w:ascii="Times New Roman" w:hAnsi="Times New Roman" w:cs="Times New Roman"/>
        <w:sz w:val="18"/>
        <w:szCs w:val="18"/>
      </w:rPr>
      <w:t xml:space="preserve">. </w:t>
    </w:r>
    <w:r w:rsidR="0031687E" w:rsidRPr="0031687E">
      <w:rPr>
        <w:rFonts w:ascii="Times New Roman" w:hAnsi="Times New Roman" w:cs="Times New Roman"/>
        <w:sz w:val="18"/>
        <w:szCs w:val="18"/>
      </w:rPr>
      <w:t>decembr</w:t>
    </w:r>
    <w:r w:rsidR="0065275E" w:rsidRPr="0031687E">
      <w:rPr>
        <w:rFonts w:ascii="Times New Roman" w:hAnsi="Times New Roman" w:cs="Times New Roman"/>
        <w:sz w:val="18"/>
        <w:szCs w:val="18"/>
      </w:rPr>
      <w:t>a</w:t>
    </w:r>
    <w:r w:rsidR="0038624E" w:rsidRPr="0031687E">
      <w:rPr>
        <w:rFonts w:ascii="Times New Roman" w:hAnsi="Times New Roman" w:cs="Times New Roman"/>
        <w:sz w:val="18"/>
        <w:szCs w:val="18"/>
      </w:rPr>
      <w:t xml:space="preserve"> Ministru kabineta sēdes darba kārtības punkts </w:t>
    </w:r>
    <w:r w:rsidR="0038624E" w:rsidRPr="0031687E">
      <w:rPr>
        <w:rFonts w:ascii="Times New Roman" w:hAnsi="Times New Roman" w:cs="Times New Roman"/>
        <w:iCs/>
        <w:sz w:val="18"/>
        <w:szCs w:val="18"/>
      </w:rPr>
      <w:t>“</w:t>
    </w:r>
    <w:r w:rsidR="0031687E" w:rsidRPr="0031687E">
      <w:rPr>
        <w:rFonts w:ascii="Times New Roman" w:eastAsia="Times New Roman" w:hAnsi="Times New Roman" w:cs="Times New Roman"/>
        <w:i/>
        <w:iCs/>
        <w:color w:val="000000"/>
        <w:sz w:val="18"/>
        <w:szCs w:val="18"/>
        <w:lang w:eastAsia="lv-LV"/>
      </w:rPr>
      <w:t>Par Latvijas Republikas nacionālo pozīciju apstiprināšanu par ES kopējās nostājas projektiem pievienošanās sarunu ar Melnkalni 19. sadaļā Sociālā po</w:t>
    </w:r>
    <w:r w:rsidR="00BB666D">
      <w:rPr>
        <w:rFonts w:ascii="Times New Roman" w:eastAsia="Times New Roman" w:hAnsi="Times New Roman" w:cs="Times New Roman"/>
        <w:i/>
        <w:iCs/>
        <w:color w:val="000000"/>
        <w:sz w:val="18"/>
        <w:szCs w:val="18"/>
        <w:lang w:eastAsia="lv-LV"/>
      </w:rPr>
      <w:t>litika un nodarbinātība un 22. s</w:t>
    </w:r>
    <w:r w:rsidR="0031687E" w:rsidRPr="0031687E">
      <w:rPr>
        <w:rFonts w:ascii="Times New Roman" w:eastAsia="Times New Roman" w:hAnsi="Times New Roman" w:cs="Times New Roman"/>
        <w:i/>
        <w:iCs/>
        <w:color w:val="000000"/>
        <w:sz w:val="18"/>
        <w:szCs w:val="18"/>
        <w:lang w:eastAsia="lv-LV"/>
      </w:rPr>
      <w:t>adaļā Reģionālā politika un strukturālo instrumentu koordinācija un pievienošanās sarunu ar Serbiju 25. sadaļā Zinātne un pētniecība un 26. sadaļā Izglītība un kultūra</w:t>
    </w:r>
    <w:r w:rsidR="0038624E" w:rsidRPr="0031687E">
      <w:rPr>
        <w:rFonts w:ascii="Times New Roman" w:hAnsi="Times New Roman" w:cs="Times New Roman"/>
        <w:i/>
        <w:iCs/>
        <w:sz w:val="18"/>
        <w:szCs w:val="18"/>
      </w:rPr>
      <w:t>”</w:t>
    </w:r>
  </w:p>
  <w:p w:rsidR="00860675" w:rsidRPr="006C0E01" w:rsidRDefault="00257458" w:rsidP="001F44B6">
    <w:pPr>
      <w:pStyle w:val="Foote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67" w:rsidRDefault="00AE18D3">
      <w:pPr>
        <w:spacing w:after="0" w:line="240" w:lineRule="auto"/>
      </w:pPr>
      <w:r>
        <w:separator/>
      </w:r>
    </w:p>
  </w:footnote>
  <w:footnote w:type="continuationSeparator" w:id="0">
    <w:p w:rsidR="00617C67" w:rsidRDefault="00AE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675" w:rsidRDefault="0025745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75" w:rsidRDefault="00B255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87E">
      <w:rPr>
        <w:rStyle w:val="PageNumber"/>
        <w:noProof/>
      </w:rPr>
      <w:t>2</w:t>
    </w:r>
    <w:r>
      <w:rPr>
        <w:rStyle w:val="PageNumber"/>
      </w:rPr>
      <w:fldChar w:fldCharType="end"/>
    </w:r>
  </w:p>
  <w:p w:rsidR="00860675" w:rsidRDefault="002574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2"/>
    <w:rsid w:val="00007F23"/>
    <w:rsid w:val="0001008E"/>
    <w:rsid w:val="000E339E"/>
    <w:rsid w:val="000F5ACF"/>
    <w:rsid w:val="000F6DD6"/>
    <w:rsid w:val="001406F2"/>
    <w:rsid w:val="001C457E"/>
    <w:rsid w:val="00211D42"/>
    <w:rsid w:val="002528BB"/>
    <w:rsid w:val="00257458"/>
    <w:rsid w:val="002A0ACB"/>
    <w:rsid w:val="002A5DE8"/>
    <w:rsid w:val="00315069"/>
    <w:rsid w:val="0031687E"/>
    <w:rsid w:val="0038624E"/>
    <w:rsid w:val="003D3DA4"/>
    <w:rsid w:val="00441A37"/>
    <w:rsid w:val="004A76B6"/>
    <w:rsid w:val="00530C33"/>
    <w:rsid w:val="00563688"/>
    <w:rsid w:val="00564C36"/>
    <w:rsid w:val="00616ECC"/>
    <w:rsid w:val="00617C67"/>
    <w:rsid w:val="0065010D"/>
    <w:rsid w:val="0065275E"/>
    <w:rsid w:val="00667B99"/>
    <w:rsid w:val="0068556D"/>
    <w:rsid w:val="006C7BF5"/>
    <w:rsid w:val="007834D5"/>
    <w:rsid w:val="007A1A71"/>
    <w:rsid w:val="007F6EF9"/>
    <w:rsid w:val="00811F10"/>
    <w:rsid w:val="008C4434"/>
    <w:rsid w:val="00925E53"/>
    <w:rsid w:val="009B4A3C"/>
    <w:rsid w:val="00A271E5"/>
    <w:rsid w:val="00AD4C68"/>
    <w:rsid w:val="00AE18D3"/>
    <w:rsid w:val="00AE3115"/>
    <w:rsid w:val="00B25552"/>
    <w:rsid w:val="00BB666D"/>
    <w:rsid w:val="00C47E05"/>
    <w:rsid w:val="00C6017F"/>
    <w:rsid w:val="00CF2EDD"/>
    <w:rsid w:val="00D10D17"/>
    <w:rsid w:val="00D40A0D"/>
    <w:rsid w:val="00D9420B"/>
    <w:rsid w:val="00DA1A8B"/>
    <w:rsid w:val="00DA1E2B"/>
    <w:rsid w:val="00E05848"/>
    <w:rsid w:val="00EA2843"/>
    <w:rsid w:val="00EF11D6"/>
    <w:rsid w:val="00F25B9E"/>
    <w:rsid w:val="00FA2CD5"/>
    <w:rsid w:val="00FD53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5552"/>
  </w:style>
  <w:style w:type="paragraph" w:styleId="Header">
    <w:name w:val="header"/>
    <w:basedOn w:val="Normal"/>
    <w:link w:val="HeaderChar"/>
    <w:uiPriority w:val="99"/>
    <w:unhideWhenUsed/>
    <w:rsid w:val="00B25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5552"/>
  </w:style>
  <w:style w:type="character" w:styleId="PageNumber">
    <w:name w:val="page number"/>
    <w:basedOn w:val="DefaultParagraphFont"/>
    <w:rsid w:val="00B25552"/>
  </w:style>
  <w:style w:type="paragraph" w:styleId="BalloonText">
    <w:name w:val="Balloon Text"/>
    <w:basedOn w:val="Normal"/>
    <w:link w:val="BalloonTextChar"/>
    <w:uiPriority w:val="99"/>
    <w:semiHidden/>
    <w:unhideWhenUsed/>
    <w:rsid w:val="00AE1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D3"/>
    <w:rPr>
      <w:rFonts w:ascii="Tahoma" w:hAnsi="Tahoma" w:cs="Tahoma"/>
      <w:sz w:val="16"/>
      <w:szCs w:val="16"/>
    </w:rPr>
  </w:style>
  <w:style w:type="character" w:styleId="Hyperlink">
    <w:name w:val="Hyperlink"/>
    <w:basedOn w:val="DefaultParagraphFont"/>
    <w:uiPriority w:val="99"/>
    <w:unhideWhenUsed/>
    <w:rsid w:val="00563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9747">
      <w:bodyDiv w:val="1"/>
      <w:marLeft w:val="0"/>
      <w:marRight w:val="0"/>
      <w:marTop w:val="0"/>
      <w:marBottom w:val="0"/>
      <w:divBdr>
        <w:top w:val="none" w:sz="0" w:space="0" w:color="auto"/>
        <w:left w:val="none" w:sz="0" w:space="0" w:color="auto"/>
        <w:bottom w:val="none" w:sz="0" w:space="0" w:color="auto"/>
        <w:right w:val="none" w:sz="0" w:space="0" w:color="auto"/>
      </w:divBdr>
    </w:div>
    <w:div w:id="9431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a.tjurina@mfa.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854</Words>
  <Characters>487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Rigerte</dc:creator>
  <cp:lastModifiedBy>Dana Tjurina</cp:lastModifiedBy>
  <cp:revision>10</cp:revision>
  <cp:lastPrinted>2016-10-20T07:10:00Z</cp:lastPrinted>
  <dcterms:created xsi:type="dcterms:W3CDTF">2016-10-20T07:11:00Z</dcterms:created>
  <dcterms:modified xsi:type="dcterms:W3CDTF">2016-11-30T13:33:00Z</dcterms:modified>
</cp:coreProperties>
</file>