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2A7D93" w14:textId="23A247B3" w:rsidR="00894C55" w:rsidRPr="00894C55" w:rsidRDefault="00656383"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r w:rsidRPr="00656383">
        <w:rPr>
          <w:rFonts w:ascii="Times New Roman" w:eastAsia="Times New Roman" w:hAnsi="Times New Roman" w:cs="Times New Roman"/>
          <w:b/>
          <w:bCs/>
          <w:color w:val="414142"/>
          <w:sz w:val="28"/>
          <w:szCs w:val="24"/>
          <w:lang w:eastAsia="lv-LV"/>
        </w:rPr>
        <w:t>Rīkojuma projekta „</w:t>
      </w:r>
      <w:r w:rsidR="0076346F" w:rsidRPr="0076346F">
        <w:rPr>
          <w:rFonts w:ascii="Times New Roman" w:eastAsia="Times New Roman" w:hAnsi="Times New Roman" w:cs="Times New Roman"/>
          <w:b/>
          <w:bCs/>
          <w:color w:val="414142"/>
          <w:sz w:val="28"/>
          <w:szCs w:val="24"/>
          <w:lang w:eastAsia="lv-LV"/>
        </w:rPr>
        <w:t>Par apropriāciju izdevumiem atlīdzībai Valsts kases amatpersonu (darbinieku) motivēšanai</w:t>
      </w:r>
      <w:r w:rsidRPr="00656383">
        <w:rPr>
          <w:rFonts w:ascii="Times New Roman" w:eastAsia="Times New Roman" w:hAnsi="Times New Roman" w:cs="Times New Roman"/>
          <w:b/>
          <w:bCs/>
          <w:color w:val="414142"/>
          <w:sz w:val="28"/>
          <w:szCs w:val="24"/>
          <w:lang w:eastAsia="lv-LV"/>
        </w:rPr>
        <w:t>”</w:t>
      </w:r>
      <w:r>
        <w:rPr>
          <w:rFonts w:ascii="Times New Roman" w:eastAsia="Times New Roman" w:hAnsi="Times New Roman" w:cs="Times New Roman"/>
          <w:b/>
          <w:bCs/>
          <w:color w:val="414142"/>
          <w:sz w:val="28"/>
          <w:szCs w:val="24"/>
          <w:lang w:eastAsia="lv-LV"/>
        </w:rPr>
        <w:t xml:space="preserve">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76202EAA" w14:textId="77777777" w:rsidR="00894C55" w:rsidRPr="00894C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894C55" w14:paraId="010865F2" w14:textId="77777777" w:rsidTr="00B0292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AB2DC9" w14:textId="77777777" w:rsidR="00894C55" w:rsidRPr="00894C55" w:rsidRDefault="00894C55" w:rsidP="0050178F">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894C55">
              <w:rPr>
                <w:rFonts w:ascii="Times New Roman" w:eastAsia="Times New Roman" w:hAnsi="Times New Roman" w:cs="Times New Roman"/>
                <w:b/>
                <w:bCs/>
                <w:color w:val="414142"/>
                <w:sz w:val="24"/>
                <w:szCs w:val="24"/>
                <w:lang w:eastAsia="lv-LV"/>
              </w:rPr>
              <w:t>I.</w:t>
            </w:r>
            <w:r w:rsidR="0050178F">
              <w:rPr>
                <w:rFonts w:ascii="Times New Roman" w:eastAsia="Times New Roman" w:hAnsi="Times New Roman" w:cs="Times New Roman"/>
                <w:b/>
                <w:bCs/>
                <w:color w:val="414142"/>
                <w:sz w:val="24"/>
                <w:szCs w:val="24"/>
                <w:lang w:eastAsia="lv-LV"/>
              </w:rPr>
              <w:t> </w:t>
            </w:r>
            <w:r w:rsidRPr="00894C55">
              <w:rPr>
                <w:rFonts w:ascii="Times New Roman" w:eastAsia="Times New Roman" w:hAnsi="Times New Roman" w:cs="Times New Roman"/>
                <w:b/>
                <w:bCs/>
                <w:color w:val="414142"/>
                <w:sz w:val="24"/>
                <w:szCs w:val="24"/>
                <w:lang w:eastAsia="lv-LV"/>
              </w:rPr>
              <w:t>Tiesību akta projekta izstrādes nepieciešamība</w:t>
            </w:r>
          </w:p>
        </w:tc>
      </w:tr>
      <w:tr w:rsidR="00894C55" w:rsidRPr="00894C55" w14:paraId="0CA7EA6A" w14:textId="77777777" w:rsidTr="00B0292D">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3A3B93EF"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AA7194F"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1782B6B5" w14:textId="1BF4A858" w:rsidR="00894C55" w:rsidRPr="00894C55" w:rsidRDefault="00A25EA9" w:rsidP="0076346F">
            <w:pPr>
              <w:spacing w:after="0" w:line="240" w:lineRule="auto"/>
              <w:jc w:val="both"/>
              <w:rPr>
                <w:rFonts w:ascii="Times New Roman" w:eastAsia="Times New Roman" w:hAnsi="Times New Roman" w:cs="Times New Roman"/>
                <w:color w:val="414142"/>
                <w:sz w:val="24"/>
                <w:szCs w:val="24"/>
                <w:lang w:eastAsia="lv-LV"/>
              </w:rPr>
            </w:pPr>
            <w:r w:rsidRPr="00FB254F">
              <w:rPr>
                <w:rFonts w:ascii="Times New Roman" w:eastAsia="Times New Roman" w:hAnsi="Times New Roman" w:cs="Times New Roman"/>
                <w:color w:val="414142"/>
                <w:sz w:val="24"/>
                <w:szCs w:val="24"/>
                <w:lang w:eastAsia="lv-LV"/>
              </w:rPr>
              <w:t xml:space="preserve">Rīkojuma projekts sagatavots, pamatojoties uz Likuma “Par valsts budžetu 2016.gadam” 41.pantu, kas paredz, ka, ja 2016.gada deviņu mēnešu laikā valsts parāda vadības procesā iesaistīto Valsts kases amatpersonu (darbinieku) darbības rezultātā būtiski samazinās valsts budžeta izdevumi salīdzinājumā ar likuma “Par valsts budžetu 2016.gadam” spēkā stāšanās dienā plānotajiem procentu izdevumiem budžeta apakšprogrammā 31.02.00 “Valsts parāda vadība” un tiek prognozēts procentu izdevumu samazinājums </w:t>
            </w:r>
            <w:r w:rsidRPr="00066FDE">
              <w:rPr>
                <w:rFonts w:ascii="Times New Roman" w:eastAsia="Times New Roman" w:hAnsi="Times New Roman" w:cs="Times New Roman"/>
                <w:color w:val="414142"/>
                <w:sz w:val="24"/>
                <w:szCs w:val="24"/>
                <w:lang w:eastAsia="lv-LV"/>
              </w:rPr>
              <w:t xml:space="preserve">līdz gada beigām, Ministru kabinets pieņem lēmumu par valsts parāda vadības procesā iesaistīto Valsts kases amatpersonu (darbinieku) motivēšanu un apropriācijas palielinājumam novirzāmo finansējuma apjomu, kas nepārsniedz </w:t>
            </w:r>
            <w:r w:rsidR="0076346F">
              <w:rPr>
                <w:rFonts w:ascii="Times New Roman" w:eastAsia="Times New Roman" w:hAnsi="Times New Roman" w:cs="Times New Roman"/>
                <w:color w:val="414142"/>
                <w:sz w:val="24"/>
                <w:szCs w:val="24"/>
                <w:lang w:eastAsia="lv-LV"/>
              </w:rPr>
              <w:t>divus</w:t>
            </w:r>
            <w:r w:rsidRPr="00066FDE">
              <w:rPr>
                <w:rFonts w:ascii="Times New Roman" w:eastAsia="Times New Roman" w:hAnsi="Times New Roman" w:cs="Times New Roman"/>
                <w:color w:val="414142"/>
                <w:sz w:val="24"/>
                <w:szCs w:val="24"/>
                <w:lang w:eastAsia="lv-LV"/>
              </w:rPr>
              <w:t xml:space="preserve"> procentus no Ministru kabineta lēmuma pieņemšanas dienā zināmā un līdz gada beigām plānotā valsts budžeta procentu izdevumu samazinājuma kopsummas budžeta apakšprogrammā 31.02.00 “Valsts parāda vadība”. Finanšu ministram ir tiesības palielināt apropriāciju izdevumiem budžeta apakšprogrammā 31.01.00 “Budžeta izpilde”, tajā skaitā atlīdzībai, ja Saeimas Budžeta un finanšu (nodokļu) komisija piecu dienu laikā no attiecīgās informācijas saņemšanas ir izskatījusi to un nav iebildusi pret apropriācijas palielinājumu.</w:t>
            </w:r>
          </w:p>
        </w:tc>
      </w:tr>
      <w:tr w:rsidR="00894C55" w:rsidRPr="00894C55" w14:paraId="1918941E" w14:textId="77777777" w:rsidTr="00B0292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0D8A1E0"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1C6DF26"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356B874D" w14:textId="77777777" w:rsidR="00387175" w:rsidRPr="00FB254F" w:rsidRDefault="00F13CD6" w:rsidP="00656383">
            <w:pPr>
              <w:spacing w:after="0" w:line="240" w:lineRule="auto"/>
              <w:jc w:val="both"/>
              <w:rPr>
                <w:rFonts w:ascii="Times New Roman" w:eastAsia="Times New Roman" w:hAnsi="Times New Roman" w:cs="Times New Roman"/>
                <w:color w:val="414142"/>
                <w:sz w:val="24"/>
                <w:szCs w:val="24"/>
                <w:lang w:eastAsia="lv-LV"/>
              </w:rPr>
            </w:pPr>
            <w:r w:rsidRPr="00FB254F">
              <w:rPr>
                <w:rFonts w:ascii="Times New Roman" w:eastAsia="Times New Roman" w:hAnsi="Times New Roman" w:cs="Times New Roman"/>
                <w:color w:val="414142"/>
                <w:sz w:val="24"/>
                <w:szCs w:val="24"/>
                <w:lang w:eastAsia="lv-LV"/>
              </w:rPr>
              <w:t>Ministru kabinets, 2015.gada 10.novembra sēdē izskatot Valsts kases sagatavoto Finanšu ministrijas informatīvo ziņojumu „Par 2015.gadā veicamajiem pasākumiem valsts parāda apkalpošanas izdevumu optimizācijai vidējā termiņā”, kurā Finanšu ministrija (Valsts kase) informēja par valsts parāda apkalpošanas izmaksu optimizācijas iespējām (protokola Nr.58 44.§, ierobežotas pieejamības informācij</w:t>
            </w:r>
            <w:r w:rsidR="00D55B9E" w:rsidRPr="00FB254F">
              <w:rPr>
                <w:rFonts w:ascii="Times New Roman" w:eastAsia="Times New Roman" w:hAnsi="Times New Roman" w:cs="Times New Roman"/>
                <w:color w:val="414142"/>
                <w:sz w:val="24"/>
                <w:szCs w:val="24"/>
                <w:lang w:eastAsia="lv-LV"/>
              </w:rPr>
              <w:t>a</w:t>
            </w:r>
            <w:r w:rsidRPr="00FB254F">
              <w:rPr>
                <w:rFonts w:ascii="Times New Roman" w:eastAsia="Times New Roman" w:hAnsi="Times New Roman" w:cs="Times New Roman"/>
                <w:color w:val="414142"/>
                <w:sz w:val="24"/>
                <w:szCs w:val="24"/>
                <w:lang w:eastAsia="lv-LV"/>
              </w:rPr>
              <w:t xml:space="preserve">), konceptuāli saskaņoja ar Latvijas valsts parāda vērtspapīru pārfinansēšanu saistīto pasākumu veikšanu līdz 2015.gada beigām. </w:t>
            </w:r>
          </w:p>
          <w:p w14:paraId="6C5F91E3" w14:textId="177881E5" w:rsidR="004A4619" w:rsidRDefault="00F13CD6" w:rsidP="004A4619">
            <w:pPr>
              <w:spacing w:after="0" w:line="240" w:lineRule="auto"/>
              <w:jc w:val="both"/>
              <w:rPr>
                <w:rFonts w:ascii="Times New Roman" w:eastAsia="Times New Roman" w:hAnsi="Times New Roman" w:cs="Times New Roman"/>
                <w:color w:val="414142"/>
                <w:sz w:val="24"/>
                <w:szCs w:val="24"/>
                <w:lang w:eastAsia="lv-LV"/>
              </w:rPr>
            </w:pPr>
            <w:r w:rsidRPr="00FB254F">
              <w:rPr>
                <w:rFonts w:ascii="Times New Roman" w:eastAsia="Times New Roman" w:hAnsi="Times New Roman" w:cs="Times New Roman"/>
                <w:color w:val="414142"/>
                <w:sz w:val="24"/>
                <w:szCs w:val="24"/>
                <w:lang w:eastAsia="lv-LV"/>
              </w:rPr>
              <w:t xml:space="preserve">2015.gada decembrī Valsts kase operatīvi izmantoja iespēju </w:t>
            </w:r>
            <w:r w:rsidR="00387175" w:rsidRPr="00FB254F">
              <w:rPr>
                <w:rFonts w:ascii="Times New Roman" w:eastAsia="Times New Roman" w:hAnsi="Times New Roman" w:cs="Times New Roman"/>
                <w:color w:val="414142"/>
                <w:sz w:val="24"/>
                <w:szCs w:val="24"/>
                <w:lang w:eastAsia="lv-LV"/>
              </w:rPr>
              <w:t xml:space="preserve">unikālajā finanšu tirgus situācijā </w:t>
            </w:r>
            <w:r w:rsidRPr="00FB254F">
              <w:rPr>
                <w:rFonts w:ascii="Times New Roman" w:eastAsia="Times New Roman" w:hAnsi="Times New Roman" w:cs="Times New Roman"/>
                <w:color w:val="414142"/>
                <w:sz w:val="24"/>
                <w:szCs w:val="24"/>
                <w:lang w:eastAsia="lv-LV"/>
              </w:rPr>
              <w:t xml:space="preserve">kapitalizēt </w:t>
            </w:r>
            <w:r w:rsidR="00DD27BC" w:rsidRPr="00FB254F">
              <w:rPr>
                <w:rFonts w:ascii="Times New Roman" w:eastAsia="Times New Roman" w:hAnsi="Times New Roman" w:cs="Times New Roman"/>
                <w:color w:val="414142"/>
                <w:sz w:val="24"/>
                <w:szCs w:val="24"/>
                <w:lang w:eastAsia="lv-LV"/>
              </w:rPr>
              <w:t xml:space="preserve">ieguvumus no </w:t>
            </w:r>
            <w:r w:rsidRPr="00FB254F">
              <w:rPr>
                <w:rFonts w:ascii="Times New Roman" w:eastAsia="Times New Roman" w:hAnsi="Times New Roman" w:cs="Times New Roman"/>
                <w:color w:val="414142"/>
                <w:sz w:val="24"/>
                <w:szCs w:val="24"/>
                <w:lang w:eastAsia="lv-LV"/>
              </w:rPr>
              <w:t>Latvijas vērtspapīru kredītriska uzcenojuma atšķirīb</w:t>
            </w:r>
            <w:r w:rsidR="00DD27BC" w:rsidRPr="00FB254F">
              <w:rPr>
                <w:rFonts w:ascii="Times New Roman" w:eastAsia="Times New Roman" w:hAnsi="Times New Roman" w:cs="Times New Roman"/>
                <w:color w:val="414142"/>
                <w:sz w:val="24"/>
                <w:szCs w:val="24"/>
                <w:lang w:eastAsia="lv-LV"/>
              </w:rPr>
              <w:t>ām</w:t>
            </w:r>
            <w:r w:rsidRPr="00FB254F">
              <w:rPr>
                <w:rFonts w:ascii="Times New Roman" w:eastAsia="Times New Roman" w:hAnsi="Times New Roman" w:cs="Times New Roman"/>
                <w:color w:val="414142"/>
                <w:sz w:val="24"/>
                <w:szCs w:val="24"/>
                <w:lang w:eastAsia="lv-LV"/>
              </w:rPr>
              <w:t xml:space="preserve"> EUR un ASV dolāros, finansiāli izdevīgi veicot Latvijas USD obligāciju daļēju pārfinansēšanu ar jaunām līdzīga termiņa EUR obligācijām, </w:t>
            </w:r>
            <w:r w:rsidR="00387175" w:rsidRPr="00FB254F">
              <w:rPr>
                <w:rFonts w:ascii="Times New Roman" w:eastAsia="Times New Roman" w:hAnsi="Times New Roman" w:cs="Times New Roman"/>
                <w:color w:val="414142"/>
                <w:sz w:val="24"/>
                <w:szCs w:val="24"/>
                <w:lang w:eastAsia="lv-LV"/>
              </w:rPr>
              <w:t>nodrošin</w:t>
            </w:r>
            <w:r w:rsidR="004A4619">
              <w:rPr>
                <w:rFonts w:ascii="Times New Roman" w:eastAsia="Times New Roman" w:hAnsi="Times New Roman" w:cs="Times New Roman"/>
                <w:color w:val="414142"/>
                <w:sz w:val="24"/>
                <w:szCs w:val="24"/>
                <w:lang w:eastAsia="lv-LV"/>
              </w:rPr>
              <w:t>o</w:t>
            </w:r>
            <w:r w:rsidR="00387175" w:rsidRPr="00FB254F">
              <w:rPr>
                <w:rFonts w:ascii="Times New Roman" w:eastAsia="Times New Roman" w:hAnsi="Times New Roman" w:cs="Times New Roman"/>
                <w:color w:val="414142"/>
                <w:sz w:val="24"/>
                <w:szCs w:val="24"/>
                <w:lang w:eastAsia="lv-LV"/>
              </w:rPr>
              <w:t>t</w:t>
            </w:r>
            <w:r w:rsidRPr="00FB254F">
              <w:rPr>
                <w:rFonts w:ascii="Times New Roman" w:eastAsia="Times New Roman" w:hAnsi="Times New Roman" w:cs="Times New Roman"/>
                <w:color w:val="414142"/>
                <w:sz w:val="24"/>
                <w:szCs w:val="24"/>
                <w:lang w:eastAsia="lv-LV"/>
              </w:rPr>
              <w:t xml:space="preserve"> procentu izdevumu samazinājum</w:t>
            </w:r>
            <w:r w:rsidR="004A4619">
              <w:rPr>
                <w:rFonts w:ascii="Times New Roman" w:eastAsia="Times New Roman" w:hAnsi="Times New Roman" w:cs="Times New Roman"/>
                <w:color w:val="414142"/>
                <w:sz w:val="24"/>
                <w:szCs w:val="24"/>
                <w:lang w:eastAsia="lv-LV"/>
              </w:rPr>
              <w:t>u</w:t>
            </w:r>
            <w:r w:rsidRPr="00FB254F">
              <w:rPr>
                <w:rFonts w:ascii="Times New Roman" w:eastAsia="Times New Roman" w:hAnsi="Times New Roman" w:cs="Times New Roman"/>
                <w:color w:val="414142"/>
                <w:sz w:val="24"/>
                <w:szCs w:val="24"/>
                <w:lang w:eastAsia="lv-LV"/>
              </w:rPr>
              <w:t xml:space="preserve"> </w:t>
            </w:r>
            <w:r w:rsidR="00387175" w:rsidRPr="00FB254F">
              <w:rPr>
                <w:rFonts w:ascii="Times New Roman" w:eastAsia="Times New Roman" w:hAnsi="Times New Roman" w:cs="Times New Roman"/>
                <w:color w:val="414142"/>
                <w:sz w:val="24"/>
                <w:szCs w:val="24"/>
                <w:lang w:eastAsia="lv-LV"/>
              </w:rPr>
              <w:t>apakšprogrammas 31.02.00 “Valsts parāda vadība” ietvaros, kas 2016.-2021.gadā kopā veido 85</w:t>
            </w:r>
            <w:r w:rsidR="004D22C3">
              <w:rPr>
                <w:rFonts w:ascii="Times New Roman" w:eastAsia="Times New Roman" w:hAnsi="Times New Roman" w:cs="Times New Roman"/>
                <w:color w:val="414142"/>
                <w:sz w:val="24"/>
                <w:szCs w:val="24"/>
                <w:lang w:eastAsia="lv-LV"/>
              </w:rPr>
              <w:t> </w:t>
            </w:r>
            <w:r w:rsidR="008D1EDB">
              <w:rPr>
                <w:rFonts w:ascii="Times New Roman" w:eastAsia="Times New Roman" w:hAnsi="Times New Roman" w:cs="Times New Roman"/>
                <w:color w:val="414142"/>
                <w:sz w:val="24"/>
                <w:szCs w:val="24"/>
                <w:lang w:eastAsia="lv-LV"/>
              </w:rPr>
              <w:t>000</w:t>
            </w:r>
            <w:r w:rsidR="004D22C3">
              <w:rPr>
                <w:rFonts w:ascii="Times New Roman" w:eastAsia="Times New Roman" w:hAnsi="Times New Roman" w:cs="Times New Roman"/>
                <w:color w:val="414142"/>
                <w:sz w:val="24"/>
                <w:szCs w:val="24"/>
                <w:lang w:eastAsia="lv-LV"/>
              </w:rPr>
              <w:t> </w:t>
            </w:r>
            <w:r w:rsidR="008D1EDB">
              <w:rPr>
                <w:rFonts w:ascii="Times New Roman" w:eastAsia="Times New Roman" w:hAnsi="Times New Roman" w:cs="Times New Roman"/>
                <w:color w:val="414142"/>
                <w:sz w:val="24"/>
                <w:szCs w:val="24"/>
                <w:lang w:eastAsia="lv-LV"/>
              </w:rPr>
              <w:t>000</w:t>
            </w:r>
            <w:r w:rsidR="004D22C3">
              <w:rPr>
                <w:rFonts w:ascii="Times New Roman" w:eastAsia="Times New Roman" w:hAnsi="Times New Roman" w:cs="Times New Roman"/>
                <w:color w:val="414142"/>
                <w:sz w:val="24"/>
                <w:szCs w:val="24"/>
                <w:lang w:eastAsia="lv-LV"/>
              </w:rPr>
              <w:t> </w:t>
            </w:r>
            <w:r w:rsidR="00387175" w:rsidRPr="00FB254F">
              <w:rPr>
                <w:rFonts w:ascii="Times New Roman" w:eastAsia="Times New Roman" w:hAnsi="Times New Roman" w:cs="Times New Roman"/>
                <w:color w:val="414142"/>
                <w:sz w:val="24"/>
                <w:szCs w:val="24"/>
                <w:lang w:eastAsia="lv-LV"/>
              </w:rPr>
              <w:t>EUR</w:t>
            </w:r>
            <w:r w:rsidRPr="00FB254F">
              <w:rPr>
                <w:rFonts w:ascii="Times New Roman" w:eastAsia="Times New Roman" w:hAnsi="Times New Roman" w:cs="Times New Roman"/>
                <w:color w:val="414142"/>
                <w:sz w:val="24"/>
                <w:szCs w:val="24"/>
                <w:lang w:eastAsia="lv-LV"/>
              </w:rPr>
              <w:t xml:space="preserve">. </w:t>
            </w:r>
            <w:r w:rsidR="004A4619" w:rsidRPr="00FB254F">
              <w:rPr>
                <w:rFonts w:ascii="Times New Roman" w:eastAsia="Times New Roman" w:hAnsi="Times New Roman" w:cs="Times New Roman"/>
                <w:color w:val="414142"/>
                <w:sz w:val="24"/>
                <w:szCs w:val="24"/>
                <w:lang w:eastAsia="lv-LV"/>
              </w:rPr>
              <w:t xml:space="preserve">Ņemot vērā, ka Ministru kabineta 2015.gada 15.decembra sēdē Finanšu ministrija (Valsts kase) jau sniedza detalizētu informāciju par 2015.gada decembrī veikto pasākumu rezultātiem (protokola Nr.67 </w:t>
            </w:r>
            <w:r w:rsidR="004A4619" w:rsidRPr="00FB254F">
              <w:rPr>
                <w:rFonts w:ascii="Times New Roman" w:eastAsia="Times New Roman" w:hAnsi="Times New Roman" w:cs="Times New Roman"/>
                <w:color w:val="414142"/>
                <w:sz w:val="24"/>
                <w:szCs w:val="24"/>
                <w:lang w:eastAsia="lv-LV"/>
              </w:rPr>
              <w:lastRenderedPageBreak/>
              <w:t>90.§, informatīvais ziņojums „Par 2015.gadā veiktajiem pasākumiem valsts parāda apkalpošanas izdevumu optimizācijai vidējā termiņā”, ierobežotas pieejamības informācija), anotācijas pielikumā ir iekļauts īss minēto pasākumu rezultātu kopsavilkums, kas neietver ierobežotas pieejamības informāciju.</w:t>
            </w:r>
            <w:r w:rsidR="004A4619">
              <w:rPr>
                <w:rFonts w:ascii="Times New Roman" w:eastAsia="Times New Roman" w:hAnsi="Times New Roman" w:cs="Times New Roman"/>
                <w:color w:val="414142"/>
                <w:sz w:val="24"/>
                <w:szCs w:val="24"/>
                <w:lang w:eastAsia="lv-LV"/>
              </w:rPr>
              <w:t xml:space="preserve"> </w:t>
            </w:r>
          </w:p>
          <w:p w14:paraId="26109CE2" w14:textId="6B4C7C09" w:rsidR="00B0292D" w:rsidRDefault="00387175" w:rsidP="00656383">
            <w:pPr>
              <w:spacing w:after="0" w:line="240" w:lineRule="auto"/>
              <w:jc w:val="both"/>
              <w:rPr>
                <w:rFonts w:ascii="Times New Roman" w:eastAsia="Times New Roman" w:hAnsi="Times New Roman" w:cs="Times New Roman"/>
                <w:color w:val="414142"/>
                <w:sz w:val="24"/>
                <w:szCs w:val="24"/>
                <w:lang w:eastAsia="lv-LV"/>
              </w:rPr>
            </w:pPr>
            <w:r w:rsidRPr="00FB254F">
              <w:rPr>
                <w:rFonts w:ascii="Times New Roman" w:eastAsia="Times New Roman" w:hAnsi="Times New Roman" w:cs="Times New Roman"/>
                <w:color w:val="414142"/>
                <w:sz w:val="24"/>
                <w:szCs w:val="24"/>
                <w:lang w:eastAsia="lv-LV"/>
              </w:rPr>
              <w:t xml:space="preserve">Apakšprogrammas </w:t>
            </w:r>
            <w:r w:rsidR="004A4619" w:rsidRPr="00FB254F">
              <w:rPr>
                <w:rFonts w:ascii="Times New Roman" w:eastAsia="Times New Roman" w:hAnsi="Times New Roman" w:cs="Times New Roman"/>
                <w:color w:val="414142"/>
                <w:sz w:val="24"/>
                <w:szCs w:val="24"/>
                <w:lang w:eastAsia="lv-LV"/>
              </w:rPr>
              <w:t>31.02.00 “Valsts parāda vadība”</w:t>
            </w:r>
            <w:r w:rsidR="004A4619">
              <w:rPr>
                <w:rFonts w:ascii="Times New Roman" w:eastAsia="Times New Roman" w:hAnsi="Times New Roman" w:cs="Times New Roman"/>
                <w:color w:val="414142"/>
                <w:sz w:val="24"/>
                <w:szCs w:val="24"/>
                <w:lang w:eastAsia="lv-LV"/>
              </w:rPr>
              <w:t xml:space="preserve"> </w:t>
            </w:r>
            <w:r w:rsidRPr="00FB254F">
              <w:rPr>
                <w:rFonts w:ascii="Times New Roman" w:eastAsia="Times New Roman" w:hAnsi="Times New Roman" w:cs="Times New Roman"/>
                <w:color w:val="414142"/>
                <w:sz w:val="24"/>
                <w:szCs w:val="24"/>
                <w:lang w:eastAsia="lv-LV"/>
              </w:rPr>
              <w:t xml:space="preserve">faktiskā izpilde 2016.gada </w:t>
            </w:r>
            <w:r w:rsidR="004D22C3">
              <w:rPr>
                <w:rFonts w:ascii="Times New Roman" w:eastAsia="Times New Roman" w:hAnsi="Times New Roman" w:cs="Times New Roman"/>
                <w:color w:val="414142"/>
                <w:sz w:val="24"/>
                <w:szCs w:val="24"/>
                <w:lang w:eastAsia="lv-LV"/>
              </w:rPr>
              <w:t>desmit</w:t>
            </w:r>
            <w:r w:rsidRPr="00FB254F">
              <w:rPr>
                <w:rFonts w:ascii="Times New Roman" w:eastAsia="Times New Roman" w:hAnsi="Times New Roman" w:cs="Times New Roman"/>
                <w:color w:val="414142"/>
                <w:sz w:val="24"/>
                <w:szCs w:val="24"/>
                <w:lang w:eastAsia="lv-LV"/>
              </w:rPr>
              <w:t xml:space="preserve"> mēnešos un sagaidāmā izpilde līdz 2016.gada beigām liecina par minēto Valsts kases veikto pasākumu rezultātā nodrošināto procentu izdevumu samazinājumu 14</w:t>
            </w:r>
            <w:r w:rsidR="004D22C3">
              <w:rPr>
                <w:rFonts w:ascii="Times New Roman" w:eastAsia="Times New Roman" w:hAnsi="Times New Roman" w:cs="Times New Roman"/>
                <w:color w:val="414142"/>
                <w:sz w:val="24"/>
                <w:szCs w:val="24"/>
                <w:lang w:eastAsia="lv-LV"/>
              </w:rPr>
              <w:t> </w:t>
            </w:r>
            <w:r w:rsidRPr="00FB254F">
              <w:rPr>
                <w:rFonts w:ascii="Times New Roman" w:eastAsia="Times New Roman" w:hAnsi="Times New Roman" w:cs="Times New Roman"/>
                <w:color w:val="414142"/>
                <w:sz w:val="24"/>
                <w:szCs w:val="24"/>
                <w:lang w:eastAsia="lv-LV"/>
              </w:rPr>
              <w:t>2</w:t>
            </w:r>
            <w:r w:rsidR="008D1EDB">
              <w:rPr>
                <w:rFonts w:ascii="Times New Roman" w:eastAsia="Times New Roman" w:hAnsi="Times New Roman" w:cs="Times New Roman"/>
                <w:color w:val="414142"/>
                <w:sz w:val="24"/>
                <w:szCs w:val="24"/>
                <w:lang w:eastAsia="lv-LV"/>
              </w:rPr>
              <w:t>00</w:t>
            </w:r>
            <w:r w:rsidR="004D22C3">
              <w:rPr>
                <w:rFonts w:ascii="Times New Roman" w:eastAsia="Times New Roman" w:hAnsi="Times New Roman" w:cs="Times New Roman"/>
                <w:color w:val="414142"/>
                <w:sz w:val="24"/>
                <w:szCs w:val="24"/>
                <w:lang w:eastAsia="lv-LV"/>
              </w:rPr>
              <w:t> </w:t>
            </w:r>
            <w:r w:rsidR="008D1EDB">
              <w:rPr>
                <w:rFonts w:ascii="Times New Roman" w:eastAsia="Times New Roman" w:hAnsi="Times New Roman" w:cs="Times New Roman"/>
                <w:color w:val="414142"/>
                <w:sz w:val="24"/>
                <w:szCs w:val="24"/>
                <w:lang w:eastAsia="lv-LV"/>
              </w:rPr>
              <w:t>000</w:t>
            </w:r>
            <w:r w:rsidR="004D22C3">
              <w:rPr>
                <w:rFonts w:ascii="Times New Roman" w:eastAsia="Times New Roman" w:hAnsi="Times New Roman" w:cs="Times New Roman"/>
                <w:color w:val="414142"/>
                <w:sz w:val="24"/>
                <w:szCs w:val="24"/>
                <w:lang w:eastAsia="lv-LV"/>
              </w:rPr>
              <w:t> </w:t>
            </w:r>
            <w:r w:rsidRPr="00FB254F">
              <w:rPr>
                <w:rFonts w:ascii="Times New Roman" w:eastAsia="Times New Roman" w:hAnsi="Times New Roman" w:cs="Times New Roman"/>
                <w:color w:val="414142"/>
                <w:sz w:val="24"/>
                <w:szCs w:val="24"/>
                <w:lang w:eastAsia="lv-LV"/>
              </w:rPr>
              <w:t>EUR apmērā salīdzinājumā ar likuma “Par valsts budžetu 2016.gadam” spēkā stāšanās dienā plānotajiem procentu izdevumiem.</w:t>
            </w:r>
            <w:r w:rsidR="004A4619">
              <w:rPr>
                <w:rFonts w:ascii="Times New Roman" w:eastAsia="Times New Roman" w:hAnsi="Times New Roman" w:cs="Times New Roman"/>
                <w:color w:val="414142"/>
                <w:sz w:val="24"/>
                <w:szCs w:val="24"/>
                <w:lang w:eastAsia="lv-LV"/>
              </w:rPr>
              <w:t xml:space="preserve"> </w:t>
            </w:r>
            <w:r w:rsidR="004D22C3" w:rsidRPr="00FB254F">
              <w:rPr>
                <w:rFonts w:ascii="Times New Roman" w:eastAsia="Times New Roman" w:hAnsi="Times New Roman" w:cs="Times New Roman"/>
                <w:color w:val="414142"/>
                <w:sz w:val="24"/>
                <w:szCs w:val="24"/>
                <w:lang w:eastAsia="lv-LV"/>
              </w:rPr>
              <w:t>Līdz ar to, saskaņā ar likuma “Par valsts budžetu 2016.gadam” 41.pantu, pamatojoties uz Valsts kases darbības rezultātu novērtējumu</w:t>
            </w:r>
            <w:r w:rsidR="004A4619">
              <w:rPr>
                <w:rFonts w:ascii="Times New Roman" w:eastAsia="Times New Roman" w:hAnsi="Times New Roman" w:cs="Times New Roman"/>
                <w:color w:val="414142"/>
                <w:sz w:val="24"/>
                <w:szCs w:val="24"/>
                <w:lang w:eastAsia="lv-LV"/>
              </w:rPr>
              <w:t>, kas ir pievienots anotācijas</w:t>
            </w:r>
            <w:r w:rsidR="004D22C3" w:rsidRPr="00FB254F">
              <w:rPr>
                <w:rFonts w:ascii="Times New Roman" w:eastAsia="Times New Roman" w:hAnsi="Times New Roman" w:cs="Times New Roman"/>
                <w:color w:val="414142"/>
                <w:sz w:val="24"/>
                <w:szCs w:val="24"/>
                <w:lang w:eastAsia="lv-LV"/>
              </w:rPr>
              <w:t xml:space="preserve"> pielikum</w:t>
            </w:r>
            <w:r w:rsidR="004A4619">
              <w:rPr>
                <w:rFonts w:ascii="Times New Roman" w:eastAsia="Times New Roman" w:hAnsi="Times New Roman" w:cs="Times New Roman"/>
                <w:color w:val="414142"/>
                <w:sz w:val="24"/>
                <w:szCs w:val="24"/>
                <w:lang w:eastAsia="lv-LV"/>
              </w:rPr>
              <w:t>ā</w:t>
            </w:r>
            <w:r w:rsidR="004D22C3" w:rsidRPr="00FB254F">
              <w:rPr>
                <w:rFonts w:ascii="Times New Roman" w:eastAsia="Times New Roman" w:hAnsi="Times New Roman" w:cs="Times New Roman"/>
                <w:color w:val="414142"/>
                <w:sz w:val="24"/>
                <w:szCs w:val="24"/>
                <w:lang w:eastAsia="lv-LV"/>
              </w:rPr>
              <w:t xml:space="preserve">, </w:t>
            </w:r>
            <w:r w:rsidR="004D22C3">
              <w:rPr>
                <w:rFonts w:ascii="Times New Roman" w:eastAsia="Times New Roman" w:hAnsi="Times New Roman" w:cs="Times New Roman"/>
                <w:color w:val="414142"/>
                <w:sz w:val="24"/>
                <w:szCs w:val="24"/>
                <w:lang w:eastAsia="lv-LV"/>
              </w:rPr>
              <w:t>ir sagatavots Ministru kabineta rīkojuma projekts</w:t>
            </w:r>
            <w:r w:rsidR="004D22C3" w:rsidRPr="00FB254F">
              <w:rPr>
                <w:rFonts w:ascii="Times New Roman" w:eastAsia="Times New Roman" w:hAnsi="Times New Roman" w:cs="Times New Roman"/>
                <w:color w:val="414142"/>
                <w:sz w:val="24"/>
                <w:szCs w:val="24"/>
                <w:lang w:eastAsia="lv-LV"/>
              </w:rPr>
              <w:t xml:space="preserve"> </w:t>
            </w:r>
            <w:r w:rsidR="0076346F">
              <w:rPr>
                <w:rFonts w:ascii="Times New Roman" w:eastAsia="Times New Roman" w:hAnsi="Times New Roman" w:cs="Times New Roman"/>
                <w:color w:val="414142"/>
                <w:sz w:val="24"/>
                <w:szCs w:val="24"/>
                <w:lang w:eastAsia="lv-LV"/>
              </w:rPr>
              <w:t>p</w:t>
            </w:r>
            <w:r w:rsidR="0076346F" w:rsidRPr="0076346F">
              <w:rPr>
                <w:rFonts w:ascii="Times New Roman" w:eastAsia="Times New Roman" w:hAnsi="Times New Roman" w:cs="Times New Roman"/>
                <w:color w:val="414142"/>
                <w:sz w:val="24"/>
                <w:szCs w:val="24"/>
                <w:lang w:eastAsia="lv-LV"/>
              </w:rPr>
              <w:t>ar apropriāciju izdevumiem atlīdzībai Valsts kases amatpersonu (darbinieku) motivēšanai</w:t>
            </w:r>
            <w:r w:rsidR="00B0292D">
              <w:rPr>
                <w:rFonts w:ascii="Times New Roman" w:eastAsia="Times New Roman" w:hAnsi="Times New Roman" w:cs="Times New Roman"/>
                <w:color w:val="414142"/>
                <w:sz w:val="24"/>
                <w:szCs w:val="24"/>
                <w:lang w:eastAsia="lv-LV"/>
              </w:rPr>
              <w:t>, kas paredz</w:t>
            </w:r>
            <w:r w:rsidR="004D22C3" w:rsidRPr="00FB254F">
              <w:rPr>
                <w:rFonts w:ascii="Times New Roman" w:eastAsia="Times New Roman" w:hAnsi="Times New Roman" w:cs="Times New Roman"/>
                <w:color w:val="414142"/>
                <w:sz w:val="24"/>
                <w:szCs w:val="24"/>
                <w:lang w:eastAsia="lv-LV"/>
              </w:rPr>
              <w:t xml:space="preserve"> </w:t>
            </w:r>
            <w:r w:rsidR="00B0292D" w:rsidRPr="00B0292D">
              <w:rPr>
                <w:rFonts w:ascii="Times New Roman" w:eastAsia="Times New Roman" w:hAnsi="Times New Roman" w:cs="Times New Roman"/>
                <w:color w:val="414142"/>
                <w:sz w:val="24"/>
                <w:szCs w:val="24"/>
                <w:lang w:eastAsia="lv-LV"/>
              </w:rPr>
              <w:t xml:space="preserve">Valsts kases amatpersonu (darbinieku) motivēšanai </w:t>
            </w:r>
            <w:r w:rsidR="004A4619">
              <w:rPr>
                <w:rFonts w:ascii="Times New Roman" w:eastAsia="Times New Roman" w:hAnsi="Times New Roman" w:cs="Times New Roman"/>
                <w:color w:val="414142"/>
                <w:sz w:val="24"/>
                <w:szCs w:val="24"/>
                <w:lang w:eastAsia="lv-LV"/>
              </w:rPr>
              <w:t xml:space="preserve">noteikt </w:t>
            </w:r>
            <w:r w:rsidR="00B0292D">
              <w:rPr>
                <w:rFonts w:ascii="Times New Roman" w:eastAsia="Times New Roman" w:hAnsi="Times New Roman" w:cs="Times New Roman"/>
                <w:color w:val="414142"/>
                <w:sz w:val="24"/>
                <w:szCs w:val="24"/>
                <w:lang w:eastAsia="lv-LV"/>
              </w:rPr>
              <w:t>finansējum</w:t>
            </w:r>
            <w:r w:rsidR="0076346F">
              <w:rPr>
                <w:rFonts w:ascii="Times New Roman" w:eastAsia="Times New Roman" w:hAnsi="Times New Roman" w:cs="Times New Roman"/>
                <w:color w:val="414142"/>
                <w:sz w:val="24"/>
                <w:szCs w:val="24"/>
                <w:lang w:eastAsia="lv-LV"/>
              </w:rPr>
              <w:t>a</w:t>
            </w:r>
            <w:r w:rsidR="007578CE">
              <w:rPr>
                <w:rFonts w:ascii="Times New Roman" w:eastAsia="Times New Roman" w:hAnsi="Times New Roman" w:cs="Times New Roman"/>
                <w:color w:val="414142"/>
                <w:sz w:val="24"/>
                <w:szCs w:val="24"/>
                <w:lang w:eastAsia="lv-LV"/>
              </w:rPr>
              <w:t xml:space="preserve"> apmēru</w:t>
            </w:r>
            <w:r w:rsidR="004A4619">
              <w:rPr>
                <w:rFonts w:ascii="Times New Roman" w:eastAsia="Times New Roman" w:hAnsi="Times New Roman" w:cs="Times New Roman"/>
                <w:color w:val="414142"/>
                <w:sz w:val="24"/>
                <w:szCs w:val="24"/>
                <w:lang w:eastAsia="lv-LV"/>
              </w:rPr>
              <w:t xml:space="preserve"> </w:t>
            </w:r>
            <w:r w:rsidR="00B0292D" w:rsidRPr="00B0292D">
              <w:rPr>
                <w:rFonts w:ascii="Times New Roman" w:eastAsia="Times New Roman" w:hAnsi="Times New Roman" w:cs="Times New Roman"/>
                <w:color w:val="414142"/>
                <w:sz w:val="24"/>
                <w:szCs w:val="24"/>
                <w:lang w:eastAsia="lv-LV"/>
              </w:rPr>
              <w:t xml:space="preserve">284 000 </w:t>
            </w:r>
            <w:proofErr w:type="spellStart"/>
            <w:r w:rsidR="00B0292D" w:rsidRPr="00B0292D">
              <w:rPr>
                <w:rFonts w:ascii="Times New Roman" w:eastAsia="Times New Roman" w:hAnsi="Times New Roman" w:cs="Times New Roman"/>
                <w:color w:val="414142"/>
                <w:sz w:val="24"/>
                <w:szCs w:val="24"/>
                <w:lang w:eastAsia="lv-LV"/>
              </w:rPr>
              <w:t>euro</w:t>
            </w:r>
            <w:proofErr w:type="spellEnd"/>
            <w:r w:rsidR="00B0292D" w:rsidRPr="00B0292D">
              <w:rPr>
                <w:rFonts w:ascii="Times New Roman" w:eastAsia="Times New Roman" w:hAnsi="Times New Roman" w:cs="Times New Roman"/>
                <w:color w:val="414142"/>
                <w:sz w:val="24"/>
                <w:szCs w:val="24"/>
                <w:lang w:eastAsia="lv-LV"/>
              </w:rPr>
              <w:t xml:space="preserve"> </w:t>
            </w:r>
            <w:r w:rsidR="004D22C3">
              <w:rPr>
                <w:rFonts w:ascii="Times New Roman" w:eastAsia="Times New Roman" w:hAnsi="Times New Roman" w:cs="Times New Roman"/>
                <w:color w:val="414142"/>
                <w:sz w:val="24"/>
                <w:szCs w:val="24"/>
                <w:lang w:eastAsia="lv-LV"/>
              </w:rPr>
              <w:t>jeb divu</w:t>
            </w:r>
            <w:r w:rsidR="004D22C3" w:rsidRPr="00FB254F">
              <w:rPr>
                <w:rFonts w:ascii="Times New Roman" w:eastAsia="Times New Roman" w:hAnsi="Times New Roman" w:cs="Times New Roman"/>
                <w:color w:val="414142"/>
                <w:sz w:val="24"/>
                <w:szCs w:val="24"/>
                <w:lang w:eastAsia="lv-LV"/>
              </w:rPr>
              <w:t xml:space="preserve"> procentu</w:t>
            </w:r>
            <w:r w:rsidR="004D22C3">
              <w:rPr>
                <w:rFonts w:ascii="Times New Roman" w:eastAsia="Times New Roman" w:hAnsi="Times New Roman" w:cs="Times New Roman"/>
                <w:color w:val="414142"/>
                <w:sz w:val="24"/>
                <w:szCs w:val="24"/>
                <w:lang w:eastAsia="lv-LV"/>
              </w:rPr>
              <w:t xml:space="preserve"> apmērā</w:t>
            </w:r>
            <w:r w:rsidR="004D22C3" w:rsidRPr="00FB254F">
              <w:rPr>
                <w:rFonts w:ascii="Times New Roman" w:eastAsia="Times New Roman" w:hAnsi="Times New Roman" w:cs="Times New Roman"/>
                <w:color w:val="414142"/>
                <w:sz w:val="24"/>
                <w:szCs w:val="24"/>
                <w:lang w:eastAsia="lv-LV"/>
              </w:rPr>
              <w:t xml:space="preserve"> no </w:t>
            </w:r>
            <w:r w:rsidR="004D22C3">
              <w:rPr>
                <w:rFonts w:ascii="Times New Roman" w:eastAsia="Times New Roman" w:hAnsi="Times New Roman" w:cs="Times New Roman"/>
                <w:color w:val="414142"/>
                <w:sz w:val="24"/>
                <w:szCs w:val="24"/>
                <w:lang w:eastAsia="lv-LV"/>
              </w:rPr>
              <w:t xml:space="preserve">iepriekš minētā </w:t>
            </w:r>
            <w:r w:rsidR="004D22C3" w:rsidRPr="00FB254F">
              <w:rPr>
                <w:rFonts w:ascii="Times New Roman" w:eastAsia="Times New Roman" w:hAnsi="Times New Roman" w:cs="Times New Roman"/>
                <w:color w:val="414142"/>
                <w:sz w:val="24"/>
                <w:szCs w:val="24"/>
                <w:lang w:eastAsia="lv-LV"/>
              </w:rPr>
              <w:t>2016.gadā nodrošinātā procentu izdevumu samazinājuma</w:t>
            </w:r>
            <w:r w:rsidR="004D22C3">
              <w:rPr>
                <w:rFonts w:ascii="Times New Roman" w:eastAsia="Times New Roman" w:hAnsi="Times New Roman" w:cs="Times New Roman"/>
                <w:color w:val="414142"/>
                <w:sz w:val="24"/>
                <w:szCs w:val="24"/>
                <w:lang w:eastAsia="lv-LV"/>
              </w:rPr>
              <w:t xml:space="preserve"> </w:t>
            </w:r>
            <w:r w:rsidR="004D22C3" w:rsidRPr="00CB70DC">
              <w:rPr>
                <w:rFonts w:ascii="Times New Roman" w:eastAsia="Times New Roman" w:hAnsi="Times New Roman" w:cs="Times New Roman"/>
                <w:color w:val="414142"/>
                <w:sz w:val="24"/>
                <w:szCs w:val="24"/>
                <w:lang w:eastAsia="lv-LV"/>
              </w:rPr>
              <w:t>apakšprogramm</w:t>
            </w:r>
            <w:r w:rsidR="004D22C3">
              <w:rPr>
                <w:rFonts w:ascii="Times New Roman" w:eastAsia="Times New Roman" w:hAnsi="Times New Roman" w:cs="Times New Roman"/>
                <w:color w:val="414142"/>
                <w:sz w:val="24"/>
                <w:szCs w:val="24"/>
                <w:lang w:eastAsia="lv-LV"/>
              </w:rPr>
              <w:t>ā</w:t>
            </w:r>
            <w:r w:rsidR="004D22C3" w:rsidRPr="00CB70DC">
              <w:rPr>
                <w:rFonts w:ascii="Times New Roman" w:eastAsia="Times New Roman" w:hAnsi="Times New Roman" w:cs="Times New Roman"/>
                <w:color w:val="414142"/>
                <w:sz w:val="24"/>
                <w:szCs w:val="24"/>
                <w:lang w:eastAsia="lv-LV"/>
              </w:rPr>
              <w:t xml:space="preserve"> 31.02.00 “Valsts parāda vadība”</w:t>
            </w:r>
            <w:r w:rsidR="004D22C3" w:rsidRPr="00FB254F">
              <w:rPr>
                <w:rFonts w:ascii="Times New Roman" w:eastAsia="Times New Roman" w:hAnsi="Times New Roman" w:cs="Times New Roman"/>
                <w:color w:val="414142"/>
                <w:sz w:val="24"/>
                <w:szCs w:val="24"/>
                <w:lang w:eastAsia="lv-LV"/>
              </w:rPr>
              <w:t>.</w:t>
            </w:r>
            <w:r w:rsidR="00553777">
              <w:rPr>
                <w:rFonts w:ascii="Times New Roman" w:eastAsia="Times New Roman" w:hAnsi="Times New Roman" w:cs="Times New Roman"/>
                <w:color w:val="414142"/>
                <w:sz w:val="24"/>
                <w:szCs w:val="24"/>
                <w:lang w:eastAsia="lv-LV"/>
              </w:rPr>
              <w:t xml:space="preserve"> Minēt</w:t>
            </w:r>
            <w:r w:rsidR="00CD0E06">
              <w:rPr>
                <w:rFonts w:ascii="Times New Roman" w:eastAsia="Times New Roman" w:hAnsi="Times New Roman" w:cs="Times New Roman"/>
                <w:color w:val="414142"/>
                <w:sz w:val="24"/>
                <w:szCs w:val="24"/>
                <w:lang w:eastAsia="lv-LV"/>
              </w:rPr>
              <w:t>o</w:t>
            </w:r>
            <w:r w:rsidR="00553777">
              <w:rPr>
                <w:rFonts w:ascii="Times New Roman" w:eastAsia="Times New Roman" w:hAnsi="Times New Roman" w:cs="Times New Roman"/>
                <w:color w:val="414142"/>
                <w:sz w:val="24"/>
                <w:szCs w:val="24"/>
                <w:lang w:eastAsia="lv-LV"/>
              </w:rPr>
              <w:t xml:space="preserve"> finansējum</w:t>
            </w:r>
            <w:r w:rsidR="00CD0E06">
              <w:rPr>
                <w:rFonts w:ascii="Times New Roman" w:eastAsia="Times New Roman" w:hAnsi="Times New Roman" w:cs="Times New Roman"/>
                <w:color w:val="414142"/>
                <w:sz w:val="24"/>
                <w:szCs w:val="24"/>
                <w:lang w:eastAsia="lv-LV"/>
              </w:rPr>
              <w:t>u</w:t>
            </w:r>
            <w:r w:rsidR="00553777">
              <w:rPr>
                <w:rFonts w:ascii="Times New Roman" w:eastAsia="Times New Roman" w:hAnsi="Times New Roman" w:cs="Times New Roman"/>
                <w:color w:val="414142"/>
                <w:sz w:val="24"/>
                <w:szCs w:val="24"/>
                <w:lang w:eastAsia="lv-LV"/>
              </w:rPr>
              <w:t xml:space="preserve"> </w:t>
            </w:r>
            <w:r w:rsidR="00CD0E06">
              <w:rPr>
                <w:rFonts w:ascii="Times New Roman" w:eastAsia="Times New Roman" w:hAnsi="Times New Roman" w:cs="Times New Roman"/>
                <w:color w:val="414142"/>
                <w:sz w:val="24"/>
                <w:szCs w:val="24"/>
                <w:lang w:eastAsia="lv-LV"/>
              </w:rPr>
              <w:t xml:space="preserve">plānots </w:t>
            </w:r>
            <w:r w:rsidR="00553777">
              <w:rPr>
                <w:rFonts w:ascii="Times New Roman" w:eastAsia="Times New Roman" w:hAnsi="Times New Roman" w:cs="Times New Roman"/>
                <w:color w:val="414142"/>
                <w:sz w:val="24"/>
                <w:szCs w:val="24"/>
                <w:lang w:eastAsia="lv-LV"/>
              </w:rPr>
              <w:t xml:space="preserve">nodrošināt </w:t>
            </w:r>
            <w:r w:rsidR="00553777" w:rsidRPr="00553777">
              <w:rPr>
                <w:rFonts w:ascii="Times New Roman" w:eastAsia="Times New Roman" w:hAnsi="Times New Roman" w:cs="Times New Roman"/>
                <w:color w:val="414142"/>
                <w:sz w:val="24"/>
                <w:szCs w:val="24"/>
                <w:lang w:eastAsia="lv-LV"/>
              </w:rPr>
              <w:t xml:space="preserve">Finanšu ministrijas valsts budžeta apakšprogrammā 31.01.00 „Budžeta izpilde”, </w:t>
            </w:r>
            <w:r w:rsidR="00877D19">
              <w:rPr>
                <w:rFonts w:ascii="Times New Roman" w:eastAsia="Times New Roman" w:hAnsi="Times New Roman" w:cs="Times New Roman"/>
                <w:color w:val="414142"/>
                <w:sz w:val="24"/>
                <w:szCs w:val="24"/>
                <w:lang w:eastAsia="lv-LV"/>
              </w:rPr>
              <w:t>šim mērķim novirzot</w:t>
            </w:r>
            <w:r w:rsidR="00877D19" w:rsidRPr="00A44E91">
              <w:rPr>
                <w:rFonts w:ascii="Times New Roman" w:eastAsia="Times New Roman" w:hAnsi="Times New Roman" w:cs="Times New Roman"/>
                <w:color w:val="414142"/>
                <w:sz w:val="24"/>
                <w:szCs w:val="24"/>
                <w:lang w:eastAsia="lv-LV"/>
              </w:rPr>
              <w:t xml:space="preserve"> </w:t>
            </w:r>
            <w:r w:rsidR="00877D19" w:rsidRPr="00FA0F92">
              <w:rPr>
                <w:rFonts w:ascii="Times New Roman" w:eastAsia="Times New Roman" w:hAnsi="Times New Roman" w:cs="Times New Roman"/>
                <w:color w:val="414142"/>
                <w:sz w:val="24"/>
                <w:szCs w:val="24"/>
                <w:lang w:eastAsia="lv-LV"/>
              </w:rPr>
              <w:t>84 000 </w:t>
            </w:r>
            <w:proofErr w:type="spellStart"/>
            <w:r w:rsidR="00877D19" w:rsidRPr="00FA0F92">
              <w:rPr>
                <w:rFonts w:ascii="Times New Roman" w:eastAsia="Times New Roman" w:hAnsi="Times New Roman" w:cs="Times New Roman"/>
                <w:color w:val="414142"/>
                <w:sz w:val="24"/>
                <w:szCs w:val="24"/>
                <w:lang w:eastAsia="lv-LV"/>
              </w:rPr>
              <w:t>euro</w:t>
            </w:r>
            <w:proofErr w:type="spellEnd"/>
            <w:r w:rsidR="00877D19" w:rsidRPr="00FA0F92">
              <w:rPr>
                <w:rFonts w:ascii="Times New Roman" w:eastAsia="Times New Roman" w:hAnsi="Times New Roman" w:cs="Times New Roman"/>
                <w:color w:val="414142"/>
                <w:sz w:val="24"/>
                <w:szCs w:val="24"/>
                <w:lang w:eastAsia="lv-LV"/>
              </w:rPr>
              <w:t xml:space="preserve"> no apakšprogrammā 31.01.00 „Budžeta izpilde” izdevumiem atlīdzībai 2016.gadā pieejamiem finanšu līdzekļiem</w:t>
            </w:r>
            <w:r w:rsidR="00CD0E06" w:rsidRPr="00FA0F92">
              <w:rPr>
                <w:rFonts w:ascii="Times New Roman" w:eastAsia="Times New Roman" w:hAnsi="Times New Roman" w:cs="Times New Roman"/>
                <w:color w:val="414142"/>
                <w:sz w:val="24"/>
                <w:szCs w:val="24"/>
                <w:lang w:eastAsia="lv-LV"/>
              </w:rPr>
              <w:t xml:space="preserve"> un </w:t>
            </w:r>
            <w:r w:rsidR="00553777" w:rsidRPr="00FA0F92">
              <w:rPr>
                <w:rFonts w:ascii="Times New Roman" w:eastAsia="Times New Roman" w:hAnsi="Times New Roman" w:cs="Times New Roman"/>
                <w:color w:val="414142"/>
                <w:sz w:val="24"/>
                <w:szCs w:val="24"/>
                <w:lang w:eastAsia="lv-LV"/>
              </w:rPr>
              <w:t>pārdalot apropriāciju no apakšprogrammas 31.02.00 „Valsts parāda vadība” kārtējiem izdevumiem precēm un pakalpojumiem uz apakšprogrammas 31.01.00 „Budžeta izpilde” izdevumiem atlīdzībai 200</w:t>
            </w:r>
            <w:r w:rsidR="00CD0E06" w:rsidRPr="00FA0F92">
              <w:rPr>
                <w:rFonts w:ascii="Times New Roman" w:eastAsia="Times New Roman" w:hAnsi="Times New Roman" w:cs="Times New Roman"/>
                <w:color w:val="414142"/>
                <w:sz w:val="24"/>
                <w:szCs w:val="24"/>
                <w:lang w:eastAsia="lv-LV"/>
              </w:rPr>
              <w:t> </w:t>
            </w:r>
            <w:r w:rsidR="00553777" w:rsidRPr="00FA0F92">
              <w:rPr>
                <w:rFonts w:ascii="Times New Roman" w:eastAsia="Times New Roman" w:hAnsi="Times New Roman" w:cs="Times New Roman"/>
                <w:color w:val="414142"/>
                <w:sz w:val="24"/>
                <w:szCs w:val="24"/>
                <w:lang w:eastAsia="lv-LV"/>
              </w:rPr>
              <w:t>000</w:t>
            </w:r>
            <w:r w:rsidR="00CD0E06" w:rsidRPr="00FA0F92">
              <w:rPr>
                <w:rFonts w:ascii="Times New Roman" w:eastAsia="Times New Roman" w:hAnsi="Times New Roman" w:cs="Times New Roman"/>
                <w:color w:val="414142"/>
                <w:sz w:val="24"/>
                <w:szCs w:val="24"/>
                <w:lang w:eastAsia="lv-LV"/>
              </w:rPr>
              <w:t> </w:t>
            </w:r>
            <w:proofErr w:type="spellStart"/>
            <w:r w:rsidR="00553777" w:rsidRPr="00FA0F92">
              <w:rPr>
                <w:rFonts w:ascii="Times New Roman" w:eastAsia="Times New Roman" w:hAnsi="Times New Roman" w:cs="Times New Roman"/>
                <w:color w:val="414142"/>
                <w:sz w:val="24"/>
                <w:szCs w:val="24"/>
                <w:lang w:eastAsia="lv-LV"/>
              </w:rPr>
              <w:t>euro</w:t>
            </w:r>
            <w:proofErr w:type="spellEnd"/>
            <w:r w:rsidR="00553777" w:rsidRPr="00FA0F92">
              <w:rPr>
                <w:rFonts w:ascii="Times New Roman" w:eastAsia="Times New Roman" w:hAnsi="Times New Roman" w:cs="Times New Roman"/>
                <w:color w:val="414142"/>
                <w:sz w:val="24"/>
                <w:szCs w:val="24"/>
                <w:lang w:eastAsia="lv-LV"/>
              </w:rPr>
              <w:t xml:space="preserve"> apmērā</w:t>
            </w:r>
            <w:r w:rsidR="00CD0E06">
              <w:rPr>
                <w:rFonts w:ascii="Times New Roman" w:eastAsia="Times New Roman" w:hAnsi="Times New Roman" w:cs="Times New Roman"/>
                <w:color w:val="414142"/>
                <w:sz w:val="24"/>
                <w:szCs w:val="24"/>
                <w:lang w:eastAsia="lv-LV"/>
              </w:rPr>
              <w:t>.</w:t>
            </w:r>
            <w:r w:rsidR="00D55B9E" w:rsidRPr="00FB254F">
              <w:rPr>
                <w:rFonts w:ascii="Times New Roman" w:eastAsia="Times New Roman" w:hAnsi="Times New Roman" w:cs="Times New Roman"/>
                <w:color w:val="414142"/>
                <w:sz w:val="24"/>
                <w:szCs w:val="24"/>
                <w:lang w:eastAsia="lv-LV"/>
              </w:rPr>
              <w:t xml:space="preserve"> </w:t>
            </w:r>
          </w:p>
          <w:p w14:paraId="4B91D103" w14:textId="77777777" w:rsidR="007D731D" w:rsidRDefault="006217B2" w:rsidP="006217B2">
            <w:pPr>
              <w:spacing w:after="0" w:line="240" w:lineRule="auto"/>
              <w:jc w:val="both"/>
              <w:rPr>
                <w:rFonts w:ascii="Times New Roman" w:eastAsia="Times New Roman" w:hAnsi="Times New Roman" w:cs="Times New Roman"/>
                <w:color w:val="414142"/>
                <w:sz w:val="24"/>
                <w:szCs w:val="24"/>
                <w:lang w:eastAsia="lv-LV"/>
              </w:rPr>
            </w:pPr>
            <w:r w:rsidRPr="00FB254F">
              <w:rPr>
                <w:rFonts w:ascii="Times New Roman" w:eastAsia="Times New Roman" w:hAnsi="Times New Roman" w:cs="Times New Roman"/>
                <w:color w:val="414142"/>
                <w:sz w:val="24"/>
                <w:szCs w:val="24"/>
                <w:lang w:eastAsia="lv-LV"/>
              </w:rPr>
              <w:t>Valsts kases amatpersonu (darbinieku) motivācijai – piemaksām un prēmijām par profesionālu ieguldījumu un sekmīgu darbu – ir būtiska nozīme Valsts kases darbības rezultātu sasniegšanā</w:t>
            </w:r>
            <w:r w:rsidR="00AC2380" w:rsidRPr="00FB254F">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nodrošinot efektīvu valsts parāda vadību un valsts parāda </w:t>
            </w:r>
            <w:r w:rsidRPr="00FB254F">
              <w:rPr>
                <w:rFonts w:ascii="Times New Roman" w:eastAsia="Times New Roman" w:hAnsi="Times New Roman" w:cs="Times New Roman"/>
                <w:color w:val="414142"/>
                <w:sz w:val="24"/>
                <w:szCs w:val="24"/>
                <w:lang w:eastAsia="lv-LV"/>
              </w:rPr>
              <w:t>apkalpošana</w:t>
            </w:r>
            <w:r>
              <w:rPr>
                <w:rFonts w:ascii="Times New Roman" w:eastAsia="Times New Roman" w:hAnsi="Times New Roman" w:cs="Times New Roman"/>
                <w:color w:val="414142"/>
                <w:sz w:val="24"/>
                <w:szCs w:val="24"/>
                <w:lang w:eastAsia="lv-LV"/>
              </w:rPr>
              <w:t>s izdevumu samazinājumu</w:t>
            </w:r>
            <w:r w:rsidR="00AC2380" w:rsidRPr="00FB254F">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 xml:space="preserve">gan </w:t>
            </w:r>
            <w:r w:rsidR="00AC2380" w:rsidRPr="00FB254F">
              <w:rPr>
                <w:rFonts w:ascii="Times New Roman" w:eastAsia="Times New Roman" w:hAnsi="Times New Roman" w:cs="Times New Roman"/>
                <w:color w:val="414142"/>
                <w:sz w:val="24"/>
                <w:szCs w:val="24"/>
                <w:lang w:eastAsia="lv-LV"/>
              </w:rPr>
              <w:t>2016.gadā</w:t>
            </w:r>
            <w:r>
              <w:rPr>
                <w:rFonts w:ascii="Times New Roman" w:eastAsia="Times New Roman" w:hAnsi="Times New Roman" w:cs="Times New Roman"/>
                <w:color w:val="414142"/>
                <w:sz w:val="24"/>
                <w:szCs w:val="24"/>
                <w:lang w:eastAsia="lv-LV"/>
              </w:rPr>
              <w:t>,</w:t>
            </w:r>
            <w:r w:rsidR="00AC2380" w:rsidRPr="00FB254F">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gan vidējā termiņā</w:t>
            </w:r>
            <w:r w:rsidR="00AC2380" w:rsidRPr="00FB254F">
              <w:rPr>
                <w:rFonts w:ascii="Times New Roman" w:eastAsia="Times New Roman" w:hAnsi="Times New Roman" w:cs="Times New Roman"/>
                <w:color w:val="414142"/>
                <w:sz w:val="24"/>
                <w:szCs w:val="24"/>
                <w:lang w:eastAsia="lv-LV"/>
              </w:rPr>
              <w:t>.</w:t>
            </w:r>
          </w:p>
          <w:p w14:paraId="558A47CD" w14:textId="00B395F6" w:rsidR="00657914" w:rsidRDefault="007D731D" w:rsidP="00CF09E0">
            <w:pPr>
              <w:spacing w:after="0" w:line="240" w:lineRule="auto"/>
              <w:jc w:val="both"/>
              <w:rPr>
                <w:rFonts w:ascii="Times New Roman" w:eastAsia="Times New Roman" w:hAnsi="Times New Roman" w:cs="Times New Roman"/>
                <w:color w:val="414142"/>
                <w:sz w:val="24"/>
                <w:szCs w:val="24"/>
                <w:lang w:eastAsia="lv-LV"/>
              </w:rPr>
            </w:pPr>
            <w:r w:rsidRPr="007D731D">
              <w:rPr>
                <w:rFonts w:ascii="Times New Roman" w:eastAsia="Times New Roman" w:hAnsi="Times New Roman" w:cs="Times New Roman"/>
                <w:color w:val="414142"/>
                <w:sz w:val="24"/>
                <w:szCs w:val="24"/>
                <w:lang w:eastAsia="lv-LV"/>
              </w:rPr>
              <w:t xml:space="preserve">Valsts parāda vadības procesā ir iesaistīti visu līmeņu Valsts kases darbinieki, sākot ar augstāko vadību līdz pat speciālista līmeņa darbiniekiem, </w:t>
            </w:r>
            <w:r w:rsidR="00657914">
              <w:rPr>
                <w:rFonts w:ascii="Times New Roman" w:eastAsia="Times New Roman" w:hAnsi="Times New Roman" w:cs="Times New Roman"/>
                <w:color w:val="414142"/>
                <w:sz w:val="24"/>
                <w:szCs w:val="24"/>
                <w:lang w:eastAsia="lv-LV"/>
              </w:rPr>
              <w:t>k</w:t>
            </w:r>
            <w:r w:rsidR="00AF03B7">
              <w:rPr>
                <w:rFonts w:ascii="Times New Roman" w:eastAsia="Times New Roman" w:hAnsi="Times New Roman" w:cs="Times New Roman"/>
                <w:color w:val="414142"/>
                <w:sz w:val="24"/>
                <w:szCs w:val="24"/>
                <w:lang w:eastAsia="lv-LV"/>
              </w:rPr>
              <w:t>uri</w:t>
            </w:r>
            <w:r w:rsidR="00657914">
              <w:rPr>
                <w:rFonts w:ascii="Times New Roman" w:eastAsia="Times New Roman" w:hAnsi="Times New Roman" w:cs="Times New Roman"/>
                <w:color w:val="414142"/>
                <w:sz w:val="24"/>
                <w:szCs w:val="24"/>
                <w:lang w:eastAsia="lv-LV"/>
              </w:rPr>
              <w:t xml:space="preserve"> </w:t>
            </w:r>
            <w:r w:rsidR="00AF03B7" w:rsidRPr="00AF03B7">
              <w:rPr>
                <w:rFonts w:ascii="Times New Roman" w:eastAsia="Times New Roman" w:hAnsi="Times New Roman" w:cs="Times New Roman"/>
                <w:color w:val="414142"/>
                <w:sz w:val="24"/>
                <w:szCs w:val="24"/>
                <w:lang w:eastAsia="lv-LV"/>
              </w:rPr>
              <w:t xml:space="preserve">valsts parāda apkalpošanas izdevumu optimizācijas pasākumu </w:t>
            </w:r>
            <w:r w:rsidR="00AF03B7">
              <w:rPr>
                <w:rFonts w:ascii="Times New Roman" w:eastAsia="Times New Roman" w:hAnsi="Times New Roman" w:cs="Times New Roman"/>
                <w:color w:val="414142"/>
                <w:sz w:val="24"/>
                <w:szCs w:val="24"/>
                <w:lang w:eastAsia="lv-LV"/>
              </w:rPr>
              <w:t xml:space="preserve">ietvaros nodrošināja USD obligāciju atpirkšanu, valūtu mijmaiņas darījumu pārtraukšanu un jaunu EUR obligāciju emisiju, t.sk. </w:t>
            </w:r>
            <w:r w:rsidR="00345233">
              <w:rPr>
                <w:rFonts w:ascii="Times New Roman" w:eastAsia="Times New Roman" w:hAnsi="Times New Roman" w:cs="Times New Roman"/>
                <w:color w:val="414142"/>
                <w:sz w:val="24"/>
                <w:szCs w:val="24"/>
                <w:lang w:eastAsia="lv-LV"/>
              </w:rPr>
              <w:t>nodrošinot darījumu veikšanas iespēju izvērtēšanu</w:t>
            </w:r>
            <w:r w:rsidR="00656FF7">
              <w:rPr>
                <w:rFonts w:ascii="Times New Roman" w:eastAsia="Times New Roman" w:hAnsi="Times New Roman" w:cs="Times New Roman"/>
                <w:color w:val="414142"/>
                <w:sz w:val="24"/>
                <w:szCs w:val="24"/>
                <w:lang w:eastAsia="lv-LV"/>
              </w:rPr>
              <w:t xml:space="preserve"> un</w:t>
            </w:r>
            <w:r w:rsidR="00345233">
              <w:rPr>
                <w:rFonts w:ascii="Times New Roman" w:eastAsia="Times New Roman" w:hAnsi="Times New Roman" w:cs="Times New Roman"/>
                <w:color w:val="414142"/>
                <w:sz w:val="24"/>
                <w:szCs w:val="24"/>
                <w:lang w:eastAsia="lv-LV"/>
              </w:rPr>
              <w:t xml:space="preserve"> analīzi</w:t>
            </w:r>
            <w:r w:rsidR="00656FF7">
              <w:rPr>
                <w:rFonts w:ascii="Times New Roman" w:eastAsia="Times New Roman" w:hAnsi="Times New Roman" w:cs="Times New Roman"/>
                <w:color w:val="414142"/>
                <w:sz w:val="24"/>
                <w:szCs w:val="24"/>
                <w:lang w:eastAsia="lv-LV"/>
              </w:rPr>
              <w:t>;</w:t>
            </w:r>
            <w:r w:rsidR="00345233">
              <w:rPr>
                <w:rFonts w:ascii="Times New Roman" w:eastAsia="Times New Roman" w:hAnsi="Times New Roman" w:cs="Times New Roman"/>
                <w:color w:val="414142"/>
                <w:sz w:val="24"/>
                <w:szCs w:val="24"/>
                <w:lang w:eastAsia="lv-LV"/>
              </w:rPr>
              <w:t xml:space="preserve"> </w:t>
            </w:r>
            <w:r w:rsidR="00656FF7">
              <w:rPr>
                <w:rFonts w:ascii="Times New Roman" w:eastAsia="Times New Roman" w:hAnsi="Times New Roman" w:cs="Times New Roman"/>
                <w:color w:val="414142"/>
                <w:sz w:val="24"/>
                <w:szCs w:val="24"/>
                <w:lang w:eastAsia="lv-LV"/>
              </w:rPr>
              <w:t xml:space="preserve">veicot darījumu juridiskā ietvara un dokumentācijas sagatavošanu sadarbībā ar vadošajām bankām; </w:t>
            </w:r>
            <w:r w:rsidR="00AF03B7">
              <w:rPr>
                <w:rFonts w:ascii="Times New Roman" w:eastAsia="Times New Roman" w:hAnsi="Times New Roman" w:cs="Times New Roman"/>
                <w:color w:val="414142"/>
                <w:sz w:val="24"/>
                <w:szCs w:val="24"/>
                <w:lang w:eastAsia="lv-LV"/>
              </w:rPr>
              <w:t>veicot darījumu finanšu nosacījumu izvērtēšanu</w:t>
            </w:r>
            <w:r w:rsidR="00656FF7">
              <w:rPr>
                <w:rFonts w:ascii="Times New Roman" w:eastAsia="Times New Roman" w:hAnsi="Times New Roman" w:cs="Times New Roman"/>
                <w:color w:val="414142"/>
                <w:sz w:val="24"/>
                <w:szCs w:val="24"/>
                <w:lang w:eastAsia="lv-LV"/>
              </w:rPr>
              <w:t xml:space="preserve"> un darījumu slēgšanu, panākot iespējami izdevīgākus nosacījumus;</w:t>
            </w:r>
            <w:r w:rsidR="00AF03B7">
              <w:rPr>
                <w:rFonts w:ascii="Times New Roman" w:eastAsia="Times New Roman" w:hAnsi="Times New Roman" w:cs="Times New Roman"/>
                <w:color w:val="414142"/>
                <w:sz w:val="24"/>
                <w:szCs w:val="24"/>
                <w:lang w:eastAsia="lv-LV"/>
              </w:rPr>
              <w:t xml:space="preserve"> </w:t>
            </w:r>
            <w:r w:rsidR="00345233">
              <w:rPr>
                <w:rFonts w:ascii="Times New Roman" w:eastAsia="Times New Roman" w:hAnsi="Times New Roman" w:cs="Times New Roman"/>
                <w:color w:val="414142"/>
                <w:sz w:val="24"/>
                <w:szCs w:val="24"/>
                <w:lang w:eastAsia="lv-LV"/>
              </w:rPr>
              <w:t xml:space="preserve">nodrošinot darījumu </w:t>
            </w:r>
            <w:r w:rsidR="00AF03B7">
              <w:rPr>
                <w:rFonts w:ascii="Times New Roman" w:eastAsia="Times New Roman" w:hAnsi="Times New Roman" w:cs="Times New Roman"/>
                <w:color w:val="414142"/>
                <w:sz w:val="24"/>
                <w:szCs w:val="24"/>
                <w:lang w:eastAsia="lv-LV"/>
              </w:rPr>
              <w:t>finanšu un operacionālo risku</w:t>
            </w:r>
            <w:r w:rsidR="00345233">
              <w:rPr>
                <w:rFonts w:ascii="Times New Roman" w:eastAsia="Times New Roman" w:hAnsi="Times New Roman" w:cs="Times New Roman"/>
                <w:color w:val="414142"/>
                <w:sz w:val="24"/>
                <w:szCs w:val="24"/>
                <w:lang w:eastAsia="lv-LV"/>
              </w:rPr>
              <w:t xml:space="preserve"> novērtēšanu un vadību</w:t>
            </w:r>
            <w:r w:rsidR="00656FF7">
              <w:rPr>
                <w:rFonts w:ascii="Times New Roman" w:eastAsia="Times New Roman" w:hAnsi="Times New Roman" w:cs="Times New Roman"/>
                <w:color w:val="414142"/>
                <w:sz w:val="24"/>
                <w:szCs w:val="24"/>
                <w:lang w:eastAsia="lv-LV"/>
              </w:rPr>
              <w:t>;</w:t>
            </w:r>
            <w:r w:rsidR="00AF03B7">
              <w:rPr>
                <w:rFonts w:ascii="Times New Roman" w:eastAsia="Times New Roman" w:hAnsi="Times New Roman" w:cs="Times New Roman"/>
                <w:color w:val="414142"/>
                <w:sz w:val="24"/>
                <w:szCs w:val="24"/>
                <w:lang w:eastAsia="lv-LV"/>
              </w:rPr>
              <w:t xml:space="preserve"> </w:t>
            </w:r>
            <w:r w:rsidR="00656FF7" w:rsidRPr="00656FF7">
              <w:rPr>
                <w:rFonts w:ascii="Times New Roman" w:eastAsia="Times New Roman" w:hAnsi="Times New Roman" w:cs="Times New Roman"/>
                <w:color w:val="414142"/>
                <w:sz w:val="24"/>
                <w:szCs w:val="24"/>
                <w:lang w:eastAsia="lv-LV"/>
              </w:rPr>
              <w:t xml:space="preserve">nodrošinot darījumu naudas </w:t>
            </w:r>
            <w:r w:rsidR="00656FF7" w:rsidRPr="00656FF7">
              <w:rPr>
                <w:rFonts w:ascii="Times New Roman" w:eastAsia="Times New Roman" w:hAnsi="Times New Roman" w:cs="Times New Roman"/>
                <w:color w:val="414142"/>
                <w:sz w:val="24"/>
                <w:szCs w:val="24"/>
                <w:lang w:eastAsia="lv-LV"/>
              </w:rPr>
              <w:lastRenderedPageBreak/>
              <w:t xml:space="preserve">plūsmas prognozēšanu un vadību; </w:t>
            </w:r>
            <w:r w:rsidR="00AF03B7">
              <w:rPr>
                <w:rFonts w:ascii="Times New Roman" w:eastAsia="Times New Roman" w:hAnsi="Times New Roman" w:cs="Times New Roman"/>
                <w:color w:val="414142"/>
                <w:sz w:val="24"/>
                <w:szCs w:val="24"/>
                <w:lang w:eastAsia="lv-LV"/>
              </w:rPr>
              <w:t>nodrošinot komunikāciju ar investoriem</w:t>
            </w:r>
            <w:r w:rsidR="00656FF7">
              <w:rPr>
                <w:rFonts w:ascii="Times New Roman" w:eastAsia="Times New Roman" w:hAnsi="Times New Roman" w:cs="Times New Roman"/>
                <w:color w:val="414142"/>
                <w:sz w:val="24"/>
                <w:szCs w:val="24"/>
                <w:lang w:eastAsia="lv-LV"/>
              </w:rPr>
              <w:t>;</w:t>
            </w:r>
            <w:r w:rsidR="00AF03B7">
              <w:rPr>
                <w:rFonts w:ascii="Times New Roman" w:eastAsia="Times New Roman" w:hAnsi="Times New Roman" w:cs="Times New Roman"/>
                <w:color w:val="414142"/>
                <w:sz w:val="24"/>
                <w:szCs w:val="24"/>
                <w:lang w:eastAsia="lv-LV"/>
              </w:rPr>
              <w:t xml:space="preserve"> </w:t>
            </w:r>
            <w:r w:rsidR="00345233">
              <w:rPr>
                <w:rFonts w:ascii="Times New Roman" w:eastAsia="Times New Roman" w:hAnsi="Times New Roman" w:cs="Times New Roman"/>
                <w:color w:val="414142"/>
                <w:sz w:val="24"/>
                <w:szCs w:val="24"/>
                <w:lang w:eastAsia="lv-LV"/>
              </w:rPr>
              <w:t xml:space="preserve">novērtējot darījumu fiskālo ietekmi un </w:t>
            </w:r>
            <w:r w:rsidR="00345233" w:rsidRPr="00164F13">
              <w:rPr>
                <w:rFonts w:ascii="Times New Roman" w:eastAsia="Times New Roman" w:hAnsi="Times New Roman" w:cs="Times New Roman"/>
                <w:color w:val="414142"/>
                <w:sz w:val="24"/>
                <w:szCs w:val="24"/>
                <w:lang w:eastAsia="lv-LV"/>
              </w:rPr>
              <w:t>attiecīgu lēmumu sagatavošanu apropriācijas palielinājumam apakšprogrammā</w:t>
            </w:r>
            <w:r w:rsidR="00345233">
              <w:rPr>
                <w:rFonts w:ascii="Times New Roman" w:eastAsia="Times New Roman" w:hAnsi="Times New Roman" w:cs="Times New Roman"/>
                <w:color w:val="414142"/>
                <w:sz w:val="24"/>
                <w:szCs w:val="24"/>
                <w:lang w:eastAsia="lv-LV"/>
              </w:rPr>
              <w:t xml:space="preserve"> 31.02.00 „Valsts parāda vadība” </w:t>
            </w:r>
            <w:r w:rsidR="0076346F">
              <w:rPr>
                <w:rFonts w:ascii="Times New Roman" w:eastAsia="Times New Roman" w:hAnsi="Times New Roman" w:cs="Times New Roman"/>
                <w:color w:val="414142"/>
                <w:sz w:val="24"/>
                <w:szCs w:val="24"/>
                <w:lang w:eastAsia="lv-LV"/>
              </w:rPr>
              <w:t xml:space="preserve">2015.gadā; </w:t>
            </w:r>
            <w:r w:rsidR="00345233">
              <w:rPr>
                <w:rFonts w:ascii="Times New Roman" w:eastAsia="Times New Roman" w:hAnsi="Times New Roman" w:cs="Times New Roman"/>
                <w:color w:val="414142"/>
                <w:sz w:val="24"/>
                <w:szCs w:val="24"/>
                <w:lang w:eastAsia="lv-LV"/>
              </w:rPr>
              <w:t>nodrošinot darījumu norēķinu veikšanu un uzskaiti, kā arī sniedzot nepieciešamo tehnisko un organizatorisk</w:t>
            </w:r>
            <w:r w:rsidR="009E13E8">
              <w:rPr>
                <w:rFonts w:ascii="Times New Roman" w:eastAsia="Times New Roman" w:hAnsi="Times New Roman" w:cs="Times New Roman"/>
                <w:color w:val="414142"/>
                <w:sz w:val="24"/>
                <w:szCs w:val="24"/>
                <w:lang w:eastAsia="lv-LV"/>
              </w:rPr>
              <w:t>o atbalstu darījumu veikšanai.</w:t>
            </w:r>
          </w:p>
          <w:p w14:paraId="73803906" w14:textId="048CA1AA" w:rsidR="00894C55" w:rsidRPr="00894C55" w:rsidRDefault="00657914" w:rsidP="00FA0F92">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w:t>
            </w:r>
            <w:r w:rsidR="007D731D" w:rsidRPr="007D731D">
              <w:rPr>
                <w:rFonts w:ascii="Times New Roman" w:eastAsia="Times New Roman" w:hAnsi="Times New Roman" w:cs="Times New Roman"/>
                <w:color w:val="414142"/>
                <w:sz w:val="24"/>
                <w:szCs w:val="24"/>
                <w:lang w:eastAsia="lv-LV"/>
              </w:rPr>
              <w:t xml:space="preserve">ttiecīgi prēmiju par ieguldījumu efektīvas valsts parāda vadības nodrošināšanā paredzēts izmaksāt </w:t>
            </w:r>
            <w:r w:rsidRPr="007D731D">
              <w:rPr>
                <w:rFonts w:ascii="Times New Roman" w:eastAsia="Times New Roman" w:hAnsi="Times New Roman" w:cs="Times New Roman"/>
                <w:color w:val="414142"/>
                <w:sz w:val="24"/>
                <w:szCs w:val="24"/>
                <w:lang w:eastAsia="lv-LV"/>
              </w:rPr>
              <w:t>līdz 4</w:t>
            </w:r>
            <w:r w:rsidR="00FA0F92">
              <w:rPr>
                <w:rFonts w:ascii="Times New Roman" w:eastAsia="Times New Roman" w:hAnsi="Times New Roman" w:cs="Times New Roman"/>
                <w:color w:val="414142"/>
                <w:sz w:val="24"/>
                <w:szCs w:val="24"/>
                <w:lang w:eastAsia="lv-LV"/>
              </w:rPr>
              <w:t>0</w:t>
            </w:r>
            <w:r w:rsidRPr="007D731D">
              <w:rPr>
                <w:rFonts w:ascii="Times New Roman" w:eastAsia="Times New Roman" w:hAnsi="Times New Roman" w:cs="Times New Roman"/>
                <w:color w:val="414142"/>
                <w:sz w:val="24"/>
                <w:szCs w:val="24"/>
                <w:lang w:eastAsia="lv-LV"/>
              </w:rPr>
              <w:t xml:space="preserve">% no Valsts kases darbinieku </w:t>
            </w:r>
            <w:r w:rsidR="00311FE8">
              <w:rPr>
                <w:rFonts w:ascii="Times New Roman" w:eastAsia="Times New Roman" w:hAnsi="Times New Roman" w:cs="Times New Roman"/>
                <w:color w:val="414142"/>
                <w:sz w:val="24"/>
                <w:szCs w:val="24"/>
                <w:lang w:eastAsia="lv-LV"/>
              </w:rPr>
              <w:t xml:space="preserve">skaita </w:t>
            </w:r>
            <w:r w:rsidR="007D731D" w:rsidRPr="007D731D">
              <w:rPr>
                <w:rFonts w:ascii="Times New Roman" w:eastAsia="Times New Roman" w:hAnsi="Times New Roman" w:cs="Times New Roman"/>
                <w:color w:val="414142"/>
                <w:sz w:val="24"/>
                <w:szCs w:val="24"/>
                <w:lang w:eastAsia="lv-LV"/>
              </w:rPr>
              <w:t xml:space="preserve">atbilstoši </w:t>
            </w:r>
            <w:r w:rsidR="004A4619">
              <w:rPr>
                <w:rFonts w:ascii="Times New Roman" w:eastAsia="Times New Roman" w:hAnsi="Times New Roman" w:cs="Times New Roman"/>
                <w:color w:val="414142"/>
                <w:sz w:val="24"/>
                <w:szCs w:val="24"/>
                <w:lang w:eastAsia="lv-LV"/>
              </w:rPr>
              <w:t xml:space="preserve">katra darbinieka </w:t>
            </w:r>
            <w:r w:rsidR="007D731D" w:rsidRPr="007D731D">
              <w:rPr>
                <w:rFonts w:ascii="Times New Roman" w:eastAsia="Times New Roman" w:hAnsi="Times New Roman" w:cs="Times New Roman"/>
                <w:color w:val="414142"/>
                <w:sz w:val="24"/>
                <w:szCs w:val="24"/>
                <w:lang w:eastAsia="lv-LV"/>
              </w:rPr>
              <w:t>profesionālajam ieguldījumam un iesaistes intensitāt</w:t>
            </w:r>
            <w:r w:rsidR="004A4619">
              <w:rPr>
                <w:rFonts w:ascii="Times New Roman" w:eastAsia="Times New Roman" w:hAnsi="Times New Roman" w:cs="Times New Roman"/>
                <w:color w:val="414142"/>
                <w:sz w:val="24"/>
                <w:szCs w:val="24"/>
                <w:lang w:eastAsia="lv-LV"/>
              </w:rPr>
              <w:t>e</w:t>
            </w:r>
            <w:r w:rsidR="007D731D" w:rsidRPr="007D731D">
              <w:rPr>
                <w:rFonts w:ascii="Times New Roman" w:eastAsia="Times New Roman" w:hAnsi="Times New Roman" w:cs="Times New Roman"/>
                <w:color w:val="414142"/>
                <w:sz w:val="24"/>
                <w:szCs w:val="24"/>
                <w:lang w:eastAsia="lv-LV"/>
              </w:rPr>
              <w:t>i</w:t>
            </w:r>
            <w:r w:rsidR="00B0292D">
              <w:rPr>
                <w:rFonts w:ascii="Times New Roman" w:eastAsia="Times New Roman" w:hAnsi="Times New Roman" w:cs="Times New Roman"/>
                <w:color w:val="414142"/>
                <w:sz w:val="24"/>
                <w:szCs w:val="24"/>
                <w:lang w:eastAsia="lv-LV"/>
              </w:rPr>
              <w:t xml:space="preserve"> </w:t>
            </w:r>
            <w:r w:rsidR="00CF09E0">
              <w:rPr>
                <w:rFonts w:ascii="Times New Roman" w:eastAsia="Times New Roman" w:hAnsi="Times New Roman" w:cs="Times New Roman"/>
                <w:color w:val="414142"/>
                <w:sz w:val="24"/>
                <w:szCs w:val="24"/>
                <w:lang w:eastAsia="lv-LV"/>
              </w:rPr>
              <w:t xml:space="preserve">iepriekš minēto </w:t>
            </w:r>
            <w:r w:rsidR="004A4619" w:rsidRPr="004A4619">
              <w:rPr>
                <w:rFonts w:ascii="Times New Roman" w:eastAsia="Times New Roman" w:hAnsi="Times New Roman" w:cs="Times New Roman"/>
                <w:color w:val="414142"/>
                <w:sz w:val="24"/>
                <w:szCs w:val="24"/>
                <w:lang w:eastAsia="lv-LV"/>
              </w:rPr>
              <w:t>valsts parāda apkalpošanas izdevumu optimizācija</w:t>
            </w:r>
            <w:r w:rsidR="00CF09E0">
              <w:rPr>
                <w:rFonts w:ascii="Times New Roman" w:eastAsia="Times New Roman" w:hAnsi="Times New Roman" w:cs="Times New Roman"/>
                <w:color w:val="414142"/>
                <w:sz w:val="24"/>
                <w:szCs w:val="24"/>
                <w:lang w:eastAsia="lv-LV"/>
              </w:rPr>
              <w:t>s</w:t>
            </w:r>
            <w:r w:rsidR="004A4619" w:rsidRPr="004A4619">
              <w:rPr>
                <w:rFonts w:ascii="Times New Roman" w:eastAsia="Times New Roman" w:hAnsi="Times New Roman" w:cs="Times New Roman"/>
                <w:color w:val="414142"/>
                <w:sz w:val="24"/>
                <w:szCs w:val="24"/>
                <w:lang w:eastAsia="lv-LV"/>
              </w:rPr>
              <w:t xml:space="preserve"> </w:t>
            </w:r>
            <w:r w:rsidR="00CF09E0" w:rsidRPr="004A4619">
              <w:rPr>
                <w:rFonts w:ascii="Times New Roman" w:eastAsia="Times New Roman" w:hAnsi="Times New Roman" w:cs="Times New Roman"/>
                <w:color w:val="414142"/>
                <w:sz w:val="24"/>
                <w:szCs w:val="24"/>
                <w:lang w:eastAsia="lv-LV"/>
              </w:rPr>
              <w:t>pasākum</w:t>
            </w:r>
            <w:r w:rsidR="00CF09E0">
              <w:rPr>
                <w:rFonts w:ascii="Times New Roman" w:eastAsia="Times New Roman" w:hAnsi="Times New Roman" w:cs="Times New Roman"/>
                <w:color w:val="414142"/>
                <w:sz w:val="24"/>
                <w:szCs w:val="24"/>
                <w:lang w:eastAsia="lv-LV"/>
              </w:rPr>
              <w:t>u veikšanā</w:t>
            </w:r>
            <w:r w:rsidR="007D731D" w:rsidRPr="007D731D">
              <w:rPr>
                <w:rFonts w:ascii="Times New Roman" w:eastAsia="Times New Roman" w:hAnsi="Times New Roman" w:cs="Times New Roman"/>
                <w:color w:val="414142"/>
                <w:sz w:val="24"/>
                <w:szCs w:val="24"/>
                <w:lang w:eastAsia="lv-LV"/>
              </w:rPr>
              <w:t>.</w:t>
            </w:r>
          </w:p>
        </w:tc>
      </w:tr>
      <w:tr w:rsidR="00894C55" w:rsidRPr="00894C55" w14:paraId="54D69D51" w14:textId="77777777" w:rsidTr="00B0292D">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EF6FCF7" w14:textId="2742071F"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453872B"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Projekta izstrādē iesaistītās institūcijas</w:t>
            </w:r>
          </w:p>
        </w:tc>
        <w:sdt>
          <w:sdtPr>
            <w:rPr>
              <w:rFonts w:ascii="Times New Roman" w:eastAsia="Times New Roman" w:hAnsi="Times New Roman" w:cs="Times New Roman"/>
              <w:color w:val="414142"/>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537544A0" w14:textId="77777777" w:rsidR="00894C55" w:rsidRPr="00894C55" w:rsidRDefault="00FB254F" w:rsidP="00FB254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Finanšu ministrija (Valsts kase)</w:t>
                </w:r>
              </w:p>
            </w:tc>
          </w:sdtContent>
        </w:sdt>
      </w:tr>
      <w:tr w:rsidR="00894C55" w:rsidRPr="00894C55" w14:paraId="379D7484" w14:textId="77777777" w:rsidTr="00B0292D">
        <w:tc>
          <w:tcPr>
            <w:tcW w:w="250" w:type="pct"/>
            <w:tcBorders>
              <w:top w:val="outset" w:sz="6" w:space="0" w:color="414142"/>
              <w:left w:val="outset" w:sz="6" w:space="0" w:color="414142"/>
              <w:bottom w:val="outset" w:sz="6" w:space="0" w:color="414142"/>
              <w:right w:val="outset" w:sz="6" w:space="0" w:color="414142"/>
            </w:tcBorders>
            <w:hideMark/>
          </w:tcPr>
          <w:p w14:paraId="485E1B8B" w14:textId="77777777" w:rsidR="00894C55" w:rsidRPr="00894C55" w:rsidRDefault="00894C55" w:rsidP="00894C55">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D538BA5" w14:textId="77777777" w:rsidR="00894C55" w:rsidRPr="00894C55" w:rsidRDefault="00894C55" w:rsidP="00894C55">
            <w:pPr>
              <w:spacing w:after="0" w:line="240" w:lineRule="auto"/>
              <w:rPr>
                <w:rFonts w:ascii="Times New Roman" w:eastAsia="Times New Roman" w:hAnsi="Times New Roman" w:cs="Times New Roman"/>
                <w:color w:val="414142"/>
                <w:sz w:val="24"/>
                <w:szCs w:val="24"/>
                <w:lang w:eastAsia="lv-LV"/>
              </w:rPr>
            </w:pPr>
            <w:r w:rsidRPr="00894C55">
              <w:rPr>
                <w:rFonts w:ascii="Times New Roman" w:eastAsia="Times New Roman" w:hAnsi="Times New Roman" w:cs="Times New Roman"/>
                <w:color w:val="414142"/>
                <w:sz w:val="24"/>
                <w:szCs w:val="24"/>
                <w:lang w:eastAsia="lv-LV"/>
              </w:rPr>
              <w:t>Cita informācija</w:t>
            </w:r>
          </w:p>
        </w:tc>
        <w:sdt>
          <w:sdtPr>
            <w:rPr>
              <w:rFonts w:ascii="Times New Roman" w:eastAsia="Times New Roman" w:hAnsi="Times New Roman" w:cs="Times New Roman"/>
              <w:color w:val="414142"/>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69212536" w14:textId="77777777" w:rsidR="00894C55" w:rsidRPr="00894C55" w:rsidRDefault="00FB254F" w:rsidP="00FB254F">
                <w:pPr>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sdtContent>
        </w:sdt>
      </w:tr>
    </w:tbl>
    <w:p w14:paraId="4001A2D0" w14:textId="77777777" w:rsidR="00894C55" w:rsidRPr="00894C55" w:rsidRDefault="00894C55" w:rsidP="00515FCF">
      <w:pPr>
        <w:shd w:val="clear" w:color="auto" w:fill="FFFFFF"/>
        <w:spacing w:after="0" w:line="240" w:lineRule="auto"/>
        <w:rPr>
          <w:rFonts w:ascii="Times New Roman" w:eastAsia="Times New Roman" w:hAnsi="Times New Roman" w:cs="Times New Roman"/>
          <w:color w:val="414142"/>
          <w:sz w:val="24"/>
          <w:szCs w:val="24"/>
          <w:lang w:eastAsia="lv-LV"/>
        </w:rPr>
      </w:pPr>
    </w:p>
    <w:p w14:paraId="1E6DA6DD" w14:textId="2CE8634C" w:rsidR="00515FCF" w:rsidRPr="00875AF3" w:rsidRDefault="00515FCF" w:rsidP="00515FCF">
      <w:pPr>
        <w:spacing w:after="0" w:line="240" w:lineRule="auto"/>
        <w:rPr>
          <w:rFonts w:ascii="Times New Roman" w:eastAsia="Times New Roman" w:hAnsi="Times New Roman" w:cs="Times New Roman"/>
          <w:i/>
          <w:sz w:val="24"/>
          <w:szCs w:val="24"/>
          <w:lang w:eastAsia="lv-LV"/>
        </w:rPr>
      </w:pPr>
      <w:r w:rsidRPr="00875AF3">
        <w:rPr>
          <w:rFonts w:ascii="Times New Roman" w:eastAsia="Times New Roman" w:hAnsi="Times New Roman" w:cs="Times New Roman"/>
          <w:i/>
          <w:sz w:val="24"/>
          <w:szCs w:val="24"/>
          <w:lang w:eastAsia="lv-LV"/>
        </w:rPr>
        <w:t>Anotācijas II,</w:t>
      </w:r>
      <w:r w:rsidR="00311FE8">
        <w:rPr>
          <w:rFonts w:ascii="Times New Roman" w:eastAsia="Times New Roman" w:hAnsi="Times New Roman" w:cs="Times New Roman"/>
          <w:i/>
          <w:sz w:val="24"/>
          <w:szCs w:val="24"/>
          <w:lang w:eastAsia="lv-LV"/>
        </w:rPr>
        <w:t xml:space="preserve"> III,</w:t>
      </w:r>
      <w:r w:rsidRPr="00875AF3">
        <w:rPr>
          <w:rFonts w:ascii="Times New Roman" w:eastAsia="Times New Roman" w:hAnsi="Times New Roman" w:cs="Times New Roman"/>
          <w:i/>
          <w:sz w:val="24"/>
          <w:szCs w:val="24"/>
          <w:lang w:eastAsia="lv-LV"/>
        </w:rPr>
        <w:t xml:space="preserve"> IV, V</w:t>
      </w:r>
      <w:r>
        <w:rPr>
          <w:rFonts w:ascii="Times New Roman" w:eastAsia="Times New Roman" w:hAnsi="Times New Roman" w:cs="Times New Roman"/>
          <w:i/>
          <w:sz w:val="24"/>
          <w:szCs w:val="24"/>
          <w:lang w:eastAsia="lv-LV"/>
        </w:rPr>
        <w:t>, VI</w:t>
      </w:r>
      <w:r w:rsidRPr="00875AF3">
        <w:rPr>
          <w:rFonts w:ascii="Times New Roman" w:eastAsia="Times New Roman" w:hAnsi="Times New Roman" w:cs="Times New Roman"/>
          <w:i/>
          <w:sz w:val="24"/>
          <w:szCs w:val="24"/>
          <w:lang w:eastAsia="lv-LV"/>
        </w:rPr>
        <w:t xml:space="preserve"> un V</w:t>
      </w:r>
      <w:r>
        <w:rPr>
          <w:rFonts w:ascii="Times New Roman" w:eastAsia="Times New Roman" w:hAnsi="Times New Roman" w:cs="Times New Roman"/>
          <w:i/>
          <w:sz w:val="24"/>
          <w:szCs w:val="24"/>
          <w:lang w:eastAsia="lv-LV"/>
        </w:rPr>
        <w:t>I</w:t>
      </w:r>
      <w:r w:rsidRPr="00875AF3">
        <w:rPr>
          <w:rFonts w:ascii="Times New Roman" w:eastAsia="Times New Roman" w:hAnsi="Times New Roman" w:cs="Times New Roman"/>
          <w:i/>
          <w:sz w:val="24"/>
          <w:szCs w:val="24"/>
          <w:lang w:eastAsia="lv-LV"/>
        </w:rPr>
        <w:t>I sadaļa – projekts šīs jomas neskar.</w:t>
      </w:r>
    </w:p>
    <w:p w14:paraId="146FC1E2" w14:textId="77777777" w:rsidR="00515FCF" w:rsidRDefault="00515FCF" w:rsidP="00894C55">
      <w:pPr>
        <w:spacing w:after="0" w:line="240" w:lineRule="auto"/>
        <w:rPr>
          <w:rFonts w:ascii="Times New Roman" w:hAnsi="Times New Roman" w:cs="Times New Roman"/>
          <w:sz w:val="24"/>
          <w:szCs w:val="24"/>
        </w:rPr>
      </w:pPr>
    </w:p>
    <w:p w14:paraId="34ED0C47" w14:textId="77777777" w:rsidR="00C25B49" w:rsidRPr="00FB13BB" w:rsidRDefault="00FB13BB" w:rsidP="00894C55">
      <w:pPr>
        <w:spacing w:after="0" w:line="240" w:lineRule="auto"/>
        <w:rPr>
          <w:rFonts w:ascii="Times New Roman" w:hAnsi="Times New Roman" w:cs="Times New Roman"/>
          <w:sz w:val="24"/>
          <w:szCs w:val="24"/>
        </w:rPr>
      </w:pPr>
      <w:r w:rsidRPr="00FB13BB">
        <w:rPr>
          <w:rFonts w:ascii="Times New Roman" w:hAnsi="Times New Roman" w:cs="Times New Roman"/>
          <w:sz w:val="24"/>
          <w:szCs w:val="24"/>
        </w:rPr>
        <w:t>Pielikumā:</w:t>
      </w:r>
    </w:p>
    <w:p w14:paraId="04FCE0AE" w14:textId="77777777" w:rsidR="00FB13BB" w:rsidRPr="00FB13BB" w:rsidRDefault="00FB13BB" w:rsidP="00FB13BB">
      <w:pPr>
        <w:spacing w:after="0" w:line="240" w:lineRule="auto"/>
        <w:rPr>
          <w:rFonts w:ascii="Times New Roman" w:hAnsi="Times New Roman" w:cs="Times New Roman"/>
          <w:sz w:val="24"/>
          <w:szCs w:val="24"/>
        </w:rPr>
      </w:pPr>
    </w:p>
    <w:p w14:paraId="7444215D" w14:textId="13321782" w:rsidR="00FB13BB" w:rsidRPr="00FB13BB" w:rsidRDefault="00FB13BB" w:rsidP="00FB13B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Pr="00FB13BB">
        <w:rPr>
          <w:rFonts w:ascii="Times New Roman" w:hAnsi="Times New Roman" w:cs="Times New Roman"/>
          <w:i/>
          <w:sz w:val="24"/>
          <w:szCs w:val="24"/>
        </w:rPr>
        <w:t>Valsts kases darbības rezultātu novērtējums valsts parāda apkalpošanas izdevumu samazināšanai 2016.gadā un vidējā termiņā</w:t>
      </w:r>
      <w:r>
        <w:rPr>
          <w:rFonts w:ascii="Times New Roman" w:hAnsi="Times New Roman" w:cs="Times New Roman"/>
          <w:i/>
          <w:sz w:val="24"/>
          <w:szCs w:val="24"/>
        </w:rPr>
        <w:t>”</w:t>
      </w:r>
      <w:r w:rsidRPr="00FB13BB">
        <w:rPr>
          <w:i/>
          <w:sz w:val="24"/>
          <w:szCs w:val="24"/>
        </w:rPr>
        <w:t xml:space="preserve"> </w:t>
      </w:r>
      <w:r w:rsidRPr="00FB13BB">
        <w:rPr>
          <w:rFonts w:ascii="Times New Roman" w:hAnsi="Times New Roman" w:cs="Times New Roman"/>
          <w:i/>
          <w:sz w:val="24"/>
          <w:szCs w:val="24"/>
        </w:rPr>
        <w:t>uz 1</w:t>
      </w:r>
      <w:r w:rsidR="00503EC8">
        <w:rPr>
          <w:rFonts w:ascii="Times New Roman" w:hAnsi="Times New Roman" w:cs="Times New Roman"/>
          <w:i/>
          <w:sz w:val="24"/>
          <w:szCs w:val="24"/>
        </w:rPr>
        <w:t>2</w:t>
      </w:r>
      <w:r w:rsidRPr="00FB13BB">
        <w:rPr>
          <w:rFonts w:ascii="Times New Roman" w:hAnsi="Times New Roman" w:cs="Times New Roman"/>
          <w:i/>
          <w:sz w:val="24"/>
          <w:szCs w:val="24"/>
        </w:rPr>
        <w:t xml:space="preserve"> lp. (datne</w:t>
      </w:r>
      <w:r w:rsidRPr="000A16B3">
        <w:rPr>
          <w:rFonts w:ascii="Times New Roman" w:hAnsi="Times New Roman" w:cs="Times New Roman"/>
          <w:i/>
          <w:sz w:val="24"/>
          <w:szCs w:val="24"/>
        </w:rPr>
        <w:t>: FMAnotp_</w:t>
      </w:r>
      <w:r w:rsidR="00044000" w:rsidRPr="000A16B3">
        <w:rPr>
          <w:rFonts w:ascii="Times New Roman" w:hAnsi="Times New Roman" w:cs="Times New Roman"/>
          <w:i/>
          <w:sz w:val="24"/>
          <w:szCs w:val="24"/>
        </w:rPr>
        <w:t>24</w:t>
      </w:r>
      <w:r w:rsidRPr="000A16B3">
        <w:rPr>
          <w:rFonts w:ascii="Times New Roman" w:hAnsi="Times New Roman" w:cs="Times New Roman"/>
          <w:i/>
          <w:sz w:val="24"/>
          <w:szCs w:val="24"/>
        </w:rPr>
        <w:t>1116)</w:t>
      </w:r>
    </w:p>
    <w:p w14:paraId="74C0E8CA" w14:textId="77777777" w:rsidR="00FB13BB" w:rsidRPr="00FB13BB" w:rsidRDefault="00FB13BB" w:rsidP="00894C55">
      <w:pPr>
        <w:tabs>
          <w:tab w:val="left" w:pos="6237"/>
        </w:tabs>
        <w:spacing w:after="0" w:line="240" w:lineRule="auto"/>
        <w:ind w:firstLine="720"/>
        <w:rPr>
          <w:rFonts w:ascii="Times New Roman" w:hAnsi="Times New Roman" w:cs="Times New Roman"/>
          <w:sz w:val="24"/>
          <w:szCs w:val="24"/>
        </w:rPr>
      </w:pPr>
    </w:p>
    <w:p w14:paraId="3A7E3097" w14:textId="77777777" w:rsidR="00F063BB" w:rsidRDefault="00F063BB" w:rsidP="00361E75">
      <w:pPr>
        <w:tabs>
          <w:tab w:val="left" w:pos="6804"/>
        </w:tabs>
        <w:spacing w:after="0" w:line="240" w:lineRule="auto"/>
        <w:rPr>
          <w:rFonts w:ascii="Times New Roman" w:hAnsi="Times New Roman" w:cs="Times New Roman"/>
          <w:sz w:val="24"/>
          <w:szCs w:val="24"/>
        </w:rPr>
      </w:pPr>
    </w:p>
    <w:p w14:paraId="0A5BDFF8" w14:textId="77777777" w:rsidR="006448B8" w:rsidRDefault="006448B8" w:rsidP="00361E75">
      <w:pPr>
        <w:tabs>
          <w:tab w:val="left" w:pos="6804"/>
        </w:tabs>
        <w:spacing w:after="0" w:line="240" w:lineRule="auto"/>
        <w:rPr>
          <w:rFonts w:ascii="Times New Roman" w:hAnsi="Times New Roman" w:cs="Times New Roman"/>
          <w:sz w:val="24"/>
          <w:szCs w:val="24"/>
        </w:rPr>
      </w:pPr>
    </w:p>
    <w:p w14:paraId="27AF7EE7" w14:textId="3D90D6A9" w:rsidR="00894C55" w:rsidRPr="00255AC6" w:rsidRDefault="00FF7718" w:rsidP="00361E75">
      <w:pPr>
        <w:tabs>
          <w:tab w:val="left" w:pos="6804"/>
        </w:tabs>
        <w:spacing w:after="0" w:line="240" w:lineRule="auto"/>
        <w:rPr>
          <w:rFonts w:ascii="Times New Roman" w:hAnsi="Times New Roman" w:cs="Times New Roman"/>
          <w:sz w:val="24"/>
          <w:szCs w:val="24"/>
        </w:rPr>
      </w:pPr>
      <w:r w:rsidRPr="00ED21C8">
        <w:rPr>
          <w:rFonts w:ascii="Times New Roman" w:hAnsi="Times New Roman" w:cs="Times New Roman"/>
          <w:sz w:val="24"/>
          <w:szCs w:val="24"/>
        </w:rPr>
        <w:t>Finanšu ministre</w:t>
      </w:r>
      <w:r w:rsidR="00894C55" w:rsidRPr="00255AC6">
        <w:rPr>
          <w:rFonts w:ascii="Times New Roman" w:hAnsi="Times New Roman" w:cs="Times New Roman"/>
          <w:sz w:val="24"/>
          <w:szCs w:val="24"/>
        </w:rPr>
        <w:tab/>
      </w:r>
      <w:proofErr w:type="spellStart"/>
      <w:r w:rsidRPr="00255AC6">
        <w:rPr>
          <w:rFonts w:ascii="Times New Roman" w:hAnsi="Times New Roman" w:cs="Times New Roman"/>
          <w:sz w:val="24"/>
          <w:szCs w:val="24"/>
        </w:rPr>
        <w:t>D.Reizniece-Ozola</w:t>
      </w:r>
      <w:proofErr w:type="spellEnd"/>
    </w:p>
    <w:p w14:paraId="12A41E97" w14:textId="77777777" w:rsidR="00894C55" w:rsidRPr="00255AC6" w:rsidRDefault="00894C55" w:rsidP="00894C55">
      <w:pPr>
        <w:spacing w:after="0" w:line="240" w:lineRule="auto"/>
        <w:ind w:firstLine="720"/>
        <w:rPr>
          <w:rFonts w:ascii="Times New Roman" w:hAnsi="Times New Roman" w:cs="Times New Roman"/>
          <w:sz w:val="24"/>
          <w:szCs w:val="24"/>
        </w:rPr>
      </w:pPr>
    </w:p>
    <w:p w14:paraId="3D3642F3" w14:textId="77777777" w:rsidR="00894C55" w:rsidRDefault="00894C55" w:rsidP="00894C55">
      <w:pPr>
        <w:spacing w:after="0" w:line="240" w:lineRule="auto"/>
        <w:ind w:firstLine="720"/>
        <w:rPr>
          <w:rFonts w:ascii="Times New Roman" w:hAnsi="Times New Roman" w:cs="Times New Roman"/>
          <w:sz w:val="24"/>
          <w:szCs w:val="24"/>
        </w:rPr>
      </w:pPr>
    </w:p>
    <w:p w14:paraId="749EBDC0" w14:textId="77777777" w:rsidR="002501DE" w:rsidRDefault="002501DE" w:rsidP="004E04B9">
      <w:pPr>
        <w:spacing w:after="0"/>
        <w:rPr>
          <w:rFonts w:ascii="Times New Roman" w:hAnsi="Times New Roman"/>
          <w:sz w:val="18"/>
          <w:szCs w:val="18"/>
        </w:rPr>
      </w:pPr>
    </w:p>
    <w:p w14:paraId="24221C76" w14:textId="77777777" w:rsidR="00422EA9" w:rsidRDefault="00422EA9" w:rsidP="004E04B9">
      <w:pPr>
        <w:spacing w:after="0"/>
        <w:rPr>
          <w:rFonts w:ascii="Times New Roman" w:hAnsi="Times New Roman"/>
          <w:sz w:val="18"/>
          <w:szCs w:val="18"/>
        </w:rPr>
      </w:pPr>
    </w:p>
    <w:p w14:paraId="309F375B" w14:textId="77777777" w:rsidR="0076346F" w:rsidRDefault="0076346F" w:rsidP="004E04B9">
      <w:pPr>
        <w:spacing w:after="0"/>
        <w:rPr>
          <w:rFonts w:ascii="Times New Roman" w:hAnsi="Times New Roman" w:cs="Times New Roman"/>
          <w:sz w:val="20"/>
          <w:szCs w:val="20"/>
        </w:rPr>
      </w:pPr>
    </w:p>
    <w:p w14:paraId="671B6131" w14:textId="77777777" w:rsidR="0076346F" w:rsidRDefault="0076346F" w:rsidP="004E04B9">
      <w:pPr>
        <w:spacing w:after="0"/>
        <w:rPr>
          <w:rFonts w:ascii="Times New Roman" w:hAnsi="Times New Roman" w:cs="Times New Roman"/>
          <w:sz w:val="20"/>
          <w:szCs w:val="20"/>
        </w:rPr>
      </w:pPr>
    </w:p>
    <w:p w14:paraId="206C8B6A" w14:textId="77777777" w:rsidR="0076346F" w:rsidRDefault="0076346F" w:rsidP="004E04B9">
      <w:pPr>
        <w:spacing w:after="0"/>
        <w:rPr>
          <w:rFonts w:ascii="Times New Roman" w:hAnsi="Times New Roman" w:cs="Times New Roman"/>
          <w:sz w:val="20"/>
          <w:szCs w:val="20"/>
        </w:rPr>
      </w:pPr>
    </w:p>
    <w:p w14:paraId="7F2D2996" w14:textId="77777777" w:rsidR="0076346F" w:rsidRDefault="0076346F" w:rsidP="004E04B9">
      <w:pPr>
        <w:spacing w:after="0"/>
        <w:rPr>
          <w:rFonts w:ascii="Times New Roman" w:hAnsi="Times New Roman" w:cs="Times New Roman"/>
          <w:sz w:val="20"/>
          <w:szCs w:val="20"/>
        </w:rPr>
      </w:pPr>
    </w:p>
    <w:p w14:paraId="02A155A8" w14:textId="77777777" w:rsidR="0076346F" w:rsidRDefault="0076346F" w:rsidP="004E04B9">
      <w:pPr>
        <w:spacing w:after="0"/>
        <w:rPr>
          <w:rFonts w:ascii="Times New Roman" w:hAnsi="Times New Roman" w:cs="Times New Roman"/>
          <w:sz w:val="20"/>
          <w:szCs w:val="20"/>
        </w:rPr>
      </w:pPr>
    </w:p>
    <w:p w14:paraId="025FD2BF" w14:textId="77777777" w:rsidR="0076346F" w:rsidRDefault="0076346F" w:rsidP="004E04B9">
      <w:pPr>
        <w:spacing w:after="0"/>
        <w:rPr>
          <w:rFonts w:ascii="Times New Roman" w:hAnsi="Times New Roman" w:cs="Times New Roman"/>
          <w:sz w:val="20"/>
          <w:szCs w:val="20"/>
        </w:rPr>
      </w:pPr>
    </w:p>
    <w:p w14:paraId="31248C28" w14:textId="77777777" w:rsidR="0076346F" w:rsidRDefault="0076346F" w:rsidP="004E04B9">
      <w:pPr>
        <w:spacing w:after="0"/>
        <w:rPr>
          <w:rFonts w:ascii="Times New Roman" w:hAnsi="Times New Roman" w:cs="Times New Roman"/>
          <w:sz w:val="20"/>
          <w:szCs w:val="20"/>
        </w:rPr>
      </w:pPr>
    </w:p>
    <w:p w14:paraId="6221AFCB" w14:textId="77777777" w:rsidR="0076346F" w:rsidRDefault="0076346F" w:rsidP="004E04B9">
      <w:pPr>
        <w:spacing w:after="0"/>
        <w:rPr>
          <w:rFonts w:ascii="Times New Roman" w:hAnsi="Times New Roman" w:cs="Times New Roman"/>
          <w:sz w:val="20"/>
          <w:szCs w:val="20"/>
        </w:rPr>
      </w:pPr>
    </w:p>
    <w:p w14:paraId="4161EC11" w14:textId="77777777" w:rsidR="0076346F" w:rsidRDefault="0076346F" w:rsidP="004E04B9">
      <w:pPr>
        <w:spacing w:after="0"/>
        <w:rPr>
          <w:rFonts w:ascii="Times New Roman" w:hAnsi="Times New Roman" w:cs="Times New Roman"/>
          <w:sz w:val="20"/>
          <w:szCs w:val="20"/>
        </w:rPr>
      </w:pPr>
    </w:p>
    <w:p w14:paraId="64AA228A" w14:textId="77777777" w:rsidR="0076346F" w:rsidRDefault="0076346F" w:rsidP="004E04B9">
      <w:pPr>
        <w:spacing w:after="0"/>
        <w:rPr>
          <w:rFonts w:ascii="Times New Roman" w:hAnsi="Times New Roman" w:cs="Times New Roman"/>
          <w:sz w:val="20"/>
          <w:szCs w:val="20"/>
        </w:rPr>
      </w:pPr>
    </w:p>
    <w:p w14:paraId="6DFBE438" w14:textId="77777777" w:rsidR="0076346F" w:rsidRDefault="0076346F" w:rsidP="004E04B9">
      <w:pPr>
        <w:spacing w:after="0"/>
        <w:rPr>
          <w:rFonts w:ascii="Times New Roman" w:hAnsi="Times New Roman" w:cs="Times New Roman"/>
          <w:sz w:val="20"/>
          <w:szCs w:val="20"/>
        </w:rPr>
      </w:pPr>
    </w:p>
    <w:p w14:paraId="736F1B3F" w14:textId="77777777" w:rsidR="0076346F" w:rsidRDefault="0076346F" w:rsidP="004E04B9">
      <w:pPr>
        <w:spacing w:after="0"/>
        <w:rPr>
          <w:rFonts w:ascii="Times New Roman" w:hAnsi="Times New Roman" w:cs="Times New Roman"/>
          <w:sz w:val="20"/>
          <w:szCs w:val="20"/>
        </w:rPr>
      </w:pPr>
    </w:p>
    <w:p w14:paraId="0875371A" w14:textId="77777777" w:rsidR="0076346F" w:rsidRDefault="0076346F" w:rsidP="004E04B9">
      <w:pPr>
        <w:spacing w:after="0"/>
        <w:rPr>
          <w:rFonts w:ascii="Times New Roman" w:hAnsi="Times New Roman" w:cs="Times New Roman"/>
          <w:sz w:val="20"/>
          <w:szCs w:val="20"/>
        </w:rPr>
      </w:pPr>
    </w:p>
    <w:p w14:paraId="13CF93A0" w14:textId="77777777" w:rsidR="0076346F" w:rsidRDefault="0076346F" w:rsidP="004E04B9">
      <w:pPr>
        <w:spacing w:after="0"/>
        <w:rPr>
          <w:rFonts w:ascii="Times New Roman" w:hAnsi="Times New Roman" w:cs="Times New Roman"/>
          <w:sz w:val="20"/>
          <w:szCs w:val="20"/>
        </w:rPr>
      </w:pPr>
    </w:p>
    <w:p w14:paraId="1D5F16ED" w14:textId="77777777" w:rsidR="0076346F" w:rsidRDefault="0076346F" w:rsidP="004E04B9">
      <w:pPr>
        <w:spacing w:after="0"/>
        <w:rPr>
          <w:rFonts w:ascii="Times New Roman" w:hAnsi="Times New Roman" w:cs="Times New Roman"/>
          <w:sz w:val="20"/>
          <w:szCs w:val="20"/>
        </w:rPr>
      </w:pPr>
    </w:p>
    <w:p w14:paraId="63FF459B" w14:textId="77777777" w:rsidR="0076346F" w:rsidRDefault="0076346F" w:rsidP="004E04B9">
      <w:pPr>
        <w:spacing w:after="0"/>
        <w:rPr>
          <w:rFonts w:ascii="Times New Roman" w:hAnsi="Times New Roman" w:cs="Times New Roman"/>
          <w:sz w:val="20"/>
          <w:szCs w:val="20"/>
        </w:rPr>
      </w:pPr>
    </w:p>
    <w:p w14:paraId="531E3E66" w14:textId="77777777" w:rsidR="0076346F" w:rsidRDefault="0076346F" w:rsidP="004E04B9">
      <w:pPr>
        <w:spacing w:after="0"/>
        <w:rPr>
          <w:rFonts w:ascii="Times New Roman" w:hAnsi="Times New Roman" w:cs="Times New Roman"/>
          <w:sz w:val="20"/>
          <w:szCs w:val="20"/>
        </w:rPr>
      </w:pPr>
    </w:p>
    <w:p w14:paraId="4A4CA8E5" w14:textId="77777777" w:rsidR="0076346F" w:rsidRDefault="0076346F" w:rsidP="004E04B9">
      <w:pPr>
        <w:spacing w:after="0"/>
        <w:rPr>
          <w:rFonts w:ascii="Times New Roman" w:hAnsi="Times New Roman" w:cs="Times New Roman"/>
          <w:sz w:val="20"/>
          <w:szCs w:val="20"/>
        </w:rPr>
      </w:pPr>
    </w:p>
    <w:p w14:paraId="79F82ADC" w14:textId="77777777" w:rsidR="0076346F" w:rsidRDefault="0076346F" w:rsidP="004E04B9">
      <w:pPr>
        <w:spacing w:after="0"/>
        <w:rPr>
          <w:rFonts w:ascii="Times New Roman" w:hAnsi="Times New Roman" w:cs="Times New Roman"/>
          <w:sz w:val="20"/>
          <w:szCs w:val="20"/>
        </w:rPr>
      </w:pPr>
    </w:p>
    <w:p w14:paraId="409139AD" w14:textId="77777777" w:rsidR="0076346F" w:rsidRDefault="0076346F" w:rsidP="004E04B9">
      <w:pPr>
        <w:spacing w:after="0"/>
        <w:rPr>
          <w:rFonts w:ascii="Times New Roman" w:hAnsi="Times New Roman" w:cs="Times New Roman"/>
          <w:sz w:val="20"/>
          <w:szCs w:val="20"/>
        </w:rPr>
      </w:pPr>
    </w:p>
    <w:p w14:paraId="1E5E7026" w14:textId="77777777" w:rsidR="0076346F" w:rsidRDefault="0076346F" w:rsidP="004E04B9">
      <w:pPr>
        <w:spacing w:after="0"/>
        <w:rPr>
          <w:rFonts w:ascii="Times New Roman" w:hAnsi="Times New Roman" w:cs="Times New Roman"/>
          <w:sz w:val="20"/>
          <w:szCs w:val="20"/>
        </w:rPr>
      </w:pPr>
    </w:p>
    <w:p w14:paraId="770F745E" w14:textId="77777777" w:rsidR="004E04B9" w:rsidRPr="00ED21C8" w:rsidRDefault="004E04B9" w:rsidP="004E04B9">
      <w:pPr>
        <w:spacing w:after="0"/>
        <w:rPr>
          <w:rFonts w:ascii="Times New Roman" w:hAnsi="Times New Roman" w:cs="Times New Roman"/>
          <w:sz w:val="20"/>
          <w:szCs w:val="20"/>
        </w:rPr>
      </w:pPr>
      <w:r w:rsidRPr="00ED21C8">
        <w:rPr>
          <w:rFonts w:ascii="Times New Roman" w:hAnsi="Times New Roman" w:cs="Times New Roman"/>
          <w:sz w:val="20"/>
          <w:szCs w:val="20"/>
        </w:rPr>
        <w:t>S.Maļina 67094243</w:t>
      </w:r>
    </w:p>
    <w:p w14:paraId="035EBDD8" w14:textId="33A904EB" w:rsidR="004E04B9" w:rsidRPr="004E04B9" w:rsidRDefault="00A46391" w:rsidP="00B8415E">
      <w:pPr>
        <w:spacing w:after="0"/>
        <w:rPr>
          <w:rFonts w:ascii="Times New Roman" w:hAnsi="Times New Roman" w:cs="Times New Roman"/>
          <w:sz w:val="28"/>
          <w:szCs w:val="28"/>
        </w:rPr>
      </w:pPr>
      <w:hyperlink r:id="rId7" w:history="1">
        <w:r w:rsidR="004E04B9" w:rsidRPr="00ED21C8">
          <w:rPr>
            <w:rStyle w:val="Hyperlink"/>
            <w:rFonts w:ascii="Times New Roman" w:hAnsi="Times New Roman" w:cs="Times New Roman"/>
            <w:sz w:val="20"/>
            <w:szCs w:val="20"/>
          </w:rPr>
          <w:t>Sanita.Malina@kase.gov.lv</w:t>
        </w:r>
      </w:hyperlink>
    </w:p>
    <w:sectPr w:rsidR="004E04B9" w:rsidRPr="004E04B9" w:rsidSect="00000057">
      <w:headerReference w:type="default" r:id="rId8"/>
      <w:footerReference w:type="default" r:id="rId9"/>
      <w:footerReference w:type="first" r:id="rId10"/>
      <w:pgSz w:w="11906" w:h="16838"/>
      <w:pgMar w:top="1108" w:right="1134" w:bottom="1134" w:left="1701" w:header="568"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CE611" w14:textId="77777777" w:rsidR="001B66FB" w:rsidRDefault="001B66FB" w:rsidP="00894C55">
      <w:pPr>
        <w:spacing w:after="0" w:line="240" w:lineRule="auto"/>
      </w:pPr>
      <w:r>
        <w:separator/>
      </w:r>
    </w:p>
  </w:endnote>
  <w:endnote w:type="continuationSeparator" w:id="0">
    <w:p w14:paraId="4BE47CF6" w14:textId="77777777" w:rsidR="001B66FB" w:rsidRDefault="001B66F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303F9" w14:textId="3C1BBEED" w:rsidR="00894C55" w:rsidRPr="00000057" w:rsidRDefault="00000057" w:rsidP="00000057">
    <w:pPr>
      <w:pStyle w:val="Footer"/>
      <w:jc w:val="both"/>
      <w:rPr>
        <w:rFonts w:ascii="Times New Roman" w:hAnsi="Times New Roman" w:cs="Times New Roman"/>
        <w:sz w:val="18"/>
        <w:szCs w:val="18"/>
      </w:rPr>
    </w:pPr>
    <w:r w:rsidRPr="00044000">
      <w:rPr>
        <w:rFonts w:ascii="Times New Roman" w:hAnsi="Times New Roman" w:cs="Times New Roman"/>
        <w:sz w:val="18"/>
        <w:szCs w:val="18"/>
      </w:rPr>
      <w:t>FMAnot_</w:t>
    </w:r>
    <w:r w:rsidR="00044000" w:rsidRPr="00044000">
      <w:rPr>
        <w:rFonts w:ascii="Times New Roman" w:hAnsi="Times New Roman" w:cs="Times New Roman"/>
        <w:sz w:val="18"/>
        <w:szCs w:val="18"/>
      </w:rPr>
      <w:t>24</w:t>
    </w:r>
    <w:r w:rsidRPr="00044000">
      <w:rPr>
        <w:rFonts w:ascii="Times New Roman" w:hAnsi="Times New Roman" w:cs="Times New Roman"/>
        <w:sz w:val="18"/>
        <w:szCs w:val="18"/>
      </w:rPr>
      <w:t>1116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CF498" w14:textId="084838BA" w:rsidR="009A2654" w:rsidRPr="00656383" w:rsidRDefault="00656383" w:rsidP="00656383">
    <w:pPr>
      <w:pStyle w:val="Footer"/>
      <w:jc w:val="both"/>
      <w:rPr>
        <w:rFonts w:ascii="Times New Roman" w:hAnsi="Times New Roman" w:cs="Times New Roman"/>
        <w:sz w:val="18"/>
        <w:szCs w:val="18"/>
      </w:rPr>
    </w:pPr>
    <w:r w:rsidRPr="00656383">
      <w:rPr>
        <w:rFonts w:ascii="Times New Roman" w:hAnsi="Times New Roman" w:cs="Times New Roman"/>
        <w:sz w:val="18"/>
        <w:szCs w:val="18"/>
      </w:rPr>
      <w:t>FMA</w:t>
    </w:r>
    <w:r w:rsidR="009A2654" w:rsidRPr="00656383">
      <w:rPr>
        <w:rFonts w:ascii="Times New Roman" w:hAnsi="Times New Roman" w:cs="Times New Roman"/>
        <w:sz w:val="18"/>
        <w:szCs w:val="18"/>
      </w:rPr>
      <w:t>not_</w:t>
    </w:r>
    <w:r w:rsidR="00044000">
      <w:rPr>
        <w:rFonts w:ascii="Times New Roman" w:hAnsi="Times New Roman" w:cs="Times New Roman"/>
        <w:sz w:val="18"/>
        <w:szCs w:val="18"/>
      </w:rPr>
      <w:t>24</w:t>
    </w:r>
    <w:r w:rsidRPr="00656383">
      <w:rPr>
        <w:rFonts w:ascii="Times New Roman" w:hAnsi="Times New Roman" w:cs="Times New Roman"/>
        <w:sz w:val="18"/>
        <w:szCs w:val="18"/>
      </w:rPr>
      <w:t>11</w:t>
    </w:r>
    <w:r w:rsidR="009A2654" w:rsidRPr="00656383">
      <w:rPr>
        <w:rFonts w:ascii="Times New Roman" w:hAnsi="Times New Roman" w:cs="Times New Roman"/>
        <w:sz w:val="18"/>
        <w:szCs w:val="18"/>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B385B" w14:textId="77777777" w:rsidR="001B66FB" w:rsidRDefault="001B66FB" w:rsidP="00894C55">
      <w:pPr>
        <w:spacing w:after="0" w:line="240" w:lineRule="auto"/>
      </w:pPr>
      <w:r>
        <w:separator/>
      </w:r>
    </w:p>
  </w:footnote>
  <w:footnote w:type="continuationSeparator" w:id="0">
    <w:p w14:paraId="5BDFDA54" w14:textId="77777777" w:rsidR="001B66FB" w:rsidRDefault="001B66F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6B6A1C6" w14:textId="2DFA27EB" w:rsidR="00894C55" w:rsidRPr="00C25B49" w:rsidRDefault="00894C5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35201">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isa Bika">
    <w15:presenceInfo w15:providerId="None" w15:userId="Raisa B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057"/>
    <w:rsid w:val="0004254B"/>
    <w:rsid w:val="00044000"/>
    <w:rsid w:val="00064E26"/>
    <w:rsid w:val="00066FDE"/>
    <w:rsid w:val="00086A23"/>
    <w:rsid w:val="000A16B3"/>
    <w:rsid w:val="000C2510"/>
    <w:rsid w:val="000E6929"/>
    <w:rsid w:val="00156455"/>
    <w:rsid w:val="00164F13"/>
    <w:rsid w:val="00191EA9"/>
    <w:rsid w:val="001A4011"/>
    <w:rsid w:val="001B66FB"/>
    <w:rsid w:val="001E5064"/>
    <w:rsid w:val="00243426"/>
    <w:rsid w:val="002501DE"/>
    <w:rsid w:val="00255AC6"/>
    <w:rsid w:val="00261B8A"/>
    <w:rsid w:val="00292A3B"/>
    <w:rsid w:val="002F5AFE"/>
    <w:rsid w:val="00305481"/>
    <w:rsid w:val="00311EDD"/>
    <w:rsid w:val="00311FE8"/>
    <w:rsid w:val="0032580E"/>
    <w:rsid w:val="00345233"/>
    <w:rsid w:val="00361E75"/>
    <w:rsid w:val="0037370B"/>
    <w:rsid w:val="00387175"/>
    <w:rsid w:val="003A3EBF"/>
    <w:rsid w:val="003A405A"/>
    <w:rsid w:val="003B0BF9"/>
    <w:rsid w:val="003E0791"/>
    <w:rsid w:val="003F28AC"/>
    <w:rsid w:val="00422EA9"/>
    <w:rsid w:val="004454FE"/>
    <w:rsid w:val="00457292"/>
    <w:rsid w:val="00471F27"/>
    <w:rsid w:val="00472C7A"/>
    <w:rsid w:val="0047526D"/>
    <w:rsid w:val="004775CC"/>
    <w:rsid w:val="004A4619"/>
    <w:rsid w:val="004A69D4"/>
    <w:rsid w:val="004C582D"/>
    <w:rsid w:val="004D22C3"/>
    <w:rsid w:val="004D553A"/>
    <w:rsid w:val="004E04B9"/>
    <w:rsid w:val="0050178F"/>
    <w:rsid w:val="00502C0C"/>
    <w:rsid w:val="00503EC8"/>
    <w:rsid w:val="00515FCF"/>
    <w:rsid w:val="0052340F"/>
    <w:rsid w:val="00553777"/>
    <w:rsid w:val="00585F9B"/>
    <w:rsid w:val="005A048D"/>
    <w:rsid w:val="005D311F"/>
    <w:rsid w:val="006217B2"/>
    <w:rsid w:val="0062455B"/>
    <w:rsid w:val="006406CF"/>
    <w:rsid w:val="006448B8"/>
    <w:rsid w:val="00656383"/>
    <w:rsid w:val="00656FF7"/>
    <w:rsid w:val="00657914"/>
    <w:rsid w:val="00683E97"/>
    <w:rsid w:val="006A488F"/>
    <w:rsid w:val="006B7D43"/>
    <w:rsid w:val="006D0DDD"/>
    <w:rsid w:val="006E1081"/>
    <w:rsid w:val="00704F68"/>
    <w:rsid w:val="007122D4"/>
    <w:rsid w:val="00720585"/>
    <w:rsid w:val="00735201"/>
    <w:rsid w:val="007578CE"/>
    <w:rsid w:val="0076346F"/>
    <w:rsid w:val="00773AF6"/>
    <w:rsid w:val="00774643"/>
    <w:rsid w:val="00781345"/>
    <w:rsid w:val="00795F71"/>
    <w:rsid w:val="00796A64"/>
    <w:rsid w:val="007D731D"/>
    <w:rsid w:val="007E73AB"/>
    <w:rsid w:val="0081129D"/>
    <w:rsid w:val="00816C11"/>
    <w:rsid w:val="0086591A"/>
    <w:rsid w:val="00870888"/>
    <w:rsid w:val="00877D19"/>
    <w:rsid w:val="00894C55"/>
    <w:rsid w:val="008D1EDB"/>
    <w:rsid w:val="009034EF"/>
    <w:rsid w:val="009646CF"/>
    <w:rsid w:val="00984141"/>
    <w:rsid w:val="00986594"/>
    <w:rsid w:val="009A25D4"/>
    <w:rsid w:val="009A2654"/>
    <w:rsid w:val="009C2497"/>
    <w:rsid w:val="009E13E8"/>
    <w:rsid w:val="00A13AA4"/>
    <w:rsid w:val="00A14C74"/>
    <w:rsid w:val="00A25EA9"/>
    <w:rsid w:val="00A44E91"/>
    <w:rsid w:val="00A46391"/>
    <w:rsid w:val="00A6073E"/>
    <w:rsid w:val="00A82CA4"/>
    <w:rsid w:val="00A875F9"/>
    <w:rsid w:val="00AC2380"/>
    <w:rsid w:val="00AE3F8A"/>
    <w:rsid w:val="00AE5567"/>
    <w:rsid w:val="00AF03B7"/>
    <w:rsid w:val="00B0292D"/>
    <w:rsid w:val="00B2165C"/>
    <w:rsid w:val="00B8415E"/>
    <w:rsid w:val="00BA20AA"/>
    <w:rsid w:val="00BC227B"/>
    <w:rsid w:val="00BD4425"/>
    <w:rsid w:val="00BF7094"/>
    <w:rsid w:val="00C25B49"/>
    <w:rsid w:val="00C5008D"/>
    <w:rsid w:val="00C51BEF"/>
    <w:rsid w:val="00C56B55"/>
    <w:rsid w:val="00C63566"/>
    <w:rsid w:val="00CB6BE4"/>
    <w:rsid w:val="00CD0E06"/>
    <w:rsid w:val="00CD63E6"/>
    <w:rsid w:val="00CE5417"/>
    <w:rsid w:val="00CE5657"/>
    <w:rsid w:val="00CF09E0"/>
    <w:rsid w:val="00D133F8"/>
    <w:rsid w:val="00D43649"/>
    <w:rsid w:val="00D55B9E"/>
    <w:rsid w:val="00D75109"/>
    <w:rsid w:val="00DD27BC"/>
    <w:rsid w:val="00E3716B"/>
    <w:rsid w:val="00E90C01"/>
    <w:rsid w:val="00EA486E"/>
    <w:rsid w:val="00ED21C8"/>
    <w:rsid w:val="00F063BB"/>
    <w:rsid w:val="00F13CD6"/>
    <w:rsid w:val="00F30B72"/>
    <w:rsid w:val="00F454CC"/>
    <w:rsid w:val="00F56DCF"/>
    <w:rsid w:val="00F57B0C"/>
    <w:rsid w:val="00F72D69"/>
    <w:rsid w:val="00F72D87"/>
    <w:rsid w:val="00FA0F92"/>
    <w:rsid w:val="00FA79F9"/>
    <w:rsid w:val="00FB13BB"/>
    <w:rsid w:val="00FB254F"/>
    <w:rsid w:val="00FC4506"/>
    <w:rsid w:val="00FF77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24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Indent">
    <w:name w:val="Body Text Indent"/>
    <w:basedOn w:val="Normal"/>
    <w:link w:val="BodyTextIndentChar"/>
    <w:uiPriority w:val="99"/>
    <w:unhideWhenUsed/>
    <w:rsid w:val="00C56B55"/>
    <w:pPr>
      <w:spacing w:after="120" w:line="240" w:lineRule="auto"/>
      <w:ind w:left="283"/>
    </w:pPr>
    <w:rPr>
      <w:rFonts w:ascii="Times New Roman" w:eastAsia="Times New Roman" w:hAnsi="Times New Roman" w:cs="Times New Roman"/>
      <w:sz w:val="24"/>
      <w:szCs w:val="20"/>
      <w:lang w:val="en-AU" w:eastAsia="x-none"/>
    </w:rPr>
  </w:style>
  <w:style w:type="character" w:customStyle="1" w:styleId="BodyTextIndentChar">
    <w:name w:val="Body Text Indent Char"/>
    <w:basedOn w:val="DefaultParagraphFont"/>
    <w:link w:val="BodyTextIndent"/>
    <w:uiPriority w:val="99"/>
    <w:rsid w:val="00C56B55"/>
    <w:rPr>
      <w:rFonts w:ascii="Times New Roman" w:eastAsia="Times New Roman" w:hAnsi="Times New Roman" w:cs="Times New Roman"/>
      <w:sz w:val="24"/>
      <w:szCs w:val="20"/>
      <w:lang w:val="en-AU" w:eastAsia="x-none"/>
    </w:rPr>
  </w:style>
  <w:style w:type="character" w:styleId="CommentReference">
    <w:name w:val="annotation reference"/>
    <w:basedOn w:val="DefaultParagraphFont"/>
    <w:uiPriority w:val="99"/>
    <w:semiHidden/>
    <w:unhideWhenUsed/>
    <w:rsid w:val="0081129D"/>
    <w:rPr>
      <w:sz w:val="16"/>
      <w:szCs w:val="16"/>
    </w:rPr>
  </w:style>
  <w:style w:type="paragraph" w:styleId="CommentText">
    <w:name w:val="annotation text"/>
    <w:basedOn w:val="Normal"/>
    <w:link w:val="CommentTextChar"/>
    <w:uiPriority w:val="99"/>
    <w:semiHidden/>
    <w:unhideWhenUsed/>
    <w:rsid w:val="0081129D"/>
    <w:pPr>
      <w:spacing w:line="240" w:lineRule="auto"/>
    </w:pPr>
    <w:rPr>
      <w:sz w:val="20"/>
      <w:szCs w:val="20"/>
    </w:rPr>
  </w:style>
  <w:style w:type="character" w:customStyle="1" w:styleId="CommentTextChar">
    <w:name w:val="Comment Text Char"/>
    <w:basedOn w:val="DefaultParagraphFont"/>
    <w:link w:val="CommentText"/>
    <w:uiPriority w:val="99"/>
    <w:semiHidden/>
    <w:rsid w:val="0081129D"/>
    <w:rPr>
      <w:sz w:val="20"/>
      <w:szCs w:val="20"/>
    </w:rPr>
  </w:style>
  <w:style w:type="paragraph" w:styleId="CommentSubject">
    <w:name w:val="annotation subject"/>
    <w:basedOn w:val="CommentText"/>
    <w:next w:val="CommentText"/>
    <w:link w:val="CommentSubjectChar"/>
    <w:uiPriority w:val="99"/>
    <w:semiHidden/>
    <w:unhideWhenUsed/>
    <w:rsid w:val="0081129D"/>
    <w:rPr>
      <w:b/>
      <w:bCs/>
    </w:rPr>
  </w:style>
  <w:style w:type="character" w:customStyle="1" w:styleId="CommentSubjectChar">
    <w:name w:val="Comment Subject Char"/>
    <w:basedOn w:val="CommentTextChar"/>
    <w:link w:val="CommentSubject"/>
    <w:uiPriority w:val="99"/>
    <w:semiHidden/>
    <w:rsid w:val="0081129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BodyTextIndent">
    <w:name w:val="Body Text Indent"/>
    <w:basedOn w:val="Normal"/>
    <w:link w:val="BodyTextIndentChar"/>
    <w:uiPriority w:val="99"/>
    <w:unhideWhenUsed/>
    <w:rsid w:val="00C56B55"/>
    <w:pPr>
      <w:spacing w:after="120" w:line="240" w:lineRule="auto"/>
      <w:ind w:left="283"/>
    </w:pPr>
    <w:rPr>
      <w:rFonts w:ascii="Times New Roman" w:eastAsia="Times New Roman" w:hAnsi="Times New Roman" w:cs="Times New Roman"/>
      <w:sz w:val="24"/>
      <w:szCs w:val="20"/>
      <w:lang w:val="en-AU" w:eastAsia="x-none"/>
    </w:rPr>
  </w:style>
  <w:style w:type="character" w:customStyle="1" w:styleId="BodyTextIndentChar">
    <w:name w:val="Body Text Indent Char"/>
    <w:basedOn w:val="DefaultParagraphFont"/>
    <w:link w:val="BodyTextIndent"/>
    <w:uiPriority w:val="99"/>
    <w:rsid w:val="00C56B55"/>
    <w:rPr>
      <w:rFonts w:ascii="Times New Roman" w:eastAsia="Times New Roman" w:hAnsi="Times New Roman" w:cs="Times New Roman"/>
      <w:sz w:val="24"/>
      <w:szCs w:val="20"/>
      <w:lang w:val="en-AU" w:eastAsia="x-none"/>
    </w:rPr>
  </w:style>
  <w:style w:type="character" w:styleId="CommentReference">
    <w:name w:val="annotation reference"/>
    <w:basedOn w:val="DefaultParagraphFont"/>
    <w:uiPriority w:val="99"/>
    <w:semiHidden/>
    <w:unhideWhenUsed/>
    <w:rsid w:val="0081129D"/>
    <w:rPr>
      <w:sz w:val="16"/>
      <w:szCs w:val="16"/>
    </w:rPr>
  </w:style>
  <w:style w:type="paragraph" w:styleId="CommentText">
    <w:name w:val="annotation text"/>
    <w:basedOn w:val="Normal"/>
    <w:link w:val="CommentTextChar"/>
    <w:uiPriority w:val="99"/>
    <w:semiHidden/>
    <w:unhideWhenUsed/>
    <w:rsid w:val="0081129D"/>
    <w:pPr>
      <w:spacing w:line="240" w:lineRule="auto"/>
    </w:pPr>
    <w:rPr>
      <w:sz w:val="20"/>
      <w:szCs w:val="20"/>
    </w:rPr>
  </w:style>
  <w:style w:type="character" w:customStyle="1" w:styleId="CommentTextChar">
    <w:name w:val="Comment Text Char"/>
    <w:basedOn w:val="DefaultParagraphFont"/>
    <w:link w:val="CommentText"/>
    <w:uiPriority w:val="99"/>
    <w:semiHidden/>
    <w:rsid w:val="0081129D"/>
    <w:rPr>
      <w:sz w:val="20"/>
      <w:szCs w:val="20"/>
    </w:rPr>
  </w:style>
  <w:style w:type="paragraph" w:styleId="CommentSubject">
    <w:name w:val="annotation subject"/>
    <w:basedOn w:val="CommentText"/>
    <w:next w:val="CommentText"/>
    <w:link w:val="CommentSubjectChar"/>
    <w:uiPriority w:val="99"/>
    <w:semiHidden/>
    <w:unhideWhenUsed/>
    <w:rsid w:val="0081129D"/>
    <w:rPr>
      <w:b/>
      <w:bCs/>
    </w:rPr>
  </w:style>
  <w:style w:type="character" w:customStyle="1" w:styleId="CommentSubjectChar">
    <w:name w:val="Comment Subject Char"/>
    <w:basedOn w:val="CommentTextChar"/>
    <w:link w:val="CommentSubject"/>
    <w:uiPriority w:val="99"/>
    <w:semiHidden/>
    <w:rsid w:val="008112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57464177">
      <w:bodyDiv w:val="1"/>
      <w:marLeft w:val="0"/>
      <w:marRight w:val="0"/>
      <w:marTop w:val="0"/>
      <w:marBottom w:val="0"/>
      <w:divBdr>
        <w:top w:val="none" w:sz="0" w:space="0" w:color="auto"/>
        <w:left w:val="none" w:sz="0" w:space="0" w:color="auto"/>
        <w:bottom w:val="none" w:sz="0" w:space="0" w:color="auto"/>
        <w:right w:val="none" w:sz="0" w:space="0" w:color="auto"/>
      </w:divBdr>
    </w:div>
    <w:div w:id="1122116022">
      <w:bodyDiv w:val="1"/>
      <w:marLeft w:val="0"/>
      <w:marRight w:val="0"/>
      <w:marTop w:val="0"/>
      <w:marBottom w:val="0"/>
      <w:divBdr>
        <w:top w:val="none" w:sz="0" w:space="0" w:color="auto"/>
        <w:left w:val="none" w:sz="0" w:space="0" w:color="auto"/>
        <w:bottom w:val="none" w:sz="0" w:space="0" w:color="auto"/>
        <w:right w:val="none" w:sz="0" w:space="0" w:color="auto"/>
      </w:divBdr>
    </w:div>
    <w:div w:id="20992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ita.Malina@kase.gov.lv"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4514"/>
    <w:rsid w:val="00344186"/>
    <w:rsid w:val="003D0170"/>
    <w:rsid w:val="00472F39"/>
    <w:rsid w:val="00523A63"/>
    <w:rsid w:val="005A7DA3"/>
    <w:rsid w:val="00650544"/>
    <w:rsid w:val="00672C95"/>
    <w:rsid w:val="008B623B"/>
    <w:rsid w:val="008D39C9"/>
    <w:rsid w:val="009A2A05"/>
    <w:rsid w:val="009C1B4C"/>
    <w:rsid w:val="00C00671"/>
    <w:rsid w:val="00E93C59"/>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261AB7EB77A4DFDB98488FFFB2AD228">
    <w:name w:val="B261AB7EB77A4DFDB98488FFFB2AD228"/>
    <w:rsid w:val="005A7DA3"/>
    <w:pPr>
      <w:spacing w:after="200" w:line="276" w:lineRule="auto"/>
    </w:pPr>
  </w:style>
  <w:style w:type="paragraph" w:customStyle="1" w:styleId="9B1064C33E904CD6BC516FE9B85FF029">
    <w:name w:val="9B1064C33E904CD6BC516FE9B85FF029"/>
    <w:rsid w:val="005A7DA3"/>
    <w:pPr>
      <w:spacing w:after="200" w:line="276" w:lineRule="auto"/>
    </w:pPr>
  </w:style>
  <w:style w:type="paragraph" w:customStyle="1" w:styleId="043678671A77410BB44861FF1C0DA31F">
    <w:name w:val="043678671A77410BB44861FF1C0DA31F"/>
    <w:rsid w:val="005A7DA3"/>
    <w:pPr>
      <w:spacing w:after="200" w:line="276" w:lineRule="auto"/>
    </w:pPr>
  </w:style>
  <w:style w:type="paragraph" w:customStyle="1" w:styleId="359F4C5EE1BC4ECB9F29F75ADB80AADF">
    <w:name w:val="359F4C5EE1BC4ECB9F29F75ADB80AADF"/>
    <w:rsid w:val="005A7DA3"/>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B261AB7EB77A4DFDB98488FFFB2AD228">
    <w:name w:val="B261AB7EB77A4DFDB98488FFFB2AD228"/>
    <w:rsid w:val="005A7DA3"/>
    <w:pPr>
      <w:spacing w:after="200" w:line="276" w:lineRule="auto"/>
    </w:pPr>
  </w:style>
  <w:style w:type="paragraph" w:customStyle="1" w:styleId="9B1064C33E904CD6BC516FE9B85FF029">
    <w:name w:val="9B1064C33E904CD6BC516FE9B85FF029"/>
    <w:rsid w:val="005A7DA3"/>
    <w:pPr>
      <w:spacing w:after="200" w:line="276" w:lineRule="auto"/>
    </w:pPr>
  </w:style>
  <w:style w:type="paragraph" w:customStyle="1" w:styleId="043678671A77410BB44861FF1C0DA31F">
    <w:name w:val="043678671A77410BB44861FF1C0DA31F"/>
    <w:rsid w:val="005A7DA3"/>
    <w:pPr>
      <w:spacing w:after="200" w:line="276" w:lineRule="auto"/>
    </w:pPr>
  </w:style>
  <w:style w:type="paragraph" w:customStyle="1" w:styleId="359F4C5EE1BC4ECB9F29F75ADB80AADF">
    <w:name w:val="359F4C5EE1BC4ECB9F29F75ADB80AADF"/>
    <w:rsid w:val="005A7DA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4248</Words>
  <Characters>2422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rīkojuma projekta „Par apropriāciju izdevumiem atlīdzībai Valsts kases amatpersonu (darbinieku) motivēšanai” sākotnējās ietekmes novērtējuma ziņojums (anotācija)</vt:lpstr>
    </vt:vector>
  </TitlesOfParts>
  <Company>Valsts kase</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projekta „Par apropriāciju izdevumiem atlīdzībai Valsts kases amatpersonu (darbinieku) motivēšanai” sākotnējās ietekmes novērtējuma ziņojums (anotācija)</dc:title>
  <dc:subject>Anotācija</dc:subject>
  <dc:creator>Sanita.Malina@kase.gov.lv</dc:creator>
  <dc:description>67094243, sanita.malina@kase.gov.lv</dc:description>
  <cp:lastModifiedBy>Sanita Maļina</cp:lastModifiedBy>
  <cp:revision>19</cp:revision>
  <dcterms:created xsi:type="dcterms:W3CDTF">2016-11-10T14:48:00Z</dcterms:created>
  <dcterms:modified xsi:type="dcterms:W3CDTF">2016-11-29T14:03:00Z</dcterms:modified>
</cp:coreProperties>
</file>