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6441" w14:textId="2695D3A2" w:rsidR="008801D7" w:rsidRPr="00185C1A" w:rsidRDefault="00DD374F" w:rsidP="008801D7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2</w:t>
      </w:r>
      <w:r w:rsidR="008801D7" w:rsidRPr="00185C1A">
        <w:rPr>
          <w:rFonts w:eastAsia="Times New Roman" w:cs="Times New Roman"/>
          <w:sz w:val="28"/>
          <w:szCs w:val="28"/>
          <w:lang w:eastAsia="lv-LV"/>
        </w:rPr>
        <w:t>. pielikums</w:t>
      </w:r>
    </w:p>
    <w:p w14:paraId="433CE515" w14:textId="77777777" w:rsidR="008801D7" w:rsidRPr="00185C1A" w:rsidRDefault="008801D7" w:rsidP="008801D7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185C1A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122D3DCF" w14:textId="7556EAF7" w:rsidR="008801D7" w:rsidRPr="00185C1A" w:rsidRDefault="008801D7" w:rsidP="008801D7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 xml:space="preserve">2016. gada </w:t>
      </w:r>
      <w:r w:rsidR="00555C0C">
        <w:rPr>
          <w:sz w:val="28"/>
          <w:szCs w:val="28"/>
        </w:rPr>
        <w:t>20. decembr</w:t>
      </w:r>
      <w:r w:rsidR="00555C0C">
        <w:rPr>
          <w:sz w:val="28"/>
          <w:szCs w:val="28"/>
        </w:rPr>
        <w:t>a</w:t>
      </w:r>
    </w:p>
    <w:p w14:paraId="6CA8E63E" w14:textId="2F3E0056" w:rsidR="008801D7" w:rsidRPr="00185C1A" w:rsidRDefault="008801D7" w:rsidP="008801D7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>noteikumiem Nr. </w:t>
      </w:r>
      <w:r w:rsidR="00555C0C">
        <w:rPr>
          <w:sz w:val="28"/>
          <w:szCs w:val="28"/>
        </w:rPr>
        <w:t>861</w:t>
      </w:r>
      <w:bookmarkStart w:id="0" w:name="_GoBack"/>
      <w:bookmarkEnd w:id="0"/>
    </w:p>
    <w:p w14:paraId="3FB1DCE8" w14:textId="49838FD9" w:rsidR="00DD374F" w:rsidRDefault="00DD374F" w:rsidP="008801D7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14:paraId="3FB1DCE9" w14:textId="77777777" w:rsidR="00DD374F" w:rsidRPr="00D434E2" w:rsidRDefault="001C2F69" w:rsidP="00DD374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Koeficienti a</w:t>
      </w:r>
      <w:r w:rsidR="00DD374F" w:rsidRPr="00D434E2">
        <w:rPr>
          <w:rFonts w:eastAsia="Times New Roman" w:cs="Times New Roman"/>
          <w:b/>
          <w:bCs/>
          <w:sz w:val="28"/>
          <w:szCs w:val="28"/>
          <w:lang w:eastAsia="lv-LV"/>
        </w:rPr>
        <w:t>bsol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ūtā spirta tilpuma aprēķināšanai, </w:t>
      </w:r>
      <w:r w:rsidRPr="00D434E2">
        <w:rPr>
          <w:rFonts w:eastAsia="Times New Roman" w:cs="Times New Roman"/>
          <w:b/>
          <w:bCs/>
          <w:sz w:val="28"/>
          <w:szCs w:val="28"/>
          <w:lang w:eastAsia="lv-LV"/>
        </w:rPr>
        <w:t>spirta u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n ūdens šķīduma vienā kilogramā </w:t>
      </w:r>
      <w:r w:rsidR="00DD374F" w:rsidRPr="00D434E2">
        <w:rPr>
          <w:rFonts w:eastAsia="Times New Roman" w:cs="Times New Roman"/>
          <w:b/>
          <w:bCs/>
          <w:sz w:val="28"/>
          <w:szCs w:val="28"/>
          <w:lang w:eastAsia="lv-LV"/>
        </w:rPr>
        <w:t>20 °C temperatūrā atkarībā no spirta satura šķīduma sastāva (tilpuma procentos)</w:t>
      </w:r>
    </w:p>
    <w:p w14:paraId="3FB1DCEA" w14:textId="77777777" w:rsidR="00DD374F" w:rsidRPr="00D434E2" w:rsidRDefault="00DD374F" w:rsidP="00DD374F">
      <w:pPr>
        <w:spacing w:after="90" w:line="360" w:lineRule="auto"/>
        <w:jc w:val="center"/>
        <w:rPr>
          <w:rFonts w:eastAsia="Times New Roman" w:cs="Times New Roman"/>
          <w:b/>
          <w:bCs/>
          <w:sz w:val="22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731"/>
        <w:gridCol w:w="731"/>
        <w:gridCol w:w="731"/>
        <w:gridCol w:w="730"/>
        <w:gridCol w:w="730"/>
        <w:gridCol w:w="730"/>
        <w:gridCol w:w="730"/>
        <w:gridCol w:w="730"/>
        <w:gridCol w:w="822"/>
        <w:gridCol w:w="913"/>
      </w:tblGrid>
      <w:tr w:rsidR="00DD374F" w:rsidRPr="00D434E2" w14:paraId="3FB1DCED" w14:textId="77777777" w:rsidTr="00527DBF">
        <w:trPr>
          <w:trHeight w:val="750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EB" w14:textId="77777777" w:rsidR="00DD374F" w:rsidRPr="00D434E2" w:rsidRDefault="00DD374F" w:rsidP="00527D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Absolūtā spirta saturs tilpuma procentos 20 °C temperatūrā</w:t>
            </w:r>
          </w:p>
        </w:tc>
        <w:tc>
          <w:tcPr>
            <w:tcW w:w="41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EC" w14:textId="77777777" w:rsidR="00DD374F" w:rsidRPr="00D434E2" w:rsidRDefault="00DD374F" w:rsidP="00527D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Absolūtā spirta saturs (procentu desmitdaļas)  20 °C temperatūrā</w:t>
            </w:r>
          </w:p>
        </w:tc>
      </w:tr>
      <w:tr w:rsidR="00DD374F" w:rsidRPr="00D434E2" w14:paraId="3FB1DCF9" w14:textId="77777777" w:rsidTr="0024632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EE" w14:textId="77777777" w:rsidR="00DD374F" w:rsidRPr="00D434E2" w:rsidRDefault="00DD374F" w:rsidP="0024632F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EF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0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1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2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3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4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5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6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7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DCF8" w14:textId="77777777"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</w:tr>
      <w:tr w:rsidR="00DD374F" w:rsidRPr="00D434E2" w14:paraId="3FB1DD05" w14:textId="77777777" w:rsidTr="0024632F">
        <w:trPr>
          <w:trHeight w:val="60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A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B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C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D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E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CFF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0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1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2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3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4" w14:textId="77777777"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</w:tr>
      <w:tr w:rsidR="00DD374F" w:rsidRPr="00D434E2" w14:paraId="3FB1DD07" w14:textId="77777777" w:rsidTr="0024632F">
        <w:trPr>
          <w:trHeight w:val="15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Absolūtā spirta tilpums litros 1 kg spirta un ūdens šķīdumā</w:t>
            </w:r>
          </w:p>
        </w:tc>
      </w:tr>
      <w:tr w:rsidR="00DD374F" w:rsidRPr="00D434E2" w14:paraId="3FB1DD1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0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0,9602</w:t>
            </w:r>
          </w:p>
        </w:tc>
      </w:tr>
      <w:tr w:rsidR="00DD374F" w:rsidRPr="00D434E2" w14:paraId="3FB1DD1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1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0,9753</w:t>
            </w:r>
          </w:p>
        </w:tc>
      </w:tr>
      <w:tr w:rsidR="00DD374F" w:rsidRPr="00D434E2" w14:paraId="3FB1DD2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0,9904</w:t>
            </w:r>
          </w:p>
        </w:tc>
      </w:tr>
      <w:tr w:rsidR="00DD374F" w:rsidRPr="00D434E2" w14:paraId="3FB1DD3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2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1,0058</w:t>
            </w:r>
          </w:p>
        </w:tc>
      </w:tr>
      <w:tr w:rsidR="00DD374F" w:rsidRPr="00D434E2" w14:paraId="3FB1DD4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1,0212</w:t>
            </w:r>
          </w:p>
        </w:tc>
      </w:tr>
      <w:tr w:rsidR="00DD374F" w:rsidRPr="00D434E2" w14:paraId="3FB1DD4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4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1,0368</w:t>
            </w:r>
          </w:p>
        </w:tc>
      </w:tr>
      <w:tr w:rsidR="00DD374F" w:rsidRPr="00D434E2" w14:paraId="3FB1DD5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1,.0511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1,0527</w:t>
            </w:r>
          </w:p>
        </w:tc>
      </w:tr>
      <w:tr w:rsidR="00DD374F" w:rsidRPr="00D434E2" w14:paraId="3FB1DD6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5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1,0688</w:t>
            </w:r>
          </w:p>
        </w:tc>
      </w:tr>
      <w:tr w:rsidR="00DD374F" w:rsidRPr="00D434E2" w14:paraId="3FB1DD7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6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1,0851</w:t>
            </w:r>
          </w:p>
        </w:tc>
      </w:tr>
      <w:tr w:rsidR="00DD374F" w:rsidRPr="00D434E2" w14:paraId="3FB1DD7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7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1,1016</w:t>
            </w:r>
          </w:p>
        </w:tc>
      </w:tr>
      <w:tr w:rsidR="00DD374F" w:rsidRPr="00D434E2" w14:paraId="3FB1DD8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1,1183</w:t>
            </w:r>
          </w:p>
        </w:tc>
      </w:tr>
      <w:tr w:rsidR="00DD374F" w:rsidRPr="00D434E2" w14:paraId="3FB1DD9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8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1,1354</w:t>
            </w:r>
          </w:p>
        </w:tc>
      </w:tr>
      <w:tr w:rsidR="00DD374F" w:rsidRPr="00D434E2" w14:paraId="3FB1DDA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9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1,1528</w:t>
            </w:r>
          </w:p>
        </w:tc>
      </w:tr>
      <w:tr w:rsidR="00DD374F" w:rsidRPr="00D434E2" w14:paraId="3FB1DDA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A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1,1705</w:t>
            </w:r>
          </w:p>
        </w:tc>
      </w:tr>
      <w:tr w:rsidR="00DD374F" w:rsidRPr="00D434E2" w14:paraId="3FB1DDB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1,1887</w:t>
            </w:r>
          </w:p>
        </w:tc>
      </w:tr>
      <w:tr w:rsidR="00DD374F" w:rsidRPr="00D434E2" w14:paraId="3FB1DDC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B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1,2072</w:t>
            </w:r>
          </w:p>
        </w:tc>
      </w:tr>
      <w:tr w:rsidR="00DD374F" w:rsidRPr="00D434E2" w14:paraId="3FB1DDD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CF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1,2263</w:t>
            </w:r>
          </w:p>
        </w:tc>
      </w:tr>
      <w:tr w:rsidR="00DD374F" w:rsidRPr="00D434E2" w14:paraId="3FB1DDD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B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DE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1,2461</w:t>
            </w:r>
          </w:p>
        </w:tc>
      </w:tr>
      <w:tr w:rsidR="00DD374F" w:rsidRPr="00D434E2" w14:paraId="3FB1DDE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0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1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2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3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4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5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6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7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8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9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A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1,2666</w:t>
            </w:r>
          </w:p>
        </w:tc>
      </w:tr>
      <w:tr w:rsidR="00DD374F" w:rsidRPr="00D434E2" w14:paraId="3FB1DDF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C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D" w14:textId="77777777"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E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EF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0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1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2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3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4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F5" w14:textId="77777777"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3FB1DDF6" w14:textId="77777777" w:rsidR="00DD374F" w:rsidRPr="00D434E2" w:rsidRDefault="00DD374F" w:rsidP="0024632F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14:paraId="5231A412" w14:textId="77777777" w:rsidR="008801D7" w:rsidRPr="00C514FD" w:rsidRDefault="008801D7" w:rsidP="008801D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702CF7" w14:textId="77777777" w:rsidR="008801D7" w:rsidRPr="00C514FD" w:rsidRDefault="008801D7" w:rsidP="008801D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B79E52F" w14:textId="77777777" w:rsidR="008801D7" w:rsidRPr="00C514FD" w:rsidRDefault="008801D7" w:rsidP="008801D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E5A13AB" w14:textId="77777777" w:rsidR="008801D7" w:rsidRPr="00C514FD" w:rsidRDefault="008801D7" w:rsidP="008801D7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8801D7" w:rsidRPr="00C514FD" w:rsidSect="008801D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DE03" w14:textId="77777777" w:rsidR="00AA186F" w:rsidRDefault="00AA186F" w:rsidP="00DD374F">
      <w:pPr>
        <w:spacing w:after="0" w:line="240" w:lineRule="auto"/>
      </w:pPr>
      <w:r>
        <w:separator/>
      </w:r>
    </w:p>
  </w:endnote>
  <w:endnote w:type="continuationSeparator" w:id="0">
    <w:p w14:paraId="3FB1DE04" w14:textId="77777777" w:rsidR="00AA186F" w:rsidRDefault="00AA186F" w:rsidP="00D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DE07" w14:textId="77777777" w:rsidR="001C2F69" w:rsidRPr="00346B46" w:rsidRDefault="001C2F69" w:rsidP="00720DD6">
    <w:pPr>
      <w:tabs>
        <w:tab w:val="left" w:pos="9072"/>
      </w:tabs>
      <w:spacing w:after="0" w:line="240" w:lineRule="auto"/>
      <w:contextualSpacing/>
      <w:jc w:val="both"/>
      <w:rPr>
        <w:sz w:val="20"/>
        <w:szCs w:val="20"/>
      </w:rPr>
    </w:pPr>
    <w:r w:rsidRPr="00346B46">
      <w:rPr>
        <w:sz w:val="20"/>
        <w:szCs w:val="20"/>
      </w:rPr>
      <w:t>FMNot</w:t>
    </w:r>
    <w:r w:rsidR="00720DD6">
      <w:rPr>
        <w:sz w:val="20"/>
        <w:szCs w:val="20"/>
      </w:rPr>
      <w:t>p2_2311</w:t>
    </w:r>
    <w:r>
      <w:rPr>
        <w:sz w:val="20"/>
        <w:szCs w:val="20"/>
      </w:rPr>
      <w:t>16</w:t>
    </w:r>
    <w:r w:rsidRPr="00346B46">
      <w:rPr>
        <w:sz w:val="20"/>
        <w:szCs w:val="20"/>
      </w:rPr>
      <w:t>_zudumi</w:t>
    </w:r>
  </w:p>
  <w:p w14:paraId="3FB1DE08" w14:textId="77777777" w:rsidR="00DD374F" w:rsidRPr="001C2F69" w:rsidRDefault="00DD374F" w:rsidP="001C2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35CA" w14:textId="77C65E22" w:rsidR="008801D7" w:rsidRPr="008801D7" w:rsidRDefault="008801D7">
    <w:pPr>
      <w:pStyle w:val="Footer"/>
      <w:rPr>
        <w:sz w:val="16"/>
        <w:szCs w:val="16"/>
      </w:rPr>
    </w:pPr>
    <w:r>
      <w:rPr>
        <w:sz w:val="16"/>
        <w:szCs w:val="16"/>
      </w:rPr>
      <w:t>N2769_6p2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DE01" w14:textId="77777777" w:rsidR="00AA186F" w:rsidRDefault="00AA186F" w:rsidP="00DD374F">
      <w:pPr>
        <w:spacing w:after="0" w:line="240" w:lineRule="auto"/>
      </w:pPr>
      <w:r>
        <w:separator/>
      </w:r>
    </w:p>
  </w:footnote>
  <w:footnote w:type="continuationSeparator" w:id="0">
    <w:p w14:paraId="3FB1DE02" w14:textId="77777777" w:rsidR="00AA186F" w:rsidRDefault="00AA186F" w:rsidP="00DD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89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1DE05" w14:textId="77777777" w:rsidR="00932837" w:rsidRDefault="00932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1DE06" w14:textId="77777777" w:rsidR="00932837" w:rsidRDefault="0093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F"/>
    <w:rsid w:val="001C2F69"/>
    <w:rsid w:val="0023075F"/>
    <w:rsid w:val="00346B46"/>
    <w:rsid w:val="003770E4"/>
    <w:rsid w:val="003B0E6E"/>
    <w:rsid w:val="00433424"/>
    <w:rsid w:val="00433CD0"/>
    <w:rsid w:val="004815D8"/>
    <w:rsid w:val="004F2CB8"/>
    <w:rsid w:val="00527DBF"/>
    <w:rsid w:val="00555C0C"/>
    <w:rsid w:val="005F1E1A"/>
    <w:rsid w:val="00720DD6"/>
    <w:rsid w:val="0073382F"/>
    <w:rsid w:val="00803C6D"/>
    <w:rsid w:val="00851077"/>
    <w:rsid w:val="008551E4"/>
    <w:rsid w:val="008801D7"/>
    <w:rsid w:val="00932837"/>
    <w:rsid w:val="009B7124"/>
    <w:rsid w:val="00AA186F"/>
    <w:rsid w:val="00BD0AB9"/>
    <w:rsid w:val="00CC3942"/>
    <w:rsid w:val="00CE6B11"/>
    <w:rsid w:val="00CF4185"/>
    <w:rsid w:val="00D8632D"/>
    <w:rsid w:val="00DD374F"/>
    <w:rsid w:val="00E26C25"/>
    <w:rsid w:val="00E33946"/>
    <w:rsid w:val="00E9585B"/>
    <w:rsid w:val="00EB57E5"/>
    <w:rsid w:val="00F60B79"/>
    <w:rsid w:val="00FB4588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B1D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4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37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DD374F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4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37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DD374F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145B-3AD3-45C7-BCB0-630F368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projektam</dc:title>
  <dc:subject>Pielikums Nr.2</dc:subject>
  <dc:creator>Ella Hartmane</dc:creator>
  <cp:keywords/>
  <dc:description>Tālr.:67095525
e-pasts: Ella.Hartmane@fm.gov.lv</dc:description>
  <cp:lastModifiedBy>Leontīne Babkina</cp:lastModifiedBy>
  <cp:revision>30</cp:revision>
  <cp:lastPrinted>2016-12-16T13:47:00Z</cp:lastPrinted>
  <dcterms:created xsi:type="dcterms:W3CDTF">2014-07-09T13:27:00Z</dcterms:created>
  <dcterms:modified xsi:type="dcterms:W3CDTF">2016-12-21T13:45:00Z</dcterms:modified>
</cp:coreProperties>
</file>