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8C9B" w14:textId="77777777" w:rsidR="00DB36AF" w:rsidRPr="00E009D7" w:rsidRDefault="00E1724F" w:rsidP="00E1724F">
      <w:pPr>
        <w:jc w:val="right"/>
        <w:rPr>
          <w:sz w:val="28"/>
          <w:szCs w:val="28"/>
        </w:rPr>
      </w:pPr>
      <w:r w:rsidRPr="00E009D7">
        <w:rPr>
          <w:sz w:val="28"/>
          <w:szCs w:val="28"/>
        </w:rPr>
        <w:t>Pielikums</w:t>
      </w:r>
    </w:p>
    <w:p w14:paraId="3AD1F5EB" w14:textId="77777777" w:rsidR="00E1724F" w:rsidRPr="00E009D7" w:rsidRDefault="00E1724F" w:rsidP="00E1724F">
      <w:pPr>
        <w:jc w:val="right"/>
        <w:rPr>
          <w:sz w:val="28"/>
          <w:szCs w:val="28"/>
        </w:rPr>
      </w:pPr>
      <w:r w:rsidRPr="00E009D7">
        <w:rPr>
          <w:sz w:val="28"/>
          <w:szCs w:val="28"/>
        </w:rPr>
        <w:t>Ministru kabineta</w:t>
      </w:r>
    </w:p>
    <w:p w14:paraId="6B4DAB8B" w14:textId="652382A4" w:rsidR="00E009D7" w:rsidRPr="00E009D7" w:rsidRDefault="00E009D7" w:rsidP="00C73551">
      <w:pPr>
        <w:jc w:val="right"/>
        <w:rPr>
          <w:sz w:val="28"/>
          <w:szCs w:val="28"/>
        </w:rPr>
      </w:pPr>
      <w:r w:rsidRPr="00E009D7">
        <w:rPr>
          <w:sz w:val="28"/>
          <w:szCs w:val="28"/>
        </w:rPr>
        <w:t>2016. gada  </w:t>
      </w:r>
      <w:r w:rsidR="008675F3">
        <w:rPr>
          <w:sz w:val="28"/>
          <w:szCs w:val="28"/>
        </w:rPr>
        <w:t>20.</w:t>
      </w:r>
      <w:r w:rsidRPr="00E009D7">
        <w:rPr>
          <w:sz w:val="28"/>
          <w:szCs w:val="28"/>
        </w:rPr>
        <w:t> </w:t>
      </w:r>
      <w:r w:rsidR="008675F3">
        <w:rPr>
          <w:sz w:val="28"/>
          <w:szCs w:val="28"/>
        </w:rPr>
        <w:t>decembra</w:t>
      </w:r>
    </w:p>
    <w:p w14:paraId="1DBADD86" w14:textId="0FE31594" w:rsidR="00E009D7" w:rsidRPr="00E009D7" w:rsidRDefault="00E009D7" w:rsidP="00C73551">
      <w:pPr>
        <w:jc w:val="right"/>
        <w:rPr>
          <w:sz w:val="28"/>
          <w:szCs w:val="28"/>
        </w:rPr>
      </w:pPr>
      <w:r w:rsidRPr="00E009D7">
        <w:rPr>
          <w:sz w:val="28"/>
          <w:szCs w:val="28"/>
        </w:rPr>
        <w:t>noteikumiem Nr. </w:t>
      </w:r>
      <w:r w:rsidR="008675F3">
        <w:rPr>
          <w:sz w:val="28"/>
          <w:szCs w:val="28"/>
        </w:rPr>
        <w:t>819</w:t>
      </w:r>
      <w:bookmarkStart w:id="0" w:name="_GoBack"/>
      <w:bookmarkEnd w:id="0"/>
    </w:p>
    <w:p w14:paraId="24A94FFB" w14:textId="77777777" w:rsidR="00E1724F" w:rsidRDefault="00E1724F" w:rsidP="00E1724F">
      <w:pPr>
        <w:jc w:val="center"/>
        <w:rPr>
          <w:sz w:val="28"/>
          <w:szCs w:val="28"/>
        </w:rPr>
      </w:pPr>
    </w:p>
    <w:p w14:paraId="0E6E27DA" w14:textId="38C025F0" w:rsidR="00E1724F" w:rsidRPr="00E1724F" w:rsidRDefault="00E1724F" w:rsidP="00E1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Izložu un azartspēļu uzraudzības inspekcijas maksas pakalpojum</w:t>
      </w:r>
      <w:r w:rsidR="00370F9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cenrādis</w:t>
      </w:r>
    </w:p>
    <w:p w14:paraId="79D9FAC1" w14:textId="77777777" w:rsidR="00E1724F" w:rsidRDefault="00E1724F" w:rsidP="00E1724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1"/>
        <w:gridCol w:w="1351"/>
        <w:gridCol w:w="901"/>
        <w:gridCol w:w="981"/>
        <w:gridCol w:w="977"/>
      </w:tblGrid>
      <w:tr w:rsidR="00C52A6D" w:rsidRPr="00E1724F" w14:paraId="5FFAE0B5" w14:textId="77777777" w:rsidTr="007D55F0">
        <w:trPr>
          <w:trHeight w:val="390"/>
        </w:trPr>
        <w:tc>
          <w:tcPr>
            <w:tcW w:w="2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4A1F8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Pakalpojuma veids</w:t>
            </w:r>
          </w:p>
        </w:tc>
        <w:tc>
          <w:tcPr>
            <w:tcW w:w="7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B69026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Mērvienība</w:t>
            </w:r>
          </w:p>
        </w:tc>
        <w:tc>
          <w:tcPr>
            <w:tcW w:w="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433F57" w14:textId="77777777" w:rsidR="007D55F0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Cena bez PVN</w:t>
            </w:r>
          </w:p>
          <w:p w14:paraId="03773356" w14:textId="7BE1B5E2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(</w:t>
            </w:r>
            <w:proofErr w:type="spellStart"/>
            <w:r w:rsidRPr="00E1724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1724F">
              <w:rPr>
                <w:sz w:val="28"/>
                <w:szCs w:val="28"/>
              </w:rPr>
              <w:t>)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F92870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PVN (</w:t>
            </w:r>
            <w:proofErr w:type="spellStart"/>
            <w:r w:rsidRPr="00E1724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1724F">
              <w:rPr>
                <w:sz w:val="28"/>
                <w:szCs w:val="28"/>
              </w:rPr>
              <w:t>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90FB07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Cena ar PVN (</w:t>
            </w:r>
            <w:proofErr w:type="spellStart"/>
            <w:r w:rsidRPr="00E1724F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E1724F">
              <w:rPr>
                <w:sz w:val="28"/>
                <w:szCs w:val="28"/>
              </w:rPr>
              <w:t>)</w:t>
            </w:r>
          </w:p>
        </w:tc>
      </w:tr>
      <w:tr w:rsidR="00C52A6D" w:rsidRPr="00E1724F" w14:paraId="78164F80" w14:textId="77777777" w:rsidTr="007D55F0">
        <w:trPr>
          <w:trHeight w:val="897"/>
        </w:trPr>
        <w:tc>
          <w:tcPr>
            <w:tcW w:w="26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82E7AF" w14:textId="43BDC25D" w:rsidR="00C52A6D" w:rsidRPr="00E1724F" w:rsidRDefault="00C52A6D" w:rsidP="007D55F0">
            <w:pPr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Azartspēļu automāt</w:t>
            </w:r>
            <w:r>
              <w:rPr>
                <w:sz w:val="28"/>
                <w:szCs w:val="28"/>
              </w:rPr>
              <w:t>a</w:t>
            </w:r>
            <w:r w:rsidRPr="00E1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vai</w:t>
            </w:r>
            <w:r w:rsidRPr="00E1724F">
              <w:rPr>
                <w:sz w:val="28"/>
                <w:szCs w:val="28"/>
              </w:rPr>
              <w:t xml:space="preserve"> iekārt</w:t>
            </w:r>
            <w:r>
              <w:rPr>
                <w:sz w:val="28"/>
                <w:szCs w:val="28"/>
              </w:rPr>
              <w:t>as</w:t>
            </w:r>
            <w:r w:rsidRPr="00E1724F">
              <w:rPr>
                <w:sz w:val="28"/>
                <w:szCs w:val="28"/>
              </w:rPr>
              <w:t xml:space="preserve"> </w:t>
            </w:r>
            <w:r w:rsidR="00DB16BA">
              <w:rPr>
                <w:sz w:val="28"/>
                <w:szCs w:val="28"/>
              </w:rPr>
              <w:t>identifikācijas</w:t>
            </w:r>
            <w:r w:rsidRPr="00E1724F">
              <w:rPr>
                <w:sz w:val="28"/>
                <w:szCs w:val="28"/>
              </w:rPr>
              <w:t xml:space="preserve"> numur</w:t>
            </w:r>
            <w:r>
              <w:rPr>
                <w:sz w:val="28"/>
                <w:szCs w:val="28"/>
              </w:rPr>
              <w:t>a</w:t>
            </w:r>
            <w:r w:rsidRPr="00E1724F">
              <w:rPr>
                <w:sz w:val="28"/>
                <w:szCs w:val="28"/>
              </w:rPr>
              <w:t xml:space="preserve"> izsniegšana</w:t>
            </w:r>
          </w:p>
        </w:tc>
        <w:tc>
          <w:tcPr>
            <w:tcW w:w="7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FEF7F9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gab.</w:t>
            </w:r>
          </w:p>
        </w:tc>
        <w:tc>
          <w:tcPr>
            <w:tcW w:w="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7BC54D" w14:textId="61D650CF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 w:rsidRPr="00E1724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E1724F">
              <w:rPr>
                <w:sz w:val="28"/>
                <w:szCs w:val="28"/>
              </w:rPr>
              <w:t>21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4CFD81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A6123C" w14:textId="77777777" w:rsidR="00C52A6D" w:rsidRPr="00E1724F" w:rsidRDefault="00C52A6D" w:rsidP="007D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11,21</w:t>
            </w:r>
          </w:p>
        </w:tc>
      </w:tr>
    </w:tbl>
    <w:p w14:paraId="4B684ED0" w14:textId="77777777" w:rsidR="00E1724F" w:rsidRDefault="00E1724F" w:rsidP="007D55F0">
      <w:pPr>
        <w:ind w:firstLine="709"/>
        <w:jc w:val="both"/>
        <w:rPr>
          <w:sz w:val="28"/>
          <w:szCs w:val="28"/>
        </w:rPr>
      </w:pPr>
    </w:p>
    <w:p w14:paraId="7BA4704E" w14:textId="7819A4D3" w:rsidR="00E1724F" w:rsidRPr="00F37C64" w:rsidRDefault="00F723E3" w:rsidP="007D55F0">
      <w:pPr>
        <w:ind w:firstLine="709"/>
        <w:jc w:val="both"/>
        <w:rPr>
          <w:szCs w:val="24"/>
        </w:rPr>
      </w:pPr>
      <w:r w:rsidRPr="00F37C64">
        <w:rPr>
          <w:szCs w:val="24"/>
        </w:rPr>
        <w:t>Piezīme. Pievienotās vērtības nodokli nepiemēro saskaņā ar Pievienotās vērtības nodokļa likuma 3.</w:t>
      </w:r>
      <w:r w:rsidR="007D55F0">
        <w:rPr>
          <w:szCs w:val="24"/>
        </w:rPr>
        <w:t xml:space="preserve"> </w:t>
      </w:r>
      <w:r w:rsidRPr="00F37C64">
        <w:rPr>
          <w:szCs w:val="24"/>
        </w:rPr>
        <w:t>panta astoto daļu.</w:t>
      </w:r>
    </w:p>
    <w:p w14:paraId="07D47852" w14:textId="77777777" w:rsidR="00E009D7" w:rsidRPr="00C514FD" w:rsidRDefault="00E009D7" w:rsidP="007D55F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189603" w14:textId="77777777" w:rsidR="00E009D7" w:rsidRPr="00C514FD" w:rsidRDefault="00E009D7" w:rsidP="007D55F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3FE215" w14:textId="77777777" w:rsidR="00E009D7" w:rsidRPr="00C514FD" w:rsidRDefault="00E009D7" w:rsidP="007D55F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D1162C" w14:textId="77777777" w:rsidR="00E009D7" w:rsidRPr="00C514FD" w:rsidRDefault="00E009D7" w:rsidP="007D55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E009D7" w:rsidRPr="00C514FD" w:rsidSect="00E009D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B9C5" w14:textId="77777777" w:rsidR="006273AB" w:rsidRDefault="006273AB" w:rsidP="00F723E3">
      <w:r>
        <w:separator/>
      </w:r>
    </w:p>
  </w:endnote>
  <w:endnote w:type="continuationSeparator" w:id="0">
    <w:p w14:paraId="6C6D7C43" w14:textId="77777777" w:rsidR="006273AB" w:rsidRDefault="006273AB" w:rsidP="00F7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89CA" w14:textId="2B8ED7C6" w:rsidR="00E009D7" w:rsidRPr="00E009D7" w:rsidRDefault="00E009D7">
    <w:pPr>
      <w:pStyle w:val="Footer"/>
      <w:rPr>
        <w:sz w:val="16"/>
        <w:szCs w:val="16"/>
      </w:rPr>
    </w:pPr>
    <w:r>
      <w:rPr>
        <w:sz w:val="16"/>
        <w:szCs w:val="16"/>
      </w:rPr>
      <w:t>N2720_6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0BAB" w14:textId="77777777" w:rsidR="006273AB" w:rsidRDefault="006273AB" w:rsidP="00F723E3">
      <w:r>
        <w:separator/>
      </w:r>
    </w:p>
  </w:footnote>
  <w:footnote w:type="continuationSeparator" w:id="0">
    <w:p w14:paraId="5EC124C8" w14:textId="77777777" w:rsidR="006273AB" w:rsidRDefault="006273AB" w:rsidP="00F7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4F"/>
    <w:rsid w:val="00025E94"/>
    <w:rsid w:val="001263C6"/>
    <w:rsid w:val="00142377"/>
    <w:rsid w:val="00162496"/>
    <w:rsid w:val="0017260B"/>
    <w:rsid w:val="00192CC2"/>
    <w:rsid w:val="001F6886"/>
    <w:rsid w:val="002479B2"/>
    <w:rsid w:val="0027255B"/>
    <w:rsid w:val="002C3CE8"/>
    <w:rsid w:val="002C3DE1"/>
    <w:rsid w:val="00321BD1"/>
    <w:rsid w:val="003433EA"/>
    <w:rsid w:val="003609ED"/>
    <w:rsid w:val="00370F90"/>
    <w:rsid w:val="00386DF8"/>
    <w:rsid w:val="003A7F07"/>
    <w:rsid w:val="00400C19"/>
    <w:rsid w:val="0043375B"/>
    <w:rsid w:val="00445904"/>
    <w:rsid w:val="004812CA"/>
    <w:rsid w:val="00495B7E"/>
    <w:rsid w:val="00543019"/>
    <w:rsid w:val="005630FC"/>
    <w:rsid w:val="005805FD"/>
    <w:rsid w:val="005C0888"/>
    <w:rsid w:val="005F337A"/>
    <w:rsid w:val="006273AB"/>
    <w:rsid w:val="00690A8F"/>
    <w:rsid w:val="006E7AF6"/>
    <w:rsid w:val="00781D58"/>
    <w:rsid w:val="007A074E"/>
    <w:rsid w:val="007A3692"/>
    <w:rsid w:val="007D0E72"/>
    <w:rsid w:val="007D55F0"/>
    <w:rsid w:val="008526CF"/>
    <w:rsid w:val="008675F3"/>
    <w:rsid w:val="00914D2A"/>
    <w:rsid w:val="00933550"/>
    <w:rsid w:val="009651EA"/>
    <w:rsid w:val="00985CB6"/>
    <w:rsid w:val="00A1428D"/>
    <w:rsid w:val="00A736CD"/>
    <w:rsid w:val="00AB0FAF"/>
    <w:rsid w:val="00B6348C"/>
    <w:rsid w:val="00B6463A"/>
    <w:rsid w:val="00B7582C"/>
    <w:rsid w:val="00B81AB0"/>
    <w:rsid w:val="00BB353B"/>
    <w:rsid w:val="00BE5AFC"/>
    <w:rsid w:val="00C52A6D"/>
    <w:rsid w:val="00CE2581"/>
    <w:rsid w:val="00D30073"/>
    <w:rsid w:val="00DB16BA"/>
    <w:rsid w:val="00DB36AF"/>
    <w:rsid w:val="00DD2835"/>
    <w:rsid w:val="00DD73FF"/>
    <w:rsid w:val="00E009D7"/>
    <w:rsid w:val="00E15368"/>
    <w:rsid w:val="00E1724F"/>
    <w:rsid w:val="00E82495"/>
    <w:rsid w:val="00ED3EC9"/>
    <w:rsid w:val="00F04159"/>
    <w:rsid w:val="00F2520F"/>
    <w:rsid w:val="00F37C64"/>
    <w:rsid w:val="00F41C49"/>
    <w:rsid w:val="00F718DB"/>
    <w:rsid w:val="00F723E3"/>
    <w:rsid w:val="00FC2B9A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2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23E3"/>
    <w:rPr>
      <w:color w:val="0000FF"/>
      <w:u w:val="single"/>
    </w:rPr>
  </w:style>
  <w:style w:type="paragraph" w:customStyle="1" w:styleId="naiskr">
    <w:name w:val="naiskr"/>
    <w:basedOn w:val="Normal"/>
    <w:rsid w:val="00F723E3"/>
    <w:pPr>
      <w:spacing w:before="75" w:after="75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23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E3"/>
  </w:style>
  <w:style w:type="paragraph" w:styleId="Footer">
    <w:name w:val="footer"/>
    <w:basedOn w:val="Normal"/>
    <w:link w:val="FooterChar"/>
    <w:uiPriority w:val="99"/>
    <w:unhideWhenUsed/>
    <w:rsid w:val="00F72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E3"/>
  </w:style>
  <w:style w:type="paragraph" w:styleId="BalloonText">
    <w:name w:val="Balloon Text"/>
    <w:basedOn w:val="Normal"/>
    <w:link w:val="BalloonTextChar"/>
    <w:uiPriority w:val="99"/>
    <w:semiHidden/>
    <w:unhideWhenUsed/>
    <w:rsid w:val="00445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19"/>
    <w:rPr>
      <w:b/>
      <w:bCs/>
      <w:sz w:val="20"/>
      <w:szCs w:val="20"/>
    </w:rPr>
  </w:style>
  <w:style w:type="paragraph" w:customStyle="1" w:styleId="naisf">
    <w:name w:val="naisf"/>
    <w:basedOn w:val="Normal"/>
    <w:rsid w:val="00E009D7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23E3"/>
    <w:rPr>
      <w:color w:val="0000FF"/>
      <w:u w:val="single"/>
    </w:rPr>
  </w:style>
  <w:style w:type="paragraph" w:customStyle="1" w:styleId="naiskr">
    <w:name w:val="naiskr"/>
    <w:basedOn w:val="Normal"/>
    <w:rsid w:val="00F723E3"/>
    <w:pPr>
      <w:spacing w:before="75" w:after="75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23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E3"/>
  </w:style>
  <w:style w:type="paragraph" w:styleId="Footer">
    <w:name w:val="footer"/>
    <w:basedOn w:val="Normal"/>
    <w:link w:val="FooterChar"/>
    <w:uiPriority w:val="99"/>
    <w:unhideWhenUsed/>
    <w:rsid w:val="00F72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E3"/>
  </w:style>
  <w:style w:type="paragraph" w:styleId="BalloonText">
    <w:name w:val="Balloon Text"/>
    <w:basedOn w:val="Normal"/>
    <w:link w:val="BalloonTextChar"/>
    <w:uiPriority w:val="99"/>
    <w:semiHidden/>
    <w:unhideWhenUsed/>
    <w:rsid w:val="00445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19"/>
    <w:rPr>
      <w:b/>
      <w:bCs/>
      <w:sz w:val="20"/>
      <w:szCs w:val="20"/>
    </w:rPr>
  </w:style>
  <w:style w:type="paragraph" w:customStyle="1" w:styleId="naisf">
    <w:name w:val="naisf"/>
    <w:basedOn w:val="Normal"/>
    <w:rsid w:val="00E009D7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83CD-B0B9-4A95-ADF8-89D02ABD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"Izložu un azartspēļu uzraudzības inspekcijas sniegtā maksas pakalpojuma cenrādis un samaksas kārtība"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"Izložu un azartspēļu uzraudzības inspekcijas sniegtā maksas pakalpojuma cenrādis un samaksas kārtība"</dc:title>
  <dc:subject>Pielikums Ministru kabineta noteikumu projektam</dc:subject>
  <dc:creator>Inga Avotiņa</dc:creator>
  <dc:description>inga.avotina@fm.gov.lv_x000d_
67095515</dc:description>
  <cp:lastModifiedBy>Leontīne Babkina</cp:lastModifiedBy>
  <cp:revision>8</cp:revision>
  <cp:lastPrinted>2016-12-12T13:28:00Z</cp:lastPrinted>
  <dcterms:created xsi:type="dcterms:W3CDTF">2016-12-08T08:44:00Z</dcterms:created>
  <dcterms:modified xsi:type="dcterms:W3CDTF">2016-12-21T10:12:00Z</dcterms:modified>
</cp:coreProperties>
</file>