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787A" w14:textId="77777777" w:rsidR="004D15C3" w:rsidRPr="00AC5078" w:rsidRDefault="001B215D" w:rsidP="008A71D5">
      <w:pPr>
        <w:spacing w:after="0" w:line="240" w:lineRule="auto"/>
        <w:jc w:val="right"/>
        <w:rPr>
          <w:rFonts w:ascii="Times New Roman" w:eastAsia="Times New Roman" w:hAnsi="Times New Roman" w:cs="Times New Roman"/>
          <w:color w:val="000000"/>
        </w:rPr>
      </w:pPr>
      <w:r w:rsidRPr="00AC5078">
        <w:rPr>
          <w:rFonts w:ascii="Times New Roman" w:eastAsia="Times New Roman" w:hAnsi="Times New Roman" w:cs="Times New Roman"/>
          <w:color w:val="000000"/>
        </w:rPr>
        <w:t>P</w:t>
      </w:r>
      <w:r w:rsidR="004D15C3" w:rsidRPr="00AC5078">
        <w:rPr>
          <w:rFonts w:ascii="Times New Roman" w:eastAsia="Times New Roman" w:hAnsi="Times New Roman" w:cs="Times New Roman"/>
          <w:color w:val="000000"/>
        </w:rPr>
        <w:t>ielikums</w:t>
      </w:r>
    </w:p>
    <w:p w14:paraId="0769787B" w14:textId="77777777" w:rsidR="00AC5078" w:rsidRPr="00AC5078" w:rsidRDefault="00AC5078" w:rsidP="008A71D5">
      <w:pPr>
        <w:spacing w:after="0" w:line="240" w:lineRule="auto"/>
        <w:jc w:val="right"/>
        <w:rPr>
          <w:rFonts w:ascii="Times New Roman" w:hAnsi="Times New Roman"/>
          <w:bCs/>
        </w:rPr>
      </w:pPr>
      <w:r w:rsidRPr="00AC5078">
        <w:rPr>
          <w:rFonts w:ascii="Times New Roman" w:hAnsi="Times New Roman"/>
          <w:bCs/>
        </w:rPr>
        <w:t xml:space="preserve">Nacionālās identitātes, pilsoniskās sabiedrības un </w:t>
      </w:r>
    </w:p>
    <w:p w14:paraId="0769787C" w14:textId="77777777" w:rsidR="00AC5078" w:rsidRPr="00AC5078" w:rsidRDefault="00AC5078" w:rsidP="00AC5078">
      <w:pPr>
        <w:spacing w:after="0" w:line="240" w:lineRule="auto"/>
        <w:jc w:val="right"/>
        <w:rPr>
          <w:rFonts w:ascii="Times New Roman" w:hAnsi="Times New Roman"/>
          <w:bCs/>
        </w:rPr>
      </w:pPr>
      <w:r>
        <w:rPr>
          <w:rFonts w:ascii="Times New Roman" w:hAnsi="Times New Roman"/>
          <w:bCs/>
        </w:rPr>
        <w:t>i</w:t>
      </w:r>
      <w:r w:rsidRPr="00AC5078">
        <w:rPr>
          <w:rFonts w:ascii="Times New Roman" w:hAnsi="Times New Roman"/>
          <w:bCs/>
        </w:rPr>
        <w:t xml:space="preserve">ntegrācijas politikas pamatnostādņu 2012. – 2018.gadam </w:t>
      </w:r>
    </w:p>
    <w:p w14:paraId="0769787D" w14:textId="77777777" w:rsidR="00AC5078" w:rsidRPr="00AC5078" w:rsidRDefault="00AC5078" w:rsidP="00AC5078">
      <w:pPr>
        <w:spacing w:after="0" w:line="240" w:lineRule="auto"/>
        <w:jc w:val="right"/>
        <w:rPr>
          <w:rFonts w:ascii="Times New Roman" w:hAnsi="Times New Roman"/>
          <w:bCs/>
        </w:rPr>
      </w:pPr>
      <w:r w:rsidRPr="00AC5078">
        <w:rPr>
          <w:rFonts w:ascii="Times New Roman" w:hAnsi="Times New Roman"/>
          <w:bCs/>
        </w:rPr>
        <w:t>īstenošanas plānam 2017. – 2018.gadam</w:t>
      </w:r>
    </w:p>
    <w:p w14:paraId="0769787E" w14:textId="77777777" w:rsidR="001B215D" w:rsidRPr="004D15C3" w:rsidRDefault="001B215D" w:rsidP="008A71D5">
      <w:pPr>
        <w:spacing w:after="0" w:line="240" w:lineRule="auto"/>
        <w:jc w:val="right"/>
        <w:rPr>
          <w:rFonts w:ascii="Times New Roman" w:eastAsia="Times New Roman" w:hAnsi="Times New Roman" w:cs="Times New Roman"/>
          <w:color w:val="000000"/>
          <w:sz w:val="28"/>
          <w:szCs w:val="28"/>
        </w:rPr>
      </w:pPr>
    </w:p>
    <w:p w14:paraId="0769787F" w14:textId="77777777" w:rsidR="004D15C3" w:rsidRPr="00AC5078" w:rsidRDefault="004D15C3" w:rsidP="008A71D5">
      <w:pPr>
        <w:spacing w:after="0" w:line="240" w:lineRule="auto"/>
        <w:jc w:val="center"/>
        <w:rPr>
          <w:rFonts w:ascii="Times New Roman" w:hAnsi="Times New Roman" w:cs="Times New Roman"/>
          <w:b/>
          <w:sz w:val="24"/>
          <w:szCs w:val="24"/>
        </w:rPr>
      </w:pPr>
      <w:bookmarkStart w:id="0" w:name="OLE_LINK14"/>
      <w:bookmarkStart w:id="1" w:name="OLE_LINK15"/>
      <w:r w:rsidRPr="00AC5078">
        <w:rPr>
          <w:rFonts w:ascii="Times New Roman" w:hAnsi="Times New Roman" w:cs="Times New Roman"/>
          <w:b/>
          <w:sz w:val="24"/>
          <w:szCs w:val="24"/>
        </w:rPr>
        <w:t>Detalizēts a</w:t>
      </w:r>
      <w:r w:rsidR="00AC5078">
        <w:rPr>
          <w:rFonts w:ascii="Times New Roman" w:hAnsi="Times New Roman" w:cs="Times New Roman"/>
          <w:b/>
          <w:sz w:val="24"/>
          <w:szCs w:val="24"/>
        </w:rPr>
        <w:t xml:space="preserve">prēķins </w:t>
      </w:r>
      <w:r w:rsidR="00AC5078" w:rsidRPr="00AC5078">
        <w:rPr>
          <w:rFonts w:ascii="Times New Roman" w:hAnsi="Times New Roman"/>
          <w:b/>
          <w:sz w:val="24"/>
          <w:szCs w:val="24"/>
        </w:rPr>
        <w:t>Plānā iekļauto uzdevumu īstenošanai</w:t>
      </w:r>
      <w:r w:rsidR="00AC5078" w:rsidRPr="00EE1C03">
        <w:rPr>
          <w:rFonts w:ascii="Times New Roman" w:hAnsi="Times New Roman"/>
          <w:sz w:val="24"/>
          <w:szCs w:val="24"/>
        </w:rPr>
        <w:t xml:space="preserve"> </w:t>
      </w:r>
      <w:r w:rsidR="00AC5078">
        <w:rPr>
          <w:rFonts w:ascii="Times New Roman" w:hAnsi="Times New Roman" w:cs="Times New Roman"/>
          <w:b/>
          <w:sz w:val="24"/>
          <w:szCs w:val="24"/>
        </w:rPr>
        <w:t>nepieciešamajam papildu</w:t>
      </w:r>
      <w:r w:rsidRPr="00AC5078">
        <w:rPr>
          <w:rFonts w:ascii="Times New Roman" w:hAnsi="Times New Roman" w:cs="Times New Roman"/>
          <w:b/>
          <w:sz w:val="24"/>
          <w:szCs w:val="24"/>
        </w:rPr>
        <w:t xml:space="preserve"> finansējumam</w:t>
      </w:r>
      <w:bookmarkEnd w:id="0"/>
      <w:bookmarkEnd w:id="1"/>
    </w:p>
    <w:p w14:paraId="07697880" w14:textId="77777777" w:rsidR="004D15C3" w:rsidRPr="004D15C3" w:rsidRDefault="004D15C3" w:rsidP="008A71D5">
      <w:pPr>
        <w:spacing w:after="0" w:line="240" w:lineRule="auto"/>
      </w:pPr>
    </w:p>
    <w:tbl>
      <w:tblPr>
        <w:tblW w:w="14414" w:type="dxa"/>
        <w:tblLayout w:type="fixed"/>
        <w:tblLook w:val="04A0" w:firstRow="1" w:lastRow="0" w:firstColumn="1" w:lastColumn="0" w:noHBand="0" w:noVBand="1"/>
      </w:tblPr>
      <w:tblGrid>
        <w:gridCol w:w="1242"/>
        <w:gridCol w:w="1736"/>
        <w:gridCol w:w="1439"/>
        <w:gridCol w:w="1768"/>
        <w:gridCol w:w="1148"/>
        <w:gridCol w:w="1115"/>
        <w:gridCol w:w="5966"/>
      </w:tblGrid>
      <w:tr w:rsidR="004D15C3" w:rsidRPr="002B44F6" w14:paraId="07697889" w14:textId="77777777" w:rsidTr="00AC5078">
        <w:trPr>
          <w:trHeight w:val="300"/>
        </w:trPr>
        <w:tc>
          <w:tcPr>
            <w:tcW w:w="1242" w:type="dxa"/>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14:paraId="07697881" w14:textId="77777777" w:rsidR="004D15C3" w:rsidRPr="003713D3" w:rsidRDefault="00AC5078" w:rsidP="008A71D5">
            <w:pPr>
              <w:spacing w:after="0" w:line="240" w:lineRule="auto"/>
              <w:jc w:val="center"/>
              <w:rPr>
                <w:rFonts w:ascii="Times New Roman" w:eastAsia="Times New Roman" w:hAnsi="Times New Roman" w:cs="Times New Roman"/>
                <w:b/>
                <w:iCs/>
                <w:lang w:eastAsia="lv-LV"/>
              </w:rPr>
            </w:pPr>
            <w:r w:rsidRPr="003713D3">
              <w:rPr>
                <w:rFonts w:ascii="Times New Roman" w:eastAsia="Times New Roman" w:hAnsi="Times New Roman"/>
                <w:iCs/>
                <w:lang w:eastAsia="lv-LV"/>
              </w:rPr>
              <w:t xml:space="preserve">Pasākuma </w:t>
            </w:r>
            <w:proofErr w:type="spellStart"/>
            <w:r w:rsidRPr="003713D3">
              <w:rPr>
                <w:rFonts w:ascii="Times New Roman" w:eastAsia="Times New Roman" w:hAnsi="Times New Roman"/>
                <w:iCs/>
                <w:lang w:eastAsia="lv-LV"/>
              </w:rPr>
              <w:t>Nr.p.k</w:t>
            </w:r>
            <w:proofErr w:type="spellEnd"/>
            <w:r w:rsidRPr="003713D3">
              <w:rPr>
                <w:rFonts w:ascii="Times New Roman" w:eastAsia="Times New Roman" w:hAnsi="Times New Roman"/>
                <w:iCs/>
                <w:lang w:eastAsia="lv-LV"/>
              </w:rPr>
              <w:t>.</w:t>
            </w:r>
          </w:p>
          <w:p w14:paraId="07697882" w14:textId="77777777" w:rsidR="004D15C3" w:rsidRPr="002B44F6" w:rsidRDefault="004D15C3" w:rsidP="008A71D5">
            <w:pPr>
              <w:spacing w:after="0" w:line="240" w:lineRule="auto"/>
              <w:jc w:val="center"/>
              <w:rPr>
                <w:rFonts w:ascii="Times New Roman" w:eastAsia="Times New Roman" w:hAnsi="Times New Roman" w:cs="Times New Roman"/>
                <w:b/>
                <w:i/>
                <w:iCs/>
                <w:lang w:eastAsia="lv-LV"/>
              </w:rPr>
            </w:pPr>
          </w:p>
        </w:tc>
        <w:tc>
          <w:tcPr>
            <w:tcW w:w="1736"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07697883" w14:textId="77777777"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Uzdevums</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07697884" w14:textId="77777777"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Budžeta resors</w:t>
            </w:r>
          </w:p>
        </w:tc>
        <w:tc>
          <w:tcPr>
            <w:tcW w:w="176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07697885" w14:textId="77777777"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Budžeta programmas (apakš- programmas) kods un nosaukums</w:t>
            </w:r>
          </w:p>
        </w:tc>
        <w:tc>
          <w:tcPr>
            <w:tcW w:w="2263" w:type="dxa"/>
            <w:gridSpan w:val="2"/>
            <w:tcBorders>
              <w:top w:val="single" w:sz="4" w:space="0" w:color="auto"/>
              <w:left w:val="nil"/>
              <w:bottom w:val="single" w:sz="4" w:space="0" w:color="auto"/>
              <w:right w:val="single" w:sz="4" w:space="0" w:color="auto"/>
            </w:tcBorders>
            <w:shd w:val="clear" w:color="000000" w:fill="C2D69A"/>
            <w:vAlign w:val="center"/>
            <w:hideMark/>
          </w:tcPr>
          <w:p w14:paraId="07697886" w14:textId="77777777"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Nep</w:t>
            </w:r>
            <w:r w:rsidR="00F316C1">
              <w:rPr>
                <w:rFonts w:ascii="Times New Roman" w:eastAsia="Times New Roman" w:hAnsi="Times New Roman" w:cs="Times New Roman"/>
                <w:lang w:eastAsia="lv-LV"/>
              </w:rPr>
              <w:t xml:space="preserve">ieciešamais papildus finansējums, </w:t>
            </w:r>
            <w:proofErr w:type="spellStart"/>
            <w:r w:rsidR="00F316C1" w:rsidRPr="00F316C1">
              <w:rPr>
                <w:rFonts w:ascii="Times New Roman" w:eastAsia="Times New Roman" w:hAnsi="Times New Roman" w:cs="Times New Roman"/>
                <w:i/>
                <w:lang w:eastAsia="lv-LV"/>
              </w:rPr>
              <w:t>euro</w:t>
            </w:r>
            <w:proofErr w:type="spellEnd"/>
          </w:p>
        </w:tc>
        <w:tc>
          <w:tcPr>
            <w:tcW w:w="5966" w:type="dxa"/>
            <w:vMerge w:val="restart"/>
            <w:tcBorders>
              <w:top w:val="single" w:sz="4" w:space="0" w:color="auto"/>
              <w:left w:val="single" w:sz="4" w:space="0" w:color="auto"/>
              <w:right w:val="single" w:sz="4" w:space="0" w:color="auto"/>
            </w:tcBorders>
            <w:shd w:val="clear" w:color="000000" w:fill="C2D69A"/>
            <w:vAlign w:val="center"/>
            <w:hideMark/>
          </w:tcPr>
          <w:p w14:paraId="07697887" w14:textId="77777777" w:rsidR="004D15C3" w:rsidRPr="002B44F6" w:rsidRDefault="004D15C3" w:rsidP="008A71D5">
            <w:pPr>
              <w:spacing w:after="0" w:line="240" w:lineRule="auto"/>
              <w:rPr>
                <w:rFonts w:ascii="Times New Roman" w:eastAsia="Times New Roman" w:hAnsi="Times New Roman" w:cs="Times New Roman"/>
                <w:b/>
                <w:lang w:eastAsia="lv-LV"/>
              </w:rPr>
            </w:pPr>
            <w:r w:rsidRPr="002B44F6">
              <w:rPr>
                <w:rFonts w:ascii="Times New Roman" w:eastAsia="Times New Roman" w:hAnsi="Times New Roman" w:cs="Times New Roman"/>
                <w:b/>
                <w:lang w:eastAsia="lv-LV"/>
              </w:rPr>
              <w:t> </w:t>
            </w:r>
          </w:p>
          <w:p w14:paraId="07697888" w14:textId="77777777" w:rsidR="004D15C3" w:rsidRPr="00AC5078" w:rsidRDefault="004D15C3" w:rsidP="008A71D5">
            <w:pPr>
              <w:spacing w:after="0" w:line="240" w:lineRule="auto"/>
              <w:jc w:val="center"/>
              <w:rPr>
                <w:rFonts w:ascii="Times New Roman" w:eastAsia="Times New Roman" w:hAnsi="Times New Roman" w:cs="Times New Roman"/>
                <w:lang w:eastAsia="lv-LV"/>
              </w:rPr>
            </w:pPr>
            <w:r w:rsidRPr="00AC5078">
              <w:rPr>
                <w:rFonts w:ascii="Times New Roman" w:eastAsia="Times New Roman" w:hAnsi="Times New Roman" w:cs="Times New Roman"/>
                <w:lang w:eastAsia="lv-LV"/>
              </w:rPr>
              <w:t>Detalizēts aprēķins</w:t>
            </w:r>
          </w:p>
        </w:tc>
      </w:tr>
      <w:tr w:rsidR="004D15C3" w:rsidRPr="002B44F6" w14:paraId="07697891" w14:textId="77777777" w:rsidTr="00AC5078">
        <w:trPr>
          <w:trHeight w:val="300"/>
        </w:trPr>
        <w:tc>
          <w:tcPr>
            <w:tcW w:w="1242" w:type="dxa"/>
            <w:vMerge/>
            <w:tcBorders>
              <w:top w:val="single" w:sz="4" w:space="0" w:color="auto"/>
              <w:left w:val="single" w:sz="4" w:space="0" w:color="auto"/>
              <w:bottom w:val="single" w:sz="4" w:space="0" w:color="000000"/>
              <w:right w:val="single" w:sz="4" w:space="0" w:color="auto"/>
            </w:tcBorders>
            <w:vAlign w:val="center"/>
            <w:hideMark/>
          </w:tcPr>
          <w:p w14:paraId="0769788A" w14:textId="77777777" w:rsidR="004D15C3" w:rsidRPr="002B44F6" w:rsidRDefault="004D15C3" w:rsidP="008A71D5">
            <w:pPr>
              <w:spacing w:after="0" w:line="240" w:lineRule="auto"/>
              <w:rPr>
                <w:rFonts w:ascii="Times New Roman" w:eastAsia="Times New Roman" w:hAnsi="Times New Roman" w:cs="Times New Roman"/>
                <w:i/>
                <w:iCs/>
                <w:lang w:eastAsia="lv-LV"/>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0769788B" w14:textId="77777777" w:rsidR="004D15C3" w:rsidRPr="002B44F6" w:rsidRDefault="004D15C3" w:rsidP="008A71D5">
            <w:pPr>
              <w:spacing w:after="0" w:line="240" w:lineRule="auto"/>
              <w:rPr>
                <w:rFonts w:ascii="Times New Roman" w:eastAsia="Times New Roman" w:hAnsi="Times New Roman" w:cs="Times New Roman"/>
                <w:lang w:eastAsia="lv-LV"/>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0769788C" w14:textId="77777777" w:rsidR="004D15C3" w:rsidRPr="002B44F6" w:rsidRDefault="004D15C3" w:rsidP="008A71D5">
            <w:pPr>
              <w:spacing w:after="0" w:line="240" w:lineRule="auto"/>
              <w:rPr>
                <w:rFonts w:ascii="Times New Roman" w:eastAsia="Times New Roman" w:hAnsi="Times New Roman" w:cs="Times New Roman"/>
                <w:lang w:eastAsia="lv-LV"/>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0769788D" w14:textId="77777777" w:rsidR="004D15C3" w:rsidRPr="002B44F6" w:rsidRDefault="004D15C3" w:rsidP="008A71D5">
            <w:pPr>
              <w:spacing w:after="0" w:line="240" w:lineRule="auto"/>
              <w:rPr>
                <w:rFonts w:ascii="Times New Roman" w:eastAsia="Times New Roman" w:hAnsi="Times New Roman" w:cs="Times New Roman"/>
                <w:lang w:eastAsia="lv-LV"/>
              </w:rPr>
            </w:pPr>
          </w:p>
        </w:tc>
        <w:tc>
          <w:tcPr>
            <w:tcW w:w="1148" w:type="dxa"/>
            <w:tcBorders>
              <w:top w:val="nil"/>
              <w:left w:val="nil"/>
              <w:bottom w:val="single" w:sz="4" w:space="0" w:color="auto"/>
              <w:right w:val="single" w:sz="4" w:space="0" w:color="auto"/>
            </w:tcBorders>
            <w:shd w:val="clear" w:color="000000" w:fill="C2D69A"/>
            <w:vAlign w:val="center"/>
            <w:hideMark/>
          </w:tcPr>
          <w:p w14:paraId="0769788E"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2017.gads</w:t>
            </w:r>
          </w:p>
        </w:tc>
        <w:tc>
          <w:tcPr>
            <w:tcW w:w="1115" w:type="dxa"/>
            <w:tcBorders>
              <w:top w:val="nil"/>
              <w:left w:val="nil"/>
              <w:bottom w:val="single" w:sz="4" w:space="0" w:color="auto"/>
              <w:right w:val="single" w:sz="4" w:space="0" w:color="auto"/>
            </w:tcBorders>
            <w:shd w:val="clear" w:color="000000" w:fill="C2D69A"/>
            <w:vAlign w:val="center"/>
            <w:hideMark/>
          </w:tcPr>
          <w:p w14:paraId="0769788F"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2018.gads</w:t>
            </w:r>
          </w:p>
        </w:tc>
        <w:tc>
          <w:tcPr>
            <w:tcW w:w="5966" w:type="dxa"/>
            <w:vMerge/>
            <w:tcBorders>
              <w:left w:val="single" w:sz="4" w:space="0" w:color="auto"/>
              <w:bottom w:val="single" w:sz="4" w:space="0" w:color="auto"/>
              <w:right w:val="single" w:sz="4" w:space="0" w:color="auto"/>
            </w:tcBorders>
            <w:shd w:val="clear" w:color="000000" w:fill="C2D69A"/>
            <w:vAlign w:val="center"/>
            <w:hideMark/>
          </w:tcPr>
          <w:p w14:paraId="07697890"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p>
        </w:tc>
      </w:tr>
      <w:tr w:rsidR="00BB39A6" w:rsidRPr="002B44F6" w14:paraId="07697893" w14:textId="77777777" w:rsidTr="000346FA">
        <w:trPr>
          <w:trHeight w:val="317"/>
        </w:trPr>
        <w:tc>
          <w:tcPr>
            <w:tcW w:w="14414" w:type="dxa"/>
            <w:gridSpan w:val="7"/>
            <w:tcBorders>
              <w:top w:val="nil"/>
              <w:left w:val="single" w:sz="4" w:space="0" w:color="auto"/>
              <w:bottom w:val="single" w:sz="4" w:space="0" w:color="auto"/>
              <w:right w:val="single" w:sz="4" w:space="0" w:color="auto"/>
            </w:tcBorders>
            <w:shd w:val="clear" w:color="auto" w:fill="92D050"/>
            <w:vAlign w:val="center"/>
            <w:hideMark/>
          </w:tcPr>
          <w:p w14:paraId="07697892" w14:textId="77777777" w:rsidR="00BB39A6" w:rsidRPr="002B44F6" w:rsidRDefault="00BB39A6" w:rsidP="008A71D5">
            <w:pPr>
              <w:spacing w:after="0" w:line="240" w:lineRule="auto"/>
              <w:jc w:val="center"/>
              <w:rPr>
                <w:rFonts w:ascii="Times New Roman" w:eastAsia="Times New Roman" w:hAnsi="Times New Roman" w:cs="Times New Roman"/>
                <w:b/>
                <w:bCs/>
                <w:lang w:eastAsia="lv-LV"/>
              </w:rPr>
            </w:pPr>
            <w:r w:rsidRPr="002B44F6">
              <w:rPr>
                <w:rFonts w:ascii="Times New Roman" w:eastAsia="Times New Roman" w:hAnsi="Times New Roman" w:cs="Times New Roman"/>
                <w:b/>
                <w:bCs/>
                <w:lang w:eastAsia="lv-LV"/>
              </w:rPr>
              <w:t>1.Rīcības virziens</w:t>
            </w:r>
          </w:p>
        </w:tc>
      </w:tr>
      <w:tr w:rsidR="00BB39A6" w:rsidRPr="002B44F6" w14:paraId="07697895" w14:textId="77777777" w:rsidTr="000346FA">
        <w:trPr>
          <w:trHeight w:val="300"/>
        </w:trPr>
        <w:tc>
          <w:tcPr>
            <w:tcW w:w="14414" w:type="dxa"/>
            <w:gridSpan w:val="7"/>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7697894" w14:textId="77777777" w:rsidR="00BB39A6" w:rsidRPr="002B44F6" w:rsidRDefault="00BB39A6"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1.2.uzdevums </w:t>
            </w:r>
          </w:p>
        </w:tc>
      </w:tr>
      <w:tr w:rsidR="004D15C3" w:rsidRPr="002B44F6" w14:paraId="076978A0" w14:textId="77777777" w:rsidTr="00AC5078">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96"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1.2.3.1.</w:t>
            </w:r>
          </w:p>
        </w:tc>
        <w:tc>
          <w:tcPr>
            <w:tcW w:w="1736" w:type="dxa"/>
            <w:tcBorders>
              <w:top w:val="nil"/>
              <w:left w:val="nil"/>
              <w:bottom w:val="single" w:sz="4" w:space="0" w:color="auto"/>
              <w:right w:val="single" w:sz="4" w:space="0" w:color="auto"/>
            </w:tcBorders>
            <w:shd w:val="clear" w:color="auto" w:fill="auto"/>
            <w:noWrap/>
            <w:vAlign w:val="center"/>
            <w:hideMark/>
          </w:tcPr>
          <w:p w14:paraId="07697897"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98"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14:paraId="07697899" w14:textId="77777777" w:rsidR="004D15C3" w:rsidRPr="002B44F6" w:rsidRDefault="004D15C3" w:rsidP="008A71D5">
            <w:pPr>
              <w:spacing w:after="0" w:line="240" w:lineRule="auto"/>
              <w:jc w:val="center"/>
              <w:rPr>
                <w:rFonts w:ascii="Times New Roman" w:eastAsia="Times New Roman" w:hAnsi="Times New Roman" w:cs="Times New Roman"/>
                <w:highlight w:val="green"/>
                <w:lang w:eastAsia="lv-LV"/>
              </w:rPr>
            </w:pPr>
            <w:r w:rsidRPr="002B44F6">
              <w:rPr>
                <w:rFonts w:ascii="Times New Roman" w:eastAsia="Times New Roman" w:hAnsi="Times New Roman" w:cs="Times New Roman"/>
                <w:lang w:eastAsia="lv-LV"/>
              </w:rPr>
              <w:t>02.00.00 Latvijas NVO fonda un latviešu valodas apguves programmas</w:t>
            </w:r>
          </w:p>
        </w:tc>
        <w:tc>
          <w:tcPr>
            <w:tcW w:w="1148" w:type="dxa"/>
            <w:tcBorders>
              <w:top w:val="nil"/>
              <w:left w:val="nil"/>
              <w:bottom w:val="single" w:sz="4" w:space="0" w:color="auto"/>
              <w:right w:val="single" w:sz="4" w:space="0" w:color="auto"/>
            </w:tcBorders>
            <w:shd w:val="clear" w:color="auto" w:fill="auto"/>
            <w:vAlign w:val="center"/>
            <w:hideMark/>
          </w:tcPr>
          <w:p w14:paraId="0769789A"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vAlign w:val="center"/>
            <w:hideMark/>
          </w:tcPr>
          <w:p w14:paraId="0769789B"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494 122</w:t>
            </w:r>
          </w:p>
        </w:tc>
        <w:tc>
          <w:tcPr>
            <w:tcW w:w="5966" w:type="dxa"/>
            <w:tcBorders>
              <w:top w:val="nil"/>
              <w:left w:val="nil"/>
              <w:bottom w:val="single" w:sz="4" w:space="0" w:color="auto"/>
              <w:right w:val="single" w:sz="4" w:space="0" w:color="auto"/>
            </w:tcBorders>
            <w:shd w:val="clear" w:color="auto" w:fill="auto"/>
            <w:vAlign w:val="center"/>
            <w:hideMark/>
          </w:tcPr>
          <w:p w14:paraId="0769789C" w14:textId="77777777" w:rsidR="004D15C3" w:rsidRPr="002B44F6" w:rsidRDefault="00A75A68" w:rsidP="008A71D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1.Programmai "Atbals</w:t>
            </w:r>
            <w:r w:rsidR="004D15C3" w:rsidRPr="002B44F6">
              <w:rPr>
                <w:rFonts w:ascii="Times New Roman" w:eastAsia="Times New Roman" w:hAnsi="Times New Roman" w:cs="Times New Roman"/>
                <w:b/>
                <w:lang w:eastAsia="lv-LV"/>
              </w:rPr>
              <w:t xml:space="preserve">ts </w:t>
            </w:r>
            <w:proofErr w:type="spellStart"/>
            <w:r w:rsidR="004D15C3" w:rsidRPr="002B44F6">
              <w:rPr>
                <w:rFonts w:ascii="Times New Roman" w:eastAsia="Times New Roman" w:hAnsi="Times New Roman" w:cs="Times New Roman"/>
                <w:b/>
                <w:lang w:eastAsia="lv-LV"/>
              </w:rPr>
              <w:t>starpskolu</w:t>
            </w:r>
            <w:proofErr w:type="spellEnd"/>
            <w:r w:rsidR="004D15C3" w:rsidRPr="002B44F6">
              <w:rPr>
                <w:rFonts w:ascii="Times New Roman" w:eastAsia="Times New Roman" w:hAnsi="Times New Roman" w:cs="Times New Roman"/>
                <w:b/>
                <w:lang w:eastAsia="lv-LV"/>
              </w:rPr>
              <w:t xml:space="preserve"> pilsoniskajām iniciatīvām"</w:t>
            </w:r>
            <w:r w:rsidR="004D15C3" w:rsidRPr="002B44F6">
              <w:rPr>
                <w:rFonts w:ascii="Times New Roman" w:eastAsia="Times New Roman" w:hAnsi="Times New Roman" w:cs="Times New Roman"/>
                <w:lang w:eastAsia="lv-LV"/>
              </w:rPr>
              <w:t xml:space="preserve"> nepieciešamie finanšu līdzekļi </w:t>
            </w:r>
            <w:r w:rsidR="004D15C3" w:rsidRPr="002B44F6">
              <w:rPr>
                <w:rFonts w:ascii="Times New Roman" w:eastAsia="Times New Roman" w:hAnsi="Times New Roman" w:cs="Times New Roman"/>
                <w:b/>
                <w:lang w:eastAsia="lv-LV"/>
              </w:rPr>
              <w:t>156 516</w:t>
            </w:r>
            <w:r w:rsidR="004D15C3" w:rsidRPr="002B44F6">
              <w:rPr>
                <w:rFonts w:ascii="Times New Roman" w:eastAsia="Times New Roman" w:hAnsi="Times New Roman" w:cs="Times New Roman"/>
                <w:lang w:eastAsia="lv-LV"/>
              </w:rPr>
              <w:t xml:space="preserve"> </w:t>
            </w:r>
            <w:proofErr w:type="spellStart"/>
            <w:r w:rsidR="004D15C3" w:rsidRPr="002B44F6">
              <w:rPr>
                <w:rFonts w:ascii="Times New Roman" w:eastAsia="Times New Roman" w:hAnsi="Times New Roman" w:cs="Times New Roman"/>
                <w:lang w:eastAsia="lv-LV"/>
              </w:rPr>
              <w:t>euro</w:t>
            </w:r>
            <w:proofErr w:type="spellEnd"/>
            <w:r w:rsidR="004D15C3" w:rsidRPr="002B44F6">
              <w:rPr>
                <w:rFonts w:ascii="Times New Roman" w:eastAsia="Times New Roman" w:hAnsi="Times New Roman" w:cs="Times New Roman"/>
                <w:lang w:eastAsia="lv-LV"/>
              </w:rPr>
              <w:t xml:space="preserve"> katru gadu. Atlīdzība 19087,20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(atalgojums 15444,00 </w:t>
            </w:r>
            <w:proofErr w:type="spellStart"/>
            <w:r w:rsidR="004D15C3" w:rsidRPr="002B44F6">
              <w:rPr>
                <w:rFonts w:ascii="Times New Roman" w:eastAsia="Times New Roman" w:hAnsi="Times New Roman" w:cs="Times New Roman"/>
                <w:i/>
                <w:lang w:eastAsia="lv-LV"/>
              </w:rPr>
              <w:t>euro</w:t>
            </w:r>
            <w:proofErr w:type="spellEnd"/>
            <w:proofErr w:type="gramStart"/>
            <w:r w:rsidR="004D15C3" w:rsidRPr="002B44F6">
              <w:rPr>
                <w:rFonts w:ascii="Times New Roman" w:eastAsia="Times New Roman" w:hAnsi="Times New Roman" w:cs="Times New Roman"/>
                <w:lang w:eastAsia="lv-LV"/>
              </w:rPr>
              <w:t xml:space="preserve"> )</w:t>
            </w:r>
            <w:proofErr w:type="gramEnd"/>
            <w:r>
              <w:rPr>
                <w:rFonts w:ascii="Times New Roman" w:eastAsia="Times New Roman" w:hAnsi="Times New Roman" w:cs="Times New Roman"/>
                <w:lang w:eastAsia="lv-LV"/>
              </w:rPr>
              <w:t>*</w:t>
            </w:r>
            <w:r w:rsidR="004D15C3" w:rsidRPr="002B44F6">
              <w:rPr>
                <w:rFonts w:ascii="Times New Roman" w:eastAsia="Times New Roman" w:hAnsi="Times New Roman" w:cs="Times New Roman"/>
                <w:lang w:eastAsia="lv-LV"/>
              </w:rPr>
              <w:t xml:space="preserve"> tiks izmaksātā programmas vadībā iesaistītam personālam (1,0 amata vieta), kas organizēs konkursus, projektu vērtēšanu un projektu uzraudzību 12 mēnešus, vidējā atlīdzība vienam programmā iesaistītajam darbiniekam 1590,60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mēnesī, tai skaitā atalgojums vienam programmā iesaistītajam darbiniekam 1287,00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4390,80 </w:t>
            </w:r>
            <w:proofErr w:type="spellStart"/>
            <w:r w:rsidR="004D15C3" w:rsidRPr="002B44F6">
              <w:rPr>
                <w:rFonts w:ascii="Times New Roman" w:eastAsia="Times New Roman" w:hAnsi="Times New Roman" w:cs="Times New Roman"/>
                <w:lang w:eastAsia="lv-LV"/>
              </w:rPr>
              <w:t>euro</w:t>
            </w:r>
            <w:proofErr w:type="spellEnd"/>
            <w:r w:rsidR="004D15C3" w:rsidRPr="002B44F6">
              <w:rPr>
                <w:rFonts w:ascii="Times New Roman" w:eastAsia="Times New Roman" w:hAnsi="Times New Roman" w:cs="Times New Roman"/>
                <w:lang w:eastAsia="lv-LV"/>
              </w:rPr>
              <w:t xml:space="preserve"> ,tai skaitā semināru organizēšana projekta īstenotājiem 440,00 </w:t>
            </w:r>
            <w:proofErr w:type="spellStart"/>
            <w:r w:rsidR="004D15C3" w:rsidRPr="002B44F6">
              <w:rPr>
                <w:rFonts w:ascii="Times New Roman" w:eastAsia="Times New Roman" w:hAnsi="Times New Roman" w:cs="Times New Roman"/>
                <w:i/>
                <w:lang w:eastAsia="lv-LV"/>
              </w:rPr>
              <w:t>euro</w:t>
            </w:r>
            <w:proofErr w:type="spellEnd"/>
            <w:r w:rsidR="002B44F6" w:rsidRPr="002B44F6">
              <w:rPr>
                <w:rFonts w:ascii="Times New Roman" w:eastAsia="Times New Roman" w:hAnsi="Times New Roman" w:cs="Times New Roman"/>
                <w:lang w:eastAsia="lv-LV"/>
              </w:rPr>
              <w:t xml:space="preserve"> (telpu noma </w:t>
            </w:r>
            <w:r w:rsidR="004D15C3" w:rsidRPr="002B44F6">
              <w:rPr>
                <w:rFonts w:ascii="Times New Roman" w:eastAsia="Times New Roman" w:hAnsi="Times New Roman" w:cs="Times New Roman"/>
                <w:lang w:eastAsia="lv-LV"/>
              </w:rPr>
              <w:t xml:space="preserve">semināra vajadzībām 100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x 2 semināri = 200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 kafijas pauze 4,00 </w:t>
            </w:r>
            <w:proofErr w:type="spellStart"/>
            <w:r w:rsidR="004D15C3" w:rsidRPr="002B44F6">
              <w:rPr>
                <w:rFonts w:ascii="Times New Roman" w:eastAsia="Times New Roman" w:hAnsi="Times New Roman" w:cs="Times New Roman"/>
                <w:i/>
                <w:lang w:eastAsia="lv-LV"/>
              </w:rPr>
              <w:t>euro</w:t>
            </w:r>
            <w:proofErr w:type="spellEnd"/>
            <w:r w:rsidR="00D118B5">
              <w:rPr>
                <w:rFonts w:ascii="Times New Roman" w:eastAsia="Times New Roman" w:hAnsi="Times New Roman" w:cs="Times New Roman"/>
                <w:lang w:eastAsia="lv-LV"/>
              </w:rPr>
              <w:t xml:space="preserve"> x 30 dalībnieki x 2 semināri</w:t>
            </w:r>
            <w:r w:rsidR="004D15C3" w:rsidRPr="002B44F6">
              <w:rPr>
                <w:rFonts w:ascii="Times New Roman" w:eastAsia="Times New Roman" w:hAnsi="Times New Roman" w:cs="Times New Roman"/>
                <w:lang w:eastAsia="lv-LV"/>
              </w:rPr>
              <w:t xml:space="preserve"> = 240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sakaru pakalpojumu (internets, mobilie un fiksētie telefoni, pasta izdevumi) izmaksas 198,00 </w:t>
            </w:r>
            <w:proofErr w:type="spellStart"/>
            <w:r w:rsidR="004D15C3" w:rsidRPr="002B44F6">
              <w:rPr>
                <w:rFonts w:ascii="Times New Roman" w:eastAsia="Times New Roman" w:hAnsi="Times New Roman" w:cs="Times New Roman"/>
                <w:i/>
                <w:lang w:eastAsia="lv-LV"/>
              </w:rPr>
              <w:t>euro</w:t>
            </w:r>
            <w:proofErr w:type="spellEnd"/>
            <w:r w:rsidR="002B44F6" w:rsidRPr="002B44F6">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 xml:space="preserve">vid. izmaksas vienam darbiniekam </w:t>
            </w:r>
            <w:proofErr w:type="spellStart"/>
            <w:r w:rsidR="004D15C3" w:rsidRPr="002B44F6">
              <w:rPr>
                <w:rFonts w:ascii="Times New Roman" w:eastAsia="Times New Roman" w:hAnsi="Times New Roman" w:cs="Times New Roman"/>
                <w:lang w:eastAsia="lv-LV"/>
              </w:rPr>
              <w:t>mēn</w:t>
            </w:r>
            <w:proofErr w:type="spellEnd"/>
            <w:r w:rsidR="004D15C3" w:rsidRPr="002B44F6">
              <w:rPr>
                <w:rFonts w:ascii="Times New Roman" w:eastAsia="Times New Roman" w:hAnsi="Times New Roman" w:cs="Times New Roman"/>
                <w:lang w:eastAsia="lv-LV"/>
              </w:rPr>
              <w:t xml:space="preserve">. 16,50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x 12 </w:t>
            </w:r>
            <w:proofErr w:type="spellStart"/>
            <w:r w:rsidR="004D15C3" w:rsidRPr="002B44F6">
              <w:rPr>
                <w:rFonts w:ascii="Times New Roman" w:eastAsia="Times New Roman" w:hAnsi="Times New Roman" w:cs="Times New Roman"/>
                <w:lang w:eastAsia="lv-LV"/>
              </w:rPr>
              <w:t>mēn</w:t>
            </w:r>
            <w:proofErr w:type="spellEnd"/>
            <w:r w:rsidR="004D15C3" w:rsidRPr="002B44F6">
              <w:rPr>
                <w:rFonts w:ascii="Times New Roman" w:eastAsia="Times New Roman" w:hAnsi="Times New Roman" w:cs="Times New Roman"/>
                <w:lang w:eastAsia="lv-LV"/>
              </w:rPr>
              <w:t xml:space="preserve">. = 198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biroja telpu noma 1783,60 </w:t>
            </w:r>
            <w:proofErr w:type="spellStart"/>
            <w:r w:rsidR="004D15C3" w:rsidRPr="002B44F6">
              <w:rPr>
                <w:rFonts w:ascii="Times New Roman" w:eastAsia="Times New Roman" w:hAnsi="Times New Roman" w:cs="Times New Roman"/>
                <w:i/>
                <w:lang w:eastAsia="lv-LV"/>
              </w:rPr>
              <w:t>euro</w:t>
            </w:r>
            <w:proofErr w:type="spellEnd"/>
            <w:r w:rsidR="002B44F6" w:rsidRPr="002B44F6">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 xml:space="preserve">izmaksas vienam darbiniekam </w:t>
            </w:r>
            <w:proofErr w:type="spellStart"/>
            <w:r w:rsidR="004D15C3" w:rsidRPr="002B44F6">
              <w:rPr>
                <w:rFonts w:ascii="Times New Roman" w:eastAsia="Times New Roman" w:hAnsi="Times New Roman" w:cs="Times New Roman"/>
                <w:lang w:eastAsia="lv-LV"/>
              </w:rPr>
              <w:t>mēn</w:t>
            </w:r>
            <w:proofErr w:type="spellEnd"/>
            <w:r w:rsidR="004D15C3" w:rsidRPr="002B44F6">
              <w:rPr>
                <w:rFonts w:ascii="Times New Roman" w:eastAsia="Times New Roman" w:hAnsi="Times New Roman" w:cs="Times New Roman"/>
                <w:lang w:eastAsia="lv-LV"/>
              </w:rPr>
              <w:t xml:space="preserve">. 148,633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X 12 </w:t>
            </w:r>
            <w:proofErr w:type="spellStart"/>
            <w:r w:rsidR="004D15C3" w:rsidRPr="002B44F6">
              <w:rPr>
                <w:rFonts w:ascii="Times New Roman" w:eastAsia="Times New Roman" w:hAnsi="Times New Roman" w:cs="Times New Roman"/>
                <w:lang w:eastAsia="lv-LV"/>
              </w:rPr>
              <w:t>mēn</w:t>
            </w:r>
            <w:proofErr w:type="spellEnd"/>
            <w:r w:rsidR="004D15C3" w:rsidRPr="002B44F6">
              <w:rPr>
                <w:rFonts w:ascii="Times New Roman" w:eastAsia="Times New Roman" w:hAnsi="Times New Roman" w:cs="Times New Roman"/>
                <w:lang w:eastAsia="lv-LV"/>
              </w:rPr>
              <w:t xml:space="preserve">. = 1783,60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komunālie pakalpojumi, apsardzes pakalpojumi, telpu uzkopšanas pakalpojumi 868,20 </w:t>
            </w:r>
            <w:proofErr w:type="spellStart"/>
            <w:r w:rsidR="004D15C3" w:rsidRPr="002B44F6">
              <w:rPr>
                <w:rFonts w:ascii="Times New Roman" w:eastAsia="Times New Roman" w:hAnsi="Times New Roman" w:cs="Times New Roman"/>
                <w:i/>
                <w:lang w:eastAsia="lv-LV"/>
              </w:rPr>
              <w:t>euro</w:t>
            </w:r>
            <w:proofErr w:type="spellEnd"/>
            <w:r w:rsidR="002B44F6" w:rsidRPr="002B44F6">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 xml:space="preserve">izmaksas vienam darbiniekam </w:t>
            </w:r>
            <w:proofErr w:type="spellStart"/>
            <w:r w:rsidR="004D15C3" w:rsidRPr="002B44F6">
              <w:rPr>
                <w:rFonts w:ascii="Times New Roman" w:eastAsia="Times New Roman" w:hAnsi="Times New Roman" w:cs="Times New Roman"/>
                <w:lang w:eastAsia="lv-LV"/>
              </w:rPr>
              <w:lastRenderedPageBreak/>
              <w:t>mēn</w:t>
            </w:r>
            <w:proofErr w:type="spellEnd"/>
            <w:r w:rsidR="004D15C3" w:rsidRPr="002B44F6">
              <w:rPr>
                <w:rFonts w:ascii="Times New Roman" w:eastAsia="Times New Roman" w:hAnsi="Times New Roman" w:cs="Times New Roman"/>
                <w:lang w:eastAsia="lv-LV"/>
              </w:rPr>
              <w:t xml:space="preserve">. 72,35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x 12 </w:t>
            </w:r>
            <w:proofErr w:type="spellStart"/>
            <w:r w:rsidR="004D15C3" w:rsidRPr="002B44F6">
              <w:rPr>
                <w:rFonts w:ascii="Times New Roman" w:eastAsia="Times New Roman" w:hAnsi="Times New Roman" w:cs="Times New Roman"/>
                <w:lang w:eastAsia="lv-LV"/>
              </w:rPr>
              <w:t>mēn</w:t>
            </w:r>
            <w:proofErr w:type="spellEnd"/>
            <w:r w:rsidR="004D15C3" w:rsidRPr="002B44F6">
              <w:rPr>
                <w:rFonts w:ascii="Times New Roman" w:eastAsia="Times New Roman" w:hAnsi="Times New Roman" w:cs="Times New Roman"/>
                <w:lang w:eastAsia="lv-LV"/>
              </w:rPr>
              <w:t xml:space="preserve">.= 868,20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kancelejas preces (papīrs, mapes, toneri) 360,00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(vid. izmaksas vienam darbiniekam </w:t>
            </w:r>
            <w:proofErr w:type="spellStart"/>
            <w:r w:rsidR="004D15C3" w:rsidRPr="002B44F6">
              <w:rPr>
                <w:rFonts w:ascii="Times New Roman" w:eastAsia="Times New Roman" w:hAnsi="Times New Roman" w:cs="Times New Roman"/>
                <w:lang w:eastAsia="lv-LV"/>
              </w:rPr>
              <w:t>mēn</w:t>
            </w:r>
            <w:proofErr w:type="spellEnd"/>
            <w:r w:rsidR="004D15C3" w:rsidRPr="002B44F6">
              <w:rPr>
                <w:rFonts w:ascii="Times New Roman" w:eastAsia="Times New Roman" w:hAnsi="Times New Roman" w:cs="Times New Roman"/>
                <w:lang w:eastAsia="lv-LV"/>
              </w:rPr>
              <w:t xml:space="preserve">. 30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x1darb. 12 </w:t>
            </w:r>
            <w:proofErr w:type="spellStart"/>
            <w:r w:rsidR="004D15C3" w:rsidRPr="002B44F6">
              <w:rPr>
                <w:rFonts w:ascii="Times New Roman" w:eastAsia="Times New Roman" w:hAnsi="Times New Roman" w:cs="Times New Roman"/>
                <w:lang w:eastAsia="lv-LV"/>
              </w:rPr>
              <w:t>mēn</w:t>
            </w:r>
            <w:proofErr w:type="spellEnd"/>
            <w:r w:rsidR="004D15C3" w:rsidRPr="002B44F6">
              <w:rPr>
                <w:rFonts w:ascii="Times New Roman" w:eastAsia="Times New Roman" w:hAnsi="Times New Roman" w:cs="Times New Roman"/>
                <w:lang w:eastAsia="lv-LV"/>
              </w:rPr>
              <w:t xml:space="preserve">.= 360,00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publicitātes nodrošināšana - video sižeta sagatavošana un pārraide televīzijā 741,00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(pārraides vienas min.</w:t>
            </w:r>
            <w:r w:rsidR="00260D63">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004D15C3" w:rsidRPr="002B44F6">
              <w:rPr>
                <w:rFonts w:ascii="Times New Roman" w:eastAsia="Times New Roman" w:hAnsi="Times New Roman" w:cs="Times New Roman"/>
                <w:lang w:eastAsia="lv-LV"/>
              </w:rPr>
              <w:t xml:space="preserve">cena 148,20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xml:space="preserve"> x 5 min.) subsīdijām un dotācijām 133 038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Atklāta projektu konkursa rezultātā tiks atbalstīti 10-15 projekti, vienam projektam maksimāli pieejam</w:t>
            </w:r>
            <w:r w:rsidR="002B44F6" w:rsidRPr="002B44F6">
              <w:rPr>
                <w:rFonts w:ascii="Times New Roman" w:eastAsia="Times New Roman" w:hAnsi="Times New Roman" w:cs="Times New Roman"/>
                <w:lang w:eastAsia="lv-LV"/>
              </w:rPr>
              <w:t>ais programmas finansējums līdz</w:t>
            </w:r>
            <w:r w:rsidR="004D15C3" w:rsidRPr="002B44F6">
              <w:rPr>
                <w:rFonts w:ascii="Times New Roman" w:eastAsia="Times New Roman" w:hAnsi="Times New Roman" w:cs="Times New Roman"/>
                <w:lang w:eastAsia="lv-LV"/>
              </w:rPr>
              <w:t xml:space="preserve"> 11 086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w:t>
            </w:r>
          </w:p>
          <w:p w14:paraId="0769789D" w14:textId="77777777" w:rsidR="004D15C3"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2.Ģimenes apmaiņas programmā latviešu un mazākumtautību bērniem un jauniešiem</w:t>
            </w:r>
            <w:r w:rsidRPr="002B44F6">
              <w:rPr>
                <w:rFonts w:ascii="Times New Roman" w:eastAsia="Times New Roman" w:hAnsi="Times New Roman" w:cs="Times New Roman"/>
                <w:lang w:eastAsia="lv-LV"/>
              </w:rPr>
              <w:t xml:space="preserve"> nepieciešamie finanšu līdzekļi </w:t>
            </w:r>
            <w:r w:rsidRPr="002B44F6">
              <w:rPr>
                <w:rFonts w:ascii="Times New Roman" w:eastAsia="Times New Roman" w:hAnsi="Times New Roman" w:cs="Times New Roman"/>
                <w:b/>
                <w:lang w:eastAsia="lv-LV"/>
              </w:rPr>
              <w:t xml:space="preserve">62 606 </w:t>
            </w:r>
            <w:proofErr w:type="spellStart"/>
            <w:r w:rsidRPr="002B44F6">
              <w:rPr>
                <w:rFonts w:ascii="Times New Roman" w:eastAsia="Times New Roman" w:hAnsi="Times New Roman" w:cs="Times New Roman"/>
                <w:b/>
                <w:i/>
                <w:lang w:eastAsia="lv-LV"/>
              </w:rPr>
              <w:t>euro</w:t>
            </w:r>
            <w:proofErr w:type="spellEnd"/>
            <w:r w:rsidR="002B44F6" w:rsidRPr="002B44F6">
              <w:rPr>
                <w:rFonts w:ascii="Times New Roman" w:eastAsia="Times New Roman" w:hAnsi="Times New Roman" w:cs="Times New Roman"/>
                <w:lang w:eastAsia="lv-LV"/>
              </w:rPr>
              <w:t xml:space="preserve"> apmērā katru gadu. Atlīdzība</w:t>
            </w:r>
            <w:r w:rsidRPr="002B44F6">
              <w:rPr>
                <w:rFonts w:ascii="Times New Roman" w:eastAsia="Times New Roman" w:hAnsi="Times New Roman" w:cs="Times New Roman"/>
                <w:lang w:eastAsia="lv-LV"/>
              </w:rPr>
              <w:t xml:space="preserve"> 4771,80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(atalgojums 3861,00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w:t>
            </w:r>
            <w:r w:rsidR="00A75A6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(0,25 amata vieta), kas organizēs konkursus, projektu vērtēšanu un projektu uzraudzību 12 mēnešus, vidējā atlīdzība vienam programmā iesaistītajam darbiniekam 1590,60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mēnesī, tai skaitā atalgojums vienam programmā iesaistītajam darbiniekam 1287,00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1488,20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tai skaitā semināru organizēšana projektu īstenotājiem 180,00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telpu noma semināra vajadzībām 100,00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kafijas pauze 4,00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20 dalībnieki = 80,00 </w:t>
            </w:r>
            <w:proofErr w:type="spellStart"/>
            <w:r w:rsidRPr="002B44F6">
              <w:rPr>
                <w:rFonts w:ascii="Times New Roman" w:eastAsia="Times New Roman" w:hAnsi="Times New Roman" w:cs="Times New Roman"/>
                <w:i/>
                <w:lang w:eastAsia="lv-LV"/>
              </w:rPr>
              <w:t>euro</w:t>
            </w:r>
            <w:r w:rsidRPr="002B44F6">
              <w:rPr>
                <w:rFonts w:ascii="Times New Roman" w:eastAsia="Times New Roman" w:hAnsi="Times New Roman" w:cs="Times New Roman"/>
                <w:lang w:eastAsia="lv-LV"/>
              </w:rPr>
              <w:t>),publicitātes</w:t>
            </w:r>
            <w:proofErr w:type="spellEnd"/>
            <w:r w:rsidRPr="002B44F6">
              <w:rPr>
                <w:rFonts w:ascii="Times New Roman" w:eastAsia="Times New Roman" w:hAnsi="Times New Roman" w:cs="Times New Roman"/>
                <w:lang w:eastAsia="lv-LV"/>
              </w:rPr>
              <w:t xml:space="preserve"> nodrošināšanai-</w:t>
            </w:r>
            <w:proofErr w:type="gramStart"/>
            <w:r w:rsidRPr="002B44F6">
              <w:rPr>
                <w:rFonts w:ascii="Times New Roman" w:eastAsia="Times New Roman" w:hAnsi="Times New Roman" w:cs="Times New Roman"/>
                <w:lang w:eastAsia="lv-LV"/>
              </w:rPr>
              <w:t>video sižeta</w:t>
            </w:r>
            <w:proofErr w:type="gramEnd"/>
            <w:r w:rsidRPr="002B44F6">
              <w:rPr>
                <w:rFonts w:ascii="Times New Roman" w:eastAsia="Times New Roman" w:hAnsi="Times New Roman" w:cs="Times New Roman"/>
                <w:lang w:eastAsia="lv-LV"/>
              </w:rPr>
              <w:t xml:space="preserve"> sagatavošana un pārraide televīzijā 518,70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pārraides vienas min.</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cena 148,20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3,5 </w:t>
            </w:r>
            <w:proofErr w:type="spellStart"/>
            <w:r w:rsidRPr="002B44F6">
              <w:rPr>
                <w:rFonts w:ascii="Times New Roman" w:eastAsia="Times New Roman" w:hAnsi="Times New Roman" w:cs="Times New Roman"/>
                <w:lang w:eastAsia="lv-LV"/>
              </w:rPr>
              <w:t>min.),sakaru</w:t>
            </w:r>
            <w:proofErr w:type="spellEnd"/>
            <w:r w:rsidRPr="002B44F6">
              <w:rPr>
                <w:rFonts w:ascii="Times New Roman" w:eastAsia="Times New Roman" w:hAnsi="Times New Roman" w:cs="Times New Roman"/>
                <w:lang w:eastAsia="lv-LV"/>
              </w:rPr>
              <w:t xml:space="preserve"> pakalpojumu ( internets, mobilie un fiksētie telefoni, pasta izdevumi) izmaksas 49,50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16,50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mēn.x</w:t>
            </w:r>
            <w:proofErr w:type="spellEnd"/>
            <w:r w:rsidRPr="002B44F6">
              <w:rPr>
                <w:rFonts w:ascii="Times New Roman" w:eastAsia="Times New Roman" w:hAnsi="Times New Roman" w:cs="Times New Roman"/>
                <w:lang w:eastAsia="lv-LV"/>
              </w:rPr>
              <w:t xml:space="preserve"> 0,25 amata vieta = 49,50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biroja telpu noma 445,90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148,633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mēn.x</w:t>
            </w:r>
            <w:proofErr w:type="spellEnd"/>
            <w:r w:rsidRPr="002B44F6">
              <w:rPr>
                <w:rFonts w:ascii="Times New Roman" w:eastAsia="Times New Roman" w:hAnsi="Times New Roman" w:cs="Times New Roman"/>
                <w:lang w:eastAsia="lv-LV"/>
              </w:rPr>
              <w:t xml:space="preserve"> 0,25 amata vietas = 445,90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komunālie pakalpojumi, apsardzes pakalpojumi, telpu uzkopšanas pakalpojumi 217,05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72,35 </w:t>
            </w:r>
            <w:proofErr w:type="spellStart"/>
            <w:r w:rsidRPr="002B44F6">
              <w:rPr>
                <w:rFonts w:ascii="Times New Roman" w:eastAsia="Times New Roman" w:hAnsi="Times New Roman" w:cs="Times New Roman"/>
                <w:i/>
                <w:lang w:eastAsia="lv-LV"/>
              </w:rPr>
              <w:t>euro</w:t>
            </w:r>
            <w:proofErr w:type="spellEnd"/>
            <w:r w:rsidR="00260D63">
              <w:rPr>
                <w:rFonts w:ascii="Times New Roman" w:eastAsia="Times New Roman" w:hAnsi="Times New Roman" w:cs="Times New Roman"/>
                <w:lang w:eastAsia="lv-LV"/>
              </w:rPr>
              <w:t xml:space="preserve"> x</w:t>
            </w:r>
            <w:r w:rsidRPr="002B44F6">
              <w:rPr>
                <w:rFonts w:ascii="Times New Roman" w:eastAsia="Times New Roman" w:hAnsi="Times New Roman" w:cs="Times New Roman"/>
                <w:lang w:eastAsia="lv-LV"/>
              </w:rPr>
              <w:t xml:space="preserve">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x 0,25= 217,05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kancelejas preces (papīrs, mapes u.c.) 77,05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subsīdijām un dotācijām 56 346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atklāta projektu konkursa rezultātā tiks atbalstīti 7 projekti.</w:t>
            </w:r>
          </w:p>
          <w:p w14:paraId="0769789E" w14:textId="77777777" w:rsidR="004D15C3" w:rsidRDefault="004D15C3" w:rsidP="002B44F6">
            <w:pPr>
              <w:spacing w:after="0" w:line="240" w:lineRule="auto"/>
              <w:jc w:val="both"/>
              <w:rPr>
                <w:rFonts w:ascii="Times New Roman" w:eastAsia="Times New Roman" w:hAnsi="Times New Roman" w:cs="Times New Roman"/>
                <w:i/>
                <w:lang w:eastAsia="lv-LV"/>
              </w:rPr>
            </w:pPr>
            <w:r w:rsidRPr="00BF34EB">
              <w:rPr>
                <w:rFonts w:ascii="Times New Roman" w:eastAsia="Times New Roman" w:hAnsi="Times New Roman" w:cs="Times New Roman"/>
                <w:b/>
                <w:lang w:eastAsia="lv-LV"/>
              </w:rPr>
              <w:lastRenderedPageBreak/>
              <w:t>3</w:t>
            </w:r>
            <w:r w:rsidRPr="002B44F6">
              <w:rPr>
                <w:rFonts w:ascii="Times New Roman" w:eastAsia="Times New Roman" w:hAnsi="Times New Roman" w:cs="Times New Roman"/>
                <w:b/>
                <w:lang w:eastAsia="lv-LV"/>
              </w:rPr>
              <w:t>. Lai atbalstītu mazākumtautību NVO rīkotos pasākumus</w:t>
            </w:r>
            <w:r w:rsidRPr="002B44F6">
              <w:rPr>
                <w:rFonts w:ascii="Times New Roman" w:eastAsia="Times New Roman" w:hAnsi="Times New Roman" w:cs="Times New Roman"/>
                <w:lang w:eastAsia="lv-LV"/>
              </w:rPr>
              <w:t xml:space="preserve">, kas veltīti valsts simtgadei nepieciešamie finanšu līdzekļi </w:t>
            </w:r>
            <w:r w:rsidRPr="002B44F6">
              <w:rPr>
                <w:rFonts w:ascii="Times New Roman" w:eastAsia="Times New Roman" w:hAnsi="Times New Roman" w:cs="Times New Roman"/>
                <w:b/>
                <w:lang w:eastAsia="lv-LV"/>
              </w:rPr>
              <w:t>275 000</w:t>
            </w:r>
            <w:r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b/>
                <w:i/>
                <w:lang w:eastAsia="lv-LV"/>
              </w:rPr>
              <w:t>euro</w:t>
            </w:r>
            <w:proofErr w:type="spellEnd"/>
            <w:r w:rsidR="007600C2" w:rsidRPr="002B44F6">
              <w:rPr>
                <w:rFonts w:ascii="Times New Roman" w:eastAsia="Times New Roman" w:hAnsi="Times New Roman" w:cs="Times New Roman"/>
                <w:lang w:eastAsia="lv-LV"/>
              </w:rPr>
              <w:t xml:space="preserve"> apmērā. Atlīdzība</w:t>
            </w:r>
            <w:r w:rsidRPr="002B44F6">
              <w:rPr>
                <w:rFonts w:ascii="Times New Roman" w:eastAsia="Times New Roman" w:hAnsi="Times New Roman" w:cs="Times New Roman"/>
                <w:lang w:eastAsia="lv-LV"/>
              </w:rPr>
              <w:t xml:space="preserve"> 19087,20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(atalgojums 15444,00 </w:t>
            </w:r>
            <w:proofErr w:type="spellStart"/>
            <w:r w:rsidRPr="002B44F6">
              <w:rPr>
                <w:rFonts w:ascii="Times New Roman" w:eastAsia="Times New Roman" w:hAnsi="Times New Roman" w:cs="Times New Roman"/>
                <w:i/>
                <w:lang w:eastAsia="lv-LV"/>
              </w:rPr>
              <w:t>euro</w:t>
            </w:r>
            <w:proofErr w:type="spellEnd"/>
            <w:proofErr w:type="gramStart"/>
            <w:r w:rsidRPr="002B44F6">
              <w:rPr>
                <w:rFonts w:ascii="Times New Roman" w:eastAsia="Times New Roman" w:hAnsi="Times New Roman" w:cs="Times New Roman"/>
                <w:lang w:eastAsia="lv-LV"/>
              </w:rPr>
              <w:t xml:space="preserve"> )</w:t>
            </w:r>
            <w:proofErr w:type="gramEnd"/>
            <w:r w:rsidR="00A75A6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(1,0 amata vieta), kas organizēs konkursus, projektu vērtēšanu un projektu uzraudzību 12 mēnešus, vidējā atlīdzība vienam programmā iesaistītajam darbiniekam 1590,60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mēnesī, tai skaitā atalgojums vienam prog</w:t>
            </w:r>
            <w:r w:rsidR="007600C2" w:rsidRPr="002B44F6">
              <w:rPr>
                <w:rFonts w:ascii="Times New Roman" w:eastAsia="Times New Roman" w:hAnsi="Times New Roman" w:cs="Times New Roman"/>
                <w:lang w:eastAsia="lv-LV"/>
              </w:rPr>
              <w:t>rammā iesaistītajam darbiniekam</w:t>
            </w:r>
            <w:r w:rsidRPr="002B44F6">
              <w:rPr>
                <w:rFonts w:ascii="Times New Roman" w:eastAsia="Times New Roman" w:hAnsi="Times New Roman" w:cs="Times New Roman"/>
                <w:lang w:eastAsia="lv-LV"/>
              </w:rPr>
              <w:t xml:space="preserve"> 1287,00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8412,80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tai skaitā tai skaitā semināru organizēšana projekta īsteno</w:t>
            </w:r>
            <w:r w:rsidR="002B44F6" w:rsidRPr="002B44F6">
              <w:rPr>
                <w:rFonts w:ascii="Times New Roman" w:eastAsia="Times New Roman" w:hAnsi="Times New Roman" w:cs="Times New Roman"/>
                <w:lang w:eastAsia="lv-LV"/>
              </w:rPr>
              <w:t xml:space="preserve">tājiem 440,00 </w:t>
            </w:r>
            <w:proofErr w:type="spellStart"/>
            <w:r w:rsidR="002B44F6" w:rsidRPr="002B44F6">
              <w:rPr>
                <w:rFonts w:ascii="Times New Roman" w:eastAsia="Times New Roman" w:hAnsi="Times New Roman" w:cs="Times New Roman"/>
                <w:lang w:eastAsia="lv-LV"/>
              </w:rPr>
              <w:t>euro</w:t>
            </w:r>
            <w:proofErr w:type="spellEnd"/>
            <w:r w:rsidR="002B44F6" w:rsidRPr="002B44F6">
              <w:rPr>
                <w:rFonts w:ascii="Times New Roman" w:eastAsia="Times New Roman" w:hAnsi="Times New Roman" w:cs="Times New Roman"/>
                <w:lang w:eastAsia="lv-LV"/>
              </w:rPr>
              <w:t xml:space="preserve"> (telpu noma </w:t>
            </w:r>
            <w:r w:rsidRPr="002B44F6">
              <w:rPr>
                <w:rFonts w:ascii="Times New Roman" w:eastAsia="Times New Roman" w:hAnsi="Times New Roman" w:cs="Times New Roman"/>
                <w:lang w:eastAsia="lv-LV"/>
              </w:rPr>
              <w:t xml:space="preserve">semināra vajadzībām 100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2 semināri = 200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kafijas pauze 4,00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30 dalībnieki x 2 semināri  = 240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sakaru pakalpojumu (internets, mobilie un fiksētie telefoni, pasta izdevumi) izmaksas 198,00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16,50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 198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biroja telpu noma 1783,60 </w:t>
            </w:r>
            <w:proofErr w:type="spellStart"/>
            <w:r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vid.</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148,633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 1783,60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komunālie pakalpojumi, apsardzes pakalpojumi, telpu uzkopšanas pakalpojumi 868,20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(vid.</w:t>
            </w:r>
            <w:r w:rsidR="00260D63">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72,35 </w:t>
            </w:r>
            <w:proofErr w:type="spellStart"/>
            <w:r w:rsidRPr="002B44F6">
              <w:rPr>
                <w:rFonts w:ascii="Times New Roman" w:eastAsia="Times New Roman" w:hAnsi="Times New Roman" w:cs="Times New Roman"/>
                <w:i/>
                <w:lang w:eastAsia="lv-LV"/>
              </w:rPr>
              <w:t>eur</w:t>
            </w:r>
            <w:r w:rsidR="007600C2" w:rsidRPr="002B44F6">
              <w:rPr>
                <w:rFonts w:ascii="Times New Roman" w:eastAsia="Times New Roman" w:hAnsi="Times New Roman" w:cs="Times New Roman"/>
                <w:i/>
                <w:lang w:eastAsia="lv-LV"/>
              </w:rPr>
              <w:t>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868,20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kancelejas preces (papīrs, mapes, toneri) 360,00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30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x1darb.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360,00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publicitātes nodrošināšana - video sižeta sagatavošana un pārraide </w:t>
            </w:r>
            <w:r w:rsidR="00260D63" w:rsidRPr="002B44F6">
              <w:rPr>
                <w:rFonts w:ascii="Times New Roman" w:eastAsia="Times New Roman" w:hAnsi="Times New Roman" w:cs="Times New Roman"/>
                <w:lang w:eastAsia="lv-LV"/>
              </w:rPr>
              <w:t>televīzijā</w:t>
            </w:r>
            <w:r w:rsidRPr="002B44F6">
              <w:rPr>
                <w:rFonts w:ascii="Times New Roman" w:eastAsia="Times New Roman" w:hAnsi="Times New Roman" w:cs="Times New Roman"/>
                <w:lang w:eastAsia="lv-LV"/>
              </w:rPr>
              <w:t xml:space="preserve"> 4763,00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subsīdijām un dotācijām 247 500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atklāta projektu konkursu rezultātā tiks atbalstīti 20 projekti, vienam projektam maksimāli pieejama</w:t>
            </w:r>
            <w:r w:rsidR="007600C2" w:rsidRPr="002B44F6">
              <w:rPr>
                <w:rFonts w:ascii="Times New Roman" w:eastAsia="Times New Roman" w:hAnsi="Times New Roman" w:cs="Times New Roman"/>
                <w:lang w:eastAsia="lv-LV"/>
              </w:rPr>
              <w:t xml:space="preserve">is programmas finansējums līdz </w:t>
            </w:r>
            <w:r w:rsidRPr="002B44F6">
              <w:rPr>
                <w:rFonts w:ascii="Times New Roman" w:eastAsia="Times New Roman" w:hAnsi="Times New Roman" w:cs="Times New Roman"/>
                <w:lang w:eastAsia="lv-LV"/>
              </w:rPr>
              <w:t xml:space="preserve">13 000 </w:t>
            </w:r>
            <w:proofErr w:type="spellStart"/>
            <w:r w:rsidRPr="002B44F6">
              <w:rPr>
                <w:rFonts w:ascii="Times New Roman" w:eastAsia="Times New Roman" w:hAnsi="Times New Roman" w:cs="Times New Roman"/>
                <w:i/>
                <w:lang w:eastAsia="lv-LV"/>
              </w:rPr>
              <w:t>euro</w:t>
            </w:r>
            <w:proofErr w:type="spellEnd"/>
            <w:r w:rsidR="00A75A68">
              <w:rPr>
                <w:rFonts w:ascii="Times New Roman" w:eastAsia="Times New Roman" w:hAnsi="Times New Roman" w:cs="Times New Roman"/>
                <w:i/>
                <w:lang w:eastAsia="lv-LV"/>
              </w:rPr>
              <w:t>.</w:t>
            </w:r>
          </w:p>
          <w:p w14:paraId="0769789F" w14:textId="77777777" w:rsidR="00A75A68" w:rsidRPr="002B44F6" w:rsidRDefault="00A75A68" w:rsidP="002B44F6">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4D15C3" w:rsidRPr="002B44F6" w14:paraId="076978A8" w14:textId="77777777" w:rsidTr="00BF34EB">
        <w:trPr>
          <w:trHeight w:val="273"/>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A1" w14:textId="77777777"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lastRenderedPageBreak/>
              <w:t>1.2.3.3.</w:t>
            </w:r>
          </w:p>
        </w:tc>
        <w:tc>
          <w:tcPr>
            <w:tcW w:w="1736" w:type="dxa"/>
            <w:tcBorders>
              <w:top w:val="nil"/>
              <w:left w:val="nil"/>
              <w:bottom w:val="single" w:sz="4" w:space="0" w:color="auto"/>
              <w:right w:val="single" w:sz="4" w:space="0" w:color="auto"/>
            </w:tcBorders>
            <w:shd w:val="clear" w:color="auto" w:fill="auto"/>
            <w:noWrap/>
            <w:vAlign w:val="center"/>
            <w:hideMark/>
          </w:tcPr>
          <w:p w14:paraId="076978A2" w14:textId="77777777"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t> </w:t>
            </w:r>
          </w:p>
        </w:tc>
        <w:tc>
          <w:tcPr>
            <w:tcW w:w="1439" w:type="dxa"/>
            <w:tcBorders>
              <w:top w:val="nil"/>
              <w:left w:val="nil"/>
              <w:bottom w:val="single" w:sz="4" w:space="0" w:color="auto"/>
              <w:right w:val="single" w:sz="4" w:space="0" w:color="auto"/>
            </w:tcBorders>
            <w:shd w:val="clear" w:color="auto" w:fill="auto"/>
            <w:vAlign w:val="center"/>
            <w:hideMark/>
          </w:tcPr>
          <w:p w14:paraId="076978A3" w14:textId="77777777"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t>22. Kultūras ministrija</w:t>
            </w:r>
          </w:p>
        </w:tc>
        <w:tc>
          <w:tcPr>
            <w:tcW w:w="1768" w:type="dxa"/>
            <w:tcBorders>
              <w:top w:val="nil"/>
              <w:left w:val="nil"/>
              <w:bottom w:val="single" w:sz="4" w:space="0" w:color="auto"/>
              <w:right w:val="single" w:sz="4" w:space="0" w:color="auto"/>
            </w:tcBorders>
            <w:shd w:val="clear" w:color="auto" w:fill="auto"/>
            <w:vAlign w:val="center"/>
            <w:hideMark/>
          </w:tcPr>
          <w:p w14:paraId="076978A4" w14:textId="77777777"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t xml:space="preserve">22.10.00. programma „Nevalstisko organizāciju atbalsts un </w:t>
            </w:r>
            <w:r w:rsidRPr="002B44F6">
              <w:rPr>
                <w:rFonts w:ascii="Times New Roman" w:hAnsi="Times New Roman" w:cs="Times New Roman"/>
              </w:rPr>
              <w:lastRenderedPageBreak/>
              <w:t>sabiedrības integrācijas politikas īstenošana”</w:t>
            </w:r>
          </w:p>
        </w:tc>
        <w:tc>
          <w:tcPr>
            <w:tcW w:w="1148" w:type="dxa"/>
            <w:tcBorders>
              <w:top w:val="nil"/>
              <w:left w:val="nil"/>
              <w:bottom w:val="single" w:sz="4" w:space="0" w:color="auto"/>
              <w:right w:val="single" w:sz="4" w:space="0" w:color="auto"/>
            </w:tcBorders>
            <w:shd w:val="clear" w:color="auto" w:fill="auto"/>
            <w:vAlign w:val="center"/>
            <w:hideMark/>
          </w:tcPr>
          <w:p w14:paraId="076978A5" w14:textId="77777777"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lastRenderedPageBreak/>
              <w:t> </w:t>
            </w:r>
          </w:p>
        </w:tc>
        <w:tc>
          <w:tcPr>
            <w:tcW w:w="1115" w:type="dxa"/>
            <w:tcBorders>
              <w:top w:val="nil"/>
              <w:left w:val="nil"/>
              <w:bottom w:val="single" w:sz="4" w:space="0" w:color="auto"/>
              <w:right w:val="single" w:sz="4" w:space="0" w:color="auto"/>
            </w:tcBorders>
            <w:shd w:val="clear" w:color="auto" w:fill="auto"/>
            <w:vAlign w:val="center"/>
            <w:hideMark/>
          </w:tcPr>
          <w:p w14:paraId="076978A6" w14:textId="77777777" w:rsidR="004D15C3" w:rsidRPr="002B44F6" w:rsidRDefault="004D15C3" w:rsidP="008A71D5">
            <w:pPr>
              <w:spacing w:after="0" w:line="240" w:lineRule="auto"/>
              <w:jc w:val="center"/>
              <w:rPr>
                <w:rFonts w:ascii="Times New Roman" w:hAnsi="Times New Roman" w:cs="Times New Roman"/>
              </w:rPr>
            </w:pPr>
            <w:r w:rsidRPr="002B44F6">
              <w:rPr>
                <w:rFonts w:ascii="Times New Roman" w:hAnsi="Times New Roman" w:cs="Times New Roman"/>
              </w:rPr>
              <w:t>24 000</w:t>
            </w:r>
          </w:p>
        </w:tc>
        <w:tc>
          <w:tcPr>
            <w:tcW w:w="5966" w:type="dxa"/>
            <w:tcBorders>
              <w:top w:val="nil"/>
              <w:left w:val="nil"/>
              <w:bottom w:val="single" w:sz="4" w:space="0" w:color="auto"/>
              <w:right w:val="single" w:sz="4" w:space="0" w:color="auto"/>
            </w:tcBorders>
            <w:shd w:val="clear" w:color="auto" w:fill="auto"/>
            <w:hideMark/>
          </w:tcPr>
          <w:p w14:paraId="076978A7" w14:textId="77777777" w:rsidR="004D15C3" w:rsidRPr="002B44F6" w:rsidRDefault="002D1D4A" w:rsidP="008A71D5">
            <w:pPr>
              <w:spacing w:after="0" w:line="240" w:lineRule="auto"/>
              <w:jc w:val="both"/>
              <w:rPr>
                <w:rFonts w:ascii="Times New Roman" w:hAnsi="Times New Roman" w:cs="Times New Roman"/>
              </w:rPr>
            </w:pPr>
            <w:r w:rsidRPr="002B44F6">
              <w:rPr>
                <w:rFonts w:ascii="Times New Roman" w:hAnsi="Times New Roman" w:cs="Times New Roman"/>
              </w:rPr>
              <w:t>P</w:t>
            </w:r>
            <w:r w:rsidR="004D15C3" w:rsidRPr="002B44F6">
              <w:rPr>
                <w:rFonts w:ascii="Times New Roman" w:hAnsi="Times New Roman" w:cs="Times New Roman"/>
              </w:rPr>
              <w:t xml:space="preserve">ortāla koncepta un dizaina izstrāde 4000 </w:t>
            </w:r>
            <w:proofErr w:type="spellStart"/>
            <w:r w:rsidRPr="002B44F6">
              <w:rPr>
                <w:rFonts w:ascii="Times New Roman" w:hAnsi="Times New Roman" w:cs="Times New Roman"/>
                <w:i/>
              </w:rPr>
              <w:t>euro</w:t>
            </w:r>
            <w:proofErr w:type="spellEnd"/>
            <w:r w:rsidR="004D15C3" w:rsidRPr="002B44F6">
              <w:rPr>
                <w:rFonts w:ascii="Times New Roman" w:hAnsi="Times New Roman" w:cs="Times New Roman"/>
              </w:rPr>
              <w:t xml:space="preserve">; portāla izveide (satura vadības sistēma, sadaļas, svešvalodas, foto, video galerija, </w:t>
            </w:r>
            <w:proofErr w:type="spellStart"/>
            <w:r w:rsidR="004D15C3" w:rsidRPr="002B44F6">
              <w:rPr>
                <w:rFonts w:ascii="Times New Roman" w:hAnsi="Times New Roman" w:cs="Times New Roman"/>
              </w:rPr>
              <w:t>google</w:t>
            </w:r>
            <w:proofErr w:type="spellEnd"/>
            <w:r w:rsidR="004D15C3" w:rsidRPr="002B44F6">
              <w:rPr>
                <w:rFonts w:ascii="Times New Roman" w:hAnsi="Times New Roman" w:cs="Times New Roman"/>
              </w:rPr>
              <w:t xml:space="preserve"> karte, </w:t>
            </w:r>
            <w:proofErr w:type="spellStart"/>
            <w:r w:rsidR="004D15C3" w:rsidRPr="002B44F6">
              <w:rPr>
                <w:rFonts w:ascii="Times New Roman" w:hAnsi="Times New Roman" w:cs="Times New Roman"/>
              </w:rPr>
              <w:t>kontaktforma</w:t>
            </w:r>
            <w:proofErr w:type="spellEnd"/>
            <w:r w:rsidR="004D15C3" w:rsidRPr="002B44F6">
              <w:rPr>
                <w:rFonts w:ascii="Times New Roman" w:hAnsi="Times New Roman" w:cs="Times New Roman"/>
              </w:rPr>
              <w:t xml:space="preserve">, </w:t>
            </w:r>
            <w:proofErr w:type="spellStart"/>
            <w:r w:rsidR="004D15C3" w:rsidRPr="002B44F6">
              <w:rPr>
                <w:rFonts w:ascii="Times New Roman" w:hAnsi="Times New Roman" w:cs="Times New Roman"/>
              </w:rPr>
              <w:t>baneru</w:t>
            </w:r>
            <w:proofErr w:type="spellEnd"/>
            <w:r w:rsidR="004D15C3" w:rsidRPr="002B44F6">
              <w:rPr>
                <w:rFonts w:ascii="Times New Roman" w:hAnsi="Times New Roman" w:cs="Times New Roman"/>
              </w:rPr>
              <w:t xml:space="preserve"> vadība, apmeklētāju statistika, jaunumi, domēna reģistrācija 12 </w:t>
            </w:r>
            <w:proofErr w:type="spellStart"/>
            <w:r w:rsidRPr="002B44F6">
              <w:rPr>
                <w:rFonts w:ascii="Times New Roman" w:hAnsi="Times New Roman" w:cs="Times New Roman"/>
              </w:rPr>
              <w:t>euro</w:t>
            </w:r>
            <w:proofErr w:type="spellEnd"/>
            <w:r w:rsidR="004D15C3" w:rsidRPr="002B44F6">
              <w:rPr>
                <w:rFonts w:ascii="Times New Roman" w:hAnsi="Times New Roman" w:cs="Times New Roman"/>
              </w:rPr>
              <w:t xml:space="preserve">, uzturēšana serverī 48 </w:t>
            </w:r>
            <w:proofErr w:type="spellStart"/>
            <w:r w:rsidRPr="002B44F6">
              <w:rPr>
                <w:rFonts w:ascii="Times New Roman" w:hAnsi="Times New Roman" w:cs="Times New Roman"/>
                <w:i/>
              </w:rPr>
              <w:t>euro</w:t>
            </w:r>
            <w:proofErr w:type="spellEnd"/>
            <w:r w:rsidR="004D15C3" w:rsidRPr="002B44F6">
              <w:rPr>
                <w:rFonts w:ascii="Times New Roman" w:hAnsi="Times New Roman" w:cs="Times New Roman"/>
              </w:rPr>
              <w:t xml:space="preserve">) 8000 </w:t>
            </w:r>
            <w:proofErr w:type="spellStart"/>
            <w:r w:rsidRPr="002B44F6">
              <w:rPr>
                <w:rFonts w:ascii="Times New Roman" w:hAnsi="Times New Roman" w:cs="Times New Roman"/>
                <w:i/>
              </w:rPr>
              <w:t>euro</w:t>
            </w:r>
            <w:proofErr w:type="spellEnd"/>
            <w:r w:rsidR="004D15C3" w:rsidRPr="002B44F6">
              <w:rPr>
                <w:rFonts w:ascii="Times New Roman" w:hAnsi="Times New Roman" w:cs="Times New Roman"/>
              </w:rPr>
              <w:t>, pilsoniskās žurnālistikas semināri</w:t>
            </w:r>
            <w:proofErr w:type="gramStart"/>
            <w:r w:rsidR="004D15C3" w:rsidRPr="002B44F6">
              <w:rPr>
                <w:rFonts w:ascii="Times New Roman" w:hAnsi="Times New Roman" w:cs="Times New Roman"/>
              </w:rPr>
              <w:t xml:space="preserve">  </w:t>
            </w:r>
            <w:proofErr w:type="gramEnd"/>
            <w:r w:rsidRPr="002B44F6">
              <w:rPr>
                <w:rFonts w:ascii="Times New Roman" w:hAnsi="Times New Roman" w:cs="Times New Roman"/>
              </w:rPr>
              <w:lastRenderedPageBreak/>
              <w:t xml:space="preserve">mazākumtautību biedrībām 12 000 </w:t>
            </w:r>
            <w:proofErr w:type="spellStart"/>
            <w:r w:rsidRPr="002B44F6">
              <w:rPr>
                <w:rFonts w:ascii="Times New Roman" w:hAnsi="Times New Roman" w:cs="Times New Roman"/>
                <w:i/>
              </w:rPr>
              <w:t>euro</w:t>
            </w:r>
            <w:proofErr w:type="spellEnd"/>
            <w:r w:rsidRPr="002B44F6">
              <w:rPr>
                <w:rFonts w:ascii="Times New Roman" w:hAnsi="Times New Roman" w:cs="Times New Roman"/>
              </w:rPr>
              <w:t>, kopā 4000 + 8000 + 12 000 = 24</w:t>
            </w:r>
            <w:r w:rsidR="007600C2" w:rsidRPr="002B44F6">
              <w:rPr>
                <w:rFonts w:ascii="Times New Roman" w:hAnsi="Times New Roman" w:cs="Times New Roman"/>
              </w:rPr>
              <w:t> </w:t>
            </w:r>
            <w:r w:rsidRPr="002B44F6">
              <w:rPr>
                <w:rFonts w:ascii="Times New Roman" w:hAnsi="Times New Roman" w:cs="Times New Roman"/>
              </w:rPr>
              <w:t>000</w:t>
            </w:r>
            <w:r w:rsidR="007600C2" w:rsidRPr="002B44F6">
              <w:rPr>
                <w:rFonts w:ascii="Times New Roman" w:hAnsi="Times New Roman" w:cs="Times New Roman"/>
              </w:rPr>
              <w:t xml:space="preserve"> </w:t>
            </w:r>
            <w:proofErr w:type="spellStart"/>
            <w:r w:rsidR="007600C2" w:rsidRPr="002B44F6">
              <w:rPr>
                <w:rFonts w:ascii="Times New Roman" w:hAnsi="Times New Roman" w:cs="Times New Roman"/>
                <w:i/>
              </w:rPr>
              <w:t>euro</w:t>
            </w:r>
            <w:proofErr w:type="spellEnd"/>
            <w:r w:rsidR="007600C2" w:rsidRPr="002B44F6">
              <w:rPr>
                <w:rFonts w:ascii="Times New Roman" w:hAnsi="Times New Roman" w:cs="Times New Roman"/>
              </w:rPr>
              <w:t>.</w:t>
            </w:r>
          </w:p>
        </w:tc>
      </w:tr>
      <w:tr w:rsidR="002D1D4A" w:rsidRPr="002B44F6" w14:paraId="076978B0" w14:textId="77777777" w:rsidTr="00AC5078">
        <w:trPr>
          <w:trHeight w:val="2260"/>
        </w:trPr>
        <w:tc>
          <w:tcPr>
            <w:tcW w:w="1242" w:type="dxa"/>
            <w:tcBorders>
              <w:top w:val="nil"/>
              <w:left w:val="single" w:sz="4" w:space="0" w:color="auto"/>
              <w:bottom w:val="single" w:sz="4" w:space="0" w:color="auto"/>
              <w:right w:val="single" w:sz="4" w:space="0" w:color="auto"/>
            </w:tcBorders>
            <w:shd w:val="clear" w:color="auto" w:fill="auto"/>
            <w:hideMark/>
          </w:tcPr>
          <w:p w14:paraId="076978A9" w14:textId="77777777" w:rsidR="002D1D4A" w:rsidRPr="002B44F6" w:rsidRDefault="002D1D4A" w:rsidP="008A71D5">
            <w:pPr>
              <w:spacing w:after="0" w:line="240" w:lineRule="auto"/>
              <w:jc w:val="center"/>
              <w:rPr>
                <w:rFonts w:ascii="Times New Roman" w:hAnsi="Times New Roman" w:cs="Times New Roman"/>
              </w:rPr>
            </w:pPr>
            <w:r w:rsidRPr="002B44F6">
              <w:rPr>
                <w:rFonts w:ascii="Times New Roman" w:hAnsi="Times New Roman" w:cs="Times New Roman"/>
              </w:rPr>
              <w:lastRenderedPageBreak/>
              <w:t>1.2.4.1.</w:t>
            </w:r>
          </w:p>
        </w:tc>
        <w:tc>
          <w:tcPr>
            <w:tcW w:w="1736" w:type="dxa"/>
            <w:tcBorders>
              <w:top w:val="nil"/>
              <w:left w:val="nil"/>
              <w:bottom w:val="single" w:sz="4" w:space="0" w:color="auto"/>
              <w:right w:val="single" w:sz="4" w:space="0" w:color="auto"/>
            </w:tcBorders>
            <w:shd w:val="clear" w:color="auto" w:fill="auto"/>
            <w:noWrap/>
            <w:hideMark/>
          </w:tcPr>
          <w:p w14:paraId="076978AA" w14:textId="77777777" w:rsidR="002D1D4A" w:rsidRPr="002B44F6" w:rsidRDefault="002D1D4A" w:rsidP="008A71D5">
            <w:pPr>
              <w:spacing w:after="0" w:line="240" w:lineRule="auto"/>
              <w:jc w:val="center"/>
              <w:rPr>
                <w:rFonts w:ascii="Times New Roman" w:hAnsi="Times New Roman" w:cs="Times New Roman"/>
              </w:rPr>
            </w:pPr>
          </w:p>
        </w:tc>
        <w:tc>
          <w:tcPr>
            <w:tcW w:w="1439" w:type="dxa"/>
            <w:tcBorders>
              <w:top w:val="nil"/>
              <w:left w:val="nil"/>
              <w:bottom w:val="single" w:sz="4" w:space="0" w:color="auto"/>
              <w:right w:val="single" w:sz="4" w:space="0" w:color="auto"/>
            </w:tcBorders>
            <w:shd w:val="clear" w:color="auto" w:fill="auto"/>
            <w:hideMark/>
          </w:tcPr>
          <w:p w14:paraId="076978AB" w14:textId="77777777" w:rsidR="002D1D4A" w:rsidRPr="002B44F6" w:rsidRDefault="002D1D4A" w:rsidP="008A71D5">
            <w:pPr>
              <w:spacing w:after="0" w:line="240" w:lineRule="auto"/>
              <w:jc w:val="center"/>
              <w:rPr>
                <w:rFonts w:ascii="Times New Roman" w:hAnsi="Times New Roman" w:cs="Times New Roman"/>
              </w:rPr>
            </w:pPr>
            <w:r w:rsidRPr="002B44F6">
              <w:rPr>
                <w:rFonts w:ascii="Times New Roman" w:hAnsi="Times New Roman" w:cs="Times New Roman"/>
              </w:rPr>
              <w:t>22. Kultūras ministrija</w:t>
            </w:r>
          </w:p>
        </w:tc>
        <w:tc>
          <w:tcPr>
            <w:tcW w:w="1768" w:type="dxa"/>
            <w:tcBorders>
              <w:top w:val="nil"/>
              <w:left w:val="nil"/>
              <w:bottom w:val="single" w:sz="4" w:space="0" w:color="auto"/>
              <w:right w:val="single" w:sz="4" w:space="0" w:color="auto"/>
            </w:tcBorders>
            <w:shd w:val="clear" w:color="auto" w:fill="auto"/>
            <w:hideMark/>
          </w:tcPr>
          <w:p w14:paraId="076978AC" w14:textId="77777777" w:rsidR="002D1D4A" w:rsidRPr="002B44F6" w:rsidRDefault="002D1D4A" w:rsidP="008A71D5">
            <w:pPr>
              <w:spacing w:after="0" w:line="240" w:lineRule="auto"/>
              <w:jc w:val="center"/>
              <w:rPr>
                <w:rFonts w:ascii="Times New Roman" w:hAnsi="Times New Roman" w:cs="Times New Roman"/>
              </w:rPr>
            </w:pPr>
            <w:r w:rsidRPr="002B44F6">
              <w:rPr>
                <w:rFonts w:ascii="Times New Roman" w:hAnsi="Times New Roman" w:cs="Times New Roman"/>
              </w:rPr>
              <w:t>22.10.00. programma „Nevalstisko organizāciju atbalsts un sabiedrības integrācijas politikas īstenošana”</w:t>
            </w:r>
          </w:p>
        </w:tc>
        <w:tc>
          <w:tcPr>
            <w:tcW w:w="1148" w:type="dxa"/>
            <w:tcBorders>
              <w:top w:val="nil"/>
              <w:left w:val="nil"/>
              <w:bottom w:val="single" w:sz="4" w:space="0" w:color="auto"/>
              <w:right w:val="single" w:sz="4" w:space="0" w:color="auto"/>
            </w:tcBorders>
            <w:shd w:val="clear" w:color="auto" w:fill="auto"/>
            <w:hideMark/>
          </w:tcPr>
          <w:p w14:paraId="076978AD" w14:textId="77777777" w:rsidR="002D1D4A" w:rsidRPr="002B44F6" w:rsidRDefault="002D1D4A" w:rsidP="008A71D5">
            <w:pPr>
              <w:spacing w:after="0" w:line="240" w:lineRule="auto"/>
              <w:jc w:val="center"/>
              <w:rPr>
                <w:rFonts w:ascii="Times New Roman" w:hAnsi="Times New Roman" w:cs="Times New Roman"/>
              </w:rPr>
            </w:pPr>
          </w:p>
        </w:tc>
        <w:tc>
          <w:tcPr>
            <w:tcW w:w="1115" w:type="dxa"/>
            <w:tcBorders>
              <w:top w:val="nil"/>
              <w:left w:val="nil"/>
              <w:bottom w:val="single" w:sz="4" w:space="0" w:color="auto"/>
              <w:right w:val="single" w:sz="4" w:space="0" w:color="auto"/>
            </w:tcBorders>
            <w:shd w:val="clear" w:color="auto" w:fill="auto"/>
            <w:hideMark/>
          </w:tcPr>
          <w:p w14:paraId="076978AE" w14:textId="77777777" w:rsidR="002D1D4A" w:rsidRPr="002B44F6" w:rsidRDefault="002D1D4A" w:rsidP="008A71D5">
            <w:pPr>
              <w:spacing w:after="0" w:line="240" w:lineRule="auto"/>
              <w:jc w:val="center"/>
              <w:rPr>
                <w:rFonts w:ascii="Times New Roman" w:hAnsi="Times New Roman" w:cs="Times New Roman"/>
              </w:rPr>
            </w:pPr>
            <w:r w:rsidRPr="002B44F6">
              <w:rPr>
                <w:rFonts w:ascii="Times New Roman" w:hAnsi="Times New Roman" w:cs="Times New Roman"/>
              </w:rPr>
              <w:t>300 000</w:t>
            </w:r>
          </w:p>
        </w:tc>
        <w:tc>
          <w:tcPr>
            <w:tcW w:w="5966" w:type="dxa"/>
            <w:tcBorders>
              <w:top w:val="nil"/>
              <w:left w:val="nil"/>
              <w:bottom w:val="single" w:sz="4" w:space="0" w:color="auto"/>
              <w:right w:val="single" w:sz="4" w:space="0" w:color="auto"/>
            </w:tcBorders>
            <w:shd w:val="clear" w:color="auto" w:fill="auto"/>
            <w:hideMark/>
          </w:tcPr>
          <w:p w14:paraId="076978AF" w14:textId="77777777" w:rsidR="002D1D4A" w:rsidRPr="002B44F6" w:rsidRDefault="002D1D4A" w:rsidP="008A71D5">
            <w:pPr>
              <w:spacing w:after="0" w:line="240" w:lineRule="auto"/>
              <w:jc w:val="both"/>
              <w:rPr>
                <w:rFonts w:ascii="Times New Roman" w:hAnsi="Times New Roman" w:cs="Times New Roman"/>
              </w:rPr>
            </w:pPr>
            <w:r w:rsidRPr="002B44F6">
              <w:rPr>
                <w:rFonts w:ascii="Times New Roman" w:hAnsi="Times New Roman" w:cs="Times New Roman"/>
              </w:rPr>
              <w:t xml:space="preserve">Mērķa pasākumi NVO kapacitātes celšanai visos plānošanas reģionos un atbalsts darbības nodrošināšanai – vismaz 20 projektu gadā katrā plānošanas reģionā 700 000 </w:t>
            </w:r>
            <w:proofErr w:type="spellStart"/>
            <w:r w:rsidRPr="002B44F6">
              <w:rPr>
                <w:rFonts w:ascii="Times New Roman" w:hAnsi="Times New Roman" w:cs="Times New Roman"/>
                <w:i/>
              </w:rPr>
              <w:t>euro</w:t>
            </w:r>
            <w:proofErr w:type="spellEnd"/>
            <w:r w:rsidRPr="002B44F6">
              <w:rPr>
                <w:rFonts w:ascii="Times New Roman" w:hAnsi="Times New Roman" w:cs="Times New Roman"/>
              </w:rPr>
              <w:t xml:space="preserve"> gadā (līdz 7000 </w:t>
            </w:r>
            <w:proofErr w:type="spellStart"/>
            <w:r w:rsidRPr="002B44F6">
              <w:rPr>
                <w:rFonts w:ascii="Times New Roman" w:hAnsi="Times New Roman" w:cs="Times New Roman"/>
                <w:i/>
              </w:rPr>
              <w:t>euro</w:t>
            </w:r>
            <w:proofErr w:type="spellEnd"/>
            <w:r w:rsidRPr="002B44F6">
              <w:rPr>
                <w:rFonts w:ascii="Times New Roman" w:hAnsi="Times New Roman" w:cs="Times New Roman"/>
              </w:rPr>
              <w:t xml:space="preserve"> vienam projektam x 20 projekti x 5 plānošanas reģioni). 2017., 2018. un 2019.gadā jau piešķirti 400 000 </w:t>
            </w:r>
            <w:proofErr w:type="spellStart"/>
            <w:r w:rsidRPr="002B44F6">
              <w:rPr>
                <w:rFonts w:ascii="Times New Roman" w:hAnsi="Times New Roman" w:cs="Times New Roman"/>
                <w:i/>
              </w:rPr>
              <w:t>euro</w:t>
            </w:r>
            <w:proofErr w:type="spellEnd"/>
            <w:r w:rsidRPr="002B44F6">
              <w:rPr>
                <w:rFonts w:ascii="Times New Roman" w:hAnsi="Times New Roman" w:cs="Times New Roman"/>
              </w:rPr>
              <w:t xml:space="preserve"> par katru gadu, </w:t>
            </w:r>
            <w:r w:rsidR="007600C2" w:rsidRPr="002B44F6">
              <w:rPr>
                <w:rFonts w:ascii="Times New Roman" w:hAnsi="Times New Roman" w:cs="Times New Roman"/>
              </w:rPr>
              <w:t>vēl</w:t>
            </w:r>
            <w:r w:rsidRPr="002B44F6">
              <w:rPr>
                <w:rFonts w:ascii="Times New Roman" w:hAnsi="Times New Roman" w:cs="Times New Roman"/>
              </w:rPr>
              <w:t xml:space="preserve"> nepieciešami 300 000 </w:t>
            </w:r>
            <w:proofErr w:type="spellStart"/>
            <w:r w:rsidRPr="002B44F6">
              <w:rPr>
                <w:rFonts w:ascii="Times New Roman" w:hAnsi="Times New Roman" w:cs="Times New Roman"/>
                <w:i/>
              </w:rPr>
              <w:t>euro</w:t>
            </w:r>
            <w:proofErr w:type="spellEnd"/>
            <w:r w:rsidRPr="002B44F6">
              <w:rPr>
                <w:rFonts w:ascii="Times New Roman" w:hAnsi="Times New Roman" w:cs="Times New Roman"/>
              </w:rPr>
              <w:t xml:space="preserve"> papildus 2018.un 2019.gadā.</w:t>
            </w:r>
          </w:p>
        </w:tc>
      </w:tr>
      <w:tr w:rsidR="004D15C3" w:rsidRPr="002B44F6" w14:paraId="076978B9" w14:textId="77777777" w:rsidTr="00BF34EB">
        <w:trPr>
          <w:trHeight w:val="7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B1"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1.2.4.2.</w:t>
            </w:r>
          </w:p>
        </w:tc>
        <w:tc>
          <w:tcPr>
            <w:tcW w:w="1736" w:type="dxa"/>
            <w:tcBorders>
              <w:top w:val="nil"/>
              <w:left w:val="nil"/>
              <w:bottom w:val="single" w:sz="4" w:space="0" w:color="auto"/>
              <w:right w:val="single" w:sz="4" w:space="0" w:color="auto"/>
            </w:tcBorders>
            <w:shd w:val="clear" w:color="auto" w:fill="auto"/>
            <w:noWrap/>
            <w:vAlign w:val="center"/>
            <w:hideMark/>
          </w:tcPr>
          <w:p w14:paraId="076978B2"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B3"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14:paraId="076978B4"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02.00.00 Latvijas NVO fonda un latviešu valodas apguves programmas</w:t>
            </w:r>
          </w:p>
        </w:tc>
        <w:tc>
          <w:tcPr>
            <w:tcW w:w="1148" w:type="dxa"/>
            <w:tcBorders>
              <w:top w:val="nil"/>
              <w:left w:val="nil"/>
              <w:bottom w:val="single" w:sz="4" w:space="0" w:color="auto"/>
              <w:right w:val="single" w:sz="4" w:space="0" w:color="auto"/>
            </w:tcBorders>
            <w:shd w:val="clear" w:color="auto" w:fill="auto"/>
            <w:vAlign w:val="center"/>
            <w:hideMark/>
          </w:tcPr>
          <w:p w14:paraId="076978B5"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vAlign w:val="center"/>
            <w:hideMark/>
          </w:tcPr>
          <w:p w14:paraId="076978B6"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113 830</w:t>
            </w:r>
          </w:p>
        </w:tc>
        <w:tc>
          <w:tcPr>
            <w:tcW w:w="5966" w:type="dxa"/>
            <w:tcBorders>
              <w:top w:val="nil"/>
              <w:left w:val="nil"/>
              <w:bottom w:val="single" w:sz="4" w:space="0" w:color="auto"/>
              <w:right w:val="single" w:sz="4" w:space="0" w:color="auto"/>
            </w:tcBorders>
            <w:shd w:val="clear" w:color="auto" w:fill="auto"/>
            <w:vAlign w:val="center"/>
            <w:hideMark/>
          </w:tcPr>
          <w:p w14:paraId="076978B7" w14:textId="77777777" w:rsidR="00A75A68" w:rsidRDefault="004D15C3" w:rsidP="00BF34EB">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NVO līdzfinansējuma programmas</w:t>
            </w:r>
            <w:r w:rsidRPr="002B44F6">
              <w:rPr>
                <w:rFonts w:ascii="Times New Roman" w:eastAsia="Times New Roman" w:hAnsi="Times New Roman" w:cs="Times New Roman"/>
                <w:lang w:eastAsia="lv-LV"/>
              </w:rPr>
              <w:t xml:space="preserve"> īstenošanai nepieciešamie finanšu līdzekļi </w:t>
            </w:r>
            <w:r w:rsidRPr="002B44F6">
              <w:rPr>
                <w:rFonts w:ascii="Times New Roman" w:eastAsia="Times New Roman" w:hAnsi="Times New Roman" w:cs="Times New Roman"/>
                <w:b/>
                <w:lang w:eastAsia="lv-LV"/>
              </w:rPr>
              <w:t>113 830</w:t>
            </w:r>
            <w:r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apmērā katru gadu. </w:t>
            </w:r>
            <w:r w:rsidRPr="002B44F6">
              <w:rPr>
                <w:rFonts w:ascii="Times New Roman" w:eastAsia="Times New Roman" w:hAnsi="Times New Roman" w:cs="Times New Roman"/>
                <w:lang w:eastAsia="lv-LV"/>
              </w:rPr>
              <w:t xml:space="preserve">Atlīdzība 2864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(atalgojums 2317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w:t>
            </w:r>
            <w:r w:rsidR="00A75A6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(0,15 amata vieta), kas organizēs konkursus, projektu vērtēšanu un projektu uzraudzību 12 mēnešus, vidējā atlīdzība vienam programmā iesaistītajam darbiniekam 1590,60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mēnesī, tai skaitā atalgojums vienam programmā iesaistītajam darbiniekam</w:t>
            </w:r>
            <w:proofErr w:type="gramStart"/>
            <w:r w:rsidRPr="002B44F6">
              <w:rPr>
                <w:rFonts w:ascii="Times New Roman" w:eastAsia="Times New Roman" w:hAnsi="Times New Roman" w:cs="Times New Roman"/>
                <w:lang w:eastAsia="lv-LV"/>
              </w:rPr>
              <w:t xml:space="preserve">  </w:t>
            </w:r>
            <w:proofErr w:type="gramEnd"/>
            <w:r w:rsidRPr="002B44F6">
              <w:rPr>
                <w:rFonts w:ascii="Times New Roman" w:eastAsia="Times New Roman" w:hAnsi="Times New Roman" w:cs="Times New Roman"/>
                <w:lang w:eastAsia="lv-LV"/>
              </w:rPr>
              <w:t xml:space="preserve">1287,00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468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,tai skaitā sakaru pakalpojumu (internets, mobilie un fiksētie telefoni, pasta izdevumi) izmaksas 29,70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16,50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mēn.x</w:t>
            </w:r>
            <w:proofErr w:type="spellEnd"/>
            <w:r w:rsidRPr="002B44F6">
              <w:rPr>
                <w:rFonts w:ascii="Times New Roman" w:eastAsia="Times New Roman" w:hAnsi="Times New Roman" w:cs="Times New Roman"/>
                <w:lang w:eastAsia="lv-LV"/>
              </w:rPr>
              <w:t xml:space="preserve"> 0,15 amata vieta  = 29,70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biroja telpu noma 267,48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 </w:t>
            </w:r>
            <w:proofErr w:type="spellStart"/>
            <w:r w:rsidRPr="002B44F6">
              <w:rPr>
                <w:rFonts w:ascii="Times New Roman" w:eastAsia="Times New Roman" w:hAnsi="Times New Roman" w:cs="Times New Roman"/>
                <w:lang w:eastAsia="lv-LV"/>
              </w:rPr>
              <w:t>vid.izmaksas</w:t>
            </w:r>
            <w:proofErr w:type="spellEnd"/>
            <w:r w:rsidRPr="002B44F6">
              <w:rPr>
                <w:rFonts w:ascii="Times New Roman" w:eastAsia="Times New Roman" w:hAnsi="Times New Roman" w:cs="Times New Roman"/>
                <w:lang w:eastAsia="lv-LV"/>
              </w:rPr>
              <w:t xml:space="preserve">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148,633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mēn.x</w:t>
            </w:r>
            <w:proofErr w:type="spellEnd"/>
            <w:r w:rsidRPr="002B44F6">
              <w:rPr>
                <w:rFonts w:ascii="Times New Roman" w:eastAsia="Times New Roman" w:hAnsi="Times New Roman" w:cs="Times New Roman"/>
                <w:lang w:eastAsia="lv-LV"/>
              </w:rPr>
              <w:t xml:space="preserve"> 0,15 amata vieta = 267,48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komunālie pakalpojumi, apsardzes pakalpojumi, telpu uzkopšanas pakalpojumi 130,23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 </w:t>
            </w:r>
            <w:proofErr w:type="spellStart"/>
            <w:r w:rsidRPr="002B44F6">
              <w:rPr>
                <w:rFonts w:ascii="Times New Roman" w:eastAsia="Times New Roman" w:hAnsi="Times New Roman" w:cs="Times New Roman"/>
                <w:lang w:eastAsia="lv-LV"/>
              </w:rPr>
              <w:t>vid.izmaksas</w:t>
            </w:r>
            <w:proofErr w:type="spellEnd"/>
            <w:r w:rsidRPr="002B44F6">
              <w:rPr>
                <w:rFonts w:ascii="Times New Roman" w:eastAsia="Times New Roman" w:hAnsi="Times New Roman" w:cs="Times New Roman"/>
                <w:lang w:eastAsia="lv-LV"/>
              </w:rPr>
              <w:t xml:space="preserve">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72,35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mēn.x</w:t>
            </w:r>
            <w:proofErr w:type="spellEnd"/>
            <w:r w:rsidRPr="002B44F6">
              <w:rPr>
                <w:rFonts w:ascii="Times New Roman" w:eastAsia="Times New Roman" w:hAnsi="Times New Roman" w:cs="Times New Roman"/>
                <w:lang w:eastAsia="lv-LV"/>
              </w:rPr>
              <w:t xml:space="preserve"> 0,15 amata vieta= 130,23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kancelejas preces (papīrs, mapes, toneri) 40,00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subsīdijām un dotācijām 110 498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Atklāta projektu konkursa rezultātā t</w:t>
            </w:r>
            <w:r w:rsidR="007600C2" w:rsidRPr="002B44F6">
              <w:rPr>
                <w:rFonts w:ascii="Times New Roman" w:eastAsia="Times New Roman" w:hAnsi="Times New Roman" w:cs="Times New Roman"/>
                <w:lang w:eastAsia="lv-LV"/>
              </w:rPr>
              <w:t>iks atbalstīti 10 projekti gadā</w:t>
            </w:r>
            <w:r w:rsidRPr="002B44F6">
              <w:rPr>
                <w:rFonts w:ascii="Times New Roman" w:eastAsia="Times New Roman" w:hAnsi="Times New Roman" w:cs="Times New Roman"/>
                <w:lang w:eastAsia="lv-LV"/>
              </w:rPr>
              <w:t xml:space="preserve">, vienam projektam maksimāli pieejamais programmas finansējums līdz 11 050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w:t>
            </w:r>
          </w:p>
          <w:p w14:paraId="076978B8" w14:textId="77777777" w:rsidR="004D15C3" w:rsidRPr="002B44F6" w:rsidRDefault="00A75A68" w:rsidP="00BF34EB">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xml:space="preserve">, līdzko </w:t>
            </w:r>
            <w:r w:rsidRPr="00A75A68">
              <w:rPr>
                <w:rFonts w:ascii="Times New Roman" w:eastAsia="Times New Roman" w:hAnsi="Times New Roman" w:cs="Times New Roman"/>
                <w:i/>
                <w:lang w:eastAsia="lv-LV"/>
              </w:rPr>
              <w:lastRenderedPageBreak/>
              <w:t>programma savu darbību beidz, tiek samazināts arī administratīvais resurss.</w:t>
            </w:r>
            <w:r w:rsidRPr="00A74745">
              <w:rPr>
                <w:rFonts w:ascii="Times New Roman" w:eastAsia="Times New Roman" w:hAnsi="Times New Roman" w:cs="Times New Roman"/>
                <w:i/>
                <w:lang w:eastAsia="lv-LV"/>
              </w:rPr>
              <w:t> </w:t>
            </w:r>
            <w:r w:rsidR="004D15C3" w:rsidRPr="002B44F6">
              <w:rPr>
                <w:rFonts w:ascii="Times New Roman" w:eastAsia="Times New Roman" w:hAnsi="Times New Roman" w:cs="Times New Roman"/>
                <w:lang w:eastAsia="lv-LV"/>
              </w:rPr>
              <w:tab/>
            </w:r>
            <w:r w:rsidR="004D15C3" w:rsidRPr="002B44F6">
              <w:rPr>
                <w:rFonts w:ascii="Times New Roman" w:eastAsia="Times New Roman" w:hAnsi="Times New Roman" w:cs="Times New Roman"/>
                <w:lang w:eastAsia="lv-LV"/>
              </w:rPr>
              <w:tab/>
              <w:t> </w:t>
            </w:r>
          </w:p>
        </w:tc>
      </w:tr>
      <w:tr w:rsidR="00A967F3" w:rsidRPr="002B44F6" w14:paraId="076978C1" w14:textId="77777777" w:rsidTr="00BF34EB">
        <w:trPr>
          <w:trHeight w:val="240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978BA" w14:textId="77777777" w:rsidR="00A967F3" w:rsidRPr="002B44F6" w:rsidRDefault="00A967F3" w:rsidP="008A71D5">
            <w:pPr>
              <w:spacing w:after="0" w:line="240" w:lineRule="auto"/>
              <w:jc w:val="center"/>
              <w:rPr>
                <w:rFonts w:ascii="Times New Roman" w:eastAsia="Times New Roman" w:hAnsi="Times New Roman" w:cs="Times New Roman"/>
                <w:lang w:eastAsia="lv-LV"/>
              </w:rPr>
            </w:pPr>
            <w:r w:rsidRPr="00A967F3">
              <w:rPr>
                <w:rFonts w:ascii="Times New Roman" w:eastAsia="Times New Roman" w:hAnsi="Times New Roman" w:cs="Times New Roman"/>
                <w:lang w:eastAsia="lv-LV"/>
              </w:rPr>
              <w:lastRenderedPageBreak/>
              <w:t>1.2.5.1., 1.2.5.2., 1.2.5.3., 1.2.2.5., 1.4.1.,</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076978BB" w14:textId="77777777" w:rsidR="00A967F3" w:rsidRPr="00A967F3" w:rsidRDefault="00A967F3">
            <w:pPr>
              <w:jc w:val="center"/>
              <w:rPr>
                <w:rFonts w:ascii="Times New Roman" w:hAnsi="Times New Roman" w:cs="Times New Roman"/>
              </w:rPr>
            </w:pPr>
            <w:r w:rsidRPr="00A967F3">
              <w:rPr>
                <w:rFonts w:ascii="Times New Roman" w:hAnsi="Times New Roman" w:cs="Times New Roman"/>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076978BC" w14:textId="77777777" w:rsidR="00A967F3" w:rsidRPr="00A967F3" w:rsidRDefault="00A967F3" w:rsidP="00BF34EB">
            <w:pPr>
              <w:spacing w:after="0" w:line="240" w:lineRule="auto"/>
              <w:jc w:val="center"/>
              <w:rPr>
                <w:rFonts w:ascii="Times New Roman" w:hAnsi="Times New Roman" w:cs="Times New Roman"/>
              </w:rPr>
            </w:pPr>
            <w:r w:rsidRPr="00A967F3">
              <w:rPr>
                <w:rFonts w:ascii="Times New Roman" w:hAnsi="Times New Roman" w:cs="Times New Roman"/>
              </w:rPr>
              <w:t>22. Kultūras ministrija</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076978BD" w14:textId="77777777" w:rsidR="00A967F3" w:rsidRPr="00A967F3" w:rsidRDefault="00A967F3" w:rsidP="00BF34EB">
            <w:pPr>
              <w:spacing w:after="0" w:line="240" w:lineRule="auto"/>
              <w:jc w:val="center"/>
              <w:rPr>
                <w:rFonts w:ascii="Times New Roman" w:hAnsi="Times New Roman" w:cs="Times New Roman"/>
              </w:rPr>
            </w:pPr>
            <w:r w:rsidRPr="00A967F3">
              <w:rPr>
                <w:rFonts w:ascii="Times New Roman" w:hAnsi="Times New Roman" w:cs="Times New Roman"/>
              </w:rPr>
              <w:t>70.18.00 Iekšējās drošības un Patvēruma, migrācijas un integrācijas fondu projektu un pasākumu īstenošana (2014-2020)</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076978BE" w14:textId="77777777" w:rsidR="00A967F3" w:rsidRPr="00A448FA" w:rsidRDefault="00A967F3" w:rsidP="00BF34EB">
            <w:pPr>
              <w:spacing w:after="0" w:line="240" w:lineRule="auto"/>
              <w:jc w:val="center"/>
              <w:rPr>
                <w:rFonts w:ascii="Times New Roman" w:eastAsia="Times New Roman" w:hAnsi="Times New Roman"/>
                <w:lang w:eastAsia="lv-LV"/>
              </w:rPr>
            </w:pPr>
            <w:r w:rsidRPr="00A448FA">
              <w:rPr>
                <w:rFonts w:ascii="Times New Roman" w:eastAsia="Times New Roman" w:hAnsi="Times New Roman"/>
                <w:lang w:eastAsia="lv-LV"/>
              </w:rPr>
              <w:t>590 265</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14:paraId="076978BF" w14:textId="77777777" w:rsidR="00A967F3" w:rsidRPr="00A448FA" w:rsidRDefault="00A967F3" w:rsidP="00BF34EB">
            <w:pPr>
              <w:spacing w:after="0" w:line="240" w:lineRule="auto"/>
              <w:jc w:val="center"/>
              <w:rPr>
                <w:rFonts w:ascii="Times New Roman" w:eastAsia="Times New Roman" w:hAnsi="Times New Roman"/>
                <w:lang w:eastAsia="lv-LV"/>
              </w:rPr>
            </w:pPr>
            <w:r w:rsidRPr="00A448FA">
              <w:rPr>
                <w:rFonts w:ascii="Times New Roman" w:eastAsia="Times New Roman" w:hAnsi="Times New Roman"/>
                <w:lang w:eastAsia="lv-LV"/>
              </w:rPr>
              <w:t>815 036</w:t>
            </w:r>
          </w:p>
        </w:tc>
        <w:tc>
          <w:tcPr>
            <w:tcW w:w="5966" w:type="dxa"/>
            <w:tcBorders>
              <w:top w:val="single" w:sz="4" w:space="0" w:color="auto"/>
              <w:left w:val="nil"/>
              <w:bottom w:val="single" w:sz="4" w:space="0" w:color="auto"/>
              <w:right w:val="single" w:sz="4" w:space="0" w:color="auto"/>
            </w:tcBorders>
            <w:shd w:val="clear" w:color="auto" w:fill="auto"/>
            <w:noWrap/>
            <w:hideMark/>
          </w:tcPr>
          <w:p w14:paraId="076978C0" w14:textId="77777777" w:rsidR="00A967F3" w:rsidRPr="002B44F6" w:rsidRDefault="00A967F3" w:rsidP="00BF34E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KM piešķirtais budžets </w:t>
            </w:r>
            <w:r w:rsidRPr="00A967F3">
              <w:rPr>
                <w:rFonts w:ascii="Times New Roman" w:hAnsi="Times New Roman" w:cs="Times New Roman"/>
              </w:rPr>
              <w:t xml:space="preserve">70.18.00 </w:t>
            </w:r>
            <w:r>
              <w:rPr>
                <w:rFonts w:ascii="Times New Roman" w:hAnsi="Times New Roman" w:cs="Times New Roman"/>
              </w:rPr>
              <w:t>programmai</w:t>
            </w:r>
            <w:r>
              <w:rPr>
                <w:rFonts w:ascii="Times New Roman" w:eastAsia="Times New Roman" w:hAnsi="Times New Roman" w:cs="Times New Roman"/>
                <w:lang w:eastAsia="lv-LV"/>
              </w:rPr>
              <w:t xml:space="preserve"> pieļauj īstenot aktivitātes pieprasītā papildus nepieciešamā finansējuma apjomā, taču </w:t>
            </w:r>
            <w:proofErr w:type="gramStart"/>
            <w:r>
              <w:rPr>
                <w:rFonts w:ascii="Times New Roman" w:eastAsia="Times New Roman" w:hAnsi="Times New Roman" w:cs="Times New Roman"/>
                <w:lang w:eastAsia="lv-LV"/>
              </w:rPr>
              <w:t>uz doto brīdi</w:t>
            </w:r>
            <w:proofErr w:type="gramEnd"/>
            <w:r>
              <w:rPr>
                <w:rFonts w:ascii="Times New Roman" w:eastAsia="Times New Roman" w:hAnsi="Times New Roman" w:cs="Times New Roman"/>
                <w:lang w:eastAsia="lv-LV"/>
              </w:rPr>
              <w:t xml:space="preserve"> vēl nav veikts budžeta pieprasījums un sniegt detalizētu aprēķinu nav iespējams.</w:t>
            </w:r>
          </w:p>
        </w:tc>
      </w:tr>
      <w:tr w:rsidR="004D15C3" w:rsidRPr="002B44F6" w14:paraId="076978CB" w14:textId="77777777" w:rsidTr="00BF34EB">
        <w:trPr>
          <w:trHeight w:val="56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C2"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1.2.6.1.</w:t>
            </w:r>
          </w:p>
        </w:tc>
        <w:tc>
          <w:tcPr>
            <w:tcW w:w="1736" w:type="dxa"/>
            <w:tcBorders>
              <w:top w:val="nil"/>
              <w:left w:val="nil"/>
              <w:bottom w:val="single" w:sz="4" w:space="0" w:color="auto"/>
              <w:right w:val="single" w:sz="4" w:space="0" w:color="auto"/>
            </w:tcBorders>
            <w:shd w:val="clear" w:color="auto" w:fill="auto"/>
            <w:noWrap/>
            <w:vAlign w:val="center"/>
            <w:hideMark/>
          </w:tcPr>
          <w:p w14:paraId="076978C3"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C4" w14:textId="77777777" w:rsidR="004D15C3" w:rsidRPr="002B44F6" w:rsidRDefault="004D15C3" w:rsidP="00BF34EB">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14:paraId="076978C5" w14:textId="77777777" w:rsidR="004D15C3" w:rsidRPr="002B44F6" w:rsidRDefault="004D15C3" w:rsidP="00BF34EB">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02.00.00 Latvijas NVO fonda un latviešu valodas apguves programmas</w:t>
            </w:r>
          </w:p>
        </w:tc>
        <w:tc>
          <w:tcPr>
            <w:tcW w:w="1148" w:type="dxa"/>
            <w:tcBorders>
              <w:top w:val="nil"/>
              <w:left w:val="nil"/>
              <w:bottom w:val="single" w:sz="4" w:space="0" w:color="auto"/>
              <w:right w:val="single" w:sz="4" w:space="0" w:color="auto"/>
            </w:tcBorders>
            <w:shd w:val="clear" w:color="auto" w:fill="auto"/>
            <w:noWrap/>
            <w:vAlign w:val="center"/>
            <w:hideMark/>
          </w:tcPr>
          <w:p w14:paraId="076978C6" w14:textId="77777777" w:rsidR="004D15C3" w:rsidRPr="002B44F6" w:rsidRDefault="004D15C3" w:rsidP="00BF34EB">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8C7" w14:textId="77777777" w:rsidR="004D15C3" w:rsidRPr="002B44F6" w:rsidRDefault="00A672AB" w:rsidP="00BF34E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50 369</w:t>
            </w:r>
          </w:p>
        </w:tc>
        <w:tc>
          <w:tcPr>
            <w:tcW w:w="5966" w:type="dxa"/>
            <w:tcBorders>
              <w:top w:val="nil"/>
              <w:left w:val="nil"/>
              <w:bottom w:val="single" w:sz="4" w:space="0" w:color="auto"/>
              <w:right w:val="single" w:sz="4" w:space="0" w:color="auto"/>
            </w:tcBorders>
            <w:shd w:val="clear" w:color="auto" w:fill="auto"/>
            <w:noWrap/>
            <w:vAlign w:val="center"/>
            <w:hideMark/>
          </w:tcPr>
          <w:p w14:paraId="076978C8" w14:textId="77777777" w:rsidR="00321F79" w:rsidRPr="00321F79" w:rsidRDefault="00321F79" w:rsidP="00321F79">
            <w:pPr>
              <w:spacing w:after="0" w:line="240" w:lineRule="auto"/>
              <w:jc w:val="both"/>
              <w:rPr>
                <w:rFonts w:ascii="Times New Roman" w:eastAsia="Times New Roman" w:hAnsi="Times New Roman" w:cs="Times New Roman"/>
                <w:i/>
                <w:lang w:eastAsia="lv-LV"/>
              </w:rPr>
            </w:pPr>
            <w:r w:rsidRPr="00321F79">
              <w:rPr>
                <w:rFonts w:ascii="Times New Roman" w:eastAsia="Times New Roman" w:hAnsi="Times New Roman" w:cs="Times New Roman"/>
                <w:lang w:eastAsia="lv-LV"/>
              </w:rPr>
              <w:t xml:space="preserve">2018.gadā, lai veiktu </w:t>
            </w:r>
            <w:r w:rsidRPr="00321F79">
              <w:rPr>
                <w:rFonts w:ascii="Times New Roman" w:eastAsia="Times New Roman" w:hAnsi="Times New Roman" w:cs="Times New Roman"/>
                <w:b/>
                <w:lang w:eastAsia="lv-LV"/>
              </w:rPr>
              <w:t>sabiedrības līdzdalības indeksa mērījumus</w:t>
            </w:r>
            <w:r w:rsidRPr="00321F79">
              <w:rPr>
                <w:rFonts w:ascii="Times New Roman" w:eastAsia="Times New Roman" w:hAnsi="Times New Roman" w:cs="Times New Roman"/>
                <w:lang w:eastAsia="lv-LV"/>
              </w:rPr>
              <w:t xml:space="preserve">, kas dos iespēju novērtēt pilsoniskās sabiedrības attīstības dinamiku Latvijā un vērtēt kopumā, gan valsts politikas ieviešanas rezultātus, gan dažādu atbalsta mehānismu efektivitāti, gan atspoguļotu aktuālos procesus NVO sektorā, analizējot attīstības tendences un </w:t>
            </w:r>
            <w:r w:rsidRPr="00321F79">
              <w:rPr>
                <w:rFonts w:ascii="Times New Roman" w:eastAsia="Times New Roman" w:hAnsi="Times New Roman" w:cs="Times New Roman"/>
                <w:b/>
                <w:lang w:eastAsia="lv-LV"/>
              </w:rPr>
              <w:t>veiktu NVO monitoringu</w:t>
            </w:r>
            <w:r w:rsidRPr="00321F79">
              <w:rPr>
                <w:rFonts w:ascii="Times New Roman" w:eastAsia="Times New Roman" w:hAnsi="Times New Roman" w:cs="Times New Roman"/>
                <w:lang w:eastAsia="lv-LV"/>
              </w:rPr>
              <w:t xml:space="preserve">, tā ietvaros iegūt objektīvu informāciju, ko tālāk izmantot valsts politikas pilnveidošanai, dažādu finanšu instrumentu atbalsta plānošanai, NVO darbam, nepieciešamie finanšu līdzekļi 50369 </w:t>
            </w:r>
            <w:proofErr w:type="spellStart"/>
            <w:r w:rsidRPr="00321F79">
              <w:rPr>
                <w:rFonts w:ascii="Times New Roman" w:eastAsia="Times New Roman" w:hAnsi="Times New Roman" w:cs="Times New Roman"/>
                <w:i/>
                <w:lang w:eastAsia="lv-LV"/>
              </w:rPr>
              <w:t>euro</w:t>
            </w:r>
            <w:proofErr w:type="spellEnd"/>
            <w:r w:rsidRPr="00321F79">
              <w:rPr>
                <w:rFonts w:ascii="Times New Roman" w:eastAsia="Times New Roman" w:hAnsi="Times New Roman" w:cs="Times New Roman"/>
                <w:i/>
                <w:lang w:eastAsia="lv-LV"/>
              </w:rPr>
              <w:t>.</w:t>
            </w:r>
          </w:p>
          <w:p w14:paraId="076978C9" w14:textId="77777777" w:rsidR="004D15C3" w:rsidRDefault="00321F79" w:rsidP="009F2661">
            <w:pPr>
              <w:spacing w:after="0" w:line="240" w:lineRule="auto"/>
              <w:jc w:val="both"/>
              <w:rPr>
                <w:rFonts w:ascii="Times New Roman" w:eastAsia="Times New Roman" w:hAnsi="Times New Roman" w:cs="Times New Roman"/>
                <w:lang w:eastAsia="lv-LV"/>
              </w:rPr>
            </w:pPr>
            <w:r w:rsidRPr="00321F79">
              <w:rPr>
                <w:rFonts w:ascii="Times New Roman" w:eastAsia="Times New Roman" w:hAnsi="Times New Roman" w:cs="Times New Roman"/>
                <w:lang w:eastAsia="lv-LV"/>
              </w:rPr>
              <w:t xml:space="preserve">Atlīdzība 20052 </w:t>
            </w:r>
            <w:proofErr w:type="spellStart"/>
            <w:r w:rsidRPr="00321F79">
              <w:rPr>
                <w:rFonts w:ascii="Times New Roman" w:eastAsia="Times New Roman" w:hAnsi="Times New Roman" w:cs="Times New Roman"/>
                <w:i/>
                <w:lang w:eastAsia="lv-LV"/>
              </w:rPr>
              <w:t>euro</w:t>
            </w:r>
            <w:proofErr w:type="spellEnd"/>
            <w:r w:rsidRPr="00321F79">
              <w:rPr>
                <w:rFonts w:ascii="Times New Roman" w:eastAsia="Times New Roman" w:hAnsi="Times New Roman" w:cs="Times New Roman"/>
                <w:lang w:eastAsia="lv-LV"/>
              </w:rPr>
              <w:t xml:space="preserve"> apmērā (atalgojums 16224 </w:t>
            </w:r>
            <w:proofErr w:type="spellStart"/>
            <w:r w:rsidRPr="00321F79">
              <w:rPr>
                <w:rFonts w:ascii="Times New Roman" w:eastAsia="Times New Roman" w:hAnsi="Times New Roman" w:cs="Times New Roman"/>
                <w:i/>
                <w:lang w:eastAsia="lv-LV"/>
              </w:rPr>
              <w:t>euro</w:t>
            </w:r>
            <w:proofErr w:type="spellEnd"/>
            <w:r w:rsidRPr="00321F79">
              <w:rPr>
                <w:rFonts w:ascii="Times New Roman" w:eastAsia="Times New Roman" w:hAnsi="Times New Roman" w:cs="Times New Roman"/>
                <w:lang w:eastAsia="lv-LV"/>
              </w:rPr>
              <w:t>)</w:t>
            </w:r>
            <w:r w:rsidR="00130E3E">
              <w:rPr>
                <w:rFonts w:ascii="Times New Roman" w:eastAsia="Times New Roman" w:hAnsi="Times New Roman" w:cs="Times New Roman"/>
                <w:lang w:eastAsia="lv-LV"/>
              </w:rPr>
              <w:t>*</w:t>
            </w:r>
            <w:r w:rsidRPr="00321F79">
              <w:rPr>
                <w:rFonts w:ascii="Times New Roman" w:eastAsia="Times New Roman" w:hAnsi="Times New Roman" w:cs="Times New Roman"/>
                <w:lang w:eastAsia="lv-LV"/>
              </w:rPr>
              <w:t xml:space="preserve"> tiks izmaksāta pasākuma vadībā iesaistītajam personālam (1 amata vieta), kas koordinēs NVO pētniecības darbu 12 mēnešus, vidējā atlīdzība vienam pasākumā iesaistījām darbiniekam 1670,94 </w:t>
            </w:r>
            <w:proofErr w:type="spellStart"/>
            <w:r w:rsidRPr="00321F79">
              <w:rPr>
                <w:rFonts w:ascii="Times New Roman" w:eastAsia="Times New Roman" w:hAnsi="Times New Roman" w:cs="Times New Roman"/>
                <w:i/>
                <w:lang w:eastAsia="lv-LV"/>
              </w:rPr>
              <w:t>euro</w:t>
            </w:r>
            <w:proofErr w:type="spellEnd"/>
            <w:r w:rsidRPr="00321F79">
              <w:rPr>
                <w:rFonts w:ascii="Times New Roman" w:eastAsia="Times New Roman" w:hAnsi="Times New Roman" w:cs="Times New Roman"/>
                <w:lang w:eastAsia="lv-LV"/>
              </w:rPr>
              <w:t xml:space="preserve"> mēnesī, tai skaitā atalgojums vienam pasākumā iesaistītajam darbiniekam 1352.00 </w:t>
            </w:r>
            <w:proofErr w:type="spellStart"/>
            <w:r w:rsidRPr="00321F79">
              <w:rPr>
                <w:rFonts w:ascii="Times New Roman" w:eastAsia="Times New Roman" w:hAnsi="Times New Roman" w:cs="Times New Roman"/>
                <w:i/>
                <w:lang w:eastAsia="lv-LV"/>
              </w:rPr>
              <w:t>euro</w:t>
            </w:r>
            <w:proofErr w:type="spellEnd"/>
            <w:r w:rsidRPr="00321F79">
              <w:rPr>
                <w:rFonts w:ascii="Times New Roman" w:eastAsia="Times New Roman" w:hAnsi="Times New Roman" w:cs="Times New Roman"/>
                <w:lang w:eastAsia="lv-LV"/>
              </w:rPr>
              <w:t xml:space="preserve"> mēnesī </w:t>
            </w:r>
            <w:proofErr w:type="gramStart"/>
            <w:r w:rsidRPr="00321F79">
              <w:rPr>
                <w:rFonts w:ascii="Times New Roman" w:eastAsia="Times New Roman" w:hAnsi="Times New Roman" w:cs="Times New Roman"/>
                <w:lang w:eastAsia="lv-LV"/>
              </w:rPr>
              <w:t>(</w:t>
            </w:r>
            <w:proofErr w:type="gramEnd"/>
            <w:r w:rsidRPr="00321F79">
              <w:rPr>
                <w:rFonts w:ascii="Times New Roman" w:eastAsia="Times New Roman" w:hAnsi="Times New Roman" w:cs="Times New Roman"/>
                <w:lang w:eastAsia="lv-LV"/>
              </w:rPr>
              <w:t>amata kods saskaņā ar profesiju klasifikatoru 241402, saime 32, līmenis IIIA, mēnešalgu grupa 11). Precēm un pakalpojumiem 30317</w:t>
            </w:r>
            <w:r w:rsidRPr="00321F79">
              <w:rPr>
                <w:rFonts w:ascii="Times New Roman" w:eastAsia="Times New Roman" w:hAnsi="Times New Roman" w:cs="Times New Roman"/>
                <w:b/>
                <w:lang w:eastAsia="lv-LV"/>
              </w:rPr>
              <w:t xml:space="preserve"> </w:t>
            </w:r>
            <w:proofErr w:type="spellStart"/>
            <w:r w:rsidRPr="00321F79">
              <w:rPr>
                <w:rFonts w:ascii="Times New Roman" w:eastAsia="Times New Roman" w:hAnsi="Times New Roman" w:cs="Times New Roman"/>
                <w:i/>
                <w:lang w:eastAsia="lv-LV"/>
              </w:rPr>
              <w:t>euro</w:t>
            </w:r>
            <w:proofErr w:type="spellEnd"/>
            <w:r w:rsidRPr="00321F79">
              <w:rPr>
                <w:rFonts w:ascii="Times New Roman" w:eastAsia="Times New Roman" w:hAnsi="Times New Roman" w:cs="Times New Roman"/>
                <w:b/>
                <w:lang w:eastAsia="lv-LV"/>
              </w:rPr>
              <w:t xml:space="preserve"> </w:t>
            </w:r>
            <w:r w:rsidRPr="00321F79">
              <w:rPr>
                <w:rFonts w:ascii="Times New Roman" w:eastAsia="Times New Roman" w:hAnsi="Times New Roman" w:cs="Times New Roman"/>
                <w:lang w:eastAsia="lv-LV"/>
              </w:rPr>
              <w:t xml:space="preserve">tai skaitā informācijas un publicitātes pasākumi: 2 pasākumi x </w:t>
            </w:r>
            <w:proofErr w:type="spellStart"/>
            <w:r w:rsidRPr="00321F79">
              <w:rPr>
                <w:rFonts w:ascii="Times New Roman" w:eastAsia="Times New Roman" w:hAnsi="Times New Roman" w:cs="Times New Roman"/>
                <w:lang w:eastAsia="lv-LV"/>
              </w:rPr>
              <w:t>vid.cena</w:t>
            </w:r>
            <w:proofErr w:type="spellEnd"/>
            <w:r w:rsidRPr="00321F79">
              <w:rPr>
                <w:rFonts w:ascii="Times New Roman" w:eastAsia="Times New Roman" w:hAnsi="Times New Roman" w:cs="Times New Roman"/>
                <w:lang w:eastAsia="lv-LV"/>
              </w:rPr>
              <w:t xml:space="preserve"> 500,00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 1000,00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sludinājumu ievietošana preses izdevumos 2 sludinājums x </w:t>
            </w:r>
            <w:proofErr w:type="spellStart"/>
            <w:r w:rsidRPr="00321F79">
              <w:rPr>
                <w:rFonts w:ascii="Times New Roman" w:eastAsia="Times New Roman" w:hAnsi="Times New Roman" w:cs="Times New Roman"/>
                <w:lang w:eastAsia="lv-LV"/>
              </w:rPr>
              <w:t>vid.cena</w:t>
            </w:r>
            <w:proofErr w:type="spellEnd"/>
            <w:r w:rsidRPr="00321F79">
              <w:rPr>
                <w:rFonts w:ascii="Times New Roman" w:eastAsia="Times New Roman" w:hAnsi="Times New Roman" w:cs="Times New Roman"/>
                <w:lang w:eastAsia="lv-LV"/>
              </w:rPr>
              <w:t xml:space="preserve"> 300,00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 600,00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transporta izdevumi braucieniem uz reģioniem 8 braucieni gadā x viena brauciena </w:t>
            </w:r>
            <w:proofErr w:type="spellStart"/>
            <w:r w:rsidRPr="00321F79">
              <w:rPr>
                <w:rFonts w:ascii="Times New Roman" w:eastAsia="Times New Roman" w:hAnsi="Times New Roman" w:cs="Times New Roman"/>
                <w:lang w:eastAsia="lv-LV"/>
              </w:rPr>
              <w:t>vid.cena</w:t>
            </w:r>
            <w:proofErr w:type="spellEnd"/>
            <w:r w:rsidRPr="00321F79">
              <w:rPr>
                <w:rFonts w:ascii="Times New Roman" w:eastAsia="Times New Roman" w:hAnsi="Times New Roman" w:cs="Times New Roman"/>
                <w:lang w:eastAsia="lv-LV"/>
              </w:rPr>
              <w:t xml:space="preserve"> 137,50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 1100,00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kancelejas un biroja preču (papīrs, </w:t>
            </w:r>
            <w:proofErr w:type="spellStart"/>
            <w:r w:rsidRPr="00321F79">
              <w:rPr>
                <w:rFonts w:ascii="Times New Roman" w:eastAsia="Times New Roman" w:hAnsi="Times New Roman" w:cs="Times New Roman"/>
                <w:lang w:eastAsia="lv-LV"/>
              </w:rPr>
              <w:t>toners</w:t>
            </w:r>
            <w:proofErr w:type="spellEnd"/>
            <w:r w:rsidRPr="00321F79">
              <w:rPr>
                <w:rFonts w:ascii="Times New Roman" w:eastAsia="Times New Roman" w:hAnsi="Times New Roman" w:cs="Times New Roman"/>
                <w:lang w:eastAsia="lv-LV"/>
              </w:rPr>
              <w:t xml:space="preserve"> </w:t>
            </w:r>
            <w:proofErr w:type="spellStart"/>
            <w:r w:rsidRPr="00321F79">
              <w:rPr>
                <w:rFonts w:ascii="Times New Roman" w:eastAsia="Times New Roman" w:hAnsi="Times New Roman" w:cs="Times New Roman"/>
                <w:lang w:eastAsia="lv-LV"/>
              </w:rPr>
              <w:t>u.c</w:t>
            </w:r>
            <w:proofErr w:type="spellEnd"/>
            <w:r w:rsidRPr="00321F79">
              <w:rPr>
                <w:rFonts w:ascii="Times New Roman" w:eastAsia="Times New Roman" w:hAnsi="Times New Roman" w:cs="Times New Roman"/>
                <w:lang w:eastAsia="lv-LV"/>
              </w:rPr>
              <w:t>)</w:t>
            </w:r>
            <w:proofErr w:type="gramStart"/>
            <w:r w:rsidRPr="00321F79">
              <w:rPr>
                <w:rFonts w:ascii="Times New Roman" w:eastAsia="Times New Roman" w:hAnsi="Times New Roman" w:cs="Times New Roman"/>
                <w:lang w:eastAsia="lv-LV"/>
              </w:rPr>
              <w:t xml:space="preserve">  </w:t>
            </w:r>
            <w:proofErr w:type="gramEnd"/>
            <w:r w:rsidRPr="00321F79">
              <w:rPr>
                <w:rFonts w:ascii="Times New Roman" w:eastAsia="Times New Roman" w:hAnsi="Times New Roman" w:cs="Times New Roman"/>
                <w:lang w:eastAsia="lv-LV"/>
              </w:rPr>
              <w:t xml:space="preserve">izmaksas </w:t>
            </w:r>
            <w:proofErr w:type="spellStart"/>
            <w:r w:rsidRPr="00321F79">
              <w:rPr>
                <w:rFonts w:ascii="Times New Roman" w:eastAsia="Times New Roman" w:hAnsi="Times New Roman" w:cs="Times New Roman"/>
                <w:lang w:eastAsia="lv-LV"/>
              </w:rPr>
              <w:t>vid.gadā</w:t>
            </w:r>
            <w:proofErr w:type="spellEnd"/>
            <w:r w:rsidRPr="00321F79">
              <w:rPr>
                <w:rFonts w:ascii="Times New Roman" w:eastAsia="Times New Roman" w:hAnsi="Times New Roman" w:cs="Times New Roman"/>
                <w:lang w:eastAsia="lv-LV"/>
              </w:rPr>
              <w:t xml:space="preserve"> 400,00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pētnieki sabiedrības līdzdalības indeksa nodrošināšanai 2 līgumi x līguma </w:t>
            </w:r>
            <w:proofErr w:type="spellStart"/>
            <w:r w:rsidRPr="00321F79">
              <w:rPr>
                <w:rFonts w:ascii="Times New Roman" w:eastAsia="Times New Roman" w:hAnsi="Times New Roman" w:cs="Times New Roman"/>
                <w:lang w:eastAsia="lv-LV"/>
              </w:rPr>
              <w:t>vid.cena</w:t>
            </w:r>
            <w:proofErr w:type="spellEnd"/>
            <w:r w:rsidRPr="00321F79">
              <w:rPr>
                <w:rFonts w:ascii="Times New Roman" w:eastAsia="Times New Roman" w:hAnsi="Times New Roman" w:cs="Times New Roman"/>
                <w:lang w:eastAsia="lv-LV"/>
              </w:rPr>
              <w:t xml:space="preserve"> </w:t>
            </w:r>
            <w:r w:rsidRPr="00321F79">
              <w:rPr>
                <w:rFonts w:ascii="Times New Roman" w:eastAsia="Times New Roman" w:hAnsi="Times New Roman" w:cs="Times New Roman"/>
                <w:lang w:eastAsia="lv-LV"/>
              </w:rPr>
              <w:lastRenderedPageBreak/>
              <w:t xml:space="preserve">2961, 50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 5923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pētnieki par juridiskajiem un finanšu jautājumiem divi līgumi x 3337,00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 6674,00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NVO mediju monitorings un analīze sadarbībā ar LETA </w:t>
            </w:r>
            <w:proofErr w:type="spellStart"/>
            <w:r w:rsidRPr="00321F79">
              <w:rPr>
                <w:rFonts w:ascii="Times New Roman" w:eastAsia="Times New Roman" w:hAnsi="Times New Roman" w:cs="Times New Roman"/>
                <w:lang w:eastAsia="lv-LV"/>
              </w:rPr>
              <w:t>vid.gadā</w:t>
            </w:r>
            <w:proofErr w:type="spellEnd"/>
            <w:r w:rsidRPr="00321F79">
              <w:rPr>
                <w:rFonts w:ascii="Times New Roman" w:eastAsia="Times New Roman" w:hAnsi="Times New Roman" w:cs="Times New Roman"/>
                <w:lang w:eastAsia="lv-LV"/>
              </w:rPr>
              <w:t xml:space="preserve"> 500,00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iedzīvotāju aptauja par līdzdalību biedrībās un nodibinājumos sadarbībā ar Latvijas faktiem viens līgums x </w:t>
            </w:r>
            <w:proofErr w:type="spellStart"/>
            <w:r w:rsidRPr="00321F79">
              <w:rPr>
                <w:rFonts w:ascii="Times New Roman" w:eastAsia="Times New Roman" w:hAnsi="Times New Roman" w:cs="Times New Roman"/>
                <w:lang w:eastAsia="lv-LV"/>
              </w:rPr>
              <w:t>vid.līguma</w:t>
            </w:r>
            <w:proofErr w:type="spellEnd"/>
            <w:r w:rsidRPr="00321F79">
              <w:rPr>
                <w:rFonts w:ascii="Times New Roman" w:eastAsia="Times New Roman" w:hAnsi="Times New Roman" w:cs="Times New Roman"/>
                <w:lang w:eastAsia="lv-LV"/>
              </w:rPr>
              <w:t xml:space="preserve"> cena = 6740,00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elektroniskā NVO monitoringa sistēma - datu ievade, ziņojumu sagatavošana viens līgums x </w:t>
            </w:r>
            <w:proofErr w:type="spellStart"/>
            <w:r w:rsidRPr="00321F79">
              <w:rPr>
                <w:rFonts w:ascii="Times New Roman" w:eastAsia="Times New Roman" w:hAnsi="Times New Roman" w:cs="Times New Roman"/>
                <w:lang w:eastAsia="lv-LV"/>
              </w:rPr>
              <w:t>vid.līguma</w:t>
            </w:r>
            <w:proofErr w:type="spellEnd"/>
            <w:r w:rsidRPr="00321F79">
              <w:rPr>
                <w:rFonts w:ascii="Times New Roman" w:eastAsia="Times New Roman" w:hAnsi="Times New Roman" w:cs="Times New Roman"/>
                <w:lang w:eastAsia="lv-LV"/>
              </w:rPr>
              <w:t xml:space="preserve"> cena 6000,00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 6000,00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informācijas iegāde no Lursoft pētījumam viens līgums x 500,00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 500,00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sabiedrības līdzdalības indeksa datu un interneta domēna uzturēšana 12 </w:t>
            </w:r>
            <w:proofErr w:type="spellStart"/>
            <w:r w:rsidRPr="00321F79">
              <w:rPr>
                <w:rFonts w:ascii="Times New Roman" w:eastAsia="Times New Roman" w:hAnsi="Times New Roman" w:cs="Times New Roman"/>
                <w:lang w:eastAsia="lv-LV"/>
              </w:rPr>
              <w:t>mēn</w:t>
            </w:r>
            <w:proofErr w:type="spellEnd"/>
            <w:r w:rsidRPr="00321F79">
              <w:rPr>
                <w:rFonts w:ascii="Times New Roman" w:eastAsia="Times New Roman" w:hAnsi="Times New Roman" w:cs="Times New Roman"/>
                <w:lang w:eastAsia="lv-LV"/>
              </w:rPr>
              <w:t xml:space="preserve">. x </w:t>
            </w:r>
            <w:proofErr w:type="spellStart"/>
            <w:r w:rsidRPr="00321F79">
              <w:rPr>
                <w:rFonts w:ascii="Times New Roman" w:eastAsia="Times New Roman" w:hAnsi="Times New Roman" w:cs="Times New Roman"/>
                <w:lang w:eastAsia="lv-LV"/>
              </w:rPr>
              <w:t>vid.cena</w:t>
            </w:r>
            <w:proofErr w:type="spellEnd"/>
            <w:r w:rsidRPr="00321F79">
              <w:rPr>
                <w:rFonts w:ascii="Times New Roman" w:eastAsia="Times New Roman" w:hAnsi="Times New Roman" w:cs="Times New Roman"/>
                <w:lang w:eastAsia="lv-LV"/>
              </w:rPr>
              <w:t xml:space="preserve"> mēnesī 15,00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 180,00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teksta redaktors pētījumam viens līgums x vid. līguma cena 700,00 </w:t>
            </w:r>
            <w:proofErr w:type="spellStart"/>
            <w:r w:rsidRPr="00321F79">
              <w:rPr>
                <w:rFonts w:ascii="Times New Roman" w:eastAsia="Times New Roman" w:hAnsi="Times New Roman" w:cs="Times New Roman"/>
                <w:lang w:eastAsia="lv-LV"/>
              </w:rPr>
              <w:t>euro</w:t>
            </w:r>
            <w:proofErr w:type="spellEnd"/>
            <w:r w:rsidRPr="00321F79">
              <w:rPr>
                <w:rFonts w:ascii="Times New Roman" w:eastAsia="Times New Roman" w:hAnsi="Times New Roman" w:cs="Times New Roman"/>
                <w:lang w:eastAsia="lv-LV"/>
              </w:rPr>
              <w:t xml:space="preserve"> =700,00 </w:t>
            </w:r>
            <w:proofErr w:type="spellStart"/>
            <w:r w:rsidRPr="00321F79">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w:t>
            </w:r>
          </w:p>
          <w:p w14:paraId="076978CA" w14:textId="77777777" w:rsidR="00130E3E" w:rsidRPr="002B44F6" w:rsidRDefault="00130E3E" w:rsidP="009F2661">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BB39A6" w:rsidRPr="002B44F6" w14:paraId="076978CD" w14:textId="77777777" w:rsidTr="00BF34EB">
        <w:trPr>
          <w:trHeight w:val="300"/>
        </w:trPr>
        <w:tc>
          <w:tcPr>
            <w:tcW w:w="14414"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76978CC" w14:textId="77777777" w:rsidR="00BB39A6" w:rsidRPr="002B44F6" w:rsidRDefault="00BF34EB" w:rsidP="008A71D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1.3.</w:t>
            </w:r>
            <w:r w:rsidR="00BB39A6" w:rsidRPr="002B44F6">
              <w:rPr>
                <w:rFonts w:ascii="Times New Roman" w:eastAsia="Times New Roman" w:hAnsi="Times New Roman" w:cs="Times New Roman"/>
                <w:lang w:eastAsia="lv-LV"/>
              </w:rPr>
              <w:t>uzdevums </w:t>
            </w:r>
          </w:p>
        </w:tc>
      </w:tr>
      <w:tr w:rsidR="004D15C3" w:rsidRPr="002B44F6" w14:paraId="076978D6" w14:textId="77777777" w:rsidTr="00AC5078">
        <w:trPr>
          <w:trHeight w:val="120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CE"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1.3.1.2.</w:t>
            </w:r>
          </w:p>
        </w:tc>
        <w:tc>
          <w:tcPr>
            <w:tcW w:w="1736" w:type="dxa"/>
            <w:tcBorders>
              <w:top w:val="nil"/>
              <w:left w:val="nil"/>
              <w:bottom w:val="single" w:sz="4" w:space="0" w:color="auto"/>
              <w:right w:val="single" w:sz="4" w:space="0" w:color="auto"/>
            </w:tcBorders>
            <w:shd w:val="clear" w:color="auto" w:fill="auto"/>
            <w:noWrap/>
            <w:vAlign w:val="center"/>
            <w:hideMark/>
          </w:tcPr>
          <w:p w14:paraId="076978CF"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D0"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14:paraId="076978D1"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02.00.00 Latvijas NVO fonda un latviešu valodas apguves programmas</w:t>
            </w:r>
          </w:p>
        </w:tc>
        <w:tc>
          <w:tcPr>
            <w:tcW w:w="1148" w:type="dxa"/>
            <w:tcBorders>
              <w:top w:val="nil"/>
              <w:left w:val="nil"/>
              <w:bottom w:val="single" w:sz="4" w:space="0" w:color="auto"/>
              <w:right w:val="single" w:sz="4" w:space="0" w:color="auto"/>
            </w:tcBorders>
            <w:shd w:val="clear" w:color="auto" w:fill="auto"/>
            <w:noWrap/>
            <w:vAlign w:val="center"/>
            <w:hideMark/>
          </w:tcPr>
          <w:p w14:paraId="076978D2"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8D3"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36 265</w:t>
            </w:r>
          </w:p>
        </w:tc>
        <w:tc>
          <w:tcPr>
            <w:tcW w:w="5966" w:type="dxa"/>
            <w:tcBorders>
              <w:top w:val="nil"/>
              <w:left w:val="nil"/>
              <w:bottom w:val="single" w:sz="4" w:space="0" w:color="auto"/>
              <w:right w:val="single" w:sz="4" w:space="0" w:color="auto"/>
            </w:tcBorders>
            <w:shd w:val="clear" w:color="auto" w:fill="auto"/>
            <w:noWrap/>
            <w:vAlign w:val="center"/>
            <w:hideMark/>
          </w:tcPr>
          <w:p w14:paraId="076978D4" w14:textId="77777777" w:rsidR="004D15C3" w:rsidRDefault="004D15C3" w:rsidP="007600C2">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Pretdiskriminācijas politikas uzraudzībai</w:t>
            </w:r>
            <w:r w:rsidRPr="002B44F6">
              <w:rPr>
                <w:rFonts w:ascii="Times New Roman" w:eastAsia="Times New Roman" w:hAnsi="Times New Roman" w:cs="Times New Roman"/>
                <w:lang w:eastAsia="lv-LV"/>
              </w:rPr>
              <w:t xml:space="preserve"> nepieciešamie finanšu līdzekļi </w:t>
            </w:r>
            <w:r w:rsidRPr="002B44F6">
              <w:rPr>
                <w:rFonts w:ascii="Times New Roman" w:eastAsia="Times New Roman" w:hAnsi="Times New Roman" w:cs="Times New Roman"/>
                <w:b/>
                <w:lang w:eastAsia="lv-LV"/>
              </w:rPr>
              <w:t xml:space="preserve">36 265 </w:t>
            </w:r>
            <w:proofErr w:type="spellStart"/>
            <w:r w:rsidRPr="002B44F6">
              <w:rPr>
                <w:rFonts w:ascii="Times New Roman" w:eastAsia="Times New Roman" w:hAnsi="Times New Roman" w:cs="Times New Roman"/>
                <w:b/>
                <w:i/>
                <w:lang w:eastAsia="lv-LV"/>
              </w:rPr>
              <w:t>euro</w:t>
            </w:r>
            <w:proofErr w:type="spellEnd"/>
            <w:r w:rsidRPr="002B44F6">
              <w:rPr>
                <w:rFonts w:ascii="Times New Roman" w:eastAsia="Times New Roman" w:hAnsi="Times New Roman" w:cs="Times New Roman"/>
                <w:lang w:eastAsia="lv-LV"/>
              </w:rPr>
              <w:t xml:space="preserve"> apmērā kat</w:t>
            </w:r>
            <w:r w:rsidR="007600C2" w:rsidRPr="002B44F6">
              <w:rPr>
                <w:rFonts w:ascii="Times New Roman" w:eastAsia="Times New Roman" w:hAnsi="Times New Roman" w:cs="Times New Roman"/>
                <w:lang w:eastAsia="lv-LV"/>
              </w:rPr>
              <w:t xml:space="preserve">ru gadu. Atlīdzība 9 066 </w:t>
            </w:r>
            <w:proofErr w:type="spellStart"/>
            <w:r w:rsidR="007600C2" w:rsidRPr="002B44F6">
              <w:rPr>
                <w:rFonts w:ascii="Times New Roman" w:eastAsia="Times New Roman" w:hAnsi="Times New Roman" w:cs="Times New Roman"/>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atalgojums 7 336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w:t>
            </w:r>
            <w:r w:rsidR="00626410">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apmērā tiks izmaksāta pasākuma vadībā iesaistītam personālam (0,5 amata vietas), kas koordinēs pasākuma īstenošanu un uzraudzību 12 mēnešus, vidējā atlīdzība pasākumā iesaistītajam darbiniekam 755,50 </w:t>
            </w:r>
            <w:proofErr w:type="spellStart"/>
            <w:r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mēnesī (</w:t>
            </w:r>
            <w:proofErr w:type="spellStart"/>
            <w:r w:rsidRPr="002B44F6">
              <w:rPr>
                <w:rFonts w:ascii="Times New Roman" w:eastAsia="Times New Roman" w:hAnsi="Times New Roman" w:cs="Times New Roman"/>
                <w:lang w:eastAsia="lv-LV"/>
              </w:rPr>
              <w:t>vid.atlīdzība</w:t>
            </w:r>
            <w:proofErr w:type="spellEnd"/>
            <w:r w:rsidRPr="002B44F6">
              <w:rPr>
                <w:rFonts w:ascii="Times New Roman" w:eastAsia="Times New Roman" w:hAnsi="Times New Roman" w:cs="Times New Roman"/>
                <w:lang w:eastAsia="lv-LV"/>
              </w:rPr>
              <w:t xml:space="preserve"> mēnesī 1511 x 0,5 </w:t>
            </w:r>
            <w:proofErr w:type="spellStart"/>
            <w:r w:rsidRPr="002B44F6">
              <w:rPr>
                <w:rFonts w:ascii="Times New Roman" w:eastAsia="Times New Roman" w:hAnsi="Times New Roman" w:cs="Times New Roman"/>
                <w:lang w:eastAsia="lv-LV"/>
              </w:rPr>
              <w:t>amatvietas</w:t>
            </w:r>
            <w:proofErr w:type="spellEnd"/>
            <w:r w:rsidRPr="002B44F6">
              <w:rPr>
                <w:rFonts w:ascii="Times New Roman" w:eastAsia="Times New Roman" w:hAnsi="Times New Roman" w:cs="Times New Roman"/>
                <w:lang w:eastAsia="lv-LV"/>
              </w:rPr>
              <w:t xml:space="preserve">= 755,50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tai skaitā atalgojums pasākumā iesaistītajam darbiniekam 611,30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mēnesī </w:t>
            </w:r>
            <w:proofErr w:type="gramStart"/>
            <w:r w:rsidRPr="002B44F6">
              <w:rPr>
                <w:rFonts w:ascii="Times New Roman" w:eastAsia="Times New Roman" w:hAnsi="Times New Roman" w:cs="Times New Roman"/>
                <w:lang w:eastAsia="lv-LV"/>
              </w:rPr>
              <w:t>(</w:t>
            </w:r>
            <w:proofErr w:type="spellStart"/>
            <w:proofErr w:type="gramEnd"/>
            <w:r w:rsidRPr="002B44F6">
              <w:rPr>
                <w:rFonts w:ascii="Times New Roman" w:eastAsia="Times New Roman" w:hAnsi="Times New Roman" w:cs="Times New Roman"/>
                <w:lang w:eastAsia="lv-LV"/>
              </w:rPr>
              <w:t>vid.atalgojums</w:t>
            </w:r>
            <w:proofErr w:type="spellEnd"/>
            <w:r w:rsidRPr="002B44F6">
              <w:rPr>
                <w:rFonts w:ascii="Times New Roman" w:eastAsia="Times New Roman" w:hAnsi="Times New Roman" w:cs="Times New Roman"/>
                <w:lang w:eastAsia="lv-LV"/>
              </w:rPr>
              <w:t xml:space="preserve"> mēnesī 1222,60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0,5amatvietas= 611,30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amata kods saskaņā ar profesiju klasifikatoru 242253, saime 32, līmenis IIIA, mēnešalgu grupa 11), precēm un pakalpojumiem 27 199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apmērā, tai skaitā sabiedrības aptaujas veikšanai 10000,00 </w:t>
            </w:r>
            <w:proofErr w:type="spellStart"/>
            <w:r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viens līgums x </w:t>
            </w:r>
            <w:proofErr w:type="spellStart"/>
            <w:r w:rsidRPr="002B44F6">
              <w:rPr>
                <w:rFonts w:ascii="Times New Roman" w:eastAsia="Times New Roman" w:hAnsi="Times New Roman" w:cs="Times New Roman"/>
                <w:lang w:eastAsia="lv-LV"/>
              </w:rPr>
              <w:t>vid.cena</w:t>
            </w:r>
            <w:proofErr w:type="spellEnd"/>
            <w:r w:rsidRPr="002B44F6">
              <w:rPr>
                <w:rFonts w:ascii="Times New Roman" w:eastAsia="Times New Roman" w:hAnsi="Times New Roman" w:cs="Times New Roman"/>
                <w:lang w:eastAsia="lv-LV"/>
              </w:rPr>
              <w:t xml:space="preserve"> 10000,00euro=10000,00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pētnieku pakalpojumi 12556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lang w:eastAsia="lv-LV"/>
              </w:rPr>
              <w:t>vid.līguma</w:t>
            </w:r>
            <w:proofErr w:type="spellEnd"/>
            <w:r w:rsidRPr="002B44F6">
              <w:rPr>
                <w:rFonts w:ascii="Times New Roman" w:eastAsia="Times New Roman" w:hAnsi="Times New Roman" w:cs="Times New Roman"/>
                <w:lang w:eastAsia="lv-LV"/>
              </w:rPr>
              <w:t xml:space="preserve"> cena 4185,33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x 3 līgumi = 12556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pētījuma d</w:t>
            </w:r>
            <w:r w:rsidR="007600C2" w:rsidRPr="002B44F6">
              <w:rPr>
                <w:rFonts w:ascii="Times New Roman" w:eastAsia="Times New Roman" w:hAnsi="Times New Roman" w:cs="Times New Roman"/>
                <w:lang w:eastAsia="lv-LV"/>
              </w:rPr>
              <w:t xml:space="preserve">izaina maketēšana 220,00 </w:t>
            </w:r>
            <w:proofErr w:type="spellStart"/>
            <w:r w:rsidR="007600C2" w:rsidRPr="002B44F6">
              <w:rPr>
                <w:rFonts w:ascii="Times New Roman" w:eastAsia="Times New Roman" w:hAnsi="Times New Roman" w:cs="Times New Roman"/>
                <w:lang w:eastAsia="lv-LV"/>
              </w:rPr>
              <w:t>euro</w:t>
            </w:r>
            <w:proofErr w:type="spellEnd"/>
            <w:r w:rsidR="007600C2"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lang w:eastAsia="lv-LV"/>
              </w:rPr>
              <w:t>vid.cena</w:t>
            </w:r>
            <w:proofErr w:type="spellEnd"/>
            <w:r w:rsidRPr="002B44F6">
              <w:rPr>
                <w:rFonts w:ascii="Times New Roman" w:eastAsia="Times New Roman" w:hAnsi="Times New Roman" w:cs="Times New Roman"/>
                <w:lang w:eastAsia="lv-LV"/>
              </w:rPr>
              <w:t xml:space="preserve"> 220,00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viens līgums = 220,00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pētījuma izdruka 2000,00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lang w:eastAsia="lv-LV"/>
              </w:rPr>
              <w:t>vid.cena</w:t>
            </w:r>
            <w:proofErr w:type="spellEnd"/>
            <w:r w:rsidRPr="002B44F6">
              <w:rPr>
                <w:rFonts w:ascii="Times New Roman" w:eastAsia="Times New Roman" w:hAnsi="Times New Roman" w:cs="Times New Roman"/>
                <w:lang w:eastAsia="lv-LV"/>
              </w:rPr>
              <w:t xml:space="preserve"> 8,00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250 </w:t>
            </w:r>
            <w:proofErr w:type="spellStart"/>
            <w:r w:rsidRPr="002B44F6">
              <w:rPr>
                <w:rFonts w:ascii="Times New Roman" w:eastAsia="Times New Roman" w:hAnsi="Times New Roman" w:cs="Times New Roman"/>
                <w:lang w:eastAsia="lv-LV"/>
              </w:rPr>
              <w:t>ekspl</w:t>
            </w:r>
            <w:proofErr w:type="spellEnd"/>
            <w:r w:rsidRPr="002B44F6">
              <w:rPr>
                <w:rFonts w:ascii="Times New Roman" w:eastAsia="Times New Roman" w:hAnsi="Times New Roman" w:cs="Times New Roman"/>
                <w:lang w:eastAsia="lv-LV"/>
              </w:rPr>
              <w:t>.= 2000,00</w:t>
            </w:r>
            <w:r w:rsidR="007600C2"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pētījuma tulkošana uz angļu valodu 500,00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lang w:eastAsia="lv-LV"/>
              </w:rPr>
              <w:t>vid.līguma</w:t>
            </w:r>
            <w:proofErr w:type="spellEnd"/>
            <w:r w:rsidRPr="002B44F6">
              <w:rPr>
                <w:rFonts w:ascii="Times New Roman" w:eastAsia="Times New Roman" w:hAnsi="Times New Roman" w:cs="Times New Roman"/>
                <w:lang w:eastAsia="lv-LV"/>
              </w:rPr>
              <w:t xml:space="preserve"> cena 500,00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viens līgums= 500,00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datu bāžu </w:t>
            </w:r>
            <w:r w:rsidRPr="002B44F6">
              <w:rPr>
                <w:rFonts w:ascii="Times New Roman" w:eastAsia="Times New Roman" w:hAnsi="Times New Roman" w:cs="Times New Roman"/>
                <w:lang w:eastAsia="lv-LV"/>
              </w:rPr>
              <w:lastRenderedPageBreak/>
              <w:t xml:space="preserve">izmantošana pētījumu vajadzībā 1923,00 </w:t>
            </w:r>
            <w:proofErr w:type="spellStart"/>
            <w:r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vid. līguma cena 384,60</w:t>
            </w:r>
            <w:r w:rsidR="007600C2"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5 līgumi = 1923,00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w:t>
            </w:r>
            <w:r w:rsidR="00626410">
              <w:rPr>
                <w:rFonts w:ascii="Times New Roman" w:eastAsia="Times New Roman" w:hAnsi="Times New Roman" w:cs="Times New Roman"/>
                <w:lang w:eastAsia="lv-LV"/>
              </w:rPr>
              <w:t>.</w:t>
            </w:r>
          </w:p>
          <w:p w14:paraId="076978D5" w14:textId="77777777" w:rsidR="00626410" w:rsidRPr="002B44F6" w:rsidRDefault="00626410" w:rsidP="007600C2">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BB39A6" w:rsidRPr="002B44F6" w14:paraId="076978D8" w14:textId="77777777" w:rsidTr="000346FA">
        <w:trPr>
          <w:trHeight w:val="300"/>
        </w:trPr>
        <w:tc>
          <w:tcPr>
            <w:tcW w:w="14414" w:type="dxa"/>
            <w:gridSpan w:val="7"/>
            <w:tcBorders>
              <w:top w:val="nil"/>
              <w:left w:val="single" w:sz="4" w:space="0" w:color="auto"/>
              <w:bottom w:val="single" w:sz="4" w:space="0" w:color="auto"/>
              <w:right w:val="single" w:sz="4" w:space="0" w:color="auto"/>
            </w:tcBorders>
            <w:shd w:val="clear" w:color="auto" w:fill="EAF1DD" w:themeFill="accent3" w:themeFillTint="33"/>
            <w:hideMark/>
          </w:tcPr>
          <w:p w14:paraId="076978D7" w14:textId="77777777" w:rsidR="00BB39A6" w:rsidRPr="002B44F6" w:rsidRDefault="00BB39A6"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 1.4.uzdevums</w:t>
            </w:r>
          </w:p>
        </w:tc>
      </w:tr>
      <w:tr w:rsidR="004D15C3" w:rsidRPr="002B44F6" w14:paraId="076978E1" w14:textId="77777777" w:rsidTr="00AC5078">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D9"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1.4.3.</w:t>
            </w:r>
          </w:p>
        </w:tc>
        <w:tc>
          <w:tcPr>
            <w:tcW w:w="1736" w:type="dxa"/>
            <w:tcBorders>
              <w:top w:val="nil"/>
              <w:left w:val="nil"/>
              <w:bottom w:val="single" w:sz="4" w:space="0" w:color="auto"/>
              <w:right w:val="single" w:sz="4" w:space="0" w:color="auto"/>
            </w:tcBorders>
            <w:shd w:val="clear" w:color="auto" w:fill="auto"/>
            <w:noWrap/>
            <w:vAlign w:val="center"/>
            <w:hideMark/>
          </w:tcPr>
          <w:p w14:paraId="076978DA"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DB"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47. Radio un televīzija</w:t>
            </w:r>
          </w:p>
        </w:tc>
        <w:tc>
          <w:tcPr>
            <w:tcW w:w="1768" w:type="dxa"/>
            <w:tcBorders>
              <w:top w:val="nil"/>
              <w:left w:val="nil"/>
              <w:bottom w:val="single" w:sz="4" w:space="0" w:color="auto"/>
              <w:right w:val="single" w:sz="4" w:space="0" w:color="auto"/>
            </w:tcBorders>
            <w:shd w:val="clear" w:color="auto" w:fill="auto"/>
            <w:vAlign w:val="center"/>
            <w:hideMark/>
          </w:tcPr>
          <w:p w14:paraId="076978DC"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03.01.00 Programmu sagatavošana un realizācija </w:t>
            </w:r>
          </w:p>
        </w:tc>
        <w:tc>
          <w:tcPr>
            <w:tcW w:w="1148" w:type="dxa"/>
            <w:tcBorders>
              <w:top w:val="nil"/>
              <w:left w:val="nil"/>
              <w:bottom w:val="single" w:sz="4" w:space="0" w:color="auto"/>
              <w:right w:val="single" w:sz="4" w:space="0" w:color="auto"/>
            </w:tcBorders>
            <w:shd w:val="clear" w:color="auto" w:fill="auto"/>
            <w:noWrap/>
            <w:vAlign w:val="center"/>
            <w:hideMark/>
          </w:tcPr>
          <w:p w14:paraId="076978DD"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8DE"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1 874 000</w:t>
            </w:r>
          </w:p>
        </w:tc>
        <w:tc>
          <w:tcPr>
            <w:tcW w:w="5966" w:type="dxa"/>
            <w:tcBorders>
              <w:top w:val="nil"/>
              <w:left w:val="nil"/>
              <w:bottom w:val="single" w:sz="4" w:space="0" w:color="auto"/>
              <w:right w:val="single" w:sz="4" w:space="0" w:color="auto"/>
            </w:tcBorders>
            <w:shd w:val="clear" w:color="auto" w:fill="auto"/>
            <w:noWrap/>
            <w:vAlign w:val="center"/>
            <w:hideMark/>
          </w:tcPr>
          <w:p w14:paraId="076978DF" w14:textId="77777777" w:rsidR="004D15C3"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Ziņu un informatīvā satura raidījumi: 1</w:t>
            </w:r>
            <w:r w:rsidR="007600C2" w:rsidRPr="002B44F6">
              <w:rPr>
                <w:rFonts w:ascii="Times New Roman" w:eastAsia="Times New Roman" w:hAnsi="Times New Roman" w:cs="Times New Roman"/>
                <w:lang w:eastAsia="lv-LV"/>
              </w:rPr>
              <w:t> </w:t>
            </w:r>
            <w:r w:rsidRPr="002B44F6">
              <w:rPr>
                <w:rFonts w:ascii="Times New Roman" w:eastAsia="Times New Roman" w:hAnsi="Times New Roman" w:cs="Times New Roman"/>
                <w:lang w:eastAsia="lv-LV"/>
              </w:rPr>
              <w:t xml:space="preserve">100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/h, satura apjoms 1340 stundas 2018. un 2019. gadā. Aktuālās informācijas raidījumi no LR multimediju studijas: 500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/h, satura apjoms 2</w:t>
            </w:r>
            <w:r w:rsidR="007600C2" w:rsidRPr="002B44F6">
              <w:rPr>
                <w:rFonts w:ascii="Times New Roman" w:eastAsia="Times New Roman" w:hAnsi="Times New Roman" w:cs="Times New Roman"/>
                <w:lang w:eastAsia="lv-LV"/>
              </w:rPr>
              <w:t>60 stundas 2018. un 2019. gadā.</w:t>
            </w:r>
            <w:r w:rsidRPr="002B44F6">
              <w:rPr>
                <w:rFonts w:ascii="Times New Roman" w:eastAsia="Times New Roman" w:hAnsi="Times New Roman" w:cs="Times New Roman"/>
                <w:lang w:eastAsia="lv-LV"/>
              </w:rPr>
              <w:t xml:space="preserve"> Izglītojoši bērnu raidījumu formāti: 5 000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/h, satura apjoms 44 stundas 2018. un 2019. gadā. Pašreklāmas izvietojumi sociālo tīklu platformās un portālos 2018. un 2019. g. 50 000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gadā. </w:t>
            </w:r>
          </w:p>
          <w:p w14:paraId="076978E0" w14:textId="77777777" w:rsidR="004D15C3" w:rsidRPr="002B44F6" w:rsidRDefault="004D15C3"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Kopā: 1 474 000+130 000+220 000+50 000=1 874 000  </w:t>
            </w:r>
          </w:p>
        </w:tc>
      </w:tr>
      <w:tr w:rsidR="004D15C3" w:rsidRPr="002B44F6" w14:paraId="076978E9" w14:textId="77777777" w:rsidTr="00AC5078">
        <w:trPr>
          <w:trHeight w:val="120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E2"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1.4.5.</w:t>
            </w:r>
          </w:p>
        </w:tc>
        <w:tc>
          <w:tcPr>
            <w:tcW w:w="1736" w:type="dxa"/>
            <w:tcBorders>
              <w:top w:val="nil"/>
              <w:left w:val="nil"/>
              <w:bottom w:val="single" w:sz="4" w:space="0" w:color="auto"/>
              <w:right w:val="single" w:sz="4" w:space="0" w:color="auto"/>
            </w:tcBorders>
            <w:shd w:val="clear" w:color="auto" w:fill="auto"/>
            <w:noWrap/>
            <w:vAlign w:val="center"/>
            <w:hideMark/>
          </w:tcPr>
          <w:p w14:paraId="076978E3"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E4"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47. Radio un televīzija</w:t>
            </w:r>
          </w:p>
        </w:tc>
        <w:tc>
          <w:tcPr>
            <w:tcW w:w="1768" w:type="dxa"/>
            <w:tcBorders>
              <w:top w:val="nil"/>
              <w:left w:val="nil"/>
              <w:bottom w:val="single" w:sz="4" w:space="0" w:color="auto"/>
              <w:right w:val="single" w:sz="4" w:space="0" w:color="auto"/>
            </w:tcBorders>
            <w:shd w:val="clear" w:color="auto" w:fill="auto"/>
            <w:vAlign w:val="center"/>
            <w:hideMark/>
          </w:tcPr>
          <w:p w14:paraId="076978E5"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02.00..00 Radioprogrammu veidošana uz izplatīšana</w:t>
            </w:r>
          </w:p>
        </w:tc>
        <w:tc>
          <w:tcPr>
            <w:tcW w:w="1148" w:type="dxa"/>
            <w:tcBorders>
              <w:top w:val="nil"/>
              <w:left w:val="nil"/>
              <w:bottom w:val="single" w:sz="4" w:space="0" w:color="auto"/>
              <w:right w:val="single" w:sz="4" w:space="0" w:color="auto"/>
            </w:tcBorders>
            <w:shd w:val="clear" w:color="auto" w:fill="auto"/>
            <w:noWrap/>
            <w:vAlign w:val="center"/>
            <w:hideMark/>
          </w:tcPr>
          <w:p w14:paraId="076978E6"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8E7"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40 630</w:t>
            </w:r>
          </w:p>
        </w:tc>
        <w:tc>
          <w:tcPr>
            <w:tcW w:w="5966" w:type="dxa"/>
            <w:tcBorders>
              <w:top w:val="nil"/>
              <w:left w:val="nil"/>
              <w:bottom w:val="single" w:sz="4" w:space="0" w:color="auto"/>
              <w:right w:val="single" w:sz="4" w:space="0" w:color="auto"/>
            </w:tcBorders>
            <w:shd w:val="clear" w:color="auto" w:fill="auto"/>
            <w:noWrap/>
            <w:vAlign w:val="center"/>
            <w:hideMark/>
          </w:tcPr>
          <w:p w14:paraId="076978E8" w14:textId="77777777" w:rsidR="004D15C3"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Nodrošināt reģionālo plašsaziņas līdzekļu produktu pieejamību nacionālajos plašsaziņas līdzekļos. 2018..gadā un turpmākajos gados nepieciešami papildus līdzekļi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40 630 apmērā: VSIA "Latvijas Radio" kanālā LR1 8 raidījumu "Brīvdienu ceļojums” sagatavošana, viena raidījuma izmaksas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937, kopā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7 496; </w:t>
            </w:r>
            <w:r w:rsidRPr="002B44F6">
              <w:rPr>
                <w:rFonts w:ascii="Times New Roman" w:eastAsia="Times New Roman" w:hAnsi="Times New Roman" w:cs="Times New Roman"/>
                <w:lang w:eastAsia="lv-LV"/>
              </w:rPr>
              <w:t xml:space="preserve">304 sižetu par notikumiem reģionos sagatavošana, viena sižeta izmaksas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42, kopā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12 768</w:t>
            </w:r>
            <w:proofErr w:type="gramStart"/>
            <w:r w:rsidRPr="002B44F6">
              <w:rPr>
                <w:rFonts w:ascii="Times New Roman" w:eastAsia="Times New Roman" w:hAnsi="Times New Roman" w:cs="Times New Roman"/>
                <w:lang w:eastAsia="lv-LV"/>
              </w:rPr>
              <w:t xml:space="preserve"> ;</w:t>
            </w:r>
            <w:proofErr w:type="gramEnd"/>
            <w:r w:rsidRPr="002B44F6">
              <w:rPr>
                <w:rFonts w:ascii="Times New Roman" w:eastAsia="Times New Roman" w:hAnsi="Times New Roman" w:cs="Times New Roman"/>
                <w:lang w:eastAsia="lv-LV"/>
              </w:rPr>
              <w:t xml:space="preserve"> kanālā LR2 12 raidījumu par notikumiem reģionos sagatavošana, viena raidījuma izmaksas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711, kopā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8 532; kanālā LR4 12 raidījumu "Pilsētas diena" par kultūras notikumiem reģionos, viena raidījuma izmaksas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776, kopā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9 312. Autortiesību apmaksa kolektīvā pārvaldījuma aģentūrām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2522.  </w:t>
            </w:r>
          </w:p>
        </w:tc>
      </w:tr>
      <w:tr w:rsidR="004D15C3" w:rsidRPr="002B44F6" w14:paraId="076978F1" w14:textId="77777777" w:rsidTr="002B2919">
        <w:trPr>
          <w:trHeight w:val="416"/>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EA"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736" w:type="dxa"/>
            <w:tcBorders>
              <w:top w:val="nil"/>
              <w:left w:val="nil"/>
              <w:bottom w:val="single" w:sz="4" w:space="0" w:color="auto"/>
              <w:right w:val="single" w:sz="4" w:space="0" w:color="auto"/>
            </w:tcBorders>
            <w:shd w:val="clear" w:color="auto" w:fill="auto"/>
            <w:noWrap/>
            <w:vAlign w:val="center"/>
            <w:hideMark/>
          </w:tcPr>
          <w:p w14:paraId="076978EB"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EC"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768" w:type="dxa"/>
            <w:tcBorders>
              <w:top w:val="nil"/>
              <w:left w:val="nil"/>
              <w:bottom w:val="single" w:sz="4" w:space="0" w:color="auto"/>
              <w:right w:val="single" w:sz="4" w:space="0" w:color="auto"/>
            </w:tcBorders>
            <w:shd w:val="clear" w:color="auto" w:fill="auto"/>
            <w:vAlign w:val="center"/>
            <w:hideMark/>
          </w:tcPr>
          <w:p w14:paraId="076978ED"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03.01.00 Programmu sagatavošana un realizācija </w:t>
            </w:r>
          </w:p>
        </w:tc>
        <w:tc>
          <w:tcPr>
            <w:tcW w:w="1148" w:type="dxa"/>
            <w:tcBorders>
              <w:top w:val="nil"/>
              <w:left w:val="nil"/>
              <w:bottom w:val="single" w:sz="4" w:space="0" w:color="auto"/>
              <w:right w:val="single" w:sz="4" w:space="0" w:color="auto"/>
            </w:tcBorders>
            <w:shd w:val="clear" w:color="auto" w:fill="auto"/>
            <w:noWrap/>
            <w:vAlign w:val="center"/>
            <w:hideMark/>
          </w:tcPr>
          <w:p w14:paraId="076978EE"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8EF"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460 000</w:t>
            </w:r>
          </w:p>
        </w:tc>
        <w:tc>
          <w:tcPr>
            <w:tcW w:w="5966" w:type="dxa"/>
            <w:tcBorders>
              <w:top w:val="nil"/>
              <w:left w:val="nil"/>
              <w:bottom w:val="single" w:sz="4" w:space="0" w:color="auto"/>
              <w:right w:val="single" w:sz="4" w:space="0" w:color="auto"/>
            </w:tcBorders>
            <w:shd w:val="clear" w:color="auto" w:fill="auto"/>
            <w:noWrap/>
            <w:vAlign w:val="center"/>
            <w:hideMark/>
          </w:tcPr>
          <w:p w14:paraId="076978F0" w14:textId="77777777" w:rsidR="004D15C3" w:rsidRPr="002B44F6" w:rsidRDefault="004D15C3" w:rsidP="007600C2">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TV raidīšanas tehnoloģiju nodrošināšana Latvijas Radio Latgales studijā un TV signāla pārraide pa optisko kabeli uz Rīgu 24 000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gadā; tehniskā personāla izmaksas 8 000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gadā. Ikdienas Latgales ziņu izlaidumi LTV7 programmā LVRTC Latgales reģionālajās apraides zonās. 15 min. reģionālo ziņu izlaidumi ikdienas režīmā, kas sastāda 90h gadā pie vidēji 3 600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ziņu raidījuma stundas izmaksām</w:t>
            </w:r>
            <w:r w:rsidR="007600C2" w:rsidRPr="002B44F6">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Papildus - iknedēļas diskusiju raidījums 2018. un 2019. gadā. Raidījuma izmaksas 1</w:t>
            </w:r>
            <w:r w:rsidR="007600C2" w:rsidRPr="002B44F6">
              <w:rPr>
                <w:rFonts w:ascii="Times New Roman" w:eastAsia="Times New Roman" w:hAnsi="Times New Roman" w:cs="Times New Roman"/>
                <w:lang w:eastAsia="lv-LV"/>
              </w:rPr>
              <w:t> </w:t>
            </w:r>
            <w:r w:rsidRPr="002B44F6">
              <w:rPr>
                <w:rFonts w:ascii="Times New Roman" w:eastAsia="Times New Roman" w:hAnsi="Times New Roman" w:cs="Times New Roman"/>
                <w:lang w:eastAsia="lv-LV"/>
              </w:rPr>
              <w:t xml:space="preserve">000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/h, apjoms 44 stundas gadā. Regulāra raidījuma latgaliešu valodā ( 60 min.) nodrošināšana LTV programmā, 20 </w:t>
            </w:r>
            <w:r w:rsidRPr="002B44F6">
              <w:rPr>
                <w:rFonts w:ascii="Times New Roman" w:eastAsia="Times New Roman" w:hAnsi="Times New Roman" w:cs="Times New Roman"/>
                <w:lang w:eastAsia="lv-LV"/>
              </w:rPr>
              <w:lastRenderedPageBreak/>
              <w:t xml:space="preserve">raidījumi gada laikā ar vidējām stundas izmaksām 3 000 </w:t>
            </w:r>
            <w:proofErr w:type="spellStart"/>
            <w:r w:rsidR="007600C2"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Kopā: 8 000+24 000+324 000+44 000+60 000=460 000 </w:t>
            </w:r>
            <w:proofErr w:type="spellStart"/>
            <w:r w:rsidR="007600C2" w:rsidRPr="002B44F6">
              <w:rPr>
                <w:rFonts w:ascii="Times New Roman" w:eastAsia="Times New Roman" w:hAnsi="Times New Roman" w:cs="Times New Roman"/>
                <w:i/>
                <w:lang w:eastAsia="lv-LV"/>
              </w:rPr>
              <w:t>euro</w:t>
            </w:r>
            <w:proofErr w:type="spellEnd"/>
          </w:p>
        </w:tc>
      </w:tr>
      <w:tr w:rsidR="004D15C3" w:rsidRPr="002B44F6" w14:paraId="076978FA" w14:textId="77777777" w:rsidTr="00AC5078">
        <w:trPr>
          <w:trHeight w:val="60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F2"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1.4.7.</w:t>
            </w:r>
          </w:p>
        </w:tc>
        <w:tc>
          <w:tcPr>
            <w:tcW w:w="1736" w:type="dxa"/>
            <w:tcBorders>
              <w:top w:val="nil"/>
              <w:left w:val="nil"/>
              <w:bottom w:val="single" w:sz="4" w:space="0" w:color="auto"/>
              <w:right w:val="single" w:sz="4" w:space="0" w:color="auto"/>
            </w:tcBorders>
            <w:shd w:val="clear" w:color="auto" w:fill="auto"/>
            <w:noWrap/>
            <w:vAlign w:val="center"/>
            <w:hideMark/>
          </w:tcPr>
          <w:p w14:paraId="076978F3"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F4"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47. Radio un televīzija</w:t>
            </w:r>
          </w:p>
        </w:tc>
        <w:tc>
          <w:tcPr>
            <w:tcW w:w="1768" w:type="dxa"/>
            <w:tcBorders>
              <w:top w:val="nil"/>
              <w:left w:val="nil"/>
              <w:bottom w:val="single" w:sz="4" w:space="0" w:color="auto"/>
              <w:right w:val="single" w:sz="4" w:space="0" w:color="auto"/>
            </w:tcBorders>
            <w:shd w:val="clear" w:color="auto" w:fill="auto"/>
            <w:vAlign w:val="center"/>
            <w:hideMark/>
          </w:tcPr>
          <w:p w14:paraId="076978F5"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03.03.00 Reģionālās televīzijas</w:t>
            </w:r>
          </w:p>
        </w:tc>
        <w:tc>
          <w:tcPr>
            <w:tcW w:w="1148" w:type="dxa"/>
            <w:tcBorders>
              <w:top w:val="nil"/>
              <w:left w:val="nil"/>
              <w:bottom w:val="single" w:sz="4" w:space="0" w:color="auto"/>
              <w:right w:val="single" w:sz="4" w:space="0" w:color="auto"/>
            </w:tcBorders>
            <w:shd w:val="clear" w:color="auto" w:fill="auto"/>
            <w:noWrap/>
            <w:vAlign w:val="center"/>
            <w:hideMark/>
          </w:tcPr>
          <w:p w14:paraId="076978F6"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8F7"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150 000</w:t>
            </w:r>
          </w:p>
        </w:tc>
        <w:tc>
          <w:tcPr>
            <w:tcW w:w="5966" w:type="dxa"/>
            <w:tcBorders>
              <w:top w:val="nil"/>
              <w:left w:val="nil"/>
              <w:bottom w:val="single" w:sz="4" w:space="0" w:color="auto"/>
              <w:right w:val="single" w:sz="4" w:space="0" w:color="auto"/>
            </w:tcBorders>
            <w:shd w:val="clear" w:color="auto" w:fill="auto"/>
            <w:noWrap/>
            <w:vAlign w:val="center"/>
            <w:hideMark/>
          </w:tcPr>
          <w:p w14:paraId="076978F8" w14:textId="77777777" w:rsidR="004D15C3"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Raidījumus veidos konkursa kārtībā noteiktie komerciālie elektroniskie plašsaziņas līdzekļi (</w:t>
            </w:r>
            <w:r w:rsidRPr="002B44F6">
              <w:rPr>
                <w:rFonts w:ascii="Times New Roman" w:hAnsi="Times New Roman" w:cs="Times New Roman"/>
              </w:rPr>
              <w:t>komerciālās televīzijas un producentu grupas</w:t>
            </w:r>
            <w:r w:rsidRPr="002B44F6">
              <w:rPr>
                <w:rFonts w:ascii="Times New Roman" w:eastAsia="Times New Roman" w:hAnsi="Times New Roman" w:cs="Times New Roman"/>
                <w:lang w:eastAsia="lv-LV"/>
              </w:rPr>
              <w:t xml:space="preserve">) </w:t>
            </w:r>
            <w:r w:rsidR="007600C2" w:rsidRPr="002B44F6">
              <w:rPr>
                <w:rFonts w:ascii="Times New Roman" w:eastAsia="Times New Roman" w:hAnsi="Times New Roman" w:cs="Times New Roman"/>
                <w:lang w:eastAsia="lv-LV"/>
              </w:rPr>
              <w:t>Latgal</w:t>
            </w:r>
            <w:r w:rsidR="00C14AE6">
              <w:rPr>
                <w:rFonts w:ascii="Times New Roman" w:eastAsia="Times New Roman" w:hAnsi="Times New Roman" w:cs="Times New Roman"/>
                <w:lang w:eastAsia="lv-LV"/>
              </w:rPr>
              <w:t>es</w:t>
            </w:r>
            <w:r w:rsidRPr="002B44F6">
              <w:rPr>
                <w:rFonts w:ascii="Times New Roman" w:eastAsia="Times New Roman" w:hAnsi="Times New Roman" w:cs="Times New Roman"/>
                <w:lang w:eastAsia="lv-LV"/>
              </w:rPr>
              <w:t xml:space="preserve"> latviešu (50 </w:t>
            </w:r>
            <w:proofErr w:type="spellStart"/>
            <w:r w:rsidRPr="002B44F6">
              <w:rPr>
                <w:rFonts w:ascii="Times New Roman" w:eastAsia="Times New Roman" w:hAnsi="Times New Roman" w:cs="Times New Roman"/>
                <w:lang w:eastAsia="lv-LV"/>
              </w:rPr>
              <w:t>raidījumi(viena</w:t>
            </w:r>
            <w:proofErr w:type="spellEnd"/>
            <w:r w:rsidRPr="002B44F6">
              <w:rPr>
                <w:rFonts w:ascii="Times New Roman" w:eastAsia="Times New Roman" w:hAnsi="Times New Roman" w:cs="Times New Roman"/>
                <w:lang w:eastAsia="lv-LV"/>
              </w:rPr>
              <w:t xml:space="preserve"> raidījuma izmaksas 2 400 </w:t>
            </w:r>
            <w:proofErr w:type="spellStart"/>
            <w:r w:rsidR="007600C2"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un mazākumtautību (25 </w:t>
            </w:r>
            <w:proofErr w:type="spellStart"/>
            <w:r w:rsidRPr="002B44F6">
              <w:rPr>
                <w:rFonts w:ascii="Times New Roman" w:eastAsia="Times New Roman" w:hAnsi="Times New Roman" w:cs="Times New Roman"/>
                <w:lang w:eastAsia="lv-LV"/>
              </w:rPr>
              <w:t>raidījumi(viena</w:t>
            </w:r>
            <w:proofErr w:type="spellEnd"/>
            <w:r w:rsidRPr="002B44F6">
              <w:rPr>
                <w:rFonts w:ascii="Times New Roman" w:eastAsia="Times New Roman" w:hAnsi="Times New Roman" w:cs="Times New Roman"/>
                <w:lang w:eastAsia="lv-LV"/>
              </w:rPr>
              <w:t xml:space="preserve"> raidījuma izmaksas 1 200 </w:t>
            </w:r>
            <w:proofErr w:type="spellStart"/>
            <w:r w:rsidR="007600C2"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satura ražošana Latgales auditorijai. Aprēķins veikts</w:t>
            </w:r>
            <w:proofErr w:type="gramStart"/>
            <w:r w:rsidRPr="002B44F6">
              <w:rPr>
                <w:rFonts w:ascii="Times New Roman" w:eastAsia="Times New Roman" w:hAnsi="Times New Roman" w:cs="Times New Roman"/>
                <w:lang w:eastAsia="lv-LV"/>
              </w:rPr>
              <w:t xml:space="preserve"> balstoties uz līdzīgu raidījumu finansiālajiem piedāvājumiem</w:t>
            </w:r>
            <w:proofErr w:type="gramEnd"/>
            <w:r w:rsidRPr="002B44F6">
              <w:rPr>
                <w:rFonts w:ascii="Times New Roman" w:eastAsia="Times New Roman" w:hAnsi="Times New Roman" w:cs="Times New Roman"/>
                <w:lang w:eastAsia="lv-LV"/>
              </w:rPr>
              <w:t xml:space="preserve">. </w:t>
            </w:r>
          </w:p>
          <w:p w14:paraId="076978F9" w14:textId="77777777" w:rsidR="004D15C3" w:rsidRPr="002B44F6" w:rsidRDefault="004D15C3" w:rsidP="007600C2">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Kopā: 120 000+30 000=150 000 </w:t>
            </w:r>
            <w:proofErr w:type="spellStart"/>
            <w:r w:rsidR="007600C2" w:rsidRPr="002B44F6">
              <w:rPr>
                <w:rFonts w:ascii="Times New Roman" w:eastAsia="Times New Roman" w:hAnsi="Times New Roman" w:cs="Times New Roman"/>
                <w:i/>
                <w:lang w:eastAsia="lv-LV"/>
              </w:rPr>
              <w:t>euro</w:t>
            </w:r>
            <w:proofErr w:type="spellEnd"/>
          </w:p>
        </w:tc>
      </w:tr>
      <w:tr w:rsidR="004D15C3" w:rsidRPr="002B44F6" w14:paraId="07697902" w14:textId="77777777" w:rsidTr="00BF34EB">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8FB"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1.4.8.</w:t>
            </w:r>
          </w:p>
        </w:tc>
        <w:tc>
          <w:tcPr>
            <w:tcW w:w="1736" w:type="dxa"/>
            <w:tcBorders>
              <w:top w:val="nil"/>
              <w:left w:val="nil"/>
              <w:bottom w:val="single" w:sz="4" w:space="0" w:color="auto"/>
              <w:right w:val="single" w:sz="4" w:space="0" w:color="auto"/>
            </w:tcBorders>
            <w:shd w:val="clear" w:color="auto" w:fill="auto"/>
            <w:noWrap/>
            <w:vAlign w:val="center"/>
            <w:hideMark/>
          </w:tcPr>
          <w:p w14:paraId="076978FC"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8FD"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47. Radio un televīzija</w:t>
            </w:r>
          </w:p>
        </w:tc>
        <w:tc>
          <w:tcPr>
            <w:tcW w:w="1768" w:type="dxa"/>
            <w:tcBorders>
              <w:top w:val="nil"/>
              <w:left w:val="nil"/>
              <w:bottom w:val="single" w:sz="4" w:space="0" w:color="auto"/>
              <w:right w:val="single" w:sz="4" w:space="0" w:color="auto"/>
            </w:tcBorders>
            <w:shd w:val="clear" w:color="auto" w:fill="auto"/>
            <w:vAlign w:val="center"/>
            <w:hideMark/>
          </w:tcPr>
          <w:p w14:paraId="076978FE"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03.01.00 Programmu sagatavošana un realizācija</w:t>
            </w:r>
          </w:p>
        </w:tc>
        <w:tc>
          <w:tcPr>
            <w:tcW w:w="1148" w:type="dxa"/>
            <w:tcBorders>
              <w:top w:val="nil"/>
              <w:left w:val="nil"/>
              <w:bottom w:val="single" w:sz="4" w:space="0" w:color="auto"/>
              <w:right w:val="single" w:sz="4" w:space="0" w:color="auto"/>
            </w:tcBorders>
            <w:shd w:val="clear" w:color="auto" w:fill="auto"/>
            <w:noWrap/>
            <w:vAlign w:val="center"/>
            <w:hideMark/>
          </w:tcPr>
          <w:p w14:paraId="076978FF"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900"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100 000</w:t>
            </w:r>
          </w:p>
        </w:tc>
        <w:tc>
          <w:tcPr>
            <w:tcW w:w="5966" w:type="dxa"/>
            <w:tcBorders>
              <w:top w:val="nil"/>
              <w:left w:val="nil"/>
              <w:bottom w:val="single" w:sz="4" w:space="0" w:color="auto"/>
              <w:right w:val="single" w:sz="4" w:space="0" w:color="auto"/>
            </w:tcBorders>
            <w:shd w:val="clear" w:color="auto" w:fill="auto"/>
            <w:noWrap/>
            <w:vAlign w:val="center"/>
            <w:hideMark/>
          </w:tcPr>
          <w:p w14:paraId="07697901" w14:textId="77777777" w:rsidR="00BF34EB" w:rsidRPr="002B44F6" w:rsidRDefault="004D15C3" w:rsidP="009F2661">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Satura veidošana / iegāde sadarbībā ar ārštat</w:t>
            </w:r>
            <w:r w:rsidR="007600C2" w:rsidRPr="002B44F6">
              <w:rPr>
                <w:rFonts w:ascii="Times New Roman" w:eastAsia="Times New Roman" w:hAnsi="Times New Roman" w:cs="Times New Roman"/>
                <w:lang w:eastAsia="lv-LV"/>
              </w:rPr>
              <w:t>a korespondentiem un ekspertiem</w:t>
            </w:r>
            <w:r w:rsidRPr="002B44F6">
              <w:rPr>
                <w:rFonts w:ascii="Times New Roman" w:eastAsia="Times New Roman" w:hAnsi="Times New Roman" w:cs="Times New Roman"/>
                <w:lang w:eastAsia="lv-LV"/>
              </w:rPr>
              <w:t xml:space="preserve"> diasporas mītnes zemēs. Reportāžas, sižeti un citi formāti ziņu, aktuālās informācijas, kultūras un dokumentālajos raidījumos. Plānotais gada apjoms: 20 stundas, plānotā vienas stundas izmaksu likme 5</w:t>
            </w:r>
            <w:r w:rsidR="007600C2" w:rsidRPr="002B44F6">
              <w:rPr>
                <w:rFonts w:ascii="Times New Roman" w:eastAsia="Times New Roman" w:hAnsi="Times New Roman" w:cs="Times New Roman"/>
                <w:lang w:eastAsia="lv-LV"/>
              </w:rPr>
              <w:t> </w:t>
            </w:r>
            <w:r w:rsidRPr="002B44F6">
              <w:rPr>
                <w:rFonts w:ascii="Times New Roman" w:eastAsia="Times New Roman" w:hAnsi="Times New Roman" w:cs="Times New Roman"/>
                <w:lang w:eastAsia="lv-LV"/>
              </w:rPr>
              <w:t xml:space="preserve">000 </w:t>
            </w:r>
            <w:proofErr w:type="spellStart"/>
            <w:r w:rsidR="007600C2"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Kopā izmaksas 2018. un</w:t>
            </w:r>
            <w:r w:rsidR="00BF34EB">
              <w:rPr>
                <w:rFonts w:ascii="Times New Roman" w:eastAsia="Times New Roman" w:hAnsi="Times New Roman" w:cs="Times New Roman"/>
                <w:lang w:eastAsia="lv-LV"/>
              </w:rPr>
              <w:t xml:space="preserve"> 2019.</w:t>
            </w:r>
            <w:r w:rsidRPr="002B44F6">
              <w:rPr>
                <w:rFonts w:ascii="Times New Roman" w:eastAsia="Times New Roman" w:hAnsi="Times New Roman" w:cs="Times New Roman"/>
                <w:lang w:eastAsia="lv-LV"/>
              </w:rPr>
              <w:t xml:space="preserve">gadā: 100 000 </w:t>
            </w:r>
            <w:proofErr w:type="spellStart"/>
            <w:r w:rsidR="007600C2"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w:t>
            </w:r>
          </w:p>
        </w:tc>
      </w:tr>
      <w:tr w:rsidR="00BB39A6" w:rsidRPr="002B44F6" w14:paraId="07697904" w14:textId="77777777" w:rsidTr="00BF34EB">
        <w:trPr>
          <w:trHeight w:val="327"/>
        </w:trPr>
        <w:tc>
          <w:tcPr>
            <w:tcW w:w="14414" w:type="dxa"/>
            <w:gridSpan w:val="7"/>
            <w:tcBorders>
              <w:top w:val="single" w:sz="4" w:space="0" w:color="auto"/>
              <w:left w:val="single" w:sz="4" w:space="0" w:color="auto"/>
              <w:bottom w:val="single" w:sz="4" w:space="0" w:color="auto"/>
              <w:right w:val="single" w:sz="4" w:space="0" w:color="auto"/>
            </w:tcBorders>
            <w:shd w:val="clear" w:color="auto" w:fill="92D050"/>
            <w:hideMark/>
          </w:tcPr>
          <w:p w14:paraId="07697903" w14:textId="77777777" w:rsidR="00BB39A6" w:rsidRPr="002B44F6" w:rsidRDefault="00BB39A6" w:rsidP="008A71D5">
            <w:pPr>
              <w:spacing w:after="0" w:line="240" w:lineRule="auto"/>
              <w:jc w:val="center"/>
              <w:rPr>
                <w:rFonts w:ascii="Times New Roman" w:eastAsia="Times New Roman" w:hAnsi="Times New Roman" w:cs="Times New Roman"/>
                <w:b/>
                <w:bCs/>
                <w:lang w:eastAsia="lv-LV"/>
              </w:rPr>
            </w:pPr>
            <w:r w:rsidRPr="002B44F6">
              <w:rPr>
                <w:rFonts w:ascii="Times New Roman" w:eastAsia="Times New Roman" w:hAnsi="Times New Roman" w:cs="Times New Roman"/>
                <w:b/>
                <w:bCs/>
                <w:lang w:eastAsia="lv-LV"/>
              </w:rPr>
              <w:t>2.Rīcības virziens</w:t>
            </w:r>
          </w:p>
        </w:tc>
      </w:tr>
      <w:tr w:rsidR="00BB39A6" w:rsidRPr="002B44F6" w14:paraId="07697906" w14:textId="77777777" w:rsidTr="000346FA">
        <w:trPr>
          <w:trHeight w:val="300"/>
        </w:trPr>
        <w:tc>
          <w:tcPr>
            <w:tcW w:w="14414" w:type="dxa"/>
            <w:gridSpan w:val="7"/>
            <w:tcBorders>
              <w:top w:val="nil"/>
              <w:left w:val="single" w:sz="4" w:space="0" w:color="auto"/>
              <w:bottom w:val="single" w:sz="4" w:space="0" w:color="auto"/>
              <w:right w:val="single" w:sz="4" w:space="0" w:color="auto"/>
            </w:tcBorders>
            <w:shd w:val="clear" w:color="auto" w:fill="EAF1DD" w:themeFill="accent3" w:themeFillTint="33"/>
            <w:hideMark/>
          </w:tcPr>
          <w:p w14:paraId="07697905" w14:textId="77777777" w:rsidR="00BB39A6" w:rsidRPr="002B44F6" w:rsidRDefault="00BB39A6"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2.2.uzdevums </w:t>
            </w:r>
          </w:p>
        </w:tc>
      </w:tr>
      <w:tr w:rsidR="004D15C3" w:rsidRPr="002B44F6" w14:paraId="0769790F" w14:textId="77777777" w:rsidTr="009F2661">
        <w:trPr>
          <w:trHeight w:val="415"/>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907"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2.2.1.5.</w:t>
            </w:r>
          </w:p>
        </w:tc>
        <w:tc>
          <w:tcPr>
            <w:tcW w:w="1736" w:type="dxa"/>
            <w:tcBorders>
              <w:top w:val="nil"/>
              <w:left w:val="nil"/>
              <w:bottom w:val="single" w:sz="4" w:space="0" w:color="auto"/>
              <w:right w:val="single" w:sz="4" w:space="0" w:color="auto"/>
            </w:tcBorders>
            <w:shd w:val="clear" w:color="auto" w:fill="auto"/>
            <w:noWrap/>
            <w:vAlign w:val="center"/>
            <w:hideMark/>
          </w:tcPr>
          <w:p w14:paraId="07697908"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909"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14:paraId="0769790A"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03.00.00 </w:t>
            </w:r>
            <w:proofErr w:type="spellStart"/>
            <w:r w:rsidRPr="002B44F6">
              <w:rPr>
                <w:rFonts w:ascii="Times New Roman" w:eastAsia="Times New Roman" w:hAnsi="Times New Roman" w:cs="Times New Roman"/>
                <w:lang w:eastAsia="lv-LV"/>
              </w:rPr>
              <w:t>Remigrācijas</w:t>
            </w:r>
            <w:proofErr w:type="spellEnd"/>
            <w:r w:rsidRPr="002B44F6">
              <w:rPr>
                <w:rFonts w:ascii="Times New Roman" w:eastAsia="Times New Roman" w:hAnsi="Times New Roman" w:cs="Times New Roman"/>
                <w:lang w:eastAsia="lv-LV"/>
              </w:rPr>
              <w:t xml:space="preserve"> atbalsta programma</w:t>
            </w:r>
          </w:p>
        </w:tc>
        <w:tc>
          <w:tcPr>
            <w:tcW w:w="1148" w:type="dxa"/>
            <w:tcBorders>
              <w:top w:val="nil"/>
              <w:left w:val="nil"/>
              <w:bottom w:val="single" w:sz="4" w:space="0" w:color="auto"/>
              <w:right w:val="single" w:sz="4" w:space="0" w:color="auto"/>
            </w:tcBorders>
            <w:shd w:val="clear" w:color="auto" w:fill="auto"/>
            <w:vAlign w:val="center"/>
            <w:hideMark/>
          </w:tcPr>
          <w:p w14:paraId="0769790B"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vAlign w:val="center"/>
            <w:hideMark/>
          </w:tcPr>
          <w:p w14:paraId="0769790C"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34 149</w:t>
            </w:r>
          </w:p>
        </w:tc>
        <w:tc>
          <w:tcPr>
            <w:tcW w:w="5966" w:type="dxa"/>
            <w:tcBorders>
              <w:top w:val="nil"/>
              <w:left w:val="nil"/>
              <w:bottom w:val="single" w:sz="4" w:space="0" w:color="auto"/>
              <w:right w:val="single" w:sz="4" w:space="0" w:color="auto"/>
            </w:tcBorders>
            <w:shd w:val="clear" w:color="auto" w:fill="auto"/>
            <w:vAlign w:val="center"/>
            <w:hideMark/>
          </w:tcPr>
          <w:p w14:paraId="0769790D" w14:textId="77777777" w:rsidR="004D15C3" w:rsidRDefault="004D15C3" w:rsidP="009F2661">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Programmā "Latviešu valodas apguve reemigrantiem un viņu ģimenes locekļiem"</w:t>
            </w:r>
            <w:r w:rsidRPr="002B44F6">
              <w:rPr>
                <w:rFonts w:ascii="Times New Roman" w:eastAsia="Times New Roman" w:hAnsi="Times New Roman" w:cs="Times New Roman"/>
                <w:lang w:eastAsia="lv-LV"/>
              </w:rPr>
              <w:t xml:space="preserve"> nepieciešamie finanšu līdzekļi </w:t>
            </w:r>
            <w:r w:rsidRPr="002B44F6">
              <w:rPr>
                <w:rFonts w:ascii="Times New Roman" w:eastAsia="Times New Roman" w:hAnsi="Times New Roman" w:cs="Times New Roman"/>
                <w:b/>
                <w:lang w:eastAsia="lv-LV"/>
              </w:rPr>
              <w:t xml:space="preserve">34 149 </w:t>
            </w:r>
            <w:proofErr w:type="spellStart"/>
            <w:r w:rsidRPr="002B44F6">
              <w:rPr>
                <w:rFonts w:ascii="Times New Roman" w:eastAsia="Times New Roman" w:hAnsi="Times New Roman" w:cs="Times New Roman"/>
                <w:b/>
                <w:i/>
                <w:lang w:eastAsia="lv-LV"/>
              </w:rPr>
              <w:t>euro</w:t>
            </w:r>
            <w:proofErr w:type="spellEnd"/>
            <w:r w:rsidRPr="002B44F6">
              <w:rPr>
                <w:rFonts w:ascii="Times New Roman" w:eastAsia="Times New Roman" w:hAnsi="Times New Roman" w:cs="Times New Roman"/>
                <w:lang w:eastAsia="lv-LV"/>
              </w:rPr>
              <w:t xml:space="preserve"> apmērā katru gadu. Atlīdzība 1909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(atalgojums 1544,40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w:t>
            </w:r>
            <w:r w:rsidR="00BB6F6B">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(0,1 amata vieta), kas organizēs konkursus, projektu vērtēšanu un projektu uzraudzību 12 mēnešus, vidējā atlīdzība vienam programmā iesaistītajam darbiniekam 1590,60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mēnesī, tai skaitā atalgojums vienam prog</w:t>
            </w:r>
            <w:r w:rsidR="007600C2" w:rsidRPr="002B44F6">
              <w:rPr>
                <w:rFonts w:ascii="Times New Roman" w:eastAsia="Times New Roman" w:hAnsi="Times New Roman" w:cs="Times New Roman"/>
                <w:lang w:eastAsia="lv-LV"/>
              </w:rPr>
              <w:t>rammā iesaistītajam darbiniekam</w:t>
            </w:r>
            <w:r w:rsidRPr="002B44F6">
              <w:rPr>
                <w:rFonts w:ascii="Times New Roman" w:eastAsia="Times New Roman" w:hAnsi="Times New Roman" w:cs="Times New Roman"/>
                <w:lang w:eastAsia="lv-LV"/>
              </w:rPr>
              <w:t xml:space="preserve"> 1287,00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1287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tai skaitā semināru organizēšana projektu īstenotājiem 140,00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(telpu noma semināra vajadzībām 100,00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kafijas pauze 4,00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10 dalībnieki = 40,00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publicitātes nodrošināšanai-video sižeta sagatavošana un pārraide televīzijā 815,10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(pārraides vienas </w:t>
            </w:r>
            <w:proofErr w:type="spellStart"/>
            <w:r w:rsidRPr="002B44F6">
              <w:rPr>
                <w:rFonts w:ascii="Times New Roman" w:eastAsia="Times New Roman" w:hAnsi="Times New Roman" w:cs="Times New Roman"/>
                <w:lang w:eastAsia="lv-LV"/>
              </w:rPr>
              <w:t>min.vid.cena</w:t>
            </w:r>
            <w:proofErr w:type="spellEnd"/>
            <w:r w:rsidRPr="002B44F6">
              <w:rPr>
                <w:rFonts w:ascii="Times New Roman" w:eastAsia="Times New Roman" w:hAnsi="Times New Roman" w:cs="Times New Roman"/>
                <w:lang w:eastAsia="lv-LV"/>
              </w:rPr>
              <w:t xml:space="preserve"> 148,20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x 5,5 min.=815</w:t>
            </w:r>
            <w:r w:rsidR="007600C2" w:rsidRPr="002B44F6">
              <w:rPr>
                <w:rFonts w:ascii="Times New Roman" w:eastAsia="Times New Roman" w:hAnsi="Times New Roman" w:cs="Times New Roman"/>
                <w:lang w:eastAsia="lv-LV"/>
              </w:rPr>
              <w:t xml:space="preserve">,10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sakaru pakalpojumu (</w:t>
            </w:r>
            <w:r w:rsidRPr="002B44F6">
              <w:rPr>
                <w:rFonts w:ascii="Times New Roman" w:eastAsia="Times New Roman" w:hAnsi="Times New Roman" w:cs="Times New Roman"/>
                <w:lang w:eastAsia="lv-LV"/>
              </w:rPr>
              <w:t xml:space="preserve">internets, mobilie un fiksētie telefoni, pasta </w:t>
            </w:r>
            <w:r w:rsidR="007600C2" w:rsidRPr="002B44F6">
              <w:rPr>
                <w:rFonts w:ascii="Times New Roman" w:eastAsia="Times New Roman" w:hAnsi="Times New Roman" w:cs="Times New Roman"/>
                <w:lang w:eastAsia="lv-LV"/>
              </w:rPr>
              <w:t xml:space="preserve">izdevumi) izmaksas 19,80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16,50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mēn.x</w:t>
            </w:r>
            <w:proofErr w:type="spellEnd"/>
            <w:r w:rsidRPr="002B44F6">
              <w:rPr>
                <w:rFonts w:ascii="Times New Roman" w:eastAsia="Times New Roman" w:hAnsi="Times New Roman" w:cs="Times New Roman"/>
                <w:lang w:eastAsia="lv-LV"/>
              </w:rPr>
              <w:t xml:space="preserve"> 0,1 amata vieta = 19,80 </w:t>
            </w:r>
            <w:proofErr w:type="spellStart"/>
            <w:r w:rsidRPr="002B44F6">
              <w:rPr>
                <w:rFonts w:ascii="Times New Roman" w:eastAsia="Times New Roman" w:hAnsi="Times New Roman" w:cs="Times New Roman"/>
                <w:i/>
                <w:lang w:eastAsia="lv-LV"/>
              </w:rPr>
              <w:lastRenderedPageBreak/>
              <w:t>euro</w:t>
            </w:r>
            <w:proofErr w:type="spellEnd"/>
            <w:r w:rsidRPr="002B44F6">
              <w:rPr>
                <w:rFonts w:ascii="Times New Roman" w:eastAsia="Times New Roman" w:hAnsi="Times New Roman" w:cs="Times New Roman"/>
                <w:lang w:eastAsia="lv-LV"/>
              </w:rPr>
              <w:t xml:space="preserve">), </w:t>
            </w:r>
            <w:r w:rsidR="007600C2" w:rsidRPr="002B44F6">
              <w:rPr>
                <w:rFonts w:ascii="Times New Roman" w:eastAsia="Times New Roman" w:hAnsi="Times New Roman" w:cs="Times New Roman"/>
                <w:lang w:eastAsia="lv-LV"/>
              </w:rPr>
              <w:t xml:space="preserve">biroja telpu noma 178,36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lang w:eastAsia="lv-LV"/>
              </w:rPr>
              <w:t>vid.izmaksas</w:t>
            </w:r>
            <w:proofErr w:type="spellEnd"/>
            <w:r w:rsidRPr="002B44F6">
              <w:rPr>
                <w:rFonts w:ascii="Times New Roman" w:eastAsia="Times New Roman" w:hAnsi="Times New Roman" w:cs="Times New Roman"/>
                <w:lang w:eastAsia="lv-LV"/>
              </w:rPr>
              <w:t xml:space="preserve">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148,633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mēn.x</w:t>
            </w:r>
            <w:proofErr w:type="spellEnd"/>
            <w:r w:rsidRPr="002B44F6">
              <w:rPr>
                <w:rFonts w:ascii="Times New Roman" w:eastAsia="Times New Roman" w:hAnsi="Times New Roman" w:cs="Times New Roman"/>
                <w:lang w:eastAsia="lv-LV"/>
              </w:rPr>
              <w:t xml:space="preserve"> 0,1 amata vietas = 178,36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komunālie pakalpojumi, apsardzes pakalpojumi, telpu uzko</w:t>
            </w:r>
            <w:r w:rsidR="007600C2" w:rsidRPr="002B44F6">
              <w:rPr>
                <w:rFonts w:ascii="Times New Roman" w:eastAsia="Times New Roman" w:hAnsi="Times New Roman" w:cs="Times New Roman"/>
                <w:lang w:eastAsia="lv-LV"/>
              </w:rPr>
              <w:t xml:space="preserve">pšanas pakalpojumi 86,82 </w:t>
            </w:r>
            <w:proofErr w:type="spellStart"/>
            <w:r w:rsidR="007600C2" w:rsidRPr="002B44F6">
              <w:rPr>
                <w:rFonts w:ascii="Times New Roman" w:eastAsia="Times New Roman" w:hAnsi="Times New Roman" w:cs="Times New Roman"/>
                <w:i/>
                <w:lang w:eastAsia="lv-LV"/>
              </w:rPr>
              <w:t>euro</w:t>
            </w:r>
            <w:proofErr w:type="spellEnd"/>
            <w:r w:rsidR="007600C2"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lang w:eastAsia="lv-LV"/>
              </w:rPr>
              <w:t>vid.izmaksas</w:t>
            </w:r>
            <w:proofErr w:type="spellEnd"/>
            <w:r w:rsidRPr="002B44F6">
              <w:rPr>
                <w:rFonts w:ascii="Times New Roman" w:eastAsia="Times New Roman" w:hAnsi="Times New Roman" w:cs="Times New Roman"/>
                <w:lang w:eastAsia="lv-LV"/>
              </w:rPr>
              <w:t xml:space="preserve">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72,35 </w:t>
            </w:r>
            <w:proofErr w:type="spellStart"/>
            <w:r w:rsidRPr="002B44F6">
              <w:rPr>
                <w:rFonts w:ascii="Times New Roman" w:eastAsia="Times New Roman" w:hAnsi="Times New Roman" w:cs="Times New Roman"/>
                <w:i/>
                <w:lang w:eastAsia="lv-LV"/>
              </w:rPr>
              <w:t>euro</w:t>
            </w:r>
            <w:proofErr w:type="spellEnd"/>
            <w:proofErr w:type="gramStart"/>
            <w:r w:rsidRPr="002B44F6">
              <w:rPr>
                <w:rFonts w:ascii="Times New Roman" w:eastAsia="Times New Roman" w:hAnsi="Times New Roman" w:cs="Times New Roman"/>
                <w:lang w:eastAsia="lv-LV"/>
              </w:rPr>
              <w:t xml:space="preserve">  </w:t>
            </w:r>
            <w:proofErr w:type="gramEnd"/>
            <w:r w:rsidRPr="002B44F6">
              <w:rPr>
                <w:rFonts w:ascii="Times New Roman" w:eastAsia="Times New Roman" w:hAnsi="Times New Roman" w:cs="Times New Roman"/>
                <w:lang w:eastAsia="lv-LV"/>
              </w:rPr>
              <w:t xml:space="preserve">x  12 </w:t>
            </w:r>
            <w:proofErr w:type="spellStart"/>
            <w:r w:rsidRPr="002B44F6">
              <w:rPr>
                <w:rFonts w:ascii="Times New Roman" w:eastAsia="Times New Roman" w:hAnsi="Times New Roman" w:cs="Times New Roman"/>
                <w:lang w:eastAsia="lv-LV"/>
              </w:rPr>
              <w:t>mēn.x</w:t>
            </w:r>
            <w:proofErr w:type="spellEnd"/>
            <w:r w:rsidRPr="002B44F6">
              <w:rPr>
                <w:rFonts w:ascii="Times New Roman" w:eastAsia="Times New Roman" w:hAnsi="Times New Roman" w:cs="Times New Roman"/>
                <w:lang w:eastAsia="lv-LV"/>
              </w:rPr>
              <w:t xml:space="preserve"> 0,1= 86,82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kancelejas preces (pa</w:t>
            </w:r>
            <w:r w:rsidR="002B44F6" w:rsidRPr="002B44F6">
              <w:rPr>
                <w:rFonts w:ascii="Times New Roman" w:eastAsia="Times New Roman" w:hAnsi="Times New Roman" w:cs="Times New Roman"/>
                <w:lang w:eastAsia="lv-LV"/>
              </w:rPr>
              <w:t xml:space="preserve">pīrs, mapes u.c.) 46,90 </w:t>
            </w:r>
            <w:proofErr w:type="spellStart"/>
            <w:r w:rsidR="002B44F6" w:rsidRPr="002B44F6">
              <w:rPr>
                <w:rFonts w:ascii="Times New Roman" w:eastAsia="Times New Roman" w:hAnsi="Times New Roman" w:cs="Times New Roman"/>
                <w:i/>
                <w:lang w:eastAsia="lv-LV"/>
              </w:rPr>
              <w:t>euro</w:t>
            </w:r>
            <w:proofErr w:type="spellEnd"/>
            <w:r w:rsidR="002B44F6"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subsīdijām un dotācijām 30 953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atklāta projektu konkursa rezultātā tiks atbalstīti 5 projekti.</w:t>
            </w:r>
          </w:p>
          <w:p w14:paraId="0769790E" w14:textId="77777777" w:rsidR="00BB6F6B" w:rsidRPr="002B44F6" w:rsidRDefault="00BB6F6B" w:rsidP="009F2661">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C32BDD" w:rsidRPr="002B44F6" w14:paraId="07697911" w14:textId="77777777" w:rsidTr="000346FA">
        <w:trPr>
          <w:trHeight w:val="300"/>
        </w:trPr>
        <w:tc>
          <w:tcPr>
            <w:tcW w:w="14414" w:type="dxa"/>
            <w:gridSpan w:val="7"/>
            <w:tcBorders>
              <w:top w:val="nil"/>
              <w:left w:val="single" w:sz="4" w:space="0" w:color="auto"/>
              <w:bottom w:val="single" w:sz="4" w:space="0" w:color="auto"/>
              <w:right w:val="single" w:sz="4" w:space="0" w:color="auto"/>
            </w:tcBorders>
            <w:shd w:val="clear" w:color="auto" w:fill="EAF1DD" w:themeFill="accent3" w:themeFillTint="33"/>
            <w:hideMark/>
          </w:tcPr>
          <w:p w14:paraId="07697910" w14:textId="77777777" w:rsidR="00C32BDD" w:rsidRPr="002B44F6" w:rsidRDefault="00C32BDD" w:rsidP="008A71D5">
            <w:pPr>
              <w:spacing w:after="0" w:line="240" w:lineRule="auto"/>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2.4.uzdevums</w:t>
            </w:r>
          </w:p>
        </w:tc>
      </w:tr>
      <w:tr w:rsidR="004D15C3" w:rsidRPr="002B44F6" w14:paraId="0769791B" w14:textId="77777777" w:rsidTr="00AC5078">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912"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2.4.1.3.</w:t>
            </w:r>
          </w:p>
        </w:tc>
        <w:tc>
          <w:tcPr>
            <w:tcW w:w="1736" w:type="dxa"/>
            <w:tcBorders>
              <w:top w:val="nil"/>
              <w:left w:val="nil"/>
              <w:bottom w:val="single" w:sz="4" w:space="0" w:color="auto"/>
              <w:right w:val="single" w:sz="4" w:space="0" w:color="auto"/>
            </w:tcBorders>
            <w:shd w:val="clear" w:color="auto" w:fill="auto"/>
            <w:noWrap/>
            <w:vAlign w:val="center"/>
            <w:hideMark/>
          </w:tcPr>
          <w:p w14:paraId="07697913"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914"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14:paraId="07697915"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03.00.00 </w:t>
            </w:r>
            <w:proofErr w:type="spellStart"/>
            <w:r w:rsidRPr="002B44F6">
              <w:rPr>
                <w:rFonts w:ascii="Times New Roman" w:eastAsia="Times New Roman" w:hAnsi="Times New Roman" w:cs="Times New Roman"/>
                <w:lang w:eastAsia="lv-LV"/>
              </w:rPr>
              <w:t>Remigrācijas</w:t>
            </w:r>
            <w:proofErr w:type="spellEnd"/>
            <w:r w:rsidRPr="002B44F6">
              <w:rPr>
                <w:rFonts w:ascii="Times New Roman" w:eastAsia="Times New Roman" w:hAnsi="Times New Roman" w:cs="Times New Roman"/>
                <w:lang w:eastAsia="lv-LV"/>
              </w:rPr>
              <w:t xml:space="preserve"> atbalsta programma</w:t>
            </w:r>
          </w:p>
        </w:tc>
        <w:tc>
          <w:tcPr>
            <w:tcW w:w="1148" w:type="dxa"/>
            <w:tcBorders>
              <w:top w:val="nil"/>
              <w:left w:val="nil"/>
              <w:bottom w:val="single" w:sz="4" w:space="0" w:color="auto"/>
              <w:right w:val="single" w:sz="4" w:space="0" w:color="auto"/>
            </w:tcBorders>
            <w:shd w:val="clear" w:color="auto" w:fill="auto"/>
            <w:noWrap/>
            <w:vAlign w:val="center"/>
            <w:hideMark/>
          </w:tcPr>
          <w:p w14:paraId="07697916"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917"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156 516</w:t>
            </w:r>
          </w:p>
        </w:tc>
        <w:tc>
          <w:tcPr>
            <w:tcW w:w="5966" w:type="dxa"/>
            <w:tcBorders>
              <w:top w:val="nil"/>
              <w:left w:val="nil"/>
              <w:bottom w:val="single" w:sz="4" w:space="0" w:color="auto"/>
              <w:right w:val="single" w:sz="4" w:space="0" w:color="auto"/>
            </w:tcBorders>
            <w:shd w:val="clear" w:color="auto" w:fill="auto"/>
            <w:noWrap/>
            <w:vAlign w:val="center"/>
            <w:hideMark/>
          </w:tcPr>
          <w:p w14:paraId="07697918" w14:textId="77777777" w:rsidR="008A71D5" w:rsidRPr="002B44F6"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b/>
                <w:lang w:eastAsia="lv-LV"/>
              </w:rPr>
              <w:t xml:space="preserve"> Diasporas un Latvijas bērnu kopīgām nometnēm Latvijā</w:t>
            </w:r>
            <w:r w:rsidRPr="002B44F6">
              <w:rPr>
                <w:rFonts w:ascii="Times New Roman" w:eastAsia="Times New Roman" w:hAnsi="Times New Roman" w:cs="Times New Roman"/>
                <w:lang w:eastAsia="lv-LV"/>
              </w:rPr>
              <w:t xml:space="preserve"> atbalstam nepieciešamie finanšu līdzekļi </w:t>
            </w:r>
            <w:r w:rsidRPr="002B44F6">
              <w:rPr>
                <w:rFonts w:ascii="Times New Roman" w:eastAsia="Times New Roman" w:hAnsi="Times New Roman" w:cs="Times New Roman"/>
                <w:b/>
                <w:lang w:eastAsia="lv-LV"/>
              </w:rPr>
              <w:t xml:space="preserve">156 516 </w:t>
            </w:r>
            <w:proofErr w:type="spellStart"/>
            <w:r w:rsidRPr="002B44F6">
              <w:rPr>
                <w:rFonts w:ascii="Times New Roman" w:eastAsia="Times New Roman" w:hAnsi="Times New Roman" w:cs="Times New Roman"/>
                <w:b/>
                <w:i/>
                <w:lang w:eastAsia="lv-LV"/>
              </w:rPr>
              <w:t>euro</w:t>
            </w:r>
            <w:proofErr w:type="spellEnd"/>
            <w:r w:rsidR="008A71D5" w:rsidRPr="002B44F6">
              <w:rPr>
                <w:rFonts w:ascii="Times New Roman" w:eastAsia="Times New Roman" w:hAnsi="Times New Roman" w:cs="Times New Roman"/>
                <w:lang w:eastAsia="lv-LV"/>
              </w:rPr>
              <w:t xml:space="preserve"> apmērā katru gadu. </w:t>
            </w:r>
            <w:r w:rsidRPr="002B44F6">
              <w:rPr>
                <w:rFonts w:ascii="Times New Roman" w:eastAsia="Times New Roman" w:hAnsi="Times New Roman" w:cs="Times New Roman"/>
                <w:lang w:eastAsia="lv-LV"/>
              </w:rPr>
              <w:t>Atlīdzība</w:t>
            </w:r>
            <w:r w:rsidR="008A71D5"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19 087,20 </w:t>
            </w:r>
            <w:proofErr w:type="spellStart"/>
            <w:r w:rsidRPr="002B44F6">
              <w:rPr>
                <w:rFonts w:ascii="Times New Roman" w:eastAsia="Times New Roman" w:hAnsi="Times New Roman" w:cs="Times New Roman"/>
                <w:i/>
                <w:lang w:eastAsia="lv-LV"/>
              </w:rPr>
              <w:t>euro</w:t>
            </w:r>
            <w:proofErr w:type="spellEnd"/>
            <w:r w:rsidR="008A71D5"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atalgojums 15444,00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w:t>
            </w:r>
            <w:r w:rsidR="0004041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(1,0 amata vieta), kas organizēs konkursus, projektu vērtēšanu un projektu uzraudzību 12 mēnešus, vidējā atlīdzība vienam programmā iesaistītajam darbiniekam 1590,60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mēnesī, tai skaitā atalgojums vienam progr</w:t>
            </w:r>
            <w:r w:rsidR="0043796D">
              <w:rPr>
                <w:rFonts w:ascii="Times New Roman" w:eastAsia="Times New Roman" w:hAnsi="Times New Roman" w:cs="Times New Roman"/>
                <w:lang w:eastAsia="lv-LV"/>
              </w:rPr>
              <w:t xml:space="preserve">ammā iesaistītajam darbiniekam </w:t>
            </w:r>
            <w:r w:rsidRPr="002B44F6">
              <w:rPr>
                <w:rFonts w:ascii="Times New Roman" w:eastAsia="Times New Roman" w:hAnsi="Times New Roman" w:cs="Times New Roman"/>
                <w:lang w:eastAsia="lv-LV"/>
              </w:rPr>
              <w:t xml:space="preserve">1287,00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w:t>
            </w:r>
            <w:proofErr w:type="gramStart"/>
            <w:r w:rsidRPr="002B44F6">
              <w:rPr>
                <w:rFonts w:ascii="Times New Roman" w:eastAsia="Times New Roman" w:hAnsi="Times New Roman" w:cs="Times New Roman"/>
                <w:lang w:eastAsia="lv-LV"/>
              </w:rPr>
              <w:t xml:space="preserve">  </w:t>
            </w:r>
            <w:proofErr w:type="gramEnd"/>
            <w:r w:rsidRPr="002B44F6">
              <w:rPr>
                <w:rFonts w:ascii="Times New Roman" w:eastAsia="Times New Roman" w:hAnsi="Times New Roman" w:cs="Times New Roman"/>
                <w:lang w:eastAsia="lv-LV"/>
              </w:rPr>
              <w:t xml:space="preserve">4 390,80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,tai skaitā semināru organizēšana projekta īstenotājiem </w:t>
            </w:r>
            <w:r w:rsidR="008A71D5" w:rsidRPr="002B44F6">
              <w:rPr>
                <w:rFonts w:ascii="Times New Roman" w:eastAsia="Times New Roman" w:hAnsi="Times New Roman" w:cs="Times New Roman"/>
                <w:lang w:eastAsia="lv-LV"/>
              </w:rPr>
              <w:t xml:space="preserve">305,00 </w:t>
            </w:r>
            <w:proofErr w:type="spellStart"/>
            <w:r w:rsidR="008A71D5" w:rsidRPr="002B44F6">
              <w:rPr>
                <w:rFonts w:ascii="Times New Roman" w:eastAsia="Times New Roman" w:hAnsi="Times New Roman" w:cs="Times New Roman"/>
                <w:i/>
                <w:lang w:eastAsia="lv-LV"/>
              </w:rPr>
              <w:t>euro</w:t>
            </w:r>
            <w:proofErr w:type="spellEnd"/>
            <w:r w:rsidR="008A71D5"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telpu noma  semināra vajadzībām 145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kafijas pauze 4,00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40 dalībnieki  = 160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sakaru pakalpojumu (internets, mobilie, ārvalstu zvani un fiksētie telefoni, pasta izdevumi) izmaksas 234,00 </w:t>
            </w:r>
            <w:proofErr w:type="spellStart"/>
            <w:r w:rsidRPr="002B44F6">
              <w:rPr>
                <w:rFonts w:ascii="Times New Roman" w:eastAsia="Times New Roman" w:hAnsi="Times New Roman" w:cs="Times New Roman"/>
                <w:i/>
                <w:lang w:eastAsia="lv-LV"/>
              </w:rPr>
              <w:t>euro</w:t>
            </w:r>
            <w:proofErr w:type="spellEnd"/>
            <w:r w:rsidR="008A71D5" w:rsidRPr="002B44F6">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19,50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 234,00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biroja telpu noma 1783,60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lang w:eastAsia="lv-LV"/>
              </w:rPr>
              <w:t>vid.izmaksas</w:t>
            </w:r>
            <w:proofErr w:type="spellEnd"/>
            <w:r w:rsidRPr="002B44F6">
              <w:rPr>
                <w:rFonts w:ascii="Times New Roman" w:eastAsia="Times New Roman" w:hAnsi="Times New Roman" w:cs="Times New Roman"/>
                <w:lang w:eastAsia="lv-LV"/>
              </w:rPr>
              <w:t xml:space="preserve">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148,633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 1783,60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komunālie pakalpojumi, apsardzes pakalpojumi, telpu uzkopšanas pakalpojumi 868,20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lang w:eastAsia="lv-LV"/>
              </w:rPr>
              <w:t>vid.izmaksas</w:t>
            </w:r>
            <w:proofErr w:type="spellEnd"/>
            <w:r w:rsidRPr="002B44F6">
              <w:rPr>
                <w:rFonts w:ascii="Times New Roman" w:eastAsia="Times New Roman" w:hAnsi="Times New Roman" w:cs="Times New Roman"/>
                <w:lang w:eastAsia="lv-LV"/>
              </w:rPr>
              <w:t xml:space="preserve">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72,35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868,20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kancelejas preces (papīrs, mapes, toneri) 360,00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30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x1darb.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360,00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publicitātes nodrošināšana - video sižeta sagatavošana un pārraide </w:t>
            </w:r>
            <w:proofErr w:type="spellStart"/>
            <w:r w:rsidRPr="002B44F6">
              <w:rPr>
                <w:rFonts w:ascii="Times New Roman" w:eastAsia="Times New Roman" w:hAnsi="Times New Roman" w:cs="Times New Roman"/>
                <w:lang w:eastAsia="lv-LV"/>
              </w:rPr>
              <w:t>televizījā</w:t>
            </w:r>
            <w:proofErr w:type="spellEnd"/>
            <w:r w:rsidRPr="002B44F6">
              <w:rPr>
                <w:rFonts w:ascii="Times New Roman" w:eastAsia="Times New Roman" w:hAnsi="Times New Roman" w:cs="Times New Roman"/>
                <w:lang w:eastAsia="lv-LV"/>
              </w:rPr>
              <w:t xml:space="preserve"> 840,00 </w:t>
            </w:r>
            <w:proofErr w:type="spellStart"/>
            <w:r w:rsidRPr="002B44F6">
              <w:rPr>
                <w:rFonts w:ascii="Times New Roman" w:eastAsia="Times New Roman" w:hAnsi="Times New Roman" w:cs="Times New Roman"/>
                <w:i/>
                <w:lang w:eastAsia="lv-LV"/>
              </w:rPr>
              <w:t>euro</w:t>
            </w:r>
            <w:proofErr w:type="spellEnd"/>
          </w:p>
          <w:p w14:paraId="07697919" w14:textId="77777777" w:rsidR="004D15C3" w:rsidRDefault="008A71D5"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w:t>
            </w:r>
            <w:r w:rsidR="004D15C3" w:rsidRPr="002B44F6">
              <w:rPr>
                <w:rFonts w:ascii="Times New Roman" w:eastAsia="Times New Roman" w:hAnsi="Times New Roman" w:cs="Times New Roman"/>
                <w:lang w:eastAsia="lv-LV"/>
              </w:rPr>
              <w:t xml:space="preserve">pārraides vienas </w:t>
            </w:r>
            <w:proofErr w:type="spellStart"/>
            <w:r w:rsidR="004D15C3" w:rsidRPr="002B44F6">
              <w:rPr>
                <w:rFonts w:ascii="Times New Roman" w:eastAsia="Times New Roman" w:hAnsi="Times New Roman" w:cs="Times New Roman"/>
                <w:lang w:eastAsia="lv-LV"/>
              </w:rPr>
              <w:t>min.vid.cena</w:t>
            </w:r>
            <w:proofErr w:type="spellEnd"/>
            <w:r w:rsidR="004D15C3" w:rsidRPr="002B44F6">
              <w:rPr>
                <w:rFonts w:ascii="Times New Roman" w:eastAsia="Times New Roman" w:hAnsi="Times New Roman" w:cs="Times New Roman"/>
                <w:lang w:eastAsia="lv-LV"/>
              </w:rPr>
              <w:t xml:space="preserve"> 140,00 </w:t>
            </w:r>
            <w:proofErr w:type="spellStart"/>
            <w:r w:rsidR="004D15C3"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6 min.= 840,00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w:t>
            </w:r>
            <w:r w:rsidR="004D15C3" w:rsidRPr="002B44F6">
              <w:rPr>
                <w:rFonts w:ascii="Times New Roman" w:eastAsia="Times New Roman" w:hAnsi="Times New Roman" w:cs="Times New Roman"/>
                <w:lang w:eastAsia="lv-LV"/>
              </w:rPr>
              <w:t xml:space="preserve">, subsīdijām un dotācijām 133 038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 Atklāta projektu konkursa rezultātā tiks atbalstīti 10-12 projekti, vienam projektam maksimāli pieejam</w:t>
            </w:r>
            <w:r w:rsidR="002B44F6" w:rsidRPr="002B44F6">
              <w:rPr>
                <w:rFonts w:ascii="Times New Roman" w:eastAsia="Times New Roman" w:hAnsi="Times New Roman" w:cs="Times New Roman"/>
                <w:lang w:eastAsia="lv-LV"/>
              </w:rPr>
              <w:t>ais programmas finansējums līdz</w:t>
            </w:r>
            <w:r w:rsidR="004D15C3" w:rsidRPr="002B44F6">
              <w:rPr>
                <w:rFonts w:ascii="Times New Roman" w:eastAsia="Times New Roman" w:hAnsi="Times New Roman" w:cs="Times New Roman"/>
                <w:lang w:eastAsia="lv-LV"/>
              </w:rPr>
              <w:t xml:space="preserve"> 13000 </w:t>
            </w:r>
            <w:proofErr w:type="spellStart"/>
            <w:r w:rsidR="004D15C3" w:rsidRPr="002B44F6">
              <w:rPr>
                <w:rFonts w:ascii="Times New Roman" w:eastAsia="Times New Roman" w:hAnsi="Times New Roman" w:cs="Times New Roman"/>
                <w:i/>
                <w:lang w:eastAsia="lv-LV"/>
              </w:rPr>
              <w:t>euro</w:t>
            </w:r>
            <w:proofErr w:type="spellEnd"/>
            <w:r w:rsidR="004D15C3" w:rsidRPr="002B44F6">
              <w:rPr>
                <w:rFonts w:ascii="Times New Roman" w:eastAsia="Times New Roman" w:hAnsi="Times New Roman" w:cs="Times New Roman"/>
                <w:lang w:eastAsia="lv-LV"/>
              </w:rPr>
              <w:t>.</w:t>
            </w:r>
          </w:p>
          <w:p w14:paraId="0769791A" w14:textId="77777777" w:rsidR="00040418" w:rsidRPr="002B44F6" w:rsidRDefault="00040418" w:rsidP="008A71D5">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4D15C3" w:rsidRPr="002B44F6" w14:paraId="07697924" w14:textId="77777777" w:rsidTr="00AC5078">
        <w:trPr>
          <w:trHeight w:val="276"/>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91C"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2.4.2.3.</w:t>
            </w:r>
          </w:p>
        </w:tc>
        <w:tc>
          <w:tcPr>
            <w:tcW w:w="1736" w:type="dxa"/>
            <w:tcBorders>
              <w:top w:val="nil"/>
              <w:left w:val="nil"/>
              <w:bottom w:val="single" w:sz="4" w:space="0" w:color="auto"/>
              <w:right w:val="single" w:sz="4" w:space="0" w:color="auto"/>
            </w:tcBorders>
            <w:shd w:val="clear" w:color="auto" w:fill="auto"/>
            <w:noWrap/>
            <w:vAlign w:val="center"/>
            <w:hideMark/>
          </w:tcPr>
          <w:p w14:paraId="0769791D"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91E"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08. Sabiedrības integrācijas fonds</w:t>
            </w:r>
          </w:p>
        </w:tc>
        <w:tc>
          <w:tcPr>
            <w:tcW w:w="1768" w:type="dxa"/>
            <w:tcBorders>
              <w:top w:val="nil"/>
              <w:left w:val="nil"/>
              <w:bottom w:val="single" w:sz="4" w:space="0" w:color="auto"/>
              <w:right w:val="single" w:sz="4" w:space="0" w:color="auto"/>
            </w:tcBorders>
            <w:shd w:val="clear" w:color="auto" w:fill="auto"/>
            <w:vAlign w:val="center"/>
            <w:hideMark/>
          </w:tcPr>
          <w:p w14:paraId="0769791F"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03.00.00 Reemigrācijas atbalsta programma</w:t>
            </w:r>
          </w:p>
        </w:tc>
        <w:tc>
          <w:tcPr>
            <w:tcW w:w="1148" w:type="dxa"/>
            <w:tcBorders>
              <w:top w:val="nil"/>
              <w:left w:val="nil"/>
              <w:bottom w:val="single" w:sz="4" w:space="0" w:color="auto"/>
              <w:right w:val="single" w:sz="4" w:space="0" w:color="auto"/>
            </w:tcBorders>
            <w:shd w:val="clear" w:color="auto" w:fill="auto"/>
            <w:noWrap/>
            <w:vAlign w:val="center"/>
            <w:hideMark/>
          </w:tcPr>
          <w:p w14:paraId="07697920"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921"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199 202</w:t>
            </w:r>
          </w:p>
        </w:tc>
        <w:tc>
          <w:tcPr>
            <w:tcW w:w="5966" w:type="dxa"/>
            <w:tcBorders>
              <w:top w:val="nil"/>
              <w:left w:val="nil"/>
              <w:bottom w:val="single" w:sz="4" w:space="0" w:color="auto"/>
              <w:right w:val="single" w:sz="4" w:space="0" w:color="auto"/>
            </w:tcBorders>
            <w:shd w:val="clear" w:color="auto" w:fill="auto"/>
            <w:noWrap/>
            <w:vAlign w:val="center"/>
            <w:hideMark/>
          </w:tcPr>
          <w:p w14:paraId="07697922" w14:textId="77777777" w:rsidR="004D15C3" w:rsidRDefault="004D15C3"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r w:rsidRPr="002B44F6">
              <w:rPr>
                <w:rFonts w:ascii="Times New Roman" w:eastAsia="Times New Roman" w:hAnsi="Times New Roman" w:cs="Times New Roman"/>
                <w:b/>
                <w:lang w:eastAsia="lv-LV"/>
              </w:rPr>
              <w:t>Programmas diasporas NVO darbības atbalsts</w:t>
            </w:r>
            <w:r w:rsidRPr="002B44F6">
              <w:rPr>
                <w:rFonts w:ascii="Times New Roman" w:eastAsia="Times New Roman" w:hAnsi="Times New Roman" w:cs="Times New Roman"/>
                <w:lang w:eastAsia="lv-LV"/>
              </w:rPr>
              <w:t xml:space="preserve"> nepieciešamie finanšu līdzekļi </w:t>
            </w:r>
            <w:r w:rsidRPr="002B44F6">
              <w:rPr>
                <w:rFonts w:ascii="Times New Roman" w:eastAsia="Times New Roman" w:hAnsi="Times New Roman" w:cs="Times New Roman"/>
                <w:b/>
                <w:lang w:eastAsia="lv-LV"/>
              </w:rPr>
              <w:t>199 202</w:t>
            </w:r>
            <w:r w:rsidRPr="002B44F6">
              <w:rPr>
                <w:rFonts w:ascii="Times New Roman" w:eastAsia="Times New Roman" w:hAnsi="Times New Roman" w:cs="Times New Roman"/>
                <w:lang w:eastAsia="lv-LV"/>
              </w:rPr>
              <w:t xml:space="preserve">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w:t>
            </w:r>
            <w:r w:rsidR="002B44F6" w:rsidRPr="002B44F6">
              <w:rPr>
                <w:rFonts w:ascii="Times New Roman" w:eastAsia="Times New Roman" w:hAnsi="Times New Roman" w:cs="Times New Roman"/>
                <w:lang w:eastAsia="lv-LV"/>
              </w:rPr>
              <w:t xml:space="preserve">apmērā katru gadu. Atlīdzība </w:t>
            </w:r>
            <w:r w:rsidRPr="002B44F6">
              <w:rPr>
                <w:rFonts w:ascii="Times New Roman" w:eastAsia="Times New Roman" w:hAnsi="Times New Roman" w:cs="Times New Roman"/>
                <w:lang w:eastAsia="lv-LV"/>
              </w:rPr>
              <w:t xml:space="preserve">24 814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 atalgojums 20 077 </w:t>
            </w:r>
            <w:proofErr w:type="spellStart"/>
            <w:r w:rsidRPr="002B44F6">
              <w:rPr>
                <w:rFonts w:ascii="Times New Roman" w:eastAsia="Times New Roman" w:hAnsi="Times New Roman" w:cs="Times New Roman"/>
                <w:i/>
                <w:lang w:eastAsia="lv-LV"/>
              </w:rPr>
              <w:t>euro</w:t>
            </w:r>
            <w:proofErr w:type="spellEnd"/>
            <w:proofErr w:type="gramStart"/>
            <w:r w:rsidRPr="002B44F6">
              <w:rPr>
                <w:rFonts w:ascii="Times New Roman" w:eastAsia="Times New Roman" w:hAnsi="Times New Roman" w:cs="Times New Roman"/>
                <w:lang w:eastAsia="lv-LV"/>
              </w:rPr>
              <w:t xml:space="preserve"> )</w:t>
            </w:r>
            <w:proofErr w:type="gramEnd"/>
            <w:r w:rsidR="00040418">
              <w:rPr>
                <w:rFonts w:ascii="Times New Roman" w:eastAsia="Times New Roman" w:hAnsi="Times New Roman" w:cs="Times New Roman"/>
                <w:lang w:eastAsia="lv-LV"/>
              </w:rPr>
              <w:t>*</w:t>
            </w:r>
            <w:r w:rsidRPr="002B44F6">
              <w:rPr>
                <w:rFonts w:ascii="Times New Roman" w:eastAsia="Times New Roman" w:hAnsi="Times New Roman" w:cs="Times New Roman"/>
                <w:lang w:eastAsia="lv-LV"/>
              </w:rPr>
              <w:t xml:space="preserve"> tiks izmaksātā programmas vadībā iesaistītam personālam (1,3 amata vieta), kas organizēs konkursus, projektu vērtēšanu un projektu uzraudzību 12 mēnešus, vidējā atlīdzība vienam programmā iesaistītajam darbiniekam 1590,60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mēnesī, tai skaitā atalgojums vienam programmā iesaistītajam darbiniekam  1287,00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mēnesi (amata kods saskaņā ar profesiju klasifikatoru 242201, saime 32, līmenis IIC, mēnešalgu grupa 10), preces un pakalpojumi  5066,00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,tai skaitā sakaru pakalpojumu ( internets, mobilie un fiksētie telefoni, pasta izdevumi) izmaksas 304,20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19,50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 1,3 </w:t>
            </w:r>
            <w:proofErr w:type="spellStart"/>
            <w:r w:rsidRPr="002B44F6">
              <w:rPr>
                <w:rFonts w:ascii="Times New Roman" w:eastAsia="Times New Roman" w:hAnsi="Times New Roman" w:cs="Times New Roman"/>
                <w:lang w:eastAsia="lv-LV"/>
              </w:rPr>
              <w:t>darb.x</w:t>
            </w:r>
            <w:proofErr w:type="spellEnd"/>
            <w:r w:rsidRPr="002B44F6">
              <w:rPr>
                <w:rFonts w:ascii="Times New Roman" w:eastAsia="Times New Roman" w:hAnsi="Times New Roman" w:cs="Times New Roman"/>
                <w:lang w:eastAsia="lv-LV"/>
              </w:rPr>
              <w:t xml:space="preserve">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 304,20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biroja telpu noma 2318,67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w:t>
            </w:r>
            <w:proofErr w:type="spellStart"/>
            <w:r w:rsidRPr="002B44F6">
              <w:rPr>
                <w:rFonts w:ascii="Times New Roman" w:eastAsia="Times New Roman" w:hAnsi="Times New Roman" w:cs="Times New Roman"/>
                <w:lang w:eastAsia="lv-LV"/>
              </w:rPr>
              <w:t>vid.izmaksas</w:t>
            </w:r>
            <w:proofErr w:type="spellEnd"/>
            <w:r w:rsidRPr="002B44F6">
              <w:rPr>
                <w:rFonts w:ascii="Times New Roman" w:eastAsia="Times New Roman" w:hAnsi="Times New Roman" w:cs="Times New Roman"/>
                <w:lang w:eastAsia="lv-LV"/>
              </w:rPr>
              <w:t xml:space="preserve">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148,633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x1,3 darb. x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 2318,67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komunālie pakalpojumi, apsardzes pakalpojumi, telpu uzkopšanas pakalpojumi 1128,66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w:t>
            </w:r>
            <w:proofErr w:type="spellStart"/>
            <w:r w:rsidRPr="002B44F6">
              <w:rPr>
                <w:rFonts w:ascii="Times New Roman" w:eastAsia="Times New Roman" w:hAnsi="Times New Roman" w:cs="Times New Roman"/>
                <w:lang w:eastAsia="lv-LV"/>
              </w:rPr>
              <w:t>vid.izmaksas</w:t>
            </w:r>
            <w:proofErr w:type="spellEnd"/>
            <w:r w:rsidRPr="002B44F6">
              <w:rPr>
                <w:rFonts w:ascii="Times New Roman" w:eastAsia="Times New Roman" w:hAnsi="Times New Roman" w:cs="Times New Roman"/>
                <w:lang w:eastAsia="lv-LV"/>
              </w:rPr>
              <w:t xml:space="preserve">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72,35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x1,3 </w:t>
            </w:r>
            <w:proofErr w:type="spellStart"/>
            <w:r w:rsidRPr="002B44F6">
              <w:rPr>
                <w:rFonts w:ascii="Times New Roman" w:eastAsia="Times New Roman" w:hAnsi="Times New Roman" w:cs="Times New Roman"/>
                <w:lang w:eastAsia="lv-LV"/>
              </w:rPr>
              <w:t>darb.x</w:t>
            </w:r>
            <w:proofErr w:type="spellEnd"/>
            <w:r w:rsidRPr="002B44F6">
              <w:rPr>
                <w:rFonts w:ascii="Times New Roman" w:eastAsia="Times New Roman" w:hAnsi="Times New Roman" w:cs="Times New Roman"/>
                <w:lang w:eastAsia="lv-LV"/>
              </w:rPr>
              <w:t xml:space="preserve"> 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1128,66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kancelejas preces (papīrs, mapes, toneri) 468,00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vid. izmaksas vienam darbiniekam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30 </w:t>
            </w:r>
            <w:proofErr w:type="spellStart"/>
            <w:r w:rsidRPr="002B44F6">
              <w:rPr>
                <w:rFonts w:ascii="Times New Roman" w:eastAsia="Times New Roman" w:hAnsi="Times New Roman" w:cs="Times New Roman"/>
                <w:lang w:eastAsia="lv-LV"/>
              </w:rPr>
              <w:t>euro</w:t>
            </w:r>
            <w:proofErr w:type="spellEnd"/>
            <w:r w:rsidRPr="002B44F6">
              <w:rPr>
                <w:rFonts w:ascii="Times New Roman" w:eastAsia="Times New Roman" w:hAnsi="Times New Roman" w:cs="Times New Roman"/>
                <w:lang w:eastAsia="lv-LV"/>
              </w:rPr>
              <w:t xml:space="preserve"> x 1,3 darb.x12 </w:t>
            </w:r>
            <w:proofErr w:type="spellStart"/>
            <w:r w:rsidRPr="002B44F6">
              <w:rPr>
                <w:rFonts w:ascii="Times New Roman" w:eastAsia="Times New Roman" w:hAnsi="Times New Roman" w:cs="Times New Roman"/>
                <w:lang w:eastAsia="lv-LV"/>
              </w:rPr>
              <w:t>mēn</w:t>
            </w:r>
            <w:proofErr w:type="spellEnd"/>
            <w:r w:rsidRPr="002B44F6">
              <w:rPr>
                <w:rFonts w:ascii="Times New Roman" w:eastAsia="Times New Roman" w:hAnsi="Times New Roman" w:cs="Times New Roman"/>
                <w:lang w:eastAsia="lv-LV"/>
              </w:rPr>
              <w:t xml:space="preserve">.), publicitātes nodrošināšana  846,47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  subsīdijām un dotācijām 169 322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atklāta projektu konkursa rezultātā tiks atbalstīti 15 projekti.</w:t>
            </w:r>
          </w:p>
          <w:p w14:paraId="07697923" w14:textId="77777777" w:rsidR="00040418" w:rsidRPr="002B44F6" w:rsidRDefault="00040418" w:rsidP="008A71D5">
            <w:pPr>
              <w:spacing w:after="0" w:line="240" w:lineRule="auto"/>
              <w:jc w:val="both"/>
              <w:rPr>
                <w:rFonts w:ascii="Times New Roman" w:eastAsia="Times New Roman" w:hAnsi="Times New Roman" w:cs="Times New Roman"/>
                <w:lang w:eastAsia="lv-LV"/>
              </w:rPr>
            </w:pPr>
            <w:r w:rsidRPr="00A75A68">
              <w:rPr>
                <w:rFonts w:ascii="Times New Roman" w:eastAsia="Times New Roman" w:hAnsi="Times New Roman" w:cs="Times New Roman"/>
                <w:i/>
                <w:lang w:eastAsia="lv-LV"/>
              </w:rPr>
              <w:t xml:space="preserve">*Finansējums </w:t>
            </w:r>
            <w:r w:rsidRPr="00A75A68">
              <w:rPr>
                <w:rFonts w:ascii="Times New Roman" w:eastAsia="Times New Roman" w:hAnsi="Times New Roman" w:cs="Times New Roman"/>
                <w:b/>
                <w:bCs/>
                <w:i/>
                <w:lang w:eastAsia="lv-LV"/>
              </w:rPr>
              <w:t xml:space="preserve">paredzēts terminētām </w:t>
            </w:r>
            <w:r w:rsidRPr="00A75A68">
              <w:rPr>
                <w:rFonts w:ascii="Times New Roman" w:eastAsia="Times New Roman" w:hAnsi="Times New Roman" w:cs="Times New Roman"/>
                <w:b/>
                <w:i/>
                <w:lang w:eastAsia="lv-LV"/>
              </w:rPr>
              <w:t>amata vietām</w:t>
            </w:r>
            <w:r w:rsidRPr="00A75A68">
              <w:rPr>
                <w:rFonts w:ascii="Times New Roman" w:eastAsia="Times New Roman" w:hAnsi="Times New Roman" w:cs="Times New Roman"/>
                <w:i/>
                <w:lang w:eastAsia="lv-LV"/>
              </w:rPr>
              <w:t>, līdzko programma savu darbību beidz, tiek samazināts arī administratīvais resurss.</w:t>
            </w:r>
            <w:r w:rsidRPr="00A74745">
              <w:rPr>
                <w:rFonts w:ascii="Times New Roman" w:eastAsia="Times New Roman" w:hAnsi="Times New Roman" w:cs="Times New Roman"/>
                <w:i/>
                <w:lang w:eastAsia="lv-LV"/>
              </w:rPr>
              <w:t> </w:t>
            </w:r>
          </w:p>
        </w:tc>
      </w:tr>
      <w:tr w:rsidR="004D15C3" w:rsidRPr="002B44F6" w14:paraId="0769792C" w14:textId="77777777" w:rsidTr="00AC5078">
        <w:trPr>
          <w:trHeight w:val="1413"/>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925"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lastRenderedPageBreak/>
              <w:t>2.4.2.7.</w:t>
            </w:r>
          </w:p>
        </w:tc>
        <w:tc>
          <w:tcPr>
            <w:tcW w:w="1736" w:type="dxa"/>
            <w:tcBorders>
              <w:top w:val="nil"/>
              <w:left w:val="nil"/>
              <w:bottom w:val="single" w:sz="4" w:space="0" w:color="auto"/>
              <w:right w:val="single" w:sz="4" w:space="0" w:color="auto"/>
            </w:tcBorders>
            <w:shd w:val="clear" w:color="auto" w:fill="auto"/>
            <w:noWrap/>
            <w:vAlign w:val="center"/>
            <w:hideMark/>
          </w:tcPr>
          <w:p w14:paraId="07697926"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927"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11. Ārlietu ministrija</w:t>
            </w:r>
          </w:p>
        </w:tc>
        <w:tc>
          <w:tcPr>
            <w:tcW w:w="1768" w:type="dxa"/>
            <w:tcBorders>
              <w:top w:val="nil"/>
              <w:left w:val="nil"/>
              <w:bottom w:val="single" w:sz="4" w:space="0" w:color="auto"/>
              <w:right w:val="single" w:sz="4" w:space="0" w:color="auto"/>
            </w:tcBorders>
            <w:shd w:val="clear" w:color="auto" w:fill="auto"/>
            <w:vAlign w:val="center"/>
            <w:hideMark/>
          </w:tcPr>
          <w:p w14:paraId="07697928"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97.00.00 „Nozaru vadība un politikas plānošana”</w:t>
            </w:r>
          </w:p>
        </w:tc>
        <w:tc>
          <w:tcPr>
            <w:tcW w:w="1148" w:type="dxa"/>
            <w:tcBorders>
              <w:top w:val="nil"/>
              <w:left w:val="nil"/>
              <w:bottom w:val="single" w:sz="4" w:space="0" w:color="auto"/>
              <w:right w:val="single" w:sz="4" w:space="0" w:color="auto"/>
            </w:tcBorders>
            <w:shd w:val="clear" w:color="auto" w:fill="auto"/>
            <w:noWrap/>
            <w:vAlign w:val="center"/>
            <w:hideMark/>
          </w:tcPr>
          <w:p w14:paraId="07697929"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92A"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20 000</w:t>
            </w:r>
          </w:p>
        </w:tc>
        <w:tc>
          <w:tcPr>
            <w:tcW w:w="5966" w:type="dxa"/>
            <w:tcBorders>
              <w:top w:val="nil"/>
              <w:left w:val="nil"/>
              <w:bottom w:val="single" w:sz="4" w:space="0" w:color="auto"/>
              <w:right w:val="single" w:sz="4" w:space="0" w:color="auto"/>
            </w:tcBorders>
            <w:shd w:val="clear" w:color="auto" w:fill="auto"/>
            <w:noWrap/>
            <w:vAlign w:val="center"/>
            <w:hideMark/>
          </w:tcPr>
          <w:p w14:paraId="0769792B" w14:textId="77777777" w:rsidR="004D15C3" w:rsidRPr="002B44F6" w:rsidRDefault="008A71D5" w:rsidP="00E4311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Realizēti līdz 20 ĀM un Latvijas diplomātisko un konsulāro pārstāvniecību ārzemēs projekti kultūras, izglītības, pētniecības, ekonomikas un sporta jomās diasporas organizāciju atbalstam, kas stiprina diasporas latvisko identitāti un kultūru, piederību Latvijai (vidējais piešķīrums 1000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xml:space="preserve"> </w:t>
            </w:r>
            <w:r w:rsidR="00E43115">
              <w:rPr>
                <w:rFonts w:ascii="Times New Roman" w:eastAsia="Times New Roman" w:hAnsi="Times New Roman" w:cs="Times New Roman"/>
                <w:lang w:eastAsia="lv-LV"/>
              </w:rPr>
              <w:t xml:space="preserve">vienam projektam </w:t>
            </w:r>
            <w:r w:rsidRPr="002B44F6">
              <w:rPr>
                <w:rFonts w:ascii="Times New Roman" w:eastAsia="Times New Roman" w:hAnsi="Times New Roman" w:cs="Times New Roman"/>
                <w:lang w:eastAsia="lv-LV"/>
              </w:rPr>
              <w:t xml:space="preserve">x </w:t>
            </w:r>
            <w:r w:rsidR="0073586C">
              <w:rPr>
                <w:rFonts w:ascii="Times New Roman" w:eastAsia="Times New Roman" w:hAnsi="Times New Roman" w:cs="Times New Roman"/>
                <w:lang w:eastAsia="lv-LV"/>
              </w:rPr>
              <w:t>2</w:t>
            </w:r>
            <w:r w:rsidRPr="002B44F6">
              <w:rPr>
                <w:rFonts w:ascii="Times New Roman" w:eastAsia="Times New Roman" w:hAnsi="Times New Roman" w:cs="Times New Roman"/>
                <w:lang w:eastAsia="lv-LV"/>
              </w:rPr>
              <w:t>0</w:t>
            </w:r>
            <w:r w:rsidR="00E43115">
              <w:rPr>
                <w:rFonts w:ascii="Times New Roman" w:eastAsia="Times New Roman" w:hAnsi="Times New Roman" w:cs="Times New Roman"/>
                <w:lang w:eastAsia="lv-LV"/>
              </w:rPr>
              <w:t xml:space="preserve"> projekti</w:t>
            </w:r>
            <w:r w:rsidR="005E4F57">
              <w:rPr>
                <w:rFonts w:ascii="Times New Roman" w:eastAsia="Times New Roman" w:hAnsi="Times New Roman" w:cs="Times New Roman"/>
                <w:lang w:eastAsia="lv-LV"/>
              </w:rPr>
              <w:t xml:space="preserve"> </w:t>
            </w:r>
            <w:r w:rsidRPr="002B44F6">
              <w:rPr>
                <w:rFonts w:ascii="Times New Roman" w:eastAsia="Times New Roman" w:hAnsi="Times New Roman" w:cs="Times New Roman"/>
                <w:lang w:eastAsia="lv-LV"/>
              </w:rPr>
              <w:t xml:space="preserve">= 20 000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w:t>
            </w:r>
            <w:r w:rsidR="004D15C3" w:rsidRPr="002B44F6">
              <w:rPr>
                <w:rFonts w:ascii="Times New Roman" w:eastAsia="Times New Roman" w:hAnsi="Times New Roman" w:cs="Times New Roman"/>
                <w:lang w:eastAsia="lv-LV"/>
              </w:rPr>
              <w:t> </w:t>
            </w:r>
          </w:p>
        </w:tc>
      </w:tr>
      <w:tr w:rsidR="004D15C3" w:rsidRPr="002B44F6" w14:paraId="07697934" w14:textId="77777777" w:rsidTr="00AC5078">
        <w:trPr>
          <w:trHeight w:val="90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769792D"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2.4.2.10.</w:t>
            </w:r>
          </w:p>
        </w:tc>
        <w:tc>
          <w:tcPr>
            <w:tcW w:w="1736" w:type="dxa"/>
            <w:tcBorders>
              <w:top w:val="nil"/>
              <w:left w:val="nil"/>
              <w:bottom w:val="single" w:sz="4" w:space="0" w:color="auto"/>
              <w:right w:val="single" w:sz="4" w:space="0" w:color="auto"/>
            </w:tcBorders>
            <w:shd w:val="clear" w:color="auto" w:fill="auto"/>
            <w:noWrap/>
            <w:vAlign w:val="center"/>
            <w:hideMark/>
          </w:tcPr>
          <w:p w14:paraId="0769792E"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439" w:type="dxa"/>
            <w:tcBorders>
              <w:top w:val="nil"/>
              <w:left w:val="nil"/>
              <w:bottom w:val="single" w:sz="4" w:space="0" w:color="auto"/>
              <w:right w:val="single" w:sz="4" w:space="0" w:color="auto"/>
            </w:tcBorders>
            <w:shd w:val="clear" w:color="auto" w:fill="auto"/>
            <w:vAlign w:val="center"/>
            <w:hideMark/>
          </w:tcPr>
          <w:p w14:paraId="0769792F"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11. Ārlietu ministrija</w:t>
            </w:r>
          </w:p>
        </w:tc>
        <w:tc>
          <w:tcPr>
            <w:tcW w:w="1768" w:type="dxa"/>
            <w:tcBorders>
              <w:top w:val="nil"/>
              <w:left w:val="nil"/>
              <w:bottom w:val="single" w:sz="4" w:space="0" w:color="auto"/>
              <w:right w:val="single" w:sz="4" w:space="0" w:color="auto"/>
            </w:tcBorders>
            <w:shd w:val="clear" w:color="auto" w:fill="auto"/>
            <w:vAlign w:val="center"/>
            <w:hideMark/>
          </w:tcPr>
          <w:p w14:paraId="07697930"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97.00.00 „Nozaru vadība un politikas plānošana”</w:t>
            </w:r>
          </w:p>
        </w:tc>
        <w:tc>
          <w:tcPr>
            <w:tcW w:w="1148" w:type="dxa"/>
            <w:tcBorders>
              <w:top w:val="nil"/>
              <w:left w:val="nil"/>
              <w:bottom w:val="single" w:sz="4" w:space="0" w:color="auto"/>
              <w:right w:val="single" w:sz="4" w:space="0" w:color="auto"/>
            </w:tcBorders>
            <w:shd w:val="clear" w:color="auto" w:fill="auto"/>
            <w:noWrap/>
            <w:vAlign w:val="center"/>
            <w:hideMark/>
          </w:tcPr>
          <w:p w14:paraId="07697931"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w:t>
            </w:r>
          </w:p>
        </w:tc>
        <w:tc>
          <w:tcPr>
            <w:tcW w:w="1115" w:type="dxa"/>
            <w:tcBorders>
              <w:top w:val="nil"/>
              <w:left w:val="nil"/>
              <w:bottom w:val="single" w:sz="4" w:space="0" w:color="auto"/>
              <w:right w:val="single" w:sz="4" w:space="0" w:color="auto"/>
            </w:tcBorders>
            <w:shd w:val="clear" w:color="auto" w:fill="auto"/>
            <w:noWrap/>
            <w:vAlign w:val="center"/>
            <w:hideMark/>
          </w:tcPr>
          <w:p w14:paraId="07697932" w14:textId="77777777" w:rsidR="004D15C3" w:rsidRPr="002B44F6" w:rsidRDefault="004D15C3" w:rsidP="008A71D5">
            <w:pPr>
              <w:spacing w:after="0" w:line="240" w:lineRule="auto"/>
              <w:jc w:val="center"/>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15 000</w:t>
            </w:r>
          </w:p>
        </w:tc>
        <w:tc>
          <w:tcPr>
            <w:tcW w:w="5966" w:type="dxa"/>
            <w:tcBorders>
              <w:top w:val="nil"/>
              <w:left w:val="nil"/>
              <w:bottom w:val="single" w:sz="4" w:space="0" w:color="auto"/>
              <w:right w:val="single" w:sz="4" w:space="0" w:color="auto"/>
            </w:tcBorders>
            <w:shd w:val="clear" w:color="auto" w:fill="auto"/>
            <w:noWrap/>
            <w:vAlign w:val="center"/>
            <w:hideMark/>
          </w:tcPr>
          <w:p w14:paraId="07697933" w14:textId="77777777" w:rsidR="004D15C3" w:rsidRPr="002B44F6" w:rsidRDefault="008A71D5" w:rsidP="008A71D5">
            <w:pPr>
              <w:spacing w:after="0" w:line="240" w:lineRule="auto"/>
              <w:jc w:val="both"/>
              <w:rPr>
                <w:rFonts w:ascii="Times New Roman" w:eastAsia="Times New Roman" w:hAnsi="Times New Roman" w:cs="Times New Roman"/>
                <w:lang w:eastAsia="lv-LV"/>
              </w:rPr>
            </w:pPr>
            <w:r w:rsidRPr="002B44F6">
              <w:rPr>
                <w:rFonts w:ascii="Times New Roman" w:eastAsia="Times New Roman" w:hAnsi="Times New Roman" w:cs="Times New Roman"/>
                <w:lang w:eastAsia="lv-LV"/>
              </w:rPr>
              <w:t xml:space="preserve">Īstenots viens projekts (kopējās izmaksas 15 000 </w:t>
            </w:r>
            <w:proofErr w:type="spellStart"/>
            <w:r w:rsidRPr="002B44F6">
              <w:rPr>
                <w:rFonts w:ascii="Times New Roman" w:eastAsia="Times New Roman" w:hAnsi="Times New Roman" w:cs="Times New Roman"/>
                <w:i/>
                <w:lang w:eastAsia="lv-LV"/>
              </w:rPr>
              <w:t>euro</w:t>
            </w:r>
            <w:proofErr w:type="spellEnd"/>
            <w:r w:rsidRPr="002B44F6">
              <w:rPr>
                <w:rFonts w:ascii="Times New Roman" w:eastAsia="Times New Roman" w:hAnsi="Times New Roman" w:cs="Times New Roman"/>
                <w:lang w:eastAsia="lv-LV"/>
              </w:rPr>
              <w:t>) ĀM un Latvijas diplomātisko un konsulāro pārstāvniecību ārzemēs komunikācijas aktivitātēm, lai stiprinātu saikni ar diasporu un veicinātu informācijas apriti.</w:t>
            </w:r>
            <w:r w:rsidR="004D15C3" w:rsidRPr="002B44F6">
              <w:rPr>
                <w:rFonts w:ascii="Times New Roman" w:eastAsia="Times New Roman" w:hAnsi="Times New Roman" w:cs="Times New Roman"/>
                <w:lang w:eastAsia="lv-LV"/>
              </w:rPr>
              <w:t> </w:t>
            </w:r>
          </w:p>
        </w:tc>
      </w:tr>
    </w:tbl>
    <w:p w14:paraId="07697935" w14:textId="77777777" w:rsidR="00246C23" w:rsidRDefault="00246C23" w:rsidP="008A71D5">
      <w:pPr>
        <w:spacing w:after="0" w:line="240" w:lineRule="auto"/>
      </w:pPr>
    </w:p>
    <w:p w14:paraId="07697936" w14:textId="77777777" w:rsidR="00BF34EB" w:rsidRDefault="00BF34EB" w:rsidP="008A71D5">
      <w:pPr>
        <w:spacing w:after="0" w:line="240" w:lineRule="auto"/>
      </w:pPr>
    </w:p>
    <w:p w14:paraId="0FD88061" w14:textId="77777777" w:rsidR="006B3F36" w:rsidRDefault="006B3F36" w:rsidP="008A71D5">
      <w:pPr>
        <w:spacing w:after="0" w:line="240" w:lineRule="auto"/>
      </w:pPr>
    </w:p>
    <w:p w14:paraId="55FF31A7" w14:textId="77777777" w:rsidR="00697CAC" w:rsidRPr="00697CAC" w:rsidRDefault="00697CAC" w:rsidP="00697CAC">
      <w:pPr>
        <w:pStyle w:val="naisf"/>
        <w:tabs>
          <w:tab w:val="right" w:pos="9000"/>
        </w:tabs>
        <w:spacing w:before="0" w:after="0"/>
        <w:ind w:firstLine="709"/>
        <w:rPr>
          <w:sz w:val="28"/>
          <w:szCs w:val="28"/>
        </w:rPr>
      </w:pPr>
      <w:r w:rsidRPr="00697CAC">
        <w:rPr>
          <w:sz w:val="28"/>
        </w:rPr>
        <w:t>Kultūras ministra vietā –</w:t>
      </w:r>
    </w:p>
    <w:p w14:paraId="3A20BD3E" w14:textId="77777777" w:rsidR="00697CAC" w:rsidRPr="00697CAC" w:rsidRDefault="00697CAC" w:rsidP="00697CAC">
      <w:pPr>
        <w:tabs>
          <w:tab w:val="left" w:pos="10206"/>
        </w:tabs>
        <w:spacing w:after="0" w:line="240" w:lineRule="auto"/>
        <w:ind w:firstLine="709"/>
        <w:rPr>
          <w:rFonts w:ascii="Times New Roman" w:hAnsi="Times New Roman" w:cs="Times New Roman"/>
          <w:sz w:val="28"/>
          <w:szCs w:val="28"/>
        </w:rPr>
      </w:pPr>
      <w:r w:rsidRPr="00697CAC">
        <w:rPr>
          <w:rFonts w:ascii="Times New Roman" w:hAnsi="Times New Roman" w:cs="Times New Roman"/>
          <w:sz w:val="28"/>
          <w:szCs w:val="28"/>
        </w:rPr>
        <w:t>tieslietu ministrs</w:t>
      </w:r>
      <w:r w:rsidRPr="00697CAC">
        <w:rPr>
          <w:rFonts w:ascii="Times New Roman" w:hAnsi="Times New Roman" w:cs="Times New Roman"/>
          <w:sz w:val="28"/>
          <w:szCs w:val="28"/>
        </w:rPr>
        <w:tab/>
      </w:r>
      <w:bookmarkStart w:id="2" w:name="_GoBack"/>
      <w:bookmarkEnd w:id="2"/>
      <w:r w:rsidRPr="00697CAC">
        <w:rPr>
          <w:rFonts w:ascii="Times New Roman" w:hAnsi="Times New Roman" w:cs="Times New Roman"/>
          <w:sz w:val="28"/>
          <w:szCs w:val="28"/>
        </w:rPr>
        <w:t>Dzintars Rasnačs</w:t>
      </w:r>
    </w:p>
    <w:p w14:paraId="07697940" w14:textId="5EA0A6D1" w:rsidR="00C556EC" w:rsidRDefault="00C556EC" w:rsidP="008A71D5">
      <w:pPr>
        <w:spacing w:after="0" w:line="240" w:lineRule="auto"/>
      </w:pPr>
    </w:p>
    <w:p w14:paraId="07697941" w14:textId="77777777" w:rsidR="00C556EC" w:rsidRDefault="00C556EC" w:rsidP="008A71D5">
      <w:pPr>
        <w:spacing w:after="0" w:line="240" w:lineRule="auto"/>
      </w:pPr>
    </w:p>
    <w:p w14:paraId="07697942" w14:textId="77777777" w:rsidR="00C556EC" w:rsidRDefault="00C556EC" w:rsidP="008A71D5">
      <w:pPr>
        <w:spacing w:after="0" w:line="240" w:lineRule="auto"/>
      </w:pPr>
    </w:p>
    <w:p w14:paraId="07697943" w14:textId="77777777" w:rsidR="00C556EC" w:rsidRDefault="00C556EC" w:rsidP="008A71D5">
      <w:pPr>
        <w:spacing w:after="0" w:line="240" w:lineRule="auto"/>
      </w:pPr>
    </w:p>
    <w:p w14:paraId="07697944" w14:textId="77777777" w:rsidR="00C556EC" w:rsidRDefault="00C556EC" w:rsidP="008A71D5">
      <w:pPr>
        <w:spacing w:after="0" w:line="240" w:lineRule="auto"/>
      </w:pPr>
    </w:p>
    <w:p w14:paraId="07697945" w14:textId="77777777" w:rsidR="009F2661" w:rsidRDefault="009F2661" w:rsidP="008A71D5">
      <w:pPr>
        <w:spacing w:after="0" w:line="240" w:lineRule="auto"/>
      </w:pPr>
    </w:p>
    <w:p w14:paraId="0769794A" w14:textId="7FC1B238" w:rsidR="004F52B1" w:rsidRPr="004D15C3" w:rsidRDefault="004F52B1" w:rsidP="001B215D">
      <w:pPr>
        <w:tabs>
          <w:tab w:val="left" w:pos="1575"/>
        </w:tabs>
        <w:spacing w:after="0" w:line="240" w:lineRule="auto"/>
      </w:pPr>
      <w:bookmarkStart w:id="3" w:name="OLE_LINK16"/>
      <w:bookmarkStart w:id="4" w:name="OLE_LINK17"/>
      <w:r w:rsidRPr="00553622">
        <w:rPr>
          <w:rFonts w:ascii="Times New Roman" w:hAnsi="Times New Roman"/>
        </w:rPr>
        <w:t xml:space="preserve"> </w:t>
      </w:r>
      <w:bookmarkEnd w:id="3"/>
      <w:bookmarkEnd w:id="4"/>
    </w:p>
    <w:sectPr w:rsidR="004F52B1" w:rsidRPr="004D15C3" w:rsidSect="00BF34EB">
      <w:headerReference w:type="default" r:id="rId8"/>
      <w:footerReference w:type="default" r:id="rId9"/>
      <w:footerReference w:type="first" r:id="rId10"/>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9794D" w14:textId="77777777" w:rsidR="0073586C" w:rsidRDefault="0073586C" w:rsidP="002D1D4A">
      <w:pPr>
        <w:spacing w:after="0" w:line="240" w:lineRule="auto"/>
      </w:pPr>
      <w:r>
        <w:separator/>
      </w:r>
    </w:p>
  </w:endnote>
  <w:endnote w:type="continuationSeparator" w:id="0">
    <w:p w14:paraId="0769794E" w14:textId="77777777" w:rsidR="0073586C" w:rsidRDefault="0073586C" w:rsidP="002D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7950" w14:textId="1406B77E" w:rsidR="0073586C" w:rsidRPr="00AC5078" w:rsidRDefault="0073586C" w:rsidP="00AC5078">
    <w:pPr>
      <w:spacing w:after="0" w:line="240" w:lineRule="auto"/>
      <w:jc w:val="both"/>
      <w:rPr>
        <w:rFonts w:ascii="Times New Roman" w:hAnsi="Times New Roman"/>
      </w:rPr>
    </w:pPr>
    <w:r>
      <w:rPr>
        <w:rFonts w:ascii="Times New Roman" w:hAnsi="Times New Roman"/>
      </w:rPr>
      <w:t>KMPlp_</w:t>
    </w:r>
    <w:r w:rsidR="005C0DF1">
      <w:rPr>
        <w:rFonts w:ascii="Times New Roman" w:hAnsi="Times New Roman"/>
      </w:rPr>
      <w:t>2</w:t>
    </w:r>
    <w:r w:rsidR="0016767D">
      <w:rPr>
        <w:rFonts w:ascii="Times New Roman" w:hAnsi="Times New Roman"/>
      </w:rPr>
      <w:t>9</w:t>
    </w:r>
    <w:r w:rsidR="00245E38">
      <w:rPr>
        <w:rFonts w:ascii="Times New Roman" w:hAnsi="Times New Roman"/>
      </w:rPr>
      <w:t>1116</w:t>
    </w:r>
    <w:r w:rsidRPr="00AD7CF3">
      <w:rPr>
        <w:rFonts w:ascii="Times New Roman" w:hAnsi="Times New Roman"/>
      </w:rPr>
      <w:t>_</w:t>
    </w:r>
    <w:r>
      <w:rPr>
        <w:rFonts w:ascii="Times New Roman" w:hAnsi="Times New Roman"/>
      </w:rPr>
      <w:t>NIPSIPP</w:t>
    </w:r>
    <w:r w:rsidRPr="00AD7CF3">
      <w:rPr>
        <w:rFonts w:ascii="Times New Roman" w:hAnsi="Times New Roman"/>
      </w:rPr>
      <w:t>;</w:t>
    </w:r>
    <w:r>
      <w:rPr>
        <w:rFonts w:ascii="Times New Roman" w:hAnsi="Times New Roman"/>
      </w:rPr>
      <w:t xml:space="preserve"> </w:t>
    </w:r>
    <w:r w:rsidRPr="00553622">
      <w:rPr>
        <w:rFonts w:ascii="Times New Roman" w:hAnsi="Times New Roman"/>
        <w:bCs/>
      </w:rPr>
      <w:t xml:space="preserve">Nacionālās identitātes, pilsoniskās sabiedrības un integrācijas politikas pamatnostādņu </w:t>
    </w:r>
    <w:proofErr w:type="gramStart"/>
    <w:r w:rsidRPr="00553622">
      <w:rPr>
        <w:rFonts w:ascii="Times New Roman" w:hAnsi="Times New Roman"/>
        <w:bCs/>
      </w:rPr>
      <w:t>2012. – 2018.</w:t>
    </w:r>
    <w:proofErr w:type="gramEnd"/>
    <w:r w:rsidRPr="00553622">
      <w:rPr>
        <w:rFonts w:ascii="Times New Roman" w:hAnsi="Times New Roman"/>
        <w:bCs/>
      </w:rPr>
      <w:t>gadam īstenošanas plān</w:t>
    </w:r>
    <w:r>
      <w:rPr>
        <w:rFonts w:ascii="Times New Roman" w:hAnsi="Times New Roman"/>
        <w:bCs/>
      </w:rPr>
      <w:t>a</w:t>
    </w:r>
    <w:r w:rsidRPr="00553622">
      <w:rPr>
        <w:rFonts w:ascii="Times New Roman" w:hAnsi="Times New Roman"/>
        <w:bCs/>
      </w:rPr>
      <w:t xml:space="preserve"> 2017. – 2018.gadam</w:t>
    </w:r>
    <w:r>
      <w:rPr>
        <w:rFonts w:ascii="Times New Roman" w:hAnsi="Times New Roman"/>
        <w:bCs/>
      </w:rPr>
      <w:t xml:space="preserve"> pielikums</w:t>
    </w:r>
    <w:r w:rsidR="006B3F36">
      <w:rPr>
        <w:rFonts w:ascii="Times New Roman" w:hAnsi="Times New Roman"/>
        <w:bCs/>
      </w:rPr>
      <w:t xml:space="preserve">  (TA-2637)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7951" w14:textId="46729102" w:rsidR="0073586C" w:rsidRPr="00AC5078" w:rsidRDefault="0073586C" w:rsidP="00AC5078">
    <w:pPr>
      <w:spacing w:after="0" w:line="240" w:lineRule="auto"/>
      <w:jc w:val="both"/>
      <w:rPr>
        <w:rFonts w:ascii="Times New Roman" w:hAnsi="Times New Roman"/>
      </w:rPr>
    </w:pPr>
    <w:r>
      <w:rPr>
        <w:rFonts w:ascii="Times New Roman" w:hAnsi="Times New Roman"/>
      </w:rPr>
      <w:t>KMPlp_</w:t>
    </w:r>
    <w:r w:rsidR="0016767D">
      <w:rPr>
        <w:rFonts w:ascii="Times New Roman" w:hAnsi="Times New Roman"/>
      </w:rPr>
      <w:t>29</w:t>
    </w:r>
    <w:r w:rsidR="00245E38">
      <w:rPr>
        <w:rFonts w:ascii="Times New Roman" w:hAnsi="Times New Roman"/>
      </w:rPr>
      <w:t>1116</w:t>
    </w:r>
    <w:r w:rsidRPr="00AD7CF3">
      <w:rPr>
        <w:rFonts w:ascii="Times New Roman" w:hAnsi="Times New Roman"/>
      </w:rPr>
      <w:t>_</w:t>
    </w:r>
    <w:r>
      <w:rPr>
        <w:rFonts w:ascii="Times New Roman" w:hAnsi="Times New Roman"/>
      </w:rPr>
      <w:t>NIPSIPP</w:t>
    </w:r>
    <w:r w:rsidRPr="00AD7CF3">
      <w:rPr>
        <w:rFonts w:ascii="Times New Roman" w:hAnsi="Times New Roman"/>
      </w:rPr>
      <w:t>;</w:t>
    </w:r>
    <w:r>
      <w:rPr>
        <w:rFonts w:ascii="Times New Roman" w:hAnsi="Times New Roman"/>
      </w:rPr>
      <w:t xml:space="preserve"> </w:t>
    </w:r>
    <w:r w:rsidRPr="00553622">
      <w:rPr>
        <w:rFonts w:ascii="Times New Roman" w:hAnsi="Times New Roman"/>
        <w:bCs/>
      </w:rPr>
      <w:t xml:space="preserve">Nacionālās identitātes, pilsoniskās sabiedrības un integrācijas politikas pamatnostādņu </w:t>
    </w:r>
    <w:proofErr w:type="gramStart"/>
    <w:r w:rsidRPr="00553622">
      <w:rPr>
        <w:rFonts w:ascii="Times New Roman" w:hAnsi="Times New Roman"/>
        <w:bCs/>
      </w:rPr>
      <w:t>2012. – 2018.</w:t>
    </w:r>
    <w:proofErr w:type="gramEnd"/>
    <w:r w:rsidRPr="00553622">
      <w:rPr>
        <w:rFonts w:ascii="Times New Roman" w:hAnsi="Times New Roman"/>
        <w:bCs/>
      </w:rPr>
      <w:t>gadam īstenošanas plān</w:t>
    </w:r>
    <w:r>
      <w:rPr>
        <w:rFonts w:ascii="Times New Roman" w:hAnsi="Times New Roman"/>
        <w:bCs/>
      </w:rPr>
      <w:t>a</w:t>
    </w:r>
    <w:r w:rsidRPr="00553622">
      <w:rPr>
        <w:rFonts w:ascii="Times New Roman" w:hAnsi="Times New Roman"/>
        <w:bCs/>
      </w:rPr>
      <w:t xml:space="preserve"> 2017. – 2018.gadam</w:t>
    </w:r>
    <w:r>
      <w:rPr>
        <w:rFonts w:ascii="Times New Roman" w:hAnsi="Times New Roman"/>
        <w:bCs/>
      </w:rPr>
      <w:t xml:space="preserve"> pielikums</w:t>
    </w:r>
    <w:r w:rsidR="006B3F36">
      <w:rPr>
        <w:rFonts w:ascii="Times New Roman" w:hAnsi="Times New Roman"/>
        <w:bCs/>
      </w:rPr>
      <w:t xml:space="preserve">  (TA-2637)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9794B" w14:textId="77777777" w:rsidR="0073586C" w:rsidRDefault="0073586C" w:rsidP="002D1D4A">
      <w:pPr>
        <w:spacing w:after="0" w:line="240" w:lineRule="auto"/>
      </w:pPr>
      <w:r>
        <w:separator/>
      </w:r>
    </w:p>
  </w:footnote>
  <w:footnote w:type="continuationSeparator" w:id="0">
    <w:p w14:paraId="0769794C" w14:textId="77777777" w:rsidR="0073586C" w:rsidRDefault="0073586C" w:rsidP="002D1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164"/>
      <w:docPartObj>
        <w:docPartGallery w:val="Page Numbers (Top of Page)"/>
        <w:docPartUnique/>
      </w:docPartObj>
    </w:sdtPr>
    <w:sdtEndPr>
      <w:rPr>
        <w:rFonts w:ascii="Times New Roman" w:hAnsi="Times New Roman" w:cs="Times New Roman"/>
      </w:rPr>
    </w:sdtEndPr>
    <w:sdtContent>
      <w:p w14:paraId="0769794F" w14:textId="77777777" w:rsidR="0073586C" w:rsidRPr="00AC5078" w:rsidRDefault="00333169">
        <w:pPr>
          <w:pStyle w:val="Header"/>
          <w:jc w:val="center"/>
          <w:rPr>
            <w:rFonts w:ascii="Times New Roman" w:hAnsi="Times New Roman" w:cs="Times New Roman"/>
          </w:rPr>
        </w:pPr>
        <w:r w:rsidRPr="00AC5078">
          <w:rPr>
            <w:rFonts w:ascii="Times New Roman" w:hAnsi="Times New Roman" w:cs="Times New Roman"/>
          </w:rPr>
          <w:fldChar w:fldCharType="begin"/>
        </w:r>
        <w:r w:rsidR="0073586C" w:rsidRPr="00AC5078">
          <w:rPr>
            <w:rFonts w:ascii="Times New Roman" w:hAnsi="Times New Roman" w:cs="Times New Roman"/>
          </w:rPr>
          <w:instrText xml:space="preserve"> PAGE   \* MERGEFORMAT </w:instrText>
        </w:r>
        <w:r w:rsidRPr="00AC5078">
          <w:rPr>
            <w:rFonts w:ascii="Times New Roman" w:hAnsi="Times New Roman" w:cs="Times New Roman"/>
          </w:rPr>
          <w:fldChar w:fldCharType="separate"/>
        </w:r>
        <w:r w:rsidR="00C605A1">
          <w:rPr>
            <w:rFonts w:ascii="Times New Roman" w:hAnsi="Times New Roman" w:cs="Times New Roman"/>
            <w:noProof/>
          </w:rPr>
          <w:t>11</w:t>
        </w:r>
        <w:r w:rsidRPr="00AC5078">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23D"/>
    <w:rsid w:val="000346FA"/>
    <w:rsid w:val="00040418"/>
    <w:rsid w:val="00057954"/>
    <w:rsid w:val="00075CDD"/>
    <w:rsid w:val="00092119"/>
    <w:rsid w:val="000A018C"/>
    <w:rsid w:val="00122E8B"/>
    <w:rsid w:val="00130E3E"/>
    <w:rsid w:val="001442DA"/>
    <w:rsid w:val="0016767D"/>
    <w:rsid w:val="001B215D"/>
    <w:rsid w:val="001C4A7E"/>
    <w:rsid w:val="001E5250"/>
    <w:rsid w:val="001F2898"/>
    <w:rsid w:val="00245E38"/>
    <w:rsid w:val="00246C23"/>
    <w:rsid w:val="00260D63"/>
    <w:rsid w:val="00295B08"/>
    <w:rsid w:val="002B2919"/>
    <w:rsid w:val="002B44F6"/>
    <w:rsid w:val="002C168E"/>
    <w:rsid w:val="002C3FF3"/>
    <w:rsid w:val="002C44A1"/>
    <w:rsid w:val="002C5BF3"/>
    <w:rsid w:val="002D1D4A"/>
    <w:rsid w:val="002D7E76"/>
    <w:rsid w:val="00306596"/>
    <w:rsid w:val="00321F79"/>
    <w:rsid w:val="0033252C"/>
    <w:rsid w:val="00333169"/>
    <w:rsid w:val="00333D45"/>
    <w:rsid w:val="003631F0"/>
    <w:rsid w:val="003713D3"/>
    <w:rsid w:val="0038058A"/>
    <w:rsid w:val="0043796D"/>
    <w:rsid w:val="004936AD"/>
    <w:rsid w:val="004C1054"/>
    <w:rsid w:val="004C304A"/>
    <w:rsid w:val="004D15C3"/>
    <w:rsid w:val="004D6ECC"/>
    <w:rsid w:val="004F52B1"/>
    <w:rsid w:val="00501CFA"/>
    <w:rsid w:val="005403FE"/>
    <w:rsid w:val="005603DC"/>
    <w:rsid w:val="005C0DF1"/>
    <w:rsid w:val="005C4DE8"/>
    <w:rsid w:val="005E2F84"/>
    <w:rsid w:val="005E4F57"/>
    <w:rsid w:val="005F3CC0"/>
    <w:rsid w:val="00626410"/>
    <w:rsid w:val="00697CAC"/>
    <w:rsid w:val="006B3F36"/>
    <w:rsid w:val="006D568E"/>
    <w:rsid w:val="006E6AFB"/>
    <w:rsid w:val="006F17BD"/>
    <w:rsid w:val="006F30C2"/>
    <w:rsid w:val="006F4E0D"/>
    <w:rsid w:val="007010C5"/>
    <w:rsid w:val="0073586C"/>
    <w:rsid w:val="007600C2"/>
    <w:rsid w:val="00763C85"/>
    <w:rsid w:val="0078143A"/>
    <w:rsid w:val="007D234F"/>
    <w:rsid w:val="007E4BC5"/>
    <w:rsid w:val="00801226"/>
    <w:rsid w:val="0084623D"/>
    <w:rsid w:val="008A71D5"/>
    <w:rsid w:val="008F0A69"/>
    <w:rsid w:val="0092142C"/>
    <w:rsid w:val="00947818"/>
    <w:rsid w:val="00973E0B"/>
    <w:rsid w:val="00987FCD"/>
    <w:rsid w:val="009F2661"/>
    <w:rsid w:val="00A04512"/>
    <w:rsid w:val="00A4213C"/>
    <w:rsid w:val="00A672AB"/>
    <w:rsid w:val="00A75A68"/>
    <w:rsid w:val="00A76085"/>
    <w:rsid w:val="00A967F3"/>
    <w:rsid w:val="00AA6760"/>
    <w:rsid w:val="00AC5078"/>
    <w:rsid w:val="00B77044"/>
    <w:rsid w:val="00B919AB"/>
    <w:rsid w:val="00BA1252"/>
    <w:rsid w:val="00BB1BC9"/>
    <w:rsid w:val="00BB1E93"/>
    <w:rsid w:val="00BB39A6"/>
    <w:rsid w:val="00BB6F6B"/>
    <w:rsid w:val="00BE3E61"/>
    <w:rsid w:val="00BF0B23"/>
    <w:rsid w:val="00BF34EB"/>
    <w:rsid w:val="00C06214"/>
    <w:rsid w:val="00C14AE6"/>
    <w:rsid w:val="00C32BDD"/>
    <w:rsid w:val="00C540B8"/>
    <w:rsid w:val="00C556EC"/>
    <w:rsid w:val="00C605A1"/>
    <w:rsid w:val="00C6116C"/>
    <w:rsid w:val="00C633BB"/>
    <w:rsid w:val="00CA6218"/>
    <w:rsid w:val="00CA6650"/>
    <w:rsid w:val="00CC38F8"/>
    <w:rsid w:val="00D118B5"/>
    <w:rsid w:val="00D45AF9"/>
    <w:rsid w:val="00D51274"/>
    <w:rsid w:val="00D63098"/>
    <w:rsid w:val="00DC2F87"/>
    <w:rsid w:val="00DC488B"/>
    <w:rsid w:val="00DD7068"/>
    <w:rsid w:val="00DF74B4"/>
    <w:rsid w:val="00DF79F0"/>
    <w:rsid w:val="00E008BE"/>
    <w:rsid w:val="00E43115"/>
    <w:rsid w:val="00E726E6"/>
    <w:rsid w:val="00E90F4D"/>
    <w:rsid w:val="00ED2A19"/>
    <w:rsid w:val="00F3031B"/>
    <w:rsid w:val="00F316C1"/>
    <w:rsid w:val="00FA1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19"/>
    <w:rPr>
      <w:rFonts w:ascii="Segoe UI" w:hAnsi="Segoe UI" w:cs="Segoe UI"/>
      <w:sz w:val="18"/>
      <w:szCs w:val="18"/>
    </w:rPr>
  </w:style>
  <w:style w:type="paragraph" w:styleId="Header">
    <w:name w:val="header"/>
    <w:basedOn w:val="Normal"/>
    <w:link w:val="HeaderChar"/>
    <w:uiPriority w:val="99"/>
    <w:unhideWhenUsed/>
    <w:rsid w:val="002D1D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1D4A"/>
  </w:style>
  <w:style w:type="paragraph" w:styleId="Footer">
    <w:name w:val="footer"/>
    <w:basedOn w:val="Normal"/>
    <w:link w:val="FooterChar"/>
    <w:uiPriority w:val="99"/>
    <w:unhideWhenUsed/>
    <w:rsid w:val="002D1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1D4A"/>
  </w:style>
  <w:style w:type="character" w:styleId="Hyperlink">
    <w:name w:val="Hyperlink"/>
    <w:basedOn w:val="DefaultParagraphFont"/>
    <w:uiPriority w:val="99"/>
    <w:rsid w:val="004F52B1"/>
    <w:rPr>
      <w:rFonts w:cs="Times New Roman"/>
      <w:color w:val="0000FF"/>
      <w:u w:val="single"/>
    </w:rPr>
  </w:style>
  <w:style w:type="paragraph" w:customStyle="1" w:styleId="naisf">
    <w:name w:val="naisf"/>
    <w:basedOn w:val="Normal"/>
    <w:rsid w:val="00697CAC"/>
    <w:pPr>
      <w:spacing w:before="46" w:after="46" w:line="240" w:lineRule="auto"/>
      <w:ind w:firstLine="229"/>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A19"/>
    <w:pPr>
      <w:spacing w:after="0" w:line="240" w:lineRule="auto"/>
    </w:pPr>
    <w:rPr>
      <w:rFonts w:ascii="Segoe UI" w:hAnsi="Segoe UI" w:cs="Segoe UI"/>
      <w:sz w:val="18"/>
      <w:szCs w:val="18"/>
    </w:rPr>
  </w:style>
  <w:style w:type="character" w:customStyle="1" w:styleId="BalloonTextChar">
    <w:name w:val="Balonteksts Rakstz."/>
    <w:basedOn w:val="DefaultParagraphFont"/>
    <w:link w:val="BalloonText"/>
    <w:uiPriority w:val="99"/>
    <w:semiHidden/>
    <w:rsid w:val="00ED2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2167">
      <w:bodyDiv w:val="1"/>
      <w:marLeft w:val="0"/>
      <w:marRight w:val="0"/>
      <w:marTop w:val="0"/>
      <w:marBottom w:val="0"/>
      <w:divBdr>
        <w:top w:val="none" w:sz="0" w:space="0" w:color="auto"/>
        <w:left w:val="none" w:sz="0" w:space="0" w:color="auto"/>
        <w:bottom w:val="none" w:sz="0" w:space="0" w:color="auto"/>
        <w:right w:val="none" w:sz="0" w:space="0" w:color="auto"/>
      </w:divBdr>
    </w:div>
    <w:div w:id="404303941">
      <w:bodyDiv w:val="1"/>
      <w:marLeft w:val="0"/>
      <w:marRight w:val="0"/>
      <w:marTop w:val="0"/>
      <w:marBottom w:val="0"/>
      <w:divBdr>
        <w:top w:val="none" w:sz="0" w:space="0" w:color="auto"/>
        <w:left w:val="none" w:sz="0" w:space="0" w:color="auto"/>
        <w:bottom w:val="none" w:sz="0" w:space="0" w:color="auto"/>
        <w:right w:val="none" w:sz="0" w:space="0" w:color="auto"/>
      </w:divBdr>
    </w:div>
    <w:div w:id="492569609">
      <w:bodyDiv w:val="1"/>
      <w:marLeft w:val="0"/>
      <w:marRight w:val="0"/>
      <w:marTop w:val="0"/>
      <w:marBottom w:val="0"/>
      <w:divBdr>
        <w:top w:val="none" w:sz="0" w:space="0" w:color="auto"/>
        <w:left w:val="none" w:sz="0" w:space="0" w:color="auto"/>
        <w:bottom w:val="none" w:sz="0" w:space="0" w:color="auto"/>
        <w:right w:val="none" w:sz="0" w:space="0" w:color="auto"/>
      </w:divBdr>
    </w:div>
    <w:div w:id="1550918591">
      <w:bodyDiv w:val="1"/>
      <w:marLeft w:val="0"/>
      <w:marRight w:val="0"/>
      <w:marTop w:val="0"/>
      <w:marBottom w:val="0"/>
      <w:divBdr>
        <w:top w:val="none" w:sz="0" w:space="0" w:color="auto"/>
        <w:left w:val="none" w:sz="0" w:space="0" w:color="auto"/>
        <w:bottom w:val="none" w:sz="0" w:space="0" w:color="auto"/>
        <w:right w:val="none" w:sz="0" w:space="0" w:color="auto"/>
      </w:divBdr>
    </w:div>
    <w:div w:id="15657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D4E44-1007-401D-941D-3DC5423F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14213</Words>
  <Characters>8102</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Detalizēts aprēķins Plānā iekļauto uzdevumu īstenošanai nepieciešamajam papildu finansējumam</vt:lpstr>
      <vt:lpstr/>
    </vt:vector>
  </TitlesOfParts>
  <Company>LR Kultūras Ministrija</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Detalizēts aprēķins Plānā iekļauto uzdevumu īstenošanai nepieciešamajam papildu finansējumam</dc:title>
  <dc:subject>Pielikums plānam</dc:subject>
  <dc:creator>J.Ramiņa</dc:creator>
  <dc:description>Tālr.67330311, fakss: 67330293
Jolanta.Ramina@km.gov.lv </dc:description>
  <cp:lastModifiedBy>Aija Tālmane</cp:lastModifiedBy>
  <cp:revision>49</cp:revision>
  <cp:lastPrinted>2016-12-19T08:42:00Z</cp:lastPrinted>
  <dcterms:created xsi:type="dcterms:W3CDTF">2016-09-30T13:05:00Z</dcterms:created>
  <dcterms:modified xsi:type="dcterms:W3CDTF">2016-12-19T08:42:00Z</dcterms:modified>
</cp:coreProperties>
</file>