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689A" w14:textId="77777777" w:rsidR="00392021" w:rsidRPr="00635E99" w:rsidRDefault="00392021" w:rsidP="00392021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  <w:r w:rsidRPr="00635E99">
        <w:rPr>
          <w:color w:val="000000"/>
          <w:sz w:val="28"/>
          <w:szCs w:val="28"/>
        </w:rPr>
        <w:t>Likumprojekts</w:t>
      </w:r>
    </w:p>
    <w:p w14:paraId="2AF2C00E" w14:textId="77777777" w:rsidR="00392021" w:rsidRPr="006F3F66" w:rsidRDefault="00392021" w:rsidP="00392021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</w:p>
    <w:p w14:paraId="3DBE96E7" w14:textId="77777777" w:rsidR="00392021" w:rsidRPr="006F3F66" w:rsidRDefault="00392021" w:rsidP="00392021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6F3F66">
        <w:rPr>
          <w:b/>
          <w:sz w:val="28"/>
          <w:szCs w:val="28"/>
        </w:rPr>
        <w:t xml:space="preserve">Grozījumi </w:t>
      </w:r>
      <w:r w:rsidRPr="006F3F66">
        <w:rPr>
          <w:b/>
          <w:bCs/>
          <w:sz w:val="28"/>
          <w:szCs w:val="28"/>
          <w:shd w:val="clear" w:color="auto" w:fill="FFFFFF"/>
        </w:rPr>
        <w:t xml:space="preserve">Korupcijas novēršanas un apkarošanas biroja amatpersonu izdienas pensiju </w:t>
      </w:r>
      <w:r w:rsidRPr="006F3F66">
        <w:rPr>
          <w:b/>
          <w:sz w:val="28"/>
          <w:szCs w:val="28"/>
        </w:rPr>
        <w:t>likumā</w:t>
      </w:r>
    </w:p>
    <w:p w14:paraId="53AFF023" w14:textId="77777777" w:rsidR="00392021" w:rsidRPr="00635E99" w:rsidRDefault="00392021" w:rsidP="00392021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</w:rPr>
      </w:pPr>
    </w:p>
    <w:p w14:paraId="1F9C4EDA" w14:textId="77777777" w:rsidR="00392021" w:rsidRPr="006F3F66" w:rsidRDefault="00392021" w:rsidP="00392021">
      <w:pPr>
        <w:tabs>
          <w:tab w:val="left" w:pos="540"/>
          <w:tab w:val="left" w:pos="900"/>
        </w:tabs>
        <w:ind w:firstLine="709"/>
        <w:jc w:val="both"/>
        <w:rPr>
          <w:b/>
          <w:sz w:val="28"/>
          <w:szCs w:val="28"/>
        </w:rPr>
      </w:pPr>
      <w:r w:rsidRPr="00635E99">
        <w:rPr>
          <w:color w:val="000000"/>
          <w:sz w:val="28"/>
          <w:szCs w:val="28"/>
        </w:rPr>
        <w:t xml:space="preserve">Izdarīt </w:t>
      </w:r>
      <w:r w:rsidRPr="006F3F66">
        <w:rPr>
          <w:bCs/>
          <w:sz w:val="28"/>
          <w:szCs w:val="28"/>
          <w:shd w:val="clear" w:color="auto" w:fill="FFFFFF"/>
        </w:rPr>
        <w:t>Korupcijas novēršanas un</w:t>
      </w:r>
      <w:r>
        <w:rPr>
          <w:bCs/>
          <w:sz w:val="28"/>
          <w:szCs w:val="28"/>
          <w:shd w:val="clear" w:color="auto" w:fill="FFFFFF"/>
        </w:rPr>
        <w:t xml:space="preserve"> apkarošanas biroja amatpersonu izdienas </w:t>
      </w:r>
      <w:r w:rsidRPr="006F3F66">
        <w:rPr>
          <w:bCs/>
          <w:sz w:val="28"/>
          <w:szCs w:val="28"/>
          <w:shd w:val="clear" w:color="auto" w:fill="FFFFFF"/>
        </w:rPr>
        <w:t xml:space="preserve">pensiju </w:t>
      </w:r>
      <w:r w:rsidRPr="006F3F66">
        <w:rPr>
          <w:sz w:val="28"/>
          <w:szCs w:val="28"/>
        </w:rPr>
        <w:t>likumā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0E5C20">
        <w:rPr>
          <w:sz w:val="28"/>
          <w:szCs w:val="28"/>
          <w:shd w:val="clear" w:color="auto" w:fill="FFFFFF"/>
        </w:rPr>
        <w:t>Latvijas Republikas Saeimas un Ministru Kabineta Ziņotājs, 2008, 22.</w:t>
      </w:r>
      <w:r>
        <w:rPr>
          <w:sz w:val="28"/>
          <w:szCs w:val="28"/>
          <w:shd w:val="clear" w:color="auto" w:fill="FFFFFF"/>
        </w:rPr>
        <w:t> </w:t>
      </w:r>
      <w:r w:rsidRPr="000E5C20">
        <w:rPr>
          <w:sz w:val="28"/>
          <w:szCs w:val="28"/>
          <w:shd w:val="clear" w:color="auto" w:fill="FFFFFF"/>
        </w:rPr>
        <w:t>nr.; 2009, 15., 22.</w:t>
      </w:r>
      <w:r>
        <w:rPr>
          <w:sz w:val="28"/>
          <w:szCs w:val="28"/>
          <w:shd w:val="clear" w:color="auto" w:fill="FFFFFF"/>
        </w:rPr>
        <w:t> </w:t>
      </w:r>
      <w:r w:rsidRPr="000E5C20">
        <w:rPr>
          <w:sz w:val="28"/>
          <w:szCs w:val="28"/>
          <w:shd w:val="clear" w:color="auto" w:fill="FFFFFF"/>
        </w:rPr>
        <w:t>nr.; Latvijas Vēstnesis, 2010, 82., 153.</w:t>
      </w:r>
      <w:r>
        <w:rPr>
          <w:sz w:val="28"/>
          <w:szCs w:val="28"/>
          <w:shd w:val="clear" w:color="auto" w:fill="FFFFFF"/>
        </w:rPr>
        <w:t> </w:t>
      </w:r>
      <w:r w:rsidRPr="000E5C20">
        <w:rPr>
          <w:sz w:val="28"/>
          <w:szCs w:val="28"/>
          <w:shd w:val="clear" w:color="auto" w:fill="FFFFFF"/>
        </w:rPr>
        <w:t>nr.; 2013, 137., 217.</w:t>
      </w:r>
      <w:r>
        <w:rPr>
          <w:sz w:val="28"/>
          <w:szCs w:val="28"/>
          <w:shd w:val="clear" w:color="auto" w:fill="FFFFFF"/>
        </w:rPr>
        <w:t> </w:t>
      </w:r>
      <w:r w:rsidRPr="000E5C20">
        <w:rPr>
          <w:sz w:val="28"/>
          <w:szCs w:val="28"/>
          <w:shd w:val="clear" w:color="auto" w:fill="FFFFFF"/>
        </w:rPr>
        <w:t>nr.</w:t>
      </w:r>
      <w:r>
        <w:rPr>
          <w:sz w:val="28"/>
          <w:szCs w:val="28"/>
          <w:shd w:val="clear" w:color="auto" w:fill="FFFFFF"/>
        </w:rPr>
        <w:t>; 2016, 42. nr.</w:t>
      </w:r>
      <w:r w:rsidRPr="000E5C20">
        <w:rPr>
          <w:sz w:val="28"/>
          <w:szCs w:val="28"/>
        </w:rPr>
        <w:t xml:space="preserve">) </w:t>
      </w:r>
      <w:r w:rsidRPr="00635E99">
        <w:rPr>
          <w:color w:val="000000"/>
          <w:sz w:val="28"/>
          <w:szCs w:val="28"/>
        </w:rPr>
        <w:t>šādus grozījumus:</w:t>
      </w:r>
    </w:p>
    <w:p w14:paraId="4A89B665" w14:textId="77777777" w:rsidR="00392021" w:rsidRPr="00635E99" w:rsidRDefault="00392021" w:rsidP="00392021">
      <w:pPr>
        <w:tabs>
          <w:tab w:val="left" w:pos="540"/>
          <w:tab w:val="left" w:pos="900"/>
        </w:tabs>
        <w:ind w:firstLine="709"/>
        <w:jc w:val="both"/>
        <w:rPr>
          <w:color w:val="000000"/>
          <w:sz w:val="28"/>
          <w:szCs w:val="28"/>
        </w:rPr>
      </w:pPr>
    </w:p>
    <w:p w14:paraId="16FDE769" w14:textId="5CFB67A8" w:rsidR="00392021" w:rsidRDefault="00392021" w:rsidP="0039202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1.  </w:t>
      </w:r>
      <w:r w:rsidR="009B2F05">
        <w:rPr>
          <w:color w:val="000000"/>
          <w:sz w:val="28"/>
          <w:szCs w:val="28"/>
        </w:rPr>
        <w:t>P</w:t>
      </w:r>
      <w:r w:rsidR="009B2F05" w:rsidRPr="006404E1">
        <w:rPr>
          <w:color w:val="000000"/>
          <w:sz w:val="28"/>
          <w:szCs w:val="28"/>
        </w:rPr>
        <w:t xml:space="preserve">apildināt </w:t>
      </w:r>
      <w:r w:rsidRPr="006404E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6404E1">
        <w:rPr>
          <w:color w:val="000000"/>
          <w:sz w:val="28"/>
          <w:szCs w:val="28"/>
        </w:rPr>
        <w:t>pant</w:t>
      </w:r>
      <w:r w:rsidR="009B2F05">
        <w:rPr>
          <w:color w:val="000000"/>
          <w:sz w:val="28"/>
          <w:szCs w:val="28"/>
        </w:rPr>
        <w:t>u</w:t>
      </w:r>
      <w:r>
        <w:rPr>
          <w:sz w:val="28"/>
          <w:szCs w:val="28"/>
        </w:rPr>
        <w:t xml:space="preserve"> ar </w:t>
      </w:r>
      <w:r w:rsidR="00C15B77">
        <w:rPr>
          <w:sz w:val="28"/>
          <w:szCs w:val="28"/>
        </w:rPr>
        <w:t>1.</w:t>
      </w:r>
      <w:r w:rsidR="00C15B77" w:rsidRPr="00C15B77">
        <w:rPr>
          <w:sz w:val="28"/>
          <w:szCs w:val="28"/>
          <w:vertAlign w:val="superscript"/>
        </w:rPr>
        <w:t>1</w:t>
      </w:r>
      <w:r w:rsidRPr="006404E1">
        <w:rPr>
          <w:sz w:val="28"/>
          <w:szCs w:val="28"/>
        </w:rPr>
        <w:t xml:space="preserve"> daļu</w:t>
      </w:r>
      <w:r>
        <w:rPr>
          <w:sz w:val="28"/>
          <w:szCs w:val="28"/>
        </w:rPr>
        <w:t xml:space="preserve"> šādā redakcijā:</w:t>
      </w:r>
    </w:p>
    <w:p w14:paraId="25A357A0" w14:textId="77777777" w:rsidR="00392021" w:rsidRDefault="00392021" w:rsidP="00392021">
      <w:pPr>
        <w:pStyle w:val="ListParagraph"/>
        <w:ind w:left="0" w:firstLine="709"/>
        <w:jc w:val="both"/>
        <w:rPr>
          <w:sz w:val="28"/>
          <w:szCs w:val="28"/>
        </w:rPr>
      </w:pPr>
    </w:p>
    <w:p w14:paraId="06655C9C" w14:textId="1F7180BC" w:rsidR="00392021" w:rsidRDefault="00392021" w:rsidP="00392021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5B77">
        <w:rPr>
          <w:sz w:val="28"/>
          <w:szCs w:val="28"/>
        </w:rPr>
        <w:t>(1</w:t>
      </w:r>
      <w:r w:rsidR="00C15B77" w:rsidRPr="00C15B77">
        <w:rPr>
          <w:sz w:val="28"/>
          <w:szCs w:val="28"/>
          <w:vertAlign w:val="superscript"/>
        </w:rPr>
        <w:t>1</w:t>
      </w:r>
      <w:r w:rsidRPr="0095244F">
        <w:rPr>
          <w:sz w:val="28"/>
          <w:szCs w:val="28"/>
        </w:rPr>
        <w:t>) Tiesības uz izdienas pensiju ir Biroja priekšniekam neatkarīgi no vecuma, ja izdienas stāžs ir 20 gadu, no kuriem ne mazāk kā trīs pēdējie gadi nostrādāti Biroja priekšnieka amatā.</w:t>
      </w:r>
      <w:r w:rsidR="00C15B77">
        <w:rPr>
          <w:sz w:val="28"/>
          <w:szCs w:val="28"/>
        </w:rPr>
        <w:t>"</w:t>
      </w:r>
    </w:p>
    <w:p w14:paraId="799E8B15" w14:textId="77777777" w:rsidR="00392021" w:rsidRDefault="00392021" w:rsidP="00392021">
      <w:pPr>
        <w:pStyle w:val="ListParagraph"/>
        <w:ind w:left="0" w:firstLine="709"/>
        <w:jc w:val="both"/>
        <w:rPr>
          <w:sz w:val="28"/>
          <w:szCs w:val="28"/>
        </w:rPr>
      </w:pPr>
    </w:p>
    <w:p w14:paraId="533B29F2" w14:textId="77777777" w:rsidR="00392021" w:rsidRPr="006404E1" w:rsidRDefault="00392021" w:rsidP="00392021">
      <w:pPr>
        <w:ind w:firstLine="709"/>
        <w:jc w:val="both"/>
        <w:rPr>
          <w:color w:val="000000"/>
          <w:sz w:val="28"/>
          <w:szCs w:val="28"/>
        </w:rPr>
      </w:pPr>
      <w:r w:rsidRPr="006404E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3</w:t>
      </w:r>
      <w:r w:rsidRPr="006404E1">
        <w:rPr>
          <w:color w:val="000000"/>
          <w:sz w:val="28"/>
          <w:szCs w:val="28"/>
        </w:rPr>
        <w:t>. pantā:</w:t>
      </w:r>
    </w:p>
    <w:p w14:paraId="1FC50B99" w14:textId="77777777" w:rsidR="00392021" w:rsidRDefault="00392021" w:rsidP="00392021">
      <w:pPr>
        <w:ind w:firstLine="709"/>
        <w:jc w:val="both"/>
        <w:rPr>
          <w:sz w:val="28"/>
          <w:szCs w:val="28"/>
          <w:shd w:val="clear" w:color="auto" w:fill="FFFFFF"/>
        </w:rPr>
      </w:pPr>
      <w:r w:rsidRPr="006404E1">
        <w:rPr>
          <w:sz w:val="28"/>
          <w:szCs w:val="28"/>
          <w:shd w:val="clear" w:color="auto" w:fill="FFFFFF"/>
        </w:rPr>
        <w:t>papildināt pantu ar otro daļu šādā redakcijā:</w:t>
      </w:r>
    </w:p>
    <w:p w14:paraId="655AA886" w14:textId="77777777" w:rsidR="00392021" w:rsidRPr="006404E1" w:rsidRDefault="00392021" w:rsidP="00392021">
      <w:pPr>
        <w:ind w:firstLine="709"/>
        <w:jc w:val="both"/>
        <w:rPr>
          <w:sz w:val="28"/>
          <w:szCs w:val="28"/>
        </w:rPr>
      </w:pPr>
    </w:p>
    <w:p w14:paraId="62000281" w14:textId="77777777" w:rsidR="00392021" w:rsidRPr="0095244F" w:rsidRDefault="00392021" w:rsidP="00392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95244F">
        <w:rPr>
          <w:sz w:val="28"/>
          <w:szCs w:val="28"/>
        </w:rPr>
        <w:t>(2) Biroja priekšnieka izdienas stāžā</w:t>
      </w:r>
      <w:r>
        <w:rPr>
          <w:sz w:val="28"/>
          <w:szCs w:val="28"/>
        </w:rPr>
        <w:t>, kas dod tiesības uz izdienas pensiju,</w:t>
      </w:r>
      <w:r w:rsidRPr="0095244F">
        <w:rPr>
          <w:sz w:val="28"/>
          <w:szCs w:val="28"/>
        </w:rPr>
        <w:t xml:space="preserve"> ieskaita:</w:t>
      </w:r>
    </w:p>
    <w:p w14:paraId="356D094C" w14:textId="77777777" w:rsidR="00392021" w:rsidRPr="0095244F" w:rsidRDefault="00392021" w:rsidP="00392021">
      <w:pPr>
        <w:ind w:firstLine="709"/>
        <w:jc w:val="both"/>
        <w:rPr>
          <w:sz w:val="28"/>
          <w:szCs w:val="28"/>
        </w:rPr>
      </w:pPr>
      <w:r w:rsidRPr="0095244F">
        <w:rPr>
          <w:sz w:val="28"/>
          <w:szCs w:val="28"/>
        </w:rPr>
        <w:t>1) Biroja amatpersonas statusā nostrādāto laiku;</w:t>
      </w:r>
    </w:p>
    <w:p w14:paraId="330A7ACF" w14:textId="77777777" w:rsidR="00392021" w:rsidRPr="0095244F" w:rsidRDefault="00392021" w:rsidP="00392021">
      <w:pPr>
        <w:ind w:firstLine="709"/>
        <w:jc w:val="both"/>
        <w:rPr>
          <w:sz w:val="28"/>
          <w:szCs w:val="28"/>
        </w:rPr>
      </w:pPr>
      <w:r w:rsidRPr="0095244F">
        <w:rPr>
          <w:sz w:val="28"/>
          <w:szCs w:val="28"/>
        </w:rPr>
        <w:t>2) laiku, kas nodienēts (nostrādāts) Latvijas Republikas valsts drošības iestāžu amatpersonas statusā;</w:t>
      </w:r>
    </w:p>
    <w:p w14:paraId="341614A4" w14:textId="77777777" w:rsidR="00392021" w:rsidRPr="0095244F" w:rsidRDefault="00392021" w:rsidP="00392021">
      <w:pPr>
        <w:ind w:firstLine="709"/>
        <w:jc w:val="both"/>
        <w:rPr>
          <w:sz w:val="28"/>
          <w:szCs w:val="28"/>
        </w:rPr>
      </w:pPr>
      <w:r w:rsidRPr="0095244F">
        <w:rPr>
          <w:sz w:val="28"/>
          <w:szCs w:val="28"/>
        </w:rPr>
        <w:t>3) laiku, kas nodienēts Iekšlietu ministrijas sistēmas iestādēs;</w:t>
      </w:r>
    </w:p>
    <w:p w14:paraId="4E22AF52" w14:textId="77777777" w:rsidR="00392021" w:rsidRPr="0095244F" w:rsidRDefault="00392021" w:rsidP="00392021">
      <w:pPr>
        <w:ind w:firstLine="709"/>
        <w:jc w:val="both"/>
        <w:rPr>
          <w:sz w:val="28"/>
          <w:szCs w:val="28"/>
        </w:rPr>
      </w:pPr>
      <w:r w:rsidRPr="0095244F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95244F">
        <w:rPr>
          <w:sz w:val="28"/>
          <w:szCs w:val="28"/>
        </w:rPr>
        <w:t>laiku, kas nostrādāts Latvijas Republikas prokuratūras iestādēs prokurora amatos (vai prokuratūras atestēto darbinieku amatos, kādi bija noteikti prokuratūras iestādēs līdz 1994.</w:t>
      </w:r>
      <w:r>
        <w:rPr>
          <w:sz w:val="28"/>
          <w:szCs w:val="28"/>
        </w:rPr>
        <w:t> </w:t>
      </w:r>
      <w:r w:rsidRPr="0095244F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Pr="0095244F">
        <w:rPr>
          <w:sz w:val="28"/>
          <w:szCs w:val="28"/>
        </w:rPr>
        <w:t>oktobrim) vai tiesā tiesneša amatos;</w:t>
      </w:r>
    </w:p>
    <w:p w14:paraId="23ACAB2B" w14:textId="77777777" w:rsidR="00392021" w:rsidRPr="0095244F" w:rsidRDefault="00392021" w:rsidP="00392021">
      <w:pPr>
        <w:ind w:firstLine="709"/>
        <w:jc w:val="both"/>
        <w:rPr>
          <w:sz w:val="28"/>
          <w:szCs w:val="28"/>
        </w:rPr>
      </w:pPr>
      <w:r w:rsidRPr="0095244F">
        <w:rPr>
          <w:sz w:val="28"/>
          <w:szCs w:val="28"/>
        </w:rPr>
        <w:t>5) laiku, kas nostrādāts Biroja darbinieka statusā, veicot k</w:t>
      </w:r>
      <w:r>
        <w:rPr>
          <w:sz w:val="28"/>
          <w:szCs w:val="28"/>
        </w:rPr>
        <w:t>orupcijas apkarošanas funkcijas:</w:t>
      </w:r>
    </w:p>
    <w:p w14:paraId="322F43F3" w14:textId="77777777" w:rsidR="00392021" w:rsidRDefault="00392021" w:rsidP="00392021">
      <w:pPr>
        <w:ind w:firstLine="709"/>
        <w:jc w:val="both"/>
        <w:rPr>
          <w:sz w:val="28"/>
          <w:szCs w:val="28"/>
        </w:rPr>
      </w:pPr>
      <w:r w:rsidRPr="0095244F">
        <w:rPr>
          <w:sz w:val="28"/>
          <w:szCs w:val="28"/>
        </w:rPr>
        <w:t>6) 80</w:t>
      </w:r>
      <w:r>
        <w:rPr>
          <w:sz w:val="28"/>
          <w:szCs w:val="28"/>
        </w:rPr>
        <w:t> </w:t>
      </w:r>
      <w:r w:rsidRPr="0095244F">
        <w:rPr>
          <w:sz w:val="28"/>
          <w:szCs w:val="28"/>
        </w:rPr>
        <w:t>procentus no nostrādātā laika valsts institūcijās amatpersonas statusā.</w:t>
      </w:r>
      <w:r>
        <w:rPr>
          <w:sz w:val="28"/>
          <w:szCs w:val="28"/>
        </w:rPr>
        <w:t>";</w:t>
      </w:r>
    </w:p>
    <w:p w14:paraId="5A4E8503" w14:textId="77777777" w:rsidR="00392021" w:rsidRDefault="00392021" w:rsidP="00392021">
      <w:pPr>
        <w:ind w:firstLine="709"/>
        <w:jc w:val="both"/>
        <w:rPr>
          <w:sz w:val="28"/>
          <w:szCs w:val="28"/>
        </w:rPr>
      </w:pPr>
    </w:p>
    <w:p w14:paraId="1151A5B9" w14:textId="77777777" w:rsidR="00392021" w:rsidRPr="006404E1" w:rsidRDefault="00392021" w:rsidP="00392021">
      <w:pPr>
        <w:ind w:firstLine="709"/>
        <w:jc w:val="both"/>
        <w:rPr>
          <w:sz w:val="28"/>
          <w:szCs w:val="28"/>
        </w:rPr>
      </w:pPr>
      <w:r w:rsidRPr="006404E1">
        <w:rPr>
          <w:sz w:val="28"/>
          <w:szCs w:val="28"/>
          <w:shd w:val="clear" w:color="auto" w:fill="FFFFFF"/>
        </w:rPr>
        <w:t>uzskatīt līdzšinējo panta tekstu par pirmo daļu.</w:t>
      </w:r>
    </w:p>
    <w:p w14:paraId="044F77B0" w14:textId="77777777" w:rsidR="00392021" w:rsidRDefault="00392021" w:rsidP="00392021">
      <w:pPr>
        <w:ind w:firstLine="709"/>
        <w:jc w:val="both"/>
        <w:rPr>
          <w:color w:val="000000"/>
          <w:sz w:val="28"/>
          <w:szCs w:val="28"/>
        </w:rPr>
      </w:pPr>
    </w:p>
    <w:p w14:paraId="71FA6D49" w14:textId="77777777" w:rsidR="00A85248" w:rsidRDefault="00392021" w:rsidP="00A85248">
      <w:pPr>
        <w:pStyle w:val="ListParagraph"/>
        <w:ind w:left="0" w:firstLine="709"/>
        <w:jc w:val="both"/>
        <w:rPr>
          <w:sz w:val="28"/>
          <w:szCs w:val="28"/>
        </w:rPr>
      </w:pPr>
      <w:r w:rsidRPr="00010427">
        <w:rPr>
          <w:color w:val="000000"/>
          <w:sz w:val="28"/>
          <w:szCs w:val="28"/>
        </w:rPr>
        <w:t xml:space="preserve">3. </w:t>
      </w:r>
      <w:r w:rsidR="00A85248">
        <w:rPr>
          <w:color w:val="000000"/>
          <w:sz w:val="28"/>
          <w:szCs w:val="28"/>
        </w:rPr>
        <w:t xml:space="preserve">Papildināt 4. pantu ar </w:t>
      </w:r>
      <w:r w:rsidR="00A85248">
        <w:rPr>
          <w:sz w:val="28"/>
          <w:szCs w:val="28"/>
        </w:rPr>
        <w:t>1.</w:t>
      </w:r>
      <w:r w:rsidR="00A85248" w:rsidRPr="00C15B77">
        <w:rPr>
          <w:sz w:val="28"/>
          <w:szCs w:val="28"/>
          <w:vertAlign w:val="superscript"/>
        </w:rPr>
        <w:t>1</w:t>
      </w:r>
      <w:r w:rsidR="00A85248" w:rsidRPr="006404E1">
        <w:rPr>
          <w:sz w:val="28"/>
          <w:szCs w:val="28"/>
        </w:rPr>
        <w:t xml:space="preserve"> daļu</w:t>
      </w:r>
      <w:r w:rsidR="00A85248">
        <w:rPr>
          <w:sz w:val="28"/>
          <w:szCs w:val="28"/>
        </w:rPr>
        <w:t xml:space="preserve"> šādā redakcijā:</w:t>
      </w:r>
    </w:p>
    <w:p w14:paraId="75767677" w14:textId="77777777" w:rsidR="00A85248" w:rsidRDefault="00A85248" w:rsidP="00A8524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14:paraId="528CE25B" w14:textId="5AC740CF" w:rsidR="00A85248" w:rsidRPr="00A85248" w:rsidRDefault="00A85248" w:rsidP="00A85248">
      <w:pPr>
        <w:pStyle w:val="tv213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A85248">
        <w:rPr>
          <w:sz w:val="28"/>
          <w:szCs w:val="28"/>
        </w:rPr>
        <w:t>"(1</w:t>
      </w:r>
      <w:r w:rsidRPr="00A85248">
        <w:rPr>
          <w:sz w:val="28"/>
          <w:szCs w:val="28"/>
          <w:vertAlign w:val="superscript"/>
        </w:rPr>
        <w:t>1</w:t>
      </w:r>
      <w:r w:rsidRPr="00A85248">
        <w:rPr>
          <w:sz w:val="28"/>
          <w:szCs w:val="28"/>
        </w:rPr>
        <w:t>) Izdienas pensiju aprēķina no Biroja priekšnieka vidējās mēneša darba samaksas par pēdējiem pieciem gadiem pirms atbrīvošanas no darba.</w:t>
      </w:r>
      <w:r>
        <w:rPr>
          <w:sz w:val="28"/>
          <w:szCs w:val="28"/>
        </w:rPr>
        <w:t>”</w:t>
      </w:r>
    </w:p>
    <w:p w14:paraId="75A07E1F" w14:textId="77777777" w:rsidR="00A85248" w:rsidRDefault="00A85248" w:rsidP="00010427">
      <w:pPr>
        <w:ind w:firstLine="720"/>
        <w:jc w:val="both"/>
        <w:rPr>
          <w:color w:val="000000"/>
          <w:sz w:val="28"/>
          <w:szCs w:val="28"/>
        </w:rPr>
      </w:pPr>
    </w:p>
    <w:p w14:paraId="47A84C80" w14:textId="77777777" w:rsidR="002A01AA" w:rsidRDefault="002A01AA" w:rsidP="00010427">
      <w:pPr>
        <w:ind w:firstLine="720"/>
        <w:jc w:val="both"/>
        <w:rPr>
          <w:sz w:val="28"/>
          <w:szCs w:val="28"/>
        </w:rPr>
      </w:pPr>
    </w:p>
    <w:p w14:paraId="1E8B9428" w14:textId="77777777" w:rsidR="002A01AA" w:rsidRDefault="002A01AA" w:rsidP="00010427">
      <w:pPr>
        <w:ind w:firstLine="720"/>
        <w:jc w:val="both"/>
        <w:rPr>
          <w:sz w:val="28"/>
          <w:szCs w:val="28"/>
        </w:rPr>
      </w:pPr>
    </w:p>
    <w:p w14:paraId="6BBF8B36" w14:textId="77777777" w:rsidR="002A01AA" w:rsidRDefault="002A01AA" w:rsidP="00010427">
      <w:pPr>
        <w:ind w:firstLine="720"/>
        <w:jc w:val="both"/>
        <w:rPr>
          <w:sz w:val="28"/>
          <w:szCs w:val="28"/>
        </w:rPr>
      </w:pPr>
    </w:p>
    <w:p w14:paraId="5C6FCA0C" w14:textId="7B6E0AFB" w:rsidR="00010427" w:rsidRPr="00010427" w:rsidRDefault="00A85248" w:rsidP="00010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10427" w:rsidRPr="00010427">
        <w:rPr>
          <w:sz w:val="28"/>
          <w:szCs w:val="28"/>
        </w:rPr>
        <w:t>Papildināt 5.panta pirmo daļu aiz vārdiem “50 gadu vecumu” ar vārdiem “un Biroja priekšniekam neatkarīgi no vecuma””.</w:t>
      </w:r>
    </w:p>
    <w:p w14:paraId="08BCD3F0" w14:textId="77777777" w:rsidR="00392021" w:rsidRPr="00635E99" w:rsidRDefault="00392021" w:rsidP="0039202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4F1B4214" w14:textId="77777777" w:rsidR="00392021" w:rsidRPr="00635E99" w:rsidRDefault="00392021" w:rsidP="00392021">
      <w:pPr>
        <w:tabs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</w:p>
    <w:p w14:paraId="63C2D354" w14:textId="77777777" w:rsidR="00392021" w:rsidRPr="00023375" w:rsidRDefault="00392021" w:rsidP="00392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</w:p>
    <w:p w14:paraId="44322418" w14:textId="77777777" w:rsidR="00392021" w:rsidRPr="00BE5ABD" w:rsidRDefault="00392021" w:rsidP="00392021">
      <w:pPr>
        <w:ind w:firstLine="709"/>
        <w:jc w:val="both"/>
        <w:rPr>
          <w:szCs w:val="28"/>
        </w:rPr>
      </w:pPr>
      <w:r>
        <w:rPr>
          <w:sz w:val="28"/>
          <w:szCs w:val="28"/>
        </w:rPr>
        <w:t>Māris Kučinskis</w:t>
      </w:r>
    </w:p>
    <w:p w14:paraId="529F79BF" w14:textId="77777777" w:rsidR="00392021" w:rsidRDefault="00392021" w:rsidP="00392021"/>
    <w:p w14:paraId="4B0E63BC" w14:textId="77777777" w:rsidR="00392021" w:rsidRDefault="00392021" w:rsidP="00392021"/>
    <w:p w14:paraId="02150ADA" w14:textId="77777777" w:rsidR="00392021" w:rsidRDefault="00392021" w:rsidP="00392021"/>
    <w:p w14:paraId="7C4E01B7" w14:textId="77777777" w:rsidR="00392021" w:rsidRPr="00CB2015" w:rsidRDefault="00392021" w:rsidP="00392021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Iesniedzējs:</w:t>
      </w:r>
    </w:p>
    <w:p w14:paraId="57A4D659" w14:textId="77777777" w:rsidR="00392021" w:rsidRPr="00CB2015" w:rsidRDefault="00392021" w:rsidP="00392021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Ministru prezidents _______</w:t>
      </w:r>
      <w:r>
        <w:rPr>
          <w:sz w:val="28"/>
          <w:szCs w:val="28"/>
        </w:rPr>
        <w:t>______________________Māris Kučinskis</w:t>
      </w:r>
    </w:p>
    <w:p w14:paraId="69BFF151" w14:textId="77777777" w:rsidR="00392021" w:rsidRDefault="00392021" w:rsidP="00392021">
      <w:pPr>
        <w:ind w:firstLine="709"/>
      </w:pPr>
    </w:p>
    <w:p w14:paraId="03999A3B" w14:textId="77777777" w:rsidR="00392021" w:rsidRDefault="00392021" w:rsidP="00392021">
      <w:pPr>
        <w:ind w:firstLine="709"/>
      </w:pPr>
    </w:p>
    <w:p w14:paraId="36BE68D4" w14:textId="77777777" w:rsidR="00392021" w:rsidRDefault="00392021" w:rsidP="00392021">
      <w:pPr>
        <w:ind w:firstLine="709"/>
      </w:pPr>
    </w:p>
    <w:p w14:paraId="41C86AFA" w14:textId="77777777" w:rsidR="00392021" w:rsidRPr="00CB2015" w:rsidRDefault="00392021" w:rsidP="00392021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Vizē:</w:t>
      </w:r>
    </w:p>
    <w:p w14:paraId="40BCCA1E" w14:textId="77777777" w:rsidR="00392021" w:rsidRPr="00CB2015" w:rsidRDefault="00392021" w:rsidP="00392021">
      <w:pPr>
        <w:ind w:firstLine="709"/>
        <w:rPr>
          <w:sz w:val="28"/>
          <w:szCs w:val="28"/>
        </w:rPr>
      </w:pPr>
      <w:r w:rsidRPr="00CB2015">
        <w:rPr>
          <w:sz w:val="28"/>
          <w:szCs w:val="28"/>
        </w:rPr>
        <w:t>Valsts kancelejas direktors</w:t>
      </w:r>
      <w:r>
        <w:rPr>
          <w:sz w:val="28"/>
          <w:szCs w:val="28"/>
        </w:rPr>
        <w:t xml:space="preserve"> ________________________</w:t>
      </w:r>
      <w:r w:rsidRPr="00CB2015">
        <w:rPr>
          <w:sz w:val="28"/>
          <w:szCs w:val="28"/>
        </w:rPr>
        <w:t>Mārtiņš Krieviņš</w:t>
      </w:r>
    </w:p>
    <w:p w14:paraId="25A2BDD0" w14:textId="77777777" w:rsidR="00392021" w:rsidRDefault="00392021" w:rsidP="00392021"/>
    <w:p w14:paraId="6F589107" w14:textId="77777777" w:rsidR="00392021" w:rsidRDefault="00392021" w:rsidP="00392021"/>
    <w:p w14:paraId="33C0A9C9" w14:textId="77777777" w:rsidR="00392021" w:rsidRDefault="00392021" w:rsidP="00392021"/>
    <w:p w14:paraId="013E619C" w14:textId="77777777" w:rsidR="00392021" w:rsidRDefault="00392021" w:rsidP="00392021"/>
    <w:p w14:paraId="51334C20" w14:textId="77777777" w:rsidR="00392021" w:rsidRDefault="00392021" w:rsidP="00392021"/>
    <w:p w14:paraId="37FC5925" w14:textId="77777777" w:rsidR="00392021" w:rsidRDefault="00392021" w:rsidP="00392021"/>
    <w:p w14:paraId="06A52C54" w14:textId="3B017A52" w:rsidR="00392021" w:rsidRPr="00CB2015" w:rsidRDefault="00392021" w:rsidP="00392021">
      <w:r>
        <w:t>2</w:t>
      </w:r>
      <w:r w:rsidR="00EE0141">
        <w:t>58</w:t>
      </w:r>
    </w:p>
    <w:p w14:paraId="09A240C0" w14:textId="77777777" w:rsidR="00392021" w:rsidRPr="00CB2015" w:rsidRDefault="00392021" w:rsidP="00392021">
      <w:r w:rsidRPr="00CB2015">
        <w:t>Krieviņš</w:t>
      </w:r>
      <w:r>
        <w:t xml:space="preserve"> </w:t>
      </w:r>
      <w:r w:rsidRPr="00CB2015">
        <w:t>67082900</w:t>
      </w:r>
    </w:p>
    <w:p w14:paraId="309ABC00" w14:textId="77777777" w:rsidR="00392021" w:rsidRPr="00CB2015" w:rsidRDefault="00CA322A" w:rsidP="00392021">
      <w:hyperlink r:id="rId9" w:history="1">
        <w:r w:rsidR="00392021" w:rsidRPr="00CB2015">
          <w:rPr>
            <w:rStyle w:val="Hyperlink"/>
          </w:rPr>
          <w:t>Martins.krievins@mk.gov.lv</w:t>
        </w:r>
      </w:hyperlink>
    </w:p>
    <w:sectPr w:rsidR="00392021" w:rsidRPr="00CB2015" w:rsidSect="002A0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4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F465" w14:textId="77777777" w:rsidR="00CA322A" w:rsidRDefault="00CA322A" w:rsidP="00804577">
      <w:r>
        <w:separator/>
      </w:r>
    </w:p>
  </w:endnote>
  <w:endnote w:type="continuationSeparator" w:id="0">
    <w:p w14:paraId="19497B92" w14:textId="77777777" w:rsidR="00CA322A" w:rsidRDefault="00CA322A" w:rsidP="008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BB7D" w14:textId="77777777" w:rsidR="00EE0141" w:rsidRDefault="00EE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03D9" w14:textId="6A1B9A05" w:rsidR="006F3F66" w:rsidRDefault="002A01AA" w:rsidP="00BB24CC">
    <w:pPr>
      <w:pStyle w:val="Footer"/>
    </w:pPr>
    <w:r>
      <w:rPr>
        <w:sz w:val="20"/>
        <w:szCs w:val="20"/>
      </w:rPr>
      <w:t>MKlik_191216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03DC" w14:textId="4043721C" w:rsidR="006F3F66" w:rsidRDefault="002A01AA" w:rsidP="0049183A">
    <w:pPr>
      <w:pStyle w:val="Footer"/>
    </w:pPr>
    <w:r>
      <w:rPr>
        <w:sz w:val="20"/>
        <w:szCs w:val="20"/>
      </w:rPr>
      <w:t>MKlik_19</w:t>
    </w:r>
    <w:r w:rsidR="006F1860">
      <w:rPr>
        <w:sz w:val="20"/>
        <w:szCs w:val="20"/>
      </w:rPr>
      <w:t>1216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8620E" w14:textId="77777777" w:rsidR="00CA322A" w:rsidRDefault="00CA322A" w:rsidP="00804577">
      <w:r>
        <w:separator/>
      </w:r>
    </w:p>
  </w:footnote>
  <w:footnote w:type="continuationSeparator" w:id="0">
    <w:p w14:paraId="3B95E613" w14:textId="77777777" w:rsidR="00CA322A" w:rsidRDefault="00CA322A" w:rsidP="0080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15E1" w14:textId="77777777" w:rsidR="00EE0141" w:rsidRDefault="00EE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03D7" w14:textId="77777777" w:rsidR="006F3F66" w:rsidRDefault="006F186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0141">
      <w:rPr>
        <w:noProof/>
      </w:rPr>
      <w:t>2</w:t>
    </w:r>
    <w:r>
      <w:rPr>
        <w:noProof/>
      </w:rPr>
      <w:fldChar w:fldCharType="end"/>
    </w:r>
  </w:p>
  <w:p w14:paraId="7E8A03D8" w14:textId="77777777" w:rsidR="006F3F66" w:rsidRDefault="00CA3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4F69D" w14:textId="069162E1" w:rsidR="002A01AA" w:rsidRDefault="002A01AA">
    <w:pPr>
      <w:pStyle w:val="Header"/>
      <w:jc w:val="center"/>
    </w:pPr>
  </w:p>
  <w:p w14:paraId="7E8A03DB" w14:textId="77777777" w:rsidR="00B40F1B" w:rsidRDefault="00CA3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19B"/>
    <w:multiLevelType w:val="hybridMultilevel"/>
    <w:tmpl w:val="5152397A"/>
    <w:lvl w:ilvl="0" w:tplc="07FCB3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01909"/>
    <w:multiLevelType w:val="hybridMultilevel"/>
    <w:tmpl w:val="19260730"/>
    <w:lvl w:ilvl="0" w:tplc="9FE46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77"/>
    <w:rsid w:val="00010427"/>
    <w:rsid w:val="0005383B"/>
    <w:rsid w:val="000E5C20"/>
    <w:rsid w:val="0011307A"/>
    <w:rsid w:val="00115BFA"/>
    <w:rsid w:val="002A01AA"/>
    <w:rsid w:val="00392021"/>
    <w:rsid w:val="003D3569"/>
    <w:rsid w:val="00482ABC"/>
    <w:rsid w:val="004B6E93"/>
    <w:rsid w:val="005B0567"/>
    <w:rsid w:val="006404E1"/>
    <w:rsid w:val="00681A4F"/>
    <w:rsid w:val="006C661E"/>
    <w:rsid w:val="006F1860"/>
    <w:rsid w:val="00804577"/>
    <w:rsid w:val="008A1794"/>
    <w:rsid w:val="008A6694"/>
    <w:rsid w:val="009966AB"/>
    <w:rsid w:val="009B2F05"/>
    <w:rsid w:val="009E3107"/>
    <w:rsid w:val="00A85248"/>
    <w:rsid w:val="00B001AF"/>
    <w:rsid w:val="00C15B77"/>
    <w:rsid w:val="00C81393"/>
    <w:rsid w:val="00CA322A"/>
    <w:rsid w:val="00D7099F"/>
    <w:rsid w:val="00EE0141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0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4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4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0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A85248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4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5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45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05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">
    <w:name w:val="tv213"/>
    <w:basedOn w:val="Normal"/>
    <w:rsid w:val="00A852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s.krievins@mk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E067-242E-4CF4-AE58-CF58D7B3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Krievins</dc:creator>
  <cp:lastModifiedBy>Irēna Pļaveniece</cp:lastModifiedBy>
  <cp:revision>9</cp:revision>
  <cp:lastPrinted>2016-12-19T12:18:00Z</cp:lastPrinted>
  <dcterms:created xsi:type="dcterms:W3CDTF">2016-12-16T13:19:00Z</dcterms:created>
  <dcterms:modified xsi:type="dcterms:W3CDTF">2016-12-19T12:38:00Z</dcterms:modified>
</cp:coreProperties>
</file>