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8F533" w14:textId="77777777" w:rsidR="0045184F" w:rsidRPr="00210FD3" w:rsidRDefault="0045184F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45184F">
        <w:rPr>
          <w:rFonts w:ascii="Times New Roman" w:hAnsi="Times New Roman"/>
          <w:sz w:val="28"/>
          <w:szCs w:val="24"/>
        </w:rPr>
        <w:t>Pielikums</w:t>
      </w:r>
    </w:p>
    <w:p w14:paraId="4D1391A6" w14:textId="77777777" w:rsidR="0045184F" w:rsidRPr="00210FD3" w:rsidRDefault="0045184F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14:paraId="02C76B45" w14:textId="51DC5D93" w:rsidR="0045184F" w:rsidRPr="0045184F" w:rsidRDefault="0045184F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45184F">
        <w:rPr>
          <w:rFonts w:ascii="Times New Roman" w:hAnsi="Times New Roman"/>
          <w:sz w:val="28"/>
          <w:szCs w:val="24"/>
        </w:rPr>
        <w:t xml:space="preserve">2016. gada </w:t>
      </w:r>
      <w:r w:rsidR="0069396D">
        <w:rPr>
          <w:rFonts w:ascii="Times New Roman" w:hAnsi="Times New Roman"/>
          <w:sz w:val="28"/>
          <w:szCs w:val="24"/>
        </w:rPr>
        <w:t>29. novembra</w:t>
      </w:r>
    </w:p>
    <w:p w14:paraId="376AE100" w14:textId="48733869" w:rsidR="0045184F" w:rsidRPr="0045184F" w:rsidRDefault="0069396D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rīkojumam Nr. 734</w:t>
      </w:r>
      <w:bookmarkStart w:id="0" w:name="_GoBack"/>
      <w:bookmarkEnd w:id="0"/>
    </w:p>
    <w:p w14:paraId="30699EA8" w14:textId="77777777" w:rsidR="006E3C3F" w:rsidRPr="0045184F" w:rsidRDefault="006E3C3F" w:rsidP="00FA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76DA8AC7" w14:textId="4AA6C4CE" w:rsidR="00AA244A" w:rsidRDefault="00AE30C2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CD1">
        <w:rPr>
          <w:rFonts w:ascii="Times New Roman" w:eastAsia="Times New Roman" w:hAnsi="Times New Roman" w:cs="Times New Roman"/>
          <w:b/>
          <w:sz w:val="28"/>
          <w:szCs w:val="28"/>
        </w:rPr>
        <w:t>Patentu valdes</w:t>
      </w:r>
      <w:r w:rsidR="00AA244A" w:rsidRPr="00273CD1">
        <w:rPr>
          <w:rFonts w:ascii="Times New Roman" w:eastAsia="Times New Roman" w:hAnsi="Times New Roman" w:cs="Times New Roman"/>
          <w:b/>
          <w:sz w:val="28"/>
          <w:szCs w:val="28"/>
        </w:rPr>
        <w:t xml:space="preserve"> ieņēmumu un izdevumu atšifrējums 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6E3C3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B582C">
        <w:rPr>
          <w:rFonts w:ascii="Times New Roman" w:eastAsia="Times New Roman" w:hAnsi="Times New Roman" w:cs="Times New Roman"/>
          <w:b/>
          <w:sz w:val="28"/>
          <w:szCs w:val="28"/>
        </w:rPr>
        <w:t>–201</w:t>
      </w:r>
      <w:r w:rsidR="00036BAF" w:rsidRPr="001B582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B020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gadam</w:t>
      </w:r>
    </w:p>
    <w:p w14:paraId="5EF85A70" w14:textId="77777777" w:rsidR="006E3C3F" w:rsidRPr="0045184F" w:rsidRDefault="006E3C3F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tbl>
      <w:tblPr>
        <w:tblW w:w="9105" w:type="dxa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2643"/>
        <w:gridCol w:w="1255"/>
        <w:gridCol w:w="1261"/>
        <w:gridCol w:w="1275"/>
        <w:gridCol w:w="1216"/>
      </w:tblGrid>
      <w:tr w:rsidR="00806E4F" w:rsidRPr="00273CD1" w14:paraId="76DA8AD1" w14:textId="77777777" w:rsidTr="00F24AFB">
        <w:trPr>
          <w:jc w:val="center"/>
        </w:trPr>
        <w:tc>
          <w:tcPr>
            <w:tcW w:w="1455" w:type="dxa"/>
            <w:shd w:val="clear" w:color="auto" w:fill="auto"/>
            <w:vAlign w:val="center"/>
            <w:hideMark/>
          </w:tcPr>
          <w:p w14:paraId="76DA8AC9" w14:textId="77777777" w:rsidR="00806E4F" w:rsidRPr="00273CD1" w:rsidRDefault="00806E4F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Ieņēmumu, izdevumu, finansēšanas klasifikācijas kods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76DA8ACA" w14:textId="77777777" w:rsidR="00806E4F" w:rsidRPr="00273CD1" w:rsidRDefault="00806E4F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Klasifikācijas koda nosaukums</w:t>
            </w:r>
          </w:p>
        </w:tc>
        <w:tc>
          <w:tcPr>
            <w:tcW w:w="1255" w:type="dxa"/>
            <w:vAlign w:val="center"/>
          </w:tcPr>
          <w:p w14:paraId="421BC9C0" w14:textId="528E0B74" w:rsidR="00806E4F" w:rsidRPr="00AE615C" w:rsidRDefault="00806E4F" w:rsidP="000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5C">
              <w:rPr>
                <w:rFonts w:ascii="Times New Roman" w:eastAsia="Times New Roman" w:hAnsi="Times New Roman" w:cs="Times New Roman"/>
                <w:sz w:val="20"/>
                <w:szCs w:val="20"/>
              </w:rPr>
              <w:t>2016. gads</w:t>
            </w:r>
          </w:p>
          <w:p w14:paraId="0524FEB7" w14:textId="3F17A4D0" w:rsidR="00806E4F" w:rsidRPr="00273CD1" w:rsidRDefault="00806E4F" w:rsidP="000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5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E61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Pr="00AE615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6DA8ACB" w14:textId="034EE7F3" w:rsidR="00806E4F" w:rsidRPr="00273CD1" w:rsidRDefault="00806E4F" w:rsidP="000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76DA8ACC" w14:textId="77777777" w:rsidR="00806E4F" w:rsidRPr="00273CD1" w:rsidRDefault="00806E4F" w:rsidP="000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73C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DA8ACD" w14:textId="77777777" w:rsidR="00806E4F" w:rsidRPr="00273CD1" w:rsidRDefault="00806E4F" w:rsidP="000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76DA8ACE" w14:textId="77777777" w:rsidR="00806E4F" w:rsidRPr="00273CD1" w:rsidRDefault="00806E4F" w:rsidP="000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73C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76DA8ACF" w14:textId="77777777" w:rsidR="00806E4F" w:rsidRPr="00273CD1" w:rsidRDefault="00806E4F" w:rsidP="000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76DA8AD0" w14:textId="77777777" w:rsidR="00806E4F" w:rsidRPr="00273CD1" w:rsidRDefault="00806E4F" w:rsidP="000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73C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6E4F" w:rsidRPr="00273CD1" w14:paraId="76DA8AD8" w14:textId="77777777" w:rsidTr="00F24AFB">
        <w:trPr>
          <w:jc w:val="center"/>
        </w:trPr>
        <w:tc>
          <w:tcPr>
            <w:tcW w:w="1455" w:type="dxa"/>
            <w:shd w:val="clear" w:color="auto" w:fill="auto"/>
            <w:vAlign w:val="bottom"/>
            <w:hideMark/>
          </w:tcPr>
          <w:p w14:paraId="76DA8AD2" w14:textId="3EB927CA" w:rsidR="00806E4F" w:rsidRPr="00273CD1" w:rsidRDefault="00806E4F" w:rsidP="0084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17000-21700</w:t>
            </w:r>
            <w:r w:rsidRPr="0027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  <w:hideMark/>
          </w:tcPr>
          <w:p w14:paraId="76DA8AD3" w14:textId="77777777" w:rsidR="00806E4F" w:rsidRPr="00273CD1" w:rsidRDefault="00806E4F" w:rsidP="00F2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RESURSI IZDEVUMU SEGŠANAI </w:t>
            </w:r>
          </w:p>
          <w:p w14:paraId="76DA8AD4" w14:textId="77777777" w:rsidR="00806E4F" w:rsidRPr="00273CD1" w:rsidRDefault="00806E4F" w:rsidP="00F2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(IEŅĒMUMI) – KOPĀ</w:t>
            </w:r>
          </w:p>
        </w:tc>
        <w:tc>
          <w:tcPr>
            <w:tcW w:w="1255" w:type="dxa"/>
          </w:tcPr>
          <w:p w14:paraId="4B82930E" w14:textId="450E9A2A" w:rsidR="00806E4F" w:rsidRDefault="006E2E25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2 154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329</w:t>
            </w:r>
          </w:p>
        </w:tc>
        <w:tc>
          <w:tcPr>
            <w:tcW w:w="1261" w:type="dxa"/>
            <w:shd w:val="clear" w:color="auto" w:fill="auto"/>
          </w:tcPr>
          <w:p w14:paraId="76DA8AD5" w14:textId="3171EBD0" w:rsidR="00806E4F" w:rsidRPr="00273CD1" w:rsidRDefault="00867E67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677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859</w:t>
            </w:r>
          </w:p>
        </w:tc>
        <w:tc>
          <w:tcPr>
            <w:tcW w:w="1275" w:type="dxa"/>
            <w:shd w:val="clear" w:color="auto" w:fill="auto"/>
          </w:tcPr>
          <w:p w14:paraId="76DA8AD6" w14:textId="41FFF1AB" w:rsidR="00806E4F" w:rsidRPr="00273CD1" w:rsidRDefault="00867E67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 2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855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429</w:t>
            </w:r>
          </w:p>
        </w:tc>
        <w:tc>
          <w:tcPr>
            <w:tcW w:w="1216" w:type="dxa"/>
            <w:shd w:val="clear" w:color="auto" w:fill="auto"/>
          </w:tcPr>
          <w:p w14:paraId="76DA8AD7" w14:textId="4AE6F845" w:rsidR="00806E4F" w:rsidRPr="00273CD1" w:rsidRDefault="00867E67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 2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897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729</w:t>
            </w:r>
          </w:p>
        </w:tc>
      </w:tr>
      <w:tr w:rsidR="00806E4F" w:rsidRPr="00273CD1" w14:paraId="76DA8ADE" w14:textId="77777777" w:rsidTr="00F24AFB">
        <w:trPr>
          <w:jc w:val="center"/>
        </w:trPr>
        <w:tc>
          <w:tcPr>
            <w:tcW w:w="1455" w:type="dxa"/>
            <w:shd w:val="clear" w:color="auto" w:fill="auto"/>
            <w:vAlign w:val="bottom"/>
          </w:tcPr>
          <w:p w14:paraId="76DA8AD9" w14:textId="4D38D527" w:rsidR="00806E4F" w:rsidRPr="00273CD1" w:rsidRDefault="00806E4F" w:rsidP="0084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; 21400</w:t>
            </w:r>
          </w:p>
        </w:tc>
        <w:tc>
          <w:tcPr>
            <w:tcW w:w="2643" w:type="dxa"/>
            <w:shd w:val="clear" w:color="auto" w:fill="auto"/>
          </w:tcPr>
          <w:p w14:paraId="78B2587F" w14:textId="4A8D8226" w:rsidR="00806E4F" w:rsidRDefault="00806E4F" w:rsidP="00F2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Ieņēmumi no maksas pakalpojumiem un citi pašu ieņēmumi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E3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kopā</w:t>
            </w:r>
          </w:p>
          <w:p w14:paraId="76DA8ADA" w14:textId="18B15FB2" w:rsidR="006E3C3F" w:rsidRPr="00273CD1" w:rsidRDefault="006E3C3F" w:rsidP="00F2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03323ACF" w14:textId="06E858FA" w:rsidR="00806E4F" w:rsidRDefault="006E2E25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2 154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329</w:t>
            </w:r>
          </w:p>
        </w:tc>
        <w:tc>
          <w:tcPr>
            <w:tcW w:w="1261" w:type="dxa"/>
            <w:shd w:val="clear" w:color="auto" w:fill="auto"/>
          </w:tcPr>
          <w:p w14:paraId="76DA8ADB" w14:textId="0951ED8C" w:rsidR="00806E4F" w:rsidRPr="003C62DA" w:rsidRDefault="00867E67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671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959</w:t>
            </w:r>
          </w:p>
        </w:tc>
        <w:tc>
          <w:tcPr>
            <w:tcW w:w="1275" w:type="dxa"/>
            <w:shd w:val="clear" w:color="auto" w:fill="auto"/>
          </w:tcPr>
          <w:p w14:paraId="76DA8ADC" w14:textId="402661B6" w:rsidR="00806E4F" w:rsidRPr="00A07B0A" w:rsidRDefault="00867E67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855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429</w:t>
            </w:r>
          </w:p>
        </w:tc>
        <w:tc>
          <w:tcPr>
            <w:tcW w:w="1216" w:type="dxa"/>
            <w:shd w:val="clear" w:color="auto" w:fill="auto"/>
          </w:tcPr>
          <w:p w14:paraId="76DA8ADD" w14:textId="7D2FB66D" w:rsidR="00806E4F" w:rsidRPr="00A07B0A" w:rsidRDefault="00867E67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897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729</w:t>
            </w:r>
          </w:p>
        </w:tc>
      </w:tr>
      <w:tr w:rsidR="00806E4F" w:rsidRPr="00273CD1" w14:paraId="76DA8AF3" w14:textId="77777777" w:rsidTr="00F24AFB">
        <w:trPr>
          <w:trHeight w:val="276"/>
          <w:jc w:val="center"/>
        </w:trPr>
        <w:tc>
          <w:tcPr>
            <w:tcW w:w="1455" w:type="dxa"/>
            <w:vAlign w:val="center"/>
          </w:tcPr>
          <w:p w14:paraId="76DA8AEE" w14:textId="2ABE4EB6" w:rsidR="00806E4F" w:rsidRPr="00273CD1" w:rsidRDefault="00806E4F" w:rsidP="0084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21100</w:t>
            </w:r>
          </w:p>
        </w:tc>
        <w:tc>
          <w:tcPr>
            <w:tcW w:w="2643" w:type="dxa"/>
          </w:tcPr>
          <w:p w14:paraId="76DA8AEF" w14:textId="1CFFAEEE" w:rsidR="00806E4F" w:rsidRPr="00273CD1" w:rsidRDefault="00806E4F" w:rsidP="00F2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2C0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Ā</w:t>
            </w:r>
            <w:r w:rsidRPr="00DA6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rvalstu finan</w:t>
            </w:r>
            <w:r w:rsidRPr="00DA62C0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š</w:t>
            </w:r>
            <w:r w:rsidRPr="00DA6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 pal</w:t>
            </w:r>
            <w:r w:rsidRPr="00DA62C0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ī</w:t>
            </w:r>
            <w:r w:rsidRPr="00DA6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</w:t>
            </w:r>
            <w:r w:rsidRPr="00DA62C0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ī</w:t>
            </w:r>
            <w:r w:rsidRPr="00DA6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 iest</w:t>
            </w:r>
            <w:r w:rsidRPr="00DA62C0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ā</w:t>
            </w:r>
            <w:r w:rsidRPr="00DA6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 ie</w:t>
            </w:r>
            <w:r w:rsidRPr="00DA62C0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ņē</w:t>
            </w:r>
            <w:r w:rsidRPr="00DA6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mumos</w:t>
            </w:r>
          </w:p>
        </w:tc>
        <w:tc>
          <w:tcPr>
            <w:tcW w:w="1255" w:type="dxa"/>
          </w:tcPr>
          <w:p w14:paraId="56660BD4" w14:textId="48D25D43" w:rsidR="00806E4F" w:rsidRDefault="006E2E25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</w:tcPr>
          <w:p w14:paraId="76DA8AF0" w14:textId="2A7674C7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5B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275" w:type="dxa"/>
          </w:tcPr>
          <w:p w14:paraId="76DA8AF1" w14:textId="487CF2BD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</w:tcPr>
          <w:p w14:paraId="76DA8AF2" w14:textId="77777777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06E4F" w:rsidRPr="00273CD1" w14:paraId="76DA8AF9" w14:textId="77777777" w:rsidTr="00F24AFB">
        <w:trPr>
          <w:jc w:val="center"/>
        </w:trPr>
        <w:tc>
          <w:tcPr>
            <w:tcW w:w="1455" w:type="dxa"/>
            <w:shd w:val="clear" w:color="auto" w:fill="auto"/>
            <w:vAlign w:val="bottom"/>
            <w:hideMark/>
          </w:tcPr>
          <w:p w14:paraId="76DA8AF4" w14:textId="77777777" w:rsidR="00806E4F" w:rsidRPr="00273CD1" w:rsidRDefault="00806E4F" w:rsidP="0084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1000–9000</w:t>
            </w:r>
          </w:p>
        </w:tc>
        <w:tc>
          <w:tcPr>
            <w:tcW w:w="2643" w:type="dxa"/>
            <w:shd w:val="clear" w:color="auto" w:fill="auto"/>
            <w:hideMark/>
          </w:tcPr>
          <w:p w14:paraId="76DA8AF5" w14:textId="77777777" w:rsidR="00806E4F" w:rsidRPr="00273CD1" w:rsidRDefault="00806E4F" w:rsidP="00F2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IZDEVUMI – KOPĀ</w:t>
            </w:r>
          </w:p>
        </w:tc>
        <w:tc>
          <w:tcPr>
            <w:tcW w:w="1255" w:type="dxa"/>
          </w:tcPr>
          <w:p w14:paraId="7D61F1B7" w14:textId="1D6AAF77" w:rsidR="00806E4F" w:rsidRDefault="006E2E25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2 366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940</w:t>
            </w:r>
          </w:p>
        </w:tc>
        <w:tc>
          <w:tcPr>
            <w:tcW w:w="1261" w:type="dxa"/>
            <w:shd w:val="clear" w:color="auto" w:fill="auto"/>
          </w:tcPr>
          <w:p w14:paraId="76DA8AF6" w14:textId="6DCCB93D" w:rsidR="00806E4F" w:rsidRPr="00273CD1" w:rsidRDefault="00867E67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379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074</w:t>
            </w:r>
          </w:p>
        </w:tc>
        <w:tc>
          <w:tcPr>
            <w:tcW w:w="1275" w:type="dxa"/>
            <w:shd w:val="clear" w:color="auto" w:fill="auto"/>
          </w:tcPr>
          <w:p w14:paraId="76DA8AF7" w14:textId="61EB43DB" w:rsidR="00806E4F" w:rsidRPr="00273CD1" w:rsidRDefault="00867E67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 2 855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429</w:t>
            </w:r>
          </w:p>
        </w:tc>
        <w:tc>
          <w:tcPr>
            <w:tcW w:w="1216" w:type="dxa"/>
            <w:shd w:val="clear" w:color="auto" w:fill="auto"/>
          </w:tcPr>
          <w:p w14:paraId="76DA8AF8" w14:textId="5509A946" w:rsidR="00806E4F" w:rsidRPr="00273CD1" w:rsidRDefault="00867E67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897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729</w:t>
            </w:r>
          </w:p>
        </w:tc>
      </w:tr>
      <w:tr w:rsidR="00806E4F" w:rsidRPr="00273CD1" w14:paraId="76DA8B00" w14:textId="77777777" w:rsidTr="00F24AFB">
        <w:trPr>
          <w:jc w:val="center"/>
        </w:trPr>
        <w:tc>
          <w:tcPr>
            <w:tcW w:w="1455" w:type="dxa"/>
            <w:shd w:val="clear" w:color="auto" w:fill="auto"/>
            <w:vAlign w:val="bottom"/>
            <w:hideMark/>
          </w:tcPr>
          <w:p w14:paraId="76DA8AFA" w14:textId="77777777" w:rsidR="00806E4F" w:rsidRPr="00273CD1" w:rsidRDefault="00806E4F" w:rsidP="0084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1000–4000;</w:t>
            </w:r>
          </w:p>
          <w:p w14:paraId="76DA8AFB" w14:textId="77777777" w:rsidR="00806E4F" w:rsidRPr="00273CD1" w:rsidRDefault="00806E4F" w:rsidP="0084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6000–7000</w:t>
            </w:r>
          </w:p>
        </w:tc>
        <w:tc>
          <w:tcPr>
            <w:tcW w:w="2643" w:type="dxa"/>
            <w:shd w:val="clear" w:color="auto" w:fill="auto"/>
            <w:hideMark/>
          </w:tcPr>
          <w:p w14:paraId="76DA8AFC" w14:textId="77777777" w:rsidR="00806E4F" w:rsidRPr="00273CD1" w:rsidRDefault="00806E4F" w:rsidP="00F2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255" w:type="dxa"/>
          </w:tcPr>
          <w:p w14:paraId="0880A299" w14:textId="6EAFB838" w:rsidR="00806E4F" w:rsidRDefault="006E2E25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2 285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590</w:t>
            </w:r>
          </w:p>
        </w:tc>
        <w:tc>
          <w:tcPr>
            <w:tcW w:w="1261" w:type="dxa"/>
            <w:shd w:val="clear" w:color="auto" w:fill="auto"/>
          </w:tcPr>
          <w:p w14:paraId="76DA8AFD" w14:textId="196CFE2F" w:rsidR="00806E4F" w:rsidRPr="00273CD1" w:rsidRDefault="00867E67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953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374</w:t>
            </w:r>
          </w:p>
        </w:tc>
        <w:tc>
          <w:tcPr>
            <w:tcW w:w="1275" w:type="dxa"/>
            <w:shd w:val="clear" w:color="auto" w:fill="auto"/>
          </w:tcPr>
          <w:p w14:paraId="76DA8AFE" w14:textId="532A9DE6" w:rsidR="00806E4F" w:rsidRPr="00273CD1" w:rsidRDefault="00867E67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807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729</w:t>
            </w:r>
          </w:p>
        </w:tc>
        <w:tc>
          <w:tcPr>
            <w:tcW w:w="1216" w:type="dxa"/>
            <w:shd w:val="clear" w:color="auto" w:fill="auto"/>
          </w:tcPr>
          <w:p w14:paraId="76DA8AFF" w14:textId="6651CAA1" w:rsidR="00806E4F" w:rsidRPr="00273CD1" w:rsidRDefault="00867E67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882</w:t>
            </w:r>
            <w:r w:rsidR="005B02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729</w:t>
            </w:r>
          </w:p>
        </w:tc>
      </w:tr>
      <w:tr w:rsidR="00806E4F" w:rsidRPr="00273CD1" w14:paraId="76DA8B06" w14:textId="77777777" w:rsidTr="00F24AFB">
        <w:trPr>
          <w:jc w:val="center"/>
        </w:trPr>
        <w:tc>
          <w:tcPr>
            <w:tcW w:w="1455" w:type="dxa"/>
            <w:shd w:val="clear" w:color="auto" w:fill="auto"/>
            <w:vAlign w:val="bottom"/>
            <w:hideMark/>
          </w:tcPr>
          <w:p w14:paraId="76DA8B01" w14:textId="77777777" w:rsidR="00806E4F" w:rsidRPr="00273CD1" w:rsidRDefault="00806E4F" w:rsidP="0084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1000–2000</w:t>
            </w:r>
          </w:p>
        </w:tc>
        <w:tc>
          <w:tcPr>
            <w:tcW w:w="2643" w:type="dxa"/>
            <w:shd w:val="clear" w:color="auto" w:fill="auto"/>
            <w:hideMark/>
          </w:tcPr>
          <w:p w14:paraId="76DA8B02" w14:textId="77777777" w:rsidR="00806E4F" w:rsidRPr="00273CD1" w:rsidRDefault="00806E4F" w:rsidP="00F2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Kārtējie izdevumi </w:t>
            </w:r>
          </w:p>
        </w:tc>
        <w:tc>
          <w:tcPr>
            <w:tcW w:w="1255" w:type="dxa"/>
          </w:tcPr>
          <w:p w14:paraId="4485545A" w14:textId="7C790975" w:rsidR="00806E4F" w:rsidRDefault="006E2E25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1 685 721</w:t>
            </w:r>
          </w:p>
        </w:tc>
        <w:tc>
          <w:tcPr>
            <w:tcW w:w="1261" w:type="dxa"/>
            <w:shd w:val="clear" w:color="auto" w:fill="auto"/>
          </w:tcPr>
          <w:p w14:paraId="76DA8B03" w14:textId="01E1D71C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2 246</w:t>
            </w:r>
            <w:r w:rsidR="00882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705</w:t>
            </w:r>
          </w:p>
        </w:tc>
        <w:tc>
          <w:tcPr>
            <w:tcW w:w="1275" w:type="dxa"/>
            <w:shd w:val="clear" w:color="auto" w:fill="auto"/>
          </w:tcPr>
          <w:p w14:paraId="76DA8B04" w14:textId="50060059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2 101</w:t>
            </w:r>
            <w:r w:rsidR="00882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060</w:t>
            </w:r>
          </w:p>
        </w:tc>
        <w:tc>
          <w:tcPr>
            <w:tcW w:w="1216" w:type="dxa"/>
            <w:shd w:val="clear" w:color="auto" w:fill="auto"/>
          </w:tcPr>
          <w:p w14:paraId="76DA8B05" w14:textId="4523994F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2 176</w:t>
            </w:r>
            <w:r w:rsidR="00882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060</w:t>
            </w:r>
          </w:p>
        </w:tc>
      </w:tr>
      <w:tr w:rsidR="00806E4F" w:rsidRPr="00273CD1" w14:paraId="76DA8B0C" w14:textId="77777777" w:rsidTr="00F24AFB">
        <w:trPr>
          <w:jc w:val="center"/>
        </w:trPr>
        <w:tc>
          <w:tcPr>
            <w:tcW w:w="1455" w:type="dxa"/>
            <w:shd w:val="clear" w:color="auto" w:fill="auto"/>
            <w:vAlign w:val="bottom"/>
            <w:hideMark/>
          </w:tcPr>
          <w:p w14:paraId="76DA8B07" w14:textId="77777777" w:rsidR="00806E4F" w:rsidRPr="00273CD1" w:rsidRDefault="00806E4F" w:rsidP="0084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1000</w:t>
            </w:r>
          </w:p>
        </w:tc>
        <w:tc>
          <w:tcPr>
            <w:tcW w:w="2643" w:type="dxa"/>
            <w:shd w:val="clear" w:color="auto" w:fill="auto"/>
            <w:hideMark/>
          </w:tcPr>
          <w:p w14:paraId="76DA8B08" w14:textId="77777777" w:rsidR="00806E4F" w:rsidRPr="00273CD1" w:rsidRDefault="00806E4F" w:rsidP="00F2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255" w:type="dxa"/>
          </w:tcPr>
          <w:p w14:paraId="4562DD58" w14:textId="01BD3E33" w:rsidR="00806E4F" w:rsidRDefault="006E2E25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</w:t>
            </w:r>
            <w:r w:rsidR="0088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625</w:t>
            </w:r>
          </w:p>
        </w:tc>
        <w:tc>
          <w:tcPr>
            <w:tcW w:w="1261" w:type="dxa"/>
            <w:shd w:val="clear" w:color="auto" w:fill="auto"/>
          </w:tcPr>
          <w:p w14:paraId="76DA8B09" w14:textId="5407DD7A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1 410</w:t>
            </w:r>
            <w:r w:rsidR="0088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737</w:t>
            </w:r>
          </w:p>
        </w:tc>
        <w:tc>
          <w:tcPr>
            <w:tcW w:w="1275" w:type="dxa"/>
            <w:shd w:val="clear" w:color="auto" w:fill="auto"/>
          </w:tcPr>
          <w:p w14:paraId="76DA8B0A" w14:textId="4CC87EF1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1 410</w:t>
            </w:r>
            <w:r w:rsidR="0088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737</w:t>
            </w:r>
          </w:p>
        </w:tc>
        <w:tc>
          <w:tcPr>
            <w:tcW w:w="1216" w:type="dxa"/>
            <w:shd w:val="clear" w:color="auto" w:fill="auto"/>
          </w:tcPr>
          <w:p w14:paraId="76DA8B0B" w14:textId="42BACA6D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1 410</w:t>
            </w:r>
            <w:r w:rsidR="0088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737</w:t>
            </w:r>
          </w:p>
        </w:tc>
      </w:tr>
      <w:tr w:rsidR="00806E4F" w:rsidRPr="00273CD1" w14:paraId="76DA8B12" w14:textId="77777777" w:rsidTr="00F24AFB">
        <w:trPr>
          <w:jc w:val="center"/>
        </w:trPr>
        <w:tc>
          <w:tcPr>
            <w:tcW w:w="1455" w:type="dxa"/>
            <w:shd w:val="clear" w:color="auto" w:fill="auto"/>
            <w:vAlign w:val="bottom"/>
            <w:hideMark/>
          </w:tcPr>
          <w:p w14:paraId="76DA8B0D" w14:textId="77777777" w:rsidR="00806E4F" w:rsidRPr="00273CD1" w:rsidRDefault="00806E4F" w:rsidP="0084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1100</w:t>
            </w:r>
          </w:p>
        </w:tc>
        <w:tc>
          <w:tcPr>
            <w:tcW w:w="2643" w:type="dxa"/>
            <w:shd w:val="clear" w:color="auto" w:fill="auto"/>
            <w:hideMark/>
          </w:tcPr>
          <w:p w14:paraId="76DA8B0E" w14:textId="77777777" w:rsidR="00806E4F" w:rsidRPr="00273CD1" w:rsidRDefault="00806E4F" w:rsidP="00F24AFB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255" w:type="dxa"/>
          </w:tcPr>
          <w:p w14:paraId="2D5AAE61" w14:textId="12F4A080" w:rsidR="00806E4F" w:rsidRDefault="006E2E25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</w:t>
            </w:r>
            <w:r w:rsidR="0088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880</w:t>
            </w:r>
          </w:p>
        </w:tc>
        <w:tc>
          <w:tcPr>
            <w:tcW w:w="1261" w:type="dxa"/>
            <w:shd w:val="clear" w:color="auto" w:fill="auto"/>
          </w:tcPr>
          <w:p w14:paraId="76DA8B0F" w14:textId="4DBE0D5D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1 086</w:t>
            </w:r>
            <w:r w:rsidR="0088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284</w:t>
            </w:r>
          </w:p>
        </w:tc>
        <w:tc>
          <w:tcPr>
            <w:tcW w:w="1275" w:type="dxa"/>
            <w:shd w:val="clear" w:color="auto" w:fill="auto"/>
          </w:tcPr>
          <w:p w14:paraId="76DA8B10" w14:textId="4A6CD4AD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1 086 284</w:t>
            </w:r>
          </w:p>
        </w:tc>
        <w:tc>
          <w:tcPr>
            <w:tcW w:w="1216" w:type="dxa"/>
            <w:shd w:val="clear" w:color="auto" w:fill="auto"/>
          </w:tcPr>
          <w:p w14:paraId="76DA8B11" w14:textId="0F1391D7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1 086</w:t>
            </w:r>
            <w:r w:rsidR="0088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284</w:t>
            </w:r>
          </w:p>
        </w:tc>
      </w:tr>
      <w:tr w:rsidR="00806E4F" w:rsidRPr="00273CD1" w14:paraId="76DA8B18" w14:textId="77777777" w:rsidTr="00F24AFB">
        <w:trPr>
          <w:jc w:val="center"/>
        </w:trPr>
        <w:tc>
          <w:tcPr>
            <w:tcW w:w="1455" w:type="dxa"/>
            <w:shd w:val="clear" w:color="auto" w:fill="auto"/>
            <w:vAlign w:val="bottom"/>
            <w:hideMark/>
          </w:tcPr>
          <w:p w14:paraId="76DA8B13" w14:textId="77777777" w:rsidR="00806E4F" w:rsidRPr="00273CD1" w:rsidRDefault="00806E4F" w:rsidP="0084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2000</w:t>
            </w:r>
          </w:p>
        </w:tc>
        <w:tc>
          <w:tcPr>
            <w:tcW w:w="2643" w:type="dxa"/>
            <w:shd w:val="clear" w:color="auto" w:fill="auto"/>
            <w:hideMark/>
          </w:tcPr>
          <w:p w14:paraId="76DA8B14" w14:textId="77777777" w:rsidR="00806E4F" w:rsidRPr="00273CD1" w:rsidRDefault="00806E4F" w:rsidP="00F24A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255" w:type="dxa"/>
          </w:tcPr>
          <w:p w14:paraId="633B3E82" w14:textId="64154B59" w:rsidR="00806E4F" w:rsidRDefault="006E2E25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578 096</w:t>
            </w:r>
          </w:p>
        </w:tc>
        <w:tc>
          <w:tcPr>
            <w:tcW w:w="1261" w:type="dxa"/>
            <w:shd w:val="clear" w:color="auto" w:fill="auto"/>
          </w:tcPr>
          <w:p w14:paraId="76DA8B15" w14:textId="0AE08AD8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835 968</w:t>
            </w:r>
          </w:p>
        </w:tc>
        <w:tc>
          <w:tcPr>
            <w:tcW w:w="1275" w:type="dxa"/>
            <w:shd w:val="clear" w:color="auto" w:fill="auto"/>
          </w:tcPr>
          <w:p w14:paraId="76DA8B16" w14:textId="77777777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690 323</w:t>
            </w:r>
          </w:p>
        </w:tc>
        <w:tc>
          <w:tcPr>
            <w:tcW w:w="1216" w:type="dxa"/>
            <w:shd w:val="clear" w:color="auto" w:fill="auto"/>
          </w:tcPr>
          <w:p w14:paraId="76DA8B17" w14:textId="77777777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765 323</w:t>
            </w:r>
          </w:p>
        </w:tc>
      </w:tr>
      <w:tr w:rsidR="00806E4F" w:rsidRPr="00273CD1" w14:paraId="76DA8B1E" w14:textId="77777777" w:rsidTr="00F24AFB">
        <w:trPr>
          <w:jc w:val="center"/>
        </w:trPr>
        <w:tc>
          <w:tcPr>
            <w:tcW w:w="1455" w:type="dxa"/>
            <w:shd w:val="clear" w:color="auto" w:fill="auto"/>
            <w:vAlign w:val="bottom"/>
          </w:tcPr>
          <w:p w14:paraId="76DA8B19" w14:textId="77777777" w:rsidR="00806E4F" w:rsidRPr="00273CD1" w:rsidRDefault="00806E4F" w:rsidP="0084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7600</w:t>
            </w: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273C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2643" w:type="dxa"/>
            <w:shd w:val="clear" w:color="auto" w:fill="auto"/>
          </w:tcPr>
          <w:p w14:paraId="76DA8B1A" w14:textId="77777777" w:rsidR="00806E4F" w:rsidRPr="00273CD1" w:rsidRDefault="00806E4F" w:rsidP="00F24A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Kārtējie maksājumi Eiropas Savienības budžetā un starptautiskā sadarbība</w:t>
            </w:r>
          </w:p>
        </w:tc>
        <w:tc>
          <w:tcPr>
            <w:tcW w:w="1255" w:type="dxa"/>
          </w:tcPr>
          <w:p w14:paraId="2D005277" w14:textId="7CCE8B8A" w:rsidR="00806E4F" w:rsidRDefault="006E2E25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599</w:t>
            </w:r>
            <w:r w:rsidR="008822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869</w:t>
            </w:r>
          </w:p>
        </w:tc>
        <w:tc>
          <w:tcPr>
            <w:tcW w:w="1261" w:type="dxa"/>
            <w:shd w:val="clear" w:color="auto" w:fill="auto"/>
          </w:tcPr>
          <w:p w14:paraId="76DA8B1B" w14:textId="1ACC344E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688</w:t>
            </w:r>
            <w:r w:rsidR="008822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669</w:t>
            </w:r>
          </w:p>
        </w:tc>
        <w:tc>
          <w:tcPr>
            <w:tcW w:w="1275" w:type="dxa"/>
            <w:shd w:val="clear" w:color="auto" w:fill="auto"/>
          </w:tcPr>
          <w:p w14:paraId="76DA8B1C" w14:textId="26FF61E3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688</w:t>
            </w:r>
            <w:r w:rsidR="008822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669</w:t>
            </w:r>
          </w:p>
        </w:tc>
        <w:tc>
          <w:tcPr>
            <w:tcW w:w="1216" w:type="dxa"/>
            <w:shd w:val="clear" w:color="auto" w:fill="auto"/>
          </w:tcPr>
          <w:p w14:paraId="76DA8B1D" w14:textId="2E5B1B3B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688</w:t>
            </w:r>
            <w:r w:rsidR="008822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669</w:t>
            </w:r>
          </w:p>
        </w:tc>
      </w:tr>
      <w:tr w:rsidR="00806E4F" w:rsidRPr="00273CD1" w14:paraId="76DA8B24" w14:textId="77777777" w:rsidTr="00F24AFB">
        <w:trPr>
          <w:jc w:val="center"/>
        </w:trPr>
        <w:tc>
          <w:tcPr>
            <w:tcW w:w="1455" w:type="dxa"/>
            <w:shd w:val="clear" w:color="auto" w:fill="auto"/>
            <w:vAlign w:val="bottom"/>
          </w:tcPr>
          <w:p w14:paraId="76DA8B1F" w14:textId="77777777" w:rsidR="00806E4F" w:rsidRPr="00E15169" w:rsidRDefault="00806E4F" w:rsidP="0084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2643" w:type="dxa"/>
            <w:shd w:val="clear" w:color="auto" w:fill="auto"/>
          </w:tcPr>
          <w:p w14:paraId="76DA8B20" w14:textId="77777777" w:rsidR="00806E4F" w:rsidRPr="00E15169" w:rsidRDefault="00806E4F" w:rsidP="00F24A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Starptautiskā sadarbība</w:t>
            </w:r>
          </w:p>
        </w:tc>
        <w:tc>
          <w:tcPr>
            <w:tcW w:w="1255" w:type="dxa"/>
          </w:tcPr>
          <w:p w14:paraId="436C740A" w14:textId="78307122" w:rsidR="00806E4F" w:rsidRPr="00E15169" w:rsidRDefault="006E2E25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  <w:r w:rsidR="0088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869</w:t>
            </w:r>
          </w:p>
        </w:tc>
        <w:tc>
          <w:tcPr>
            <w:tcW w:w="1261" w:type="dxa"/>
            <w:shd w:val="clear" w:color="auto" w:fill="auto"/>
          </w:tcPr>
          <w:p w14:paraId="76DA8B21" w14:textId="75712939" w:rsidR="00806E4F" w:rsidRPr="00E15169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  <w:r w:rsidR="0088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15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669</w:t>
            </w:r>
          </w:p>
        </w:tc>
        <w:tc>
          <w:tcPr>
            <w:tcW w:w="1275" w:type="dxa"/>
            <w:shd w:val="clear" w:color="auto" w:fill="auto"/>
          </w:tcPr>
          <w:p w14:paraId="76DA8B22" w14:textId="114763ED" w:rsidR="00806E4F" w:rsidRPr="00E15169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  <w:r w:rsidR="0088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15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669</w:t>
            </w:r>
          </w:p>
        </w:tc>
        <w:tc>
          <w:tcPr>
            <w:tcW w:w="1216" w:type="dxa"/>
            <w:shd w:val="clear" w:color="auto" w:fill="auto"/>
          </w:tcPr>
          <w:p w14:paraId="76DA8B23" w14:textId="7AD12415" w:rsidR="00806E4F" w:rsidRPr="00E15169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  <w:r w:rsidR="0088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15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669</w:t>
            </w:r>
          </w:p>
        </w:tc>
      </w:tr>
      <w:tr w:rsidR="00806E4F" w:rsidRPr="00273CD1" w14:paraId="76DA8B2A" w14:textId="77777777" w:rsidTr="00F24AFB">
        <w:trPr>
          <w:jc w:val="center"/>
        </w:trPr>
        <w:tc>
          <w:tcPr>
            <w:tcW w:w="1455" w:type="dxa"/>
            <w:shd w:val="clear" w:color="auto" w:fill="auto"/>
            <w:vAlign w:val="bottom"/>
          </w:tcPr>
          <w:p w14:paraId="76DA8B25" w14:textId="77777777" w:rsidR="00806E4F" w:rsidRDefault="00806E4F" w:rsidP="0084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7100-7500; 7800</w:t>
            </w:r>
          </w:p>
        </w:tc>
        <w:tc>
          <w:tcPr>
            <w:tcW w:w="2643" w:type="dxa"/>
            <w:shd w:val="clear" w:color="auto" w:fill="auto"/>
          </w:tcPr>
          <w:p w14:paraId="76DA8B26" w14:textId="77777777" w:rsidR="00806E4F" w:rsidRDefault="00806E4F" w:rsidP="00F24A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Uzturēšanas izdevumu transferti</w:t>
            </w:r>
          </w:p>
        </w:tc>
        <w:tc>
          <w:tcPr>
            <w:tcW w:w="1255" w:type="dxa"/>
          </w:tcPr>
          <w:p w14:paraId="1C903F73" w14:textId="4C27BE66" w:rsidR="00806E4F" w:rsidRDefault="006E2E25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14:paraId="76DA8B27" w14:textId="4462212E" w:rsidR="00806E4F" w:rsidRPr="00A468B1" w:rsidRDefault="00867E67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="008822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shd w:val="clear" w:color="auto" w:fill="auto"/>
          </w:tcPr>
          <w:p w14:paraId="76DA8B28" w14:textId="039FBCC1" w:rsidR="00806E4F" w:rsidRPr="00A468B1" w:rsidRDefault="00867E67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="008822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16" w:type="dxa"/>
            <w:shd w:val="clear" w:color="auto" w:fill="auto"/>
          </w:tcPr>
          <w:p w14:paraId="76DA8B29" w14:textId="2218DFD4" w:rsidR="00806E4F" w:rsidRPr="00A468B1" w:rsidRDefault="00867E67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="008822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806E4F" w:rsidRPr="00273CD1" w14:paraId="76DA8B30" w14:textId="77777777" w:rsidTr="00F24AFB">
        <w:trPr>
          <w:jc w:val="center"/>
        </w:trPr>
        <w:tc>
          <w:tcPr>
            <w:tcW w:w="1455" w:type="dxa"/>
            <w:shd w:val="clear" w:color="auto" w:fill="auto"/>
            <w:vAlign w:val="bottom"/>
          </w:tcPr>
          <w:p w14:paraId="76DA8B2B" w14:textId="77777777" w:rsidR="00806E4F" w:rsidRPr="00E15169" w:rsidRDefault="00806E4F" w:rsidP="0084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2643" w:type="dxa"/>
            <w:shd w:val="clear" w:color="auto" w:fill="auto"/>
          </w:tcPr>
          <w:p w14:paraId="76DA8B2C" w14:textId="0C2C16F0" w:rsidR="00806E4F" w:rsidRPr="00E15169" w:rsidRDefault="00806E4F" w:rsidP="00F24A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valsts budžeta daļēji finansēt</w:t>
            </w:r>
            <w:r w:rsidR="0051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1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atvasināto publisko personu un budžeta nefinansēt</w:t>
            </w:r>
            <w:r w:rsidR="0051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1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iestāžu uzturēšanas izdevumu transferti</w:t>
            </w:r>
          </w:p>
        </w:tc>
        <w:tc>
          <w:tcPr>
            <w:tcW w:w="1255" w:type="dxa"/>
          </w:tcPr>
          <w:p w14:paraId="580321EF" w14:textId="5E8698A6" w:rsidR="00806E4F" w:rsidRPr="00E15169" w:rsidRDefault="006E2E25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14:paraId="76DA8B2D" w14:textId="2F4F85D5" w:rsidR="00806E4F" w:rsidRPr="00E15169" w:rsidRDefault="00867E67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88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shd w:val="clear" w:color="auto" w:fill="auto"/>
          </w:tcPr>
          <w:p w14:paraId="76DA8B2E" w14:textId="18CE109A" w:rsidR="00806E4F" w:rsidRPr="00E15169" w:rsidRDefault="00867E67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88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16" w:type="dxa"/>
            <w:shd w:val="clear" w:color="auto" w:fill="auto"/>
          </w:tcPr>
          <w:p w14:paraId="76DA8B2F" w14:textId="345F9DB7" w:rsidR="00806E4F" w:rsidRPr="00E15169" w:rsidRDefault="00867E67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88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806E4F" w:rsidRPr="00273CD1" w14:paraId="76DA8B36" w14:textId="77777777" w:rsidTr="00F24AFB">
        <w:trPr>
          <w:jc w:val="center"/>
        </w:trPr>
        <w:tc>
          <w:tcPr>
            <w:tcW w:w="1455" w:type="dxa"/>
            <w:shd w:val="clear" w:color="auto" w:fill="auto"/>
            <w:vAlign w:val="bottom"/>
            <w:hideMark/>
          </w:tcPr>
          <w:p w14:paraId="76DA8B31" w14:textId="77777777" w:rsidR="00806E4F" w:rsidRPr="00273CD1" w:rsidRDefault="00806E4F" w:rsidP="0084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5000; 9000</w:t>
            </w:r>
          </w:p>
        </w:tc>
        <w:tc>
          <w:tcPr>
            <w:tcW w:w="2643" w:type="dxa"/>
            <w:shd w:val="clear" w:color="auto" w:fill="auto"/>
            <w:hideMark/>
          </w:tcPr>
          <w:p w14:paraId="76DA8B32" w14:textId="77777777" w:rsidR="00806E4F" w:rsidRPr="00273CD1" w:rsidRDefault="00806E4F" w:rsidP="00F2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Kapitālie izdevumi </w:t>
            </w:r>
          </w:p>
        </w:tc>
        <w:tc>
          <w:tcPr>
            <w:tcW w:w="1255" w:type="dxa"/>
          </w:tcPr>
          <w:p w14:paraId="3DF335A7" w14:textId="5332510B" w:rsidR="00806E4F" w:rsidRDefault="006E2E25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  <w:r w:rsidR="00882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350</w:t>
            </w:r>
          </w:p>
        </w:tc>
        <w:tc>
          <w:tcPr>
            <w:tcW w:w="1261" w:type="dxa"/>
            <w:shd w:val="clear" w:color="auto" w:fill="auto"/>
          </w:tcPr>
          <w:p w14:paraId="76DA8B33" w14:textId="4C5BEB7C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425</w:t>
            </w:r>
            <w:r w:rsidR="00882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700</w:t>
            </w:r>
          </w:p>
        </w:tc>
        <w:tc>
          <w:tcPr>
            <w:tcW w:w="1275" w:type="dxa"/>
            <w:shd w:val="clear" w:color="auto" w:fill="auto"/>
          </w:tcPr>
          <w:p w14:paraId="76DA8B34" w14:textId="7D65E1BD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882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700</w:t>
            </w:r>
          </w:p>
        </w:tc>
        <w:tc>
          <w:tcPr>
            <w:tcW w:w="1216" w:type="dxa"/>
            <w:shd w:val="clear" w:color="auto" w:fill="auto"/>
          </w:tcPr>
          <w:p w14:paraId="76DA8B35" w14:textId="48920CDD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882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806E4F" w:rsidRPr="00273CD1" w14:paraId="76DA8B3C" w14:textId="77777777" w:rsidTr="00F24AFB">
        <w:trPr>
          <w:trHeight w:val="285"/>
          <w:jc w:val="center"/>
        </w:trPr>
        <w:tc>
          <w:tcPr>
            <w:tcW w:w="1455" w:type="dxa"/>
            <w:shd w:val="clear" w:color="auto" w:fill="auto"/>
            <w:vAlign w:val="bottom"/>
            <w:hideMark/>
          </w:tcPr>
          <w:p w14:paraId="76DA8B37" w14:textId="77777777" w:rsidR="00806E4F" w:rsidRPr="00273CD1" w:rsidRDefault="00806E4F" w:rsidP="0084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643" w:type="dxa"/>
            <w:shd w:val="clear" w:color="auto" w:fill="auto"/>
            <w:hideMark/>
          </w:tcPr>
          <w:p w14:paraId="76DA8B38" w14:textId="77777777" w:rsidR="00806E4F" w:rsidRPr="00273CD1" w:rsidRDefault="00806E4F" w:rsidP="00F2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255" w:type="dxa"/>
          </w:tcPr>
          <w:p w14:paraId="56323323" w14:textId="26046835" w:rsidR="00806E4F" w:rsidRDefault="006E2E25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  <w:r w:rsidR="00882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350</w:t>
            </w:r>
          </w:p>
        </w:tc>
        <w:tc>
          <w:tcPr>
            <w:tcW w:w="1261" w:type="dxa"/>
            <w:shd w:val="clear" w:color="auto" w:fill="auto"/>
          </w:tcPr>
          <w:p w14:paraId="76DA8B39" w14:textId="121E7EA4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425</w:t>
            </w:r>
            <w:r w:rsidR="00882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700</w:t>
            </w:r>
          </w:p>
        </w:tc>
        <w:tc>
          <w:tcPr>
            <w:tcW w:w="1275" w:type="dxa"/>
            <w:shd w:val="clear" w:color="auto" w:fill="auto"/>
          </w:tcPr>
          <w:p w14:paraId="76DA8B3A" w14:textId="36ED14B3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882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700</w:t>
            </w:r>
          </w:p>
        </w:tc>
        <w:tc>
          <w:tcPr>
            <w:tcW w:w="1216" w:type="dxa"/>
            <w:shd w:val="clear" w:color="auto" w:fill="auto"/>
          </w:tcPr>
          <w:p w14:paraId="76DA8B3B" w14:textId="403FD691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882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806E4F" w:rsidRPr="00273CD1" w14:paraId="76DA8B42" w14:textId="77777777" w:rsidTr="00F24AFB">
        <w:trPr>
          <w:jc w:val="center"/>
        </w:trPr>
        <w:tc>
          <w:tcPr>
            <w:tcW w:w="1455" w:type="dxa"/>
            <w:shd w:val="clear" w:color="auto" w:fill="auto"/>
            <w:vAlign w:val="bottom"/>
            <w:hideMark/>
          </w:tcPr>
          <w:p w14:paraId="76DA8B3D" w14:textId="4833E952" w:rsidR="00806E4F" w:rsidRPr="00273CD1" w:rsidRDefault="00806E4F" w:rsidP="0084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[1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7000–21700; 22100-22300</w:t>
            </w: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–[1000–9000]</w:t>
            </w:r>
          </w:p>
        </w:tc>
        <w:tc>
          <w:tcPr>
            <w:tcW w:w="2643" w:type="dxa"/>
            <w:shd w:val="clear" w:color="auto" w:fill="auto"/>
            <w:hideMark/>
          </w:tcPr>
          <w:p w14:paraId="76DA8B3E" w14:textId="77777777" w:rsidR="00806E4F" w:rsidRPr="00273CD1" w:rsidRDefault="00806E4F" w:rsidP="00F2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Finansiālā bilance</w:t>
            </w:r>
          </w:p>
        </w:tc>
        <w:tc>
          <w:tcPr>
            <w:tcW w:w="1255" w:type="dxa"/>
          </w:tcPr>
          <w:p w14:paraId="6ACE96D3" w14:textId="6C1753B6" w:rsidR="00806E4F" w:rsidRDefault="006E2E25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-212</w:t>
            </w:r>
            <w:r w:rsidR="00882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611</w:t>
            </w:r>
          </w:p>
        </w:tc>
        <w:tc>
          <w:tcPr>
            <w:tcW w:w="1261" w:type="dxa"/>
            <w:shd w:val="clear" w:color="auto" w:fill="auto"/>
          </w:tcPr>
          <w:p w14:paraId="76DA8B3F" w14:textId="55F3618E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-701</w:t>
            </w:r>
            <w:r w:rsidR="00882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215</w:t>
            </w:r>
          </w:p>
        </w:tc>
        <w:tc>
          <w:tcPr>
            <w:tcW w:w="1275" w:type="dxa"/>
            <w:shd w:val="clear" w:color="auto" w:fill="auto"/>
          </w:tcPr>
          <w:p w14:paraId="76DA8B40" w14:textId="77777777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76DA8B41" w14:textId="77777777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6E4F" w:rsidRPr="00273CD1" w14:paraId="76DA8B48" w14:textId="77777777" w:rsidTr="00F24AFB">
        <w:trPr>
          <w:jc w:val="center"/>
        </w:trPr>
        <w:tc>
          <w:tcPr>
            <w:tcW w:w="1455" w:type="dxa"/>
            <w:shd w:val="clear" w:color="auto" w:fill="auto"/>
            <w:vAlign w:val="bottom"/>
            <w:hideMark/>
          </w:tcPr>
          <w:p w14:paraId="76DA8B43" w14:textId="77777777" w:rsidR="00806E4F" w:rsidRPr="00152BF8" w:rsidRDefault="00806E4F" w:rsidP="00841267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 00 00 00 00</w:t>
            </w:r>
          </w:p>
        </w:tc>
        <w:tc>
          <w:tcPr>
            <w:tcW w:w="2643" w:type="dxa"/>
            <w:shd w:val="clear" w:color="auto" w:fill="auto"/>
            <w:hideMark/>
          </w:tcPr>
          <w:p w14:paraId="76DA8B44" w14:textId="77777777" w:rsidR="00806E4F" w:rsidRPr="00152BF8" w:rsidRDefault="00806E4F" w:rsidP="0015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Finansēšana</w:t>
            </w:r>
          </w:p>
        </w:tc>
        <w:tc>
          <w:tcPr>
            <w:tcW w:w="1255" w:type="dxa"/>
          </w:tcPr>
          <w:p w14:paraId="61C671F7" w14:textId="74F268E9" w:rsidR="00806E4F" w:rsidRPr="00152BF8" w:rsidRDefault="006E2E25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</w:t>
            </w:r>
            <w:r w:rsidR="008822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611</w:t>
            </w:r>
          </w:p>
        </w:tc>
        <w:tc>
          <w:tcPr>
            <w:tcW w:w="1261" w:type="dxa"/>
            <w:shd w:val="clear" w:color="auto" w:fill="auto"/>
          </w:tcPr>
          <w:p w14:paraId="76DA8B45" w14:textId="12AFBB2B" w:rsidR="00806E4F" w:rsidRPr="00152BF8" w:rsidRDefault="00806E4F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701</w:t>
            </w:r>
            <w:r w:rsidR="008822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152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215</w:t>
            </w:r>
          </w:p>
        </w:tc>
        <w:tc>
          <w:tcPr>
            <w:tcW w:w="1275" w:type="dxa"/>
            <w:shd w:val="clear" w:color="auto" w:fill="auto"/>
          </w:tcPr>
          <w:p w14:paraId="76DA8B46" w14:textId="77777777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76DA8B47" w14:textId="77777777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E4F" w:rsidRPr="00273CD1" w14:paraId="76DA8B4E" w14:textId="77777777" w:rsidTr="00F24AFB">
        <w:trPr>
          <w:jc w:val="center"/>
        </w:trPr>
        <w:tc>
          <w:tcPr>
            <w:tcW w:w="1455" w:type="dxa"/>
            <w:shd w:val="clear" w:color="auto" w:fill="auto"/>
            <w:vAlign w:val="bottom"/>
            <w:hideMark/>
          </w:tcPr>
          <w:p w14:paraId="76DA8B49" w14:textId="77777777" w:rsidR="00806E4F" w:rsidRPr="00273CD1" w:rsidRDefault="00806E4F" w:rsidP="0084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F21 01 00 00</w:t>
            </w:r>
          </w:p>
        </w:tc>
        <w:tc>
          <w:tcPr>
            <w:tcW w:w="2643" w:type="dxa"/>
            <w:shd w:val="clear" w:color="auto" w:fill="auto"/>
            <w:hideMark/>
          </w:tcPr>
          <w:p w14:paraId="76DA8B4A" w14:textId="77777777" w:rsidR="00806E4F" w:rsidRPr="00273CD1" w:rsidRDefault="00806E4F" w:rsidP="0015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Naudas līdzekļi</w:t>
            </w:r>
          </w:p>
        </w:tc>
        <w:tc>
          <w:tcPr>
            <w:tcW w:w="1255" w:type="dxa"/>
          </w:tcPr>
          <w:p w14:paraId="780D576C" w14:textId="7AAC124C" w:rsidR="00806E4F" w:rsidRPr="00E147C3" w:rsidRDefault="006E2E25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  <w:r w:rsidR="00882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611</w:t>
            </w:r>
          </w:p>
        </w:tc>
        <w:tc>
          <w:tcPr>
            <w:tcW w:w="1261" w:type="dxa"/>
            <w:shd w:val="clear" w:color="auto" w:fill="auto"/>
          </w:tcPr>
          <w:p w14:paraId="76DA8B4B" w14:textId="3646D7DC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</w:t>
            </w:r>
            <w:r w:rsidR="00882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14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215</w:t>
            </w:r>
          </w:p>
        </w:tc>
        <w:tc>
          <w:tcPr>
            <w:tcW w:w="1275" w:type="dxa"/>
            <w:shd w:val="clear" w:color="auto" w:fill="auto"/>
          </w:tcPr>
          <w:p w14:paraId="76DA8B4C" w14:textId="77777777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76DA8B4D" w14:textId="77777777" w:rsidR="00806E4F" w:rsidRPr="00273CD1" w:rsidRDefault="00806E4F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2E25" w:rsidRPr="00273CD1" w14:paraId="76DA8B54" w14:textId="77777777" w:rsidTr="00F24AFB">
        <w:trPr>
          <w:trHeight w:val="920"/>
          <w:jc w:val="center"/>
        </w:trPr>
        <w:tc>
          <w:tcPr>
            <w:tcW w:w="1455" w:type="dxa"/>
            <w:shd w:val="clear" w:color="auto" w:fill="auto"/>
            <w:vAlign w:val="bottom"/>
            <w:hideMark/>
          </w:tcPr>
          <w:p w14:paraId="76DA8B4F" w14:textId="77777777" w:rsidR="006E2E25" w:rsidRPr="00273CD1" w:rsidRDefault="006E2E25" w:rsidP="00841267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F21 01 00 00 1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14:paraId="76DA8B50" w14:textId="77777777" w:rsidR="006E2E25" w:rsidRPr="00273CD1" w:rsidRDefault="006E2E25" w:rsidP="00F2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1255" w:type="dxa"/>
          </w:tcPr>
          <w:p w14:paraId="4FCD4C31" w14:textId="56D3DC47" w:rsidR="006E2E25" w:rsidRPr="00E147C3" w:rsidRDefault="006E2E25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  <w:r w:rsidR="00882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611</w:t>
            </w:r>
          </w:p>
        </w:tc>
        <w:tc>
          <w:tcPr>
            <w:tcW w:w="1261" w:type="dxa"/>
            <w:shd w:val="clear" w:color="auto" w:fill="auto"/>
          </w:tcPr>
          <w:p w14:paraId="76DA8B51" w14:textId="40E9FF60" w:rsidR="006E2E25" w:rsidRPr="00273CD1" w:rsidRDefault="006E2E25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</w:t>
            </w:r>
            <w:r w:rsidR="00882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14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215</w:t>
            </w:r>
          </w:p>
        </w:tc>
        <w:tc>
          <w:tcPr>
            <w:tcW w:w="1275" w:type="dxa"/>
            <w:shd w:val="clear" w:color="auto" w:fill="auto"/>
          </w:tcPr>
          <w:p w14:paraId="76DA8B52" w14:textId="77777777" w:rsidR="006E2E25" w:rsidRPr="00273CD1" w:rsidRDefault="006E2E25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76DA8B53" w14:textId="77777777" w:rsidR="006E2E25" w:rsidRPr="00273CD1" w:rsidRDefault="006E2E25" w:rsidP="005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6DA8B5B" w14:textId="77777777" w:rsidR="00273CD1" w:rsidRDefault="00273CD1" w:rsidP="000C508D">
      <w:pPr>
        <w:pStyle w:val="StyleRight"/>
        <w:spacing w:after="0"/>
        <w:ind w:firstLine="0"/>
        <w:jc w:val="both"/>
        <w:rPr>
          <w:sz w:val="32"/>
        </w:rPr>
      </w:pPr>
    </w:p>
    <w:p w14:paraId="47D15006" w14:textId="77777777" w:rsidR="00F24AFB" w:rsidRPr="0045184F" w:rsidRDefault="00F24AFB" w:rsidP="000C508D">
      <w:pPr>
        <w:pStyle w:val="StyleRight"/>
        <w:spacing w:after="0"/>
        <w:ind w:firstLine="0"/>
        <w:jc w:val="both"/>
        <w:rPr>
          <w:sz w:val="32"/>
        </w:rPr>
      </w:pPr>
    </w:p>
    <w:p w14:paraId="481484DE" w14:textId="0AFB5637" w:rsidR="006E3C3F" w:rsidRPr="0045184F" w:rsidRDefault="0045184F" w:rsidP="0045184F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 w:cs="Times New Roman"/>
          <w:sz w:val="28"/>
        </w:rPr>
      </w:pPr>
      <w:r w:rsidRPr="0045184F">
        <w:rPr>
          <w:rFonts w:ascii="Times New Roman" w:hAnsi="Times New Roman" w:cs="Times New Roman"/>
          <w:sz w:val="28"/>
        </w:rPr>
        <w:t>Tieslietu ministrs</w:t>
      </w:r>
      <w:r w:rsidRPr="0045184F">
        <w:rPr>
          <w:rFonts w:ascii="Times New Roman" w:hAnsi="Times New Roman" w:cs="Times New Roman"/>
          <w:sz w:val="28"/>
        </w:rPr>
        <w:tab/>
        <w:t>Dzintars Rasnačs</w:t>
      </w:r>
    </w:p>
    <w:sectPr w:rsidR="006E3C3F" w:rsidRPr="0045184F" w:rsidSect="0045184F">
      <w:headerReference w:type="default" r:id="rId8"/>
      <w:footerReference w:type="first" r:id="rId9"/>
      <w:pgSz w:w="11907" w:h="16840" w:code="9"/>
      <w:pgMar w:top="1418" w:right="1134" w:bottom="1134" w:left="1701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A638B" w14:textId="77777777" w:rsidR="009D6E6C" w:rsidRDefault="009D6E6C" w:rsidP="00C7050B">
      <w:pPr>
        <w:spacing w:after="0" w:line="240" w:lineRule="auto"/>
      </w:pPr>
      <w:r>
        <w:separator/>
      </w:r>
    </w:p>
  </w:endnote>
  <w:endnote w:type="continuationSeparator" w:id="0">
    <w:p w14:paraId="4507773E" w14:textId="77777777" w:rsidR="009D6E6C" w:rsidRDefault="009D6E6C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DAE22" w14:textId="4B2E27D1" w:rsidR="0045184F" w:rsidRPr="0045184F" w:rsidRDefault="0045184F">
    <w:pPr>
      <w:pStyle w:val="Footer"/>
      <w:rPr>
        <w:rFonts w:ascii="Times New Roman" w:hAnsi="Times New Roman" w:cs="Times New Roman"/>
        <w:sz w:val="16"/>
      </w:rPr>
    </w:pPr>
    <w:r w:rsidRPr="0045184F">
      <w:rPr>
        <w:rFonts w:ascii="Times New Roman" w:hAnsi="Times New Roman" w:cs="Times New Roman"/>
        <w:sz w:val="16"/>
      </w:rPr>
      <w:t>R2404_6p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429EE" w14:textId="77777777" w:rsidR="009D6E6C" w:rsidRDefault="009D6E6C" w:rsidP="00C7050B">
      <w:pPr>
        <w:spacing w:after="0" w:line="240" w:lineRule="auto"/>
      </w:pPr>
      <w:r>
        <w:separator/>
      </w:r>
    </w:p>
  </w:footnote>
  <w:footnote w:type="continuationSeparator" w:id="0">
    <w:p w14:paraId="3600B586" w14:textId="77777777" w:rsidR="009D6E6C" w:rsidRDefault="009D6E6C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7997"/>
      <w:docPartObj>
        <w:docPartGallery w:val="Page Numbers (Top of Page)"/>
        <w:docPartUnique/>
      </w:docPartObj>
    </w:sdtPr>
    <w:sdtEndPr/>
    <w:sdtContent>
      <w:p w14:paraId="76DA8B6A" w14:textId="710E77B4" w:rsidR="007446D5" w:rsidRDefault="009443F4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46D5"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18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DA8B6B" w14:textId="77777777" w:rsidR="007446D5" w:rsidRDefault="00744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0B"/>
    <w:rsid w:val="00004FEF"/>
    <w:rsid w:val="00015603"/>
    <w:rsid w:val="000265D9"/>
    <w:rsid w:val="00036BAF"/>
    <w:rsid w:val="00040328"/>
    <w:rsid w:val="000A3597"/>
    <w:rsid w:val="000A7DD8"/>
    <w:rsid w:val="000B6D46"/>
    <w:rsid w:val="000C2805"/>
    <w:rsid w:val="000C508D"/>
    <w:rsid w:val="00111A48"/>
    <w:rsid w:val="001243F4"/>
    <w:rsid w:val="00134D40"/>
    <w:rsid w:val="001430D4"/>
    <w:rsid w:val="00152BF8"/>
    <w:rsid w:val="001571C0"/>
    <w:rsid w:val="00162A60"/>
    <w:rsid w:val="00181221"/>
    <w:rsid w:val="00182D6C"/>
    <w:rsid w:val="001A3017"/>
    <w:rsid w:val="001B1595"/>
    <w:rsid w:val="001B582C"/>
    <w:rsid w:val="001C3BD8"/>
    <w:rsid w:val="002174BE"/>
    <w:rsid w:val="00247182"/>
    <w:rsid w:val="002625BC"/>
    <w:rsid w:val="00265FCE"/>
    <w:rsid w:val="00273CD1"/>
    <w:rsid w:val="00275C36"/>
    <w:rsid w:val="00287BE7"/>
    <w:rsid w:val="00333918"/>
    <w:rsid w:val="00356E43"/>
    <w:rsid w:val="0037683E"/>
    <w:rsid w:val="00382C33"/>
    <w:rsid w:val="003C62DA"/>
    <w:rsid w:val="003D7801"/>
    <w:rsid w:val="00401CC6"/>
    <w:rsid w:val="004170E2"/>
    <w:rsid w:val="0042188E"/>
    <w:rsid w:val="004459A5"/>
    <w:rsid w:val="0045184F"/>
    <w:rsid w:val="00485D6C"/>
    <w:rsid w:val="00490D62"/>
    <w:rsid w:val="004D0B9B"/>
    <w:rsid w:val="004E4CCD"/>
    <w:rsid w:val="004F7696"/>
    <w:rsid w:val="005108F5"/>
    <w:rsid w:val="005127BC"/>
    <w:rsid w:val="00543408"/>
    <w:rsid w:val="00561BAB"/>
    <w:rsid w:val="00561E84"/>
    <w:rsid w:val="0057587E"/>
    <w:rsid w:val="00591F83"/>
    <w:rsid w:val="005A0B08"/>
    <w:rsid w:val="005B020B"/>
    <w:rsid w:val="005D346D"/>
    <w:rsid w:val="005F36CB"/>
    <w:rsid w:val="00603B21"/>
    <w:rsid w:val="00615550"/>
    <w:rsid w:val="00682063"/>
    <w:rsid w:val="0068373A"/>
    <w:rsid w:val="0069151C"/>
    <w:rsid w:val="0069396D"/>
    <w:rsid w:val="006B3172"/>
    <w:rsid w:val="006B41B7"/>
    <w:rsid w:val="006B4742"/>
    <w:rsid w:val="006C4344"/>
    <w:rsid w:val="006E2E25"/>
    <w:rsid w:val="006E3C3F"/>
    <w:rsid w:val="006E7A8E"/>
    <w:rsid w:val="006F2E70"/>
    <w:rsid w:val="00717929"/>
    <w:rsid w:val="007239D0"/>
    <w:rsid w:val="00731663"/>
    <w:rsid w:val="007446D5"/>
    <w:rsid w:val="00745BC6"/>
    <w:rsid w:val="00794F1E"/>
    <w:rsid w:val="007A6D7B"/>
    <w:rsid w:val="007D092C"/>
    <w:rsid w:val="00806E4F"/>
    <w:rsid w:val="00835C5A"/>
    <w:rsid w:val="00841267"/>
    <w:rsid w:val="00844BDA"/>
    <w:rsid w:val="00846539"/>
    <w:rsid w:val="00867E67"/>
    <w:rsid w:val="00875E6B"/>
    <w:rsid w:val="00875EE0"/>
    <w:rsid w:val="008822E9"/>
    <w:rsid w:val="008A527F"/>
    <w:rsid w:val="008B7DC6"/>
    <w:rsid w:val="008F51E8"/>
    <w:rsid w:val="00934EBF"/>
    <w:rsid w:val="009360A2"/>
    <w:rsid w:val="009443F4"/>
    <w:rsid w:val="00972911"/>
    <w:rsid w:val="00987628"/>
    <w:rsid w:val="00997BD8"/>
    <w:rsid w:val="00997E61"/>
    <w:rsid w:val="009B3829"/>
    <w:rsid w:val="009C6DDB"/>
    <w:rsid w:val="009D6E6C"/>
    <w:rsid w:val="009E1926"/>
    <w:rsid w:val="00A07B0A"/>
    <w:rsid w:val="00A16CD2"/>
    <w:rsid w:val="00A31B5E"/>
    <w:rsid w:val="00A46716"/>
    <w:rsid w:val="00A468B1"/>
    <w:rsid w:val="00A75BC6"/>
    <w:rsid w:val="00AA244A"/>
    <w:rsid w:val="00AE0C41"/>
    <w:rsid w:val="00AE30C2"/>
    <w:rsid w:val="00AE4FF3"/>
    <w:rsid w:val="00AE615C"/>
    <w:rsid w:val="00B638BA"/>
    <w:rsid w:val="00B72D1B"/>
    <w:rsid w:val="00B90BF8"/>
    <w:rsid w:val="00B913F5"/>
    <w:rsid w:val="00B91E5B"/>
    <w:rsid w:val="00BE2F4E"/>
    <w:rsid w:val="00C21816"/>
    <w:rsid w:val="00C5373F"/>
    <w:rsid w:val="00C7050B"/>
    <w:rsid w:val="00C96FB9"/>
    <w:rsid w:val="00CB7A5E"/>
    <w:rsid w:val="00CD2766"/>
    <w:rsid w:val="00CE1824"/>
    <w:rsid w:val="00D43269"/>
    <w:rsid w:val="00D4422C"/>
    <w:rsid w:val="00D71128"/>
    <w:rsid w:val="00D7197F"/>
    <w:rsid w:val="00D71C92"/>
    <w:rsid w:val="00D92337"/>
    <w:rsid w:val="00D97259"/>
    <w:rsid w:val="00D97DC2"/>
    <w:rsid w:val="00DA62C0"/>
    <w:rsid w:val="00DB114D"/>
    <w:rsid w:val="00DC7A46"/>
    <w:rsid w:val="00DD10B9"/>
    <w:rsid w:val="00DD2947"/>
    <w:rsid w:val="00DE48D3"/>
    <w:rsid w:val="00DE7469"/>
    <w:rsid w:val="00E057C0"/>
    <w:rsid w:val="00E149C6"/>
    <w:rsid w:val="00E15169"/>
    <w:rsid w:val="00E66ED1"/>
    <w:rsid w:val="00EB472E"/>
    <w:rsid w:val="00EB5F94"/>
    <w:rsid w:val="00EF11F6"/>
    <w:rsid w:val="00F21CE8"/>
    <w:rsid w:val="00F24AFB"/>
    <w:rsid w:val="00F3102A"/>
    <w:rsid w:val="00F61E74"/>
    <w:rsid w:val="00F76F78"/>
    <w:rsid w:val="00F820C7"/>
    <w:rsid w:val="00F83133"/>
    <w:rsid w:val="00F86F1B"/>
    <w:rsid w:val="00FA0B3D"/>
    <w:rsid w:val="00FB42C3"/>
    <w:rsid w:val="00FD185E"/>
    <w:rsid w:val="00FF60FA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DA8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73C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273CD1"/>
    <w:pPr>
      <w:spacing w:after="0" w:line="240" w:lineRule="auto"/>
      <w:ind w:right="-96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Right">
    <w:name w:val="Style Right"/>
    <w:basedOn w:val="Normal"/>
    <w:rsid w:val="00273CD1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1B5E"/>
    <w:pPr>
      <w:spacing w:after="0" w:line="240" w:lineRule="auto"/>
    </w:pPr>
  </w:style>
  <w:style w:type="paragraph" w:styleId="NoSpacing">
    <w:name w:val="No Spacing"/>
    <w:uiPriority w:val="1"/>
    <w:qFormat/>
    <w:rsid w:val="00510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73C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273CD1"/>
    <w:pPr>
      <w:spacing w:after="0" w:line="240" w:lineRule="auto"/>
      <w:ind w:right="-96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Right">
    <w:name w:val="Style Right"/>
    <w:basedOn w:val="Normal"/>
    <w:rsid w:val="00273CD1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1B5E"/>
    <w:pPr>
      <w:spacing w:after="0" w:line="240" w:lineRule="auto"/>
    </w:pPr>
  </w:style>
  <w:style w:type="paragraph" w:styleId="NoSpacing">
    <w:name w:val="No Spacing"/>
    <w:uiPriority w:val="1"/>
    <w:qFormat/>
    <w:rsid w:val="00510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237F-EC75-4E24-967D-C288A2F0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Patentu valdes ieņēmumu un izdevumu atšifrējums 2017. –2019.  gadam</vt:lpstr>
      <vt:lpstr>Pielikums Ministru kabineta rīkojuma projektam „Par Patentu valdes 2016. gada budžeta apstiprināšanu” sākotnējās ietekmes novērtējuma ziņojums (rīkojuma pielikums)</vt:lpstr>
    </vt:vector>
  </TitlesOfParts>
  <Company>Tieslietu ministrija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Patentu valdes ieņēmumu un izdevumu atšifrējums 2017. –2019.  gadam</dc:title>
  <dc:subject>Pielikums Ministru kabineta rīkojuma projektam</dc:subject>
  <dc:creator>Santa Morovska</dc:creator>
  <dc:description>67220139, Santa.Morovska@lrpv.gov.lv</dc:description>
  <cp:lastModifiedBy>Jekaterina Borovika</cp:lastModifiedBy>
  <cp:revision>17</cp:revision>
  <cp:lastPrinted>2016-11-11T14:43:00Z</cp:lastPrinted>
  <dcterms:created xsi:type="dcterms:W3CDTF">2016-10-14T07:04:00Z</dcterms:created>
  <dcterms:modified xsi:type="dcterms:W3CDTF">2016-11-30T10:24:00Z</dcterms:modified>
</cp:coreProperties>
</file>