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F58E" w14:textId="77777777" w:rsidR="00B819DC" w:rsidRDefault="00B819DC" w:rsidP="004025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15954E" w14:textId="77777777" w:rsidR="001D5037" w:rsidRPr="00B819DC" w:rsidRDefault="001D5037" w:rsidP="004025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DF1AB4" w14:textId="4D0D0FA1" w:rsidR="004A78DB" w:rsidRPr="004A78DB" w:rsidRDefault="004A78DB" w:rsidP="004A78D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DB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23BB5">
        <w:rPr>
          <w:rFonts w:ascii="Times New Roman" w:hAnsi="Times New Roman"/>
          <w:sz w:val="28"/>
          <w:szCs w:val="28"/>
        </w:rPr>
        <w:t>6. decembrī</w:t>
      </w:r>
      <w:r w:rsidRPr="004A78DB">
        <w:rPr>
          <w:rFonts w:ascii="Times New Roman" w:hAnsi="Times New Roman" w:cs="Times New Roman"/>
          <w:sz w:val="28"/>
          <w:szCs w:val="28"/>
        </w:rPr>
        <w:tab/>
        <w:t>Noteikumi Nr.</w:t>
      </w:r>
      <w:r w:rsidR="00223BB5">
        <w:rPr>
          <w:rFonts w:ascii="Times New Roman" w:hAnsi="Times New Roman" w:cs="Times New Roman"/>
          <w:sz w:val="28"/>
          <w:szCs w:val="28"/>
        </w:rPr>
        <w:t> 762</w:t>
      </w:r>
    </w:p>
    <w:p w14:paraId="6B1060A7" w14:textId="5CE2A466" w:rsidR="004A78DB" w:rsidRPr="004A78DB" w:rsidRDefault="004A78DB" w:rsidP="004A78D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DB">
        <w:rPr>
          <w:rFonts w:ascii="Times New Roman" w:hAnsi="Times New Roman" w:cs="Times New Roman"/>
          <w:sz w:val="28"/>
          <w:szCs w:val="28"/>
        </w:rPr>
        <w:t>Rīgā</w:t>
      </w:r>
      <w:r w:rsidRPr="004A78DB">
        <w:rPr>
          <w:rFonts w:ascii="Times New Roman" w:hAnsi="Times New Roman" w:cs="Times New Roman"/>
          <w:sz w:val="28"/>
          <w:szCs w:val="28"/>
        </w:rPr>
        <w:tab/>
        <w:t>(prot. Nr.</w:t>
      </w:r>
      <w:r w:rsidR="00223BB5">
        <w:rPr>
          <w:rFonts w:ascii="Times New Roman" w:hAnsi="Times New Roman" w:cs="Times New Roman"/>
          <w:sz w:val="28"/>
          <w:szCs w:val="28"/>
        </w:rPr>
        <w:t> 67  29</w:t>
      </w:r>
      <w:bookmarkStart w:id="0" w:name="_GoBack"/>
      <w:bookmarkEnd w:id="0"/>
      <w:r w:rsidRPr="004A78DB">
        <w:rPr>
          <w:rFonts w:ascii="Times New Roman" w:hAnsi="Times New Roman" w:cs="Times New Roman"/>
          <w:sz w:val="28"/>
          <w:szCs w:val="28"/>
        </w:rPr>
        <w:t>. §)</w:t>
      </w:r>
    </w:p>
    <w:p w14:paraId="2D281298" w14:textId="3545E7EC" w:rsidR="00D41915" w:rsidRPr="004A78DB" w:rsidRDefault="00D41915" w:rsidP="004A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4443B6" w14:textId="2944C3CB" w:rsidR="006017A2" w:rsidRPr="00B819DC" w:rsidRDefault="002217DD" w:rsidP="004A7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DC">
        <w:rPr>
          <w:rFonts w:ascii="Times New Roman" w:hAnsi="Times New Roman" w:cs="Times New Roman"/>
          <w:b/>
          <w:sz w:val="28"/>
          <w:szCs w:val="28"/>
        </w:rPr>
        <w:t>Grozījumi Ministru kabineta 2012.</w:t>
      </w:r>
      <w:r w:rsidR="0085678A" w:rsidRPr="00B819DC">
        <w:rPr>
          <w:rFonts w:ascii="Times New Roman" w:hAnsi="Times New Roman" w:cs="Times New Roman"/>
          <w:b/>
          <w:sz w:val="28"/>
          <w:szCs w:val="28"/>
        </w:rPr>
        <w:t> </w:t>
      </w:r>
      <w:r w:rsidRPr="00B819DC">
        <w:rPr>
          <w:rFonts w:ascii="Times New Roman" w:hAnsi="Times New Roman" w:cs="Times New Roman"/>
          <w:b/>
          <w:sz w:val="28"/>
          <w:szCs w:val="28"/>
        </w:rPr>
        <w:t>gada 17.</w:t>
      </w:r>
      <w:r w:rsidR="0085678A" w:rsidRPr="00B819DC">
        <w:rPr>
          <w:rFonts w:ascii="Times New Roman" w:hAnsi="Times New Roman" w:cs="Times New Roman"/>
          <w:b/>
          <w:sz w:val="28"/>
          <w:szCs w:val="28"/>
        </w:rPr>
        <w:t> </w:t>
      </w:r>
      <w:r w:rsidRPr="00B819DC">
        <w:rPr>
          <w:rFonts w:ascii="Times New Roman" w:hAnsi="Times New Roman" w:cs="Times New Roman"/>
          <w:b/>
          <w:sz w:val="28"/>
          <w:szCs w:val="28"/>
        </w:rPr>
        <w:t>aprīļa noteikumos Nr.</w:t>
      </w:r>
      <w:r w:rsidR="004A78DB">
        <w:rPr>
          <w:rFonts w:ascii="Times New Roman" w:hAnsi="Times New Roman" w:cs="Times New Roman"/>
          <w:b/>
          <w:sz w:val="28"/>
          <w:szCs w:val="28"/>
        </w:rPr>
        <w:t> </w:t>
      </w:r>
      <w:r w:rsidRPr="00B819DC">
        <w:rPr>
          <w:rFonts w:ascii="Times New Roman" w:hAnsi="Times New Roman" w:cs="Times New Roman"/>
          <w:b/>
          <w:sz w:val="28"/>
          <w:szCs w:val="28"/>
        </w:rPr>
        <w:t>275</w:t>
      </w:r>
      <w:r w:rsidR="004A78D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B819DC">
        <w:rPr>
          <w:rFonts w:ascii="Times New Roman" w:hAnsi="Times New Roman" w:cs="Times New Roman"/>
          <w:b/>
          <w:sz w:val="28"/>
          <w:szCs w:val="28"/>
        </w:rPr>
        <w:t>Prasības tādu dzīvnieku izcelsmes blakusproduktu un atvasinātu produktu apritei, kas nav paredzēti cilvēku patēriņam</w:t>
      </w:r>
      <w:r w:rsidR="004A78DB">
        <w:rPr>
          <w:rFonts w:ascii="Times New Roman" w:hAnsi="Times New Roman" w:cs="Times New Roman"/>
          <w:b/>
          <w:sz w:val="28"/>
          <w:szCs w:val="28"/>
        </w:rPr>
        <w:t>"</w:t>
      </w:r>
    </w:p>
    <w:p w14:paraId="3788C402" w14:textId="77777777" w:rsidR="006017A2" w:rsidRPr="00701A7C" w:rsidRDefault="006017A2" w:rsidP="006017A2">
      <w:pPr>
        <w:pStyle w:val="BodyText"/>
        <w:spacing w:after="0"/>
        <w:rPr>
          <w:sz w:val="28"/>
          <w:szCs w:val="28"/>
        </w:rPr>
      </w:pPr>
    </w:p>
    <w:p w14:paraId="14D462E3" w14:textId="77777777" w:rsidR="006017A2" w:rsidRPr="00B819DC" w:rsidRDefault="006017A2" w:rsidP="006017A2">
      <w:pPr>
        <w:pStyle w:val="BodyText"/>
        <w:spacing w:after="0"/>
        <w:jc w:val="right"/>
        <w:rPr>
          <w:sz w:val="28"/>
          <w:szCs w:val="28"/>
        </w:rPr>
      </w:pPr>
      <w:r w:rsidRPr="00B819DC">
        <w:rPr>
          <w:sz w:val="28"/>
          <w:szCs w:val="28"/>
        </w:rPr>
        <w:t>Izdoti saskaņā ar</w:t>
      </w:r>
    </w:p>
    <w:p w14:paraId="32E24FFE" w14:textId="77777777" w:rsidR="006017A2" w:rsidRPr="00B819DC" w:rsidRDefault="006017A2" w:rsidP="006017A2">
      <w:pPr>
        <w:pStyle w:val="BodyText"/>
        <w:spacing w:after="0"/>
        <w:jc w:val="right"/>
        <w:rPr>
          <w:sz w:val="28"/>
          <w:szCs w:val="28"/>
        </w:rPr>
      </w:pPr>
      <w:r w:rsidRPr="00B819DC">
        <w:rPr>
          <w:sz w:val="28"/>
          <w:szCs w:val="28"/>
        </w:rPr>
        <w:t>Veterinārmedicīnas likuma</w:t>
      </w:r>
    </w:p>
    <w:p w14:paraId="2F239F96" w14:textId="77777777" w:rsidR="006017A2" w:rsidRPr="00B819DC" w:rsidRDefault="002217DD" w:rsidP="006017A2">
      <w:pPr>
        <w:pStyle w:val="BodyText"/>
        <w:spacing w:after="0"/>
        <w:jc w:val="right"/>
        <w:rPr>
          <w:sz w:val="28"/>
          <w:szCs w:val="28"/>
        </w:rPr>
      </w:pPr>
      <w:r w:rsidRPr="00B819DC">
        <w:rPr>
          <w:sz w:val="28"/>
          <w:szCs w:val="28"/>
        </w:rPr>
        <w:t>42</w:t>
      </w:r>
      <w:r w:rsidR="006017A2" w:rsidRPr="00B819DC">
        <w:rPr>
          <w:sz w:val="28"/>
          <w:szCs w:val="28"/>
        </w:rPr>
        <w:t>.</w:t>
      </w:r>
      <w:r w:rsidRPr="00B819DC">
        <w:rPr>
          <w:sz w:val="28"/>
          <w:szCs w:val="28"/>
          <w:vertAlign w:val="superscript"/>
        </w:rPr>
        <w:t>1</w:t>
      </w:r>
      <w:r w:rsidR="006017A2" w:rsidRPr="00B819DC">
        <w:rPr>
          <w:sz w:val="28"/>
          <w:szCs w:val="28"/>
        </w:rPr>
        <w:t xml:space="preserve"> panta </w:t>
      </w:r>
      <w:r w:rsidRPr="00B819DC">
        <w:rPr>
          <w:sz w:val="28"/>
          <w:szCs w:val="28"/>
        </w:rPr>
        <w:t xml:space="preserve">otro daļu </w:t>
      </w:r>
    </w:p>
    <w:p w14:paraId="247FF80A" w14:textId="77777777" w:rsidR="006017A2" w:rsidRPr="00B819DC" w:rsidRDefault="006017A2" w:rsidP="006017A2">
      <w:pPr>
        <w:pStyle w:val="BodyText"/>
        <w:spacing w:after="0"/>
        <w:rPr>
          <w:sz w:val="28"/>
          <w:szCs w:val="28"/>
        </w:rPr>
      </w:pPr>
    </w:p>
    <w:p w14:paraId="5C5B4BDB" w14:textId="1FC46584" w:rsidR="000217D9" w:rsidRPr="00B819DC" w:rsidRDefault="0074478F" w:rsidP="00601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B819DC">
        <w:rPr>
          <w:rFonts w:ascii="Times New Roman" w:hAnsi="Times New Roman" w:cs="Times New Roman"/>
          <w:bCs/>
          <w:sz w:val="28"/>
          <w:szCs w:val="28"/>
        </w:rPr>
        <w:t xml:space="preserve">Ministru </w:t>
      </w:r>
      <w:r w:rsidR="006017A2" w:rsidRPr="00B819DC">
        <w:rPr>
          <w:rFonts w:ascii="Times New Roman" w:hAnsi="Times New Roman" w:cs="Times New Roman"/>
          <w:bCs/>
          <w:sz w:val="28"/>
          <w:szCs w:val="28"/>
        </w:rPr>
        <w:t xml:space="preserve">kabineta </w:t>
      </w:r>
      <w:r w:rsidR="002217DD" w:rsidRPr="00B819DC">
        <w:rPr>
          <w:rFonts w:ascii="Times New Roman" w:hAnsi="Times New Roman" w:cs="Times New Roman"/>
          <w:sz w:val="28"/>
          <w:szCs w:val="28"/>
        </w:rPr>
        <w:t>2012.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gada 17.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aprīļa noteikumos Nr.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 xml:space="preserve">275 </w:t>
      </w:r>
      <w:r w:rsidR="004A78DB">
        <w:rPr>
          <w:rFonts w:ascii="Times New Roman" w:hAnsi="Times New Roman" w:cs="Times New Roman"/>
          <w:sz w:val="28"/>
          <w:szCs w:val="28"/>
        </w:rPr>
        <w:t>"</w:t>
      </w:r>
      <w:r w:rsidR="002217DD" w:rsidRPr="00B819DC">
        <w:rPr>
          <w:rFonts w:ascii="Times New Roman" w:hAnsi="Times New Roman" w:cs="Times New Roman"/>
          <w:sz w:val="28"/>
          <w:szCs w:val="28"/>
        </w:rPr>
        <w:t>Prasības tādu dzīvnieku izcelsmes blakusproduktu un atvasinātu produktu apritei, kas nav paredzēti cilvēku patēriņam</w:t>
      </w:r>
      <w:r w:rsidR="004A78DB">
        <w:rPr>
          <w:rFonts w:ascii="Times New Roman" w:hAnsi="Times New Roman" w:cs="Times New Roman"/>
          <w:sz w:val="28"/>
          <w:szCs w:val="28"/>
        </w:rPr>
        <w:t>"</w:t>
      </w:r>
      <w:r w:rsidR="002217DD" w:rsidRPr="00B819DC">
        <w:rPr>
          <w:rFonts w:ascii="Times New Roman" w:hAnsi="Times New Roman" w:cs="Times New Roman"/>
          <w:sz w:val="28"/>
          <w:szCs w:val="28"/>
        </w:rPr>
        <w:t xml:space="preserve"> (Latvijas Vēstnesis, 2012, 62.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nr.; 2013, 52.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nr.;</w:t>
      </w:r>
      <w:r w:rsidR="002217DD" w:rsidRPr="00B819DC">
        <w:rPr>
          <w:sz w:val="28"/>
          <w:szCs w:val="28"/>
        </w:rPr>
        <w:t xml:space="preserve"> </w:t>
      </w:r>
      <w:r w:rsidR="002217DD" w:rsidRPr="00B819DC">
        <w:rPr>
          <w:rFonts w:ascii="Times New Roman" w:hAnsi="Times New Roman" w:cs="Times New Roman"/>
          <w:sz w:val="28"/>
          <w:szCs w:val="28"/>
        </w:rPr>
        <w:t>2014, 236.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57A018D" w14:textId="77777777" w:rsidR="002217DD" w:rsidRPr="00B819DC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4554F8" w14:textId="4231FF8F" w:rsidR="004025F5" w:rsidRPr="00B819DC" w:rsidRDefault="002217DD" w:rsidP="00402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1.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4025F5" w:rsidRPr="00B819DC">
        <w:rPr>
          <w:rFonts w:ascii="Times New Roman" w:hAnsi="Times New Roman" w:cs="Times New Roman"/>
          <w:sz w:val="28"/>
          <w:szCs w:val="28"/>
        </w:rPr>
        <w:t>Izteikt 6.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4025F5" w:rsidRPr="00B819D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F2431C7" w14:textId="77777777" w:rsidR="00BD2041" w:rsidRPr="00B819DC" w:rsidRDefault="00BD2041" w:rsidP="00402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0D8345" w14:textId="318A6F19" w:rsidR="004025F5" w:rsidRPr="00B819DC" w:rsidRDefault="004A78DB" w:rsidP="00402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4025F5" w:rsidRPr="00B819DC">
        <w:rPr>
          <w:rFonts w:ascii="Times New Roman" w:hAnsi="Times New Roman" w:cs="Times New Roman"/>
          <w:sz w:val="28"/>
          <w:szCs w:val="28"/>
        </w:rPr>
        <w:t>6.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4025F5" w:rsidRPr="00B819DC">
        <w:rPr>
          <w:rFonts w:ascii="Times New Roman" w:hAnsi="Times New Roman" w:cs="Times New Roman"/>
          <w:sz w:val="28"/>
          <w:szCs w:val="28"/>
        </w:rPr>
        <w:t>Reprezentatīvos paraugus</w:t>
      </w:r>
      <w:proofErr w:type="gramEnd"/>
      <w:r w:rsidR="004025F5" w:rsidRPr="00B819DC">
        <w:rPr>
          <w:rFonts w:ascii="Times New Roman" w:hAnsi="Times New Roman" w:cs="Times New Roman"/>
          <w:sz w:val="28"/>
          <w:szCs w:val="28"/>
        </w:rPr>
        <w:t xml:space="preserve"> izmeklē laboratorijā, kas akreditēta nacionālajā akreditācijas institūcijā atbilstoši normatīvajiem aktiem par atbilstības novērtēšanas institūciju novērtēšanu, akreditāciju un uzraudzību</w:t>
      </w:r>
      <w:r w:rsidR="0085678A" w:rsidRPr="00B819DC">
        <w:rPr>
          <w:rFonts w:ascii="Times New Roman" w:hAnsi="Times New Roman" w:cs="Times New Roman"/>
          <w:sz w:val="28"/>
          <w:szCs w:val="28"/>
        </w:rPr>
        <w:t>,</w:t>
      </w:r>
      <w:r w:rsidR="004025F5" w:rsidRPr="00B819DC">
        <w:rPr>
          <w:rFonts w:ascii="Times New Roman" w:hAnsi="Times New Roman" w:cs="Times New Roman"/>
          <w:sz w:val="28"/>
          <w:szCs w:val="28"/>
        </w:rPr>
        <w:t xml:space="preserve"> vai laboratorijā, kas akreditēta citā Eiropas Savienības dalībvalstī vai Eiropas Ekonomikas zonas valstī.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292DD0" w14:textId="77777777" w:rsidR="004025F5" w:rsidRPr="00B819DC" w:rsidRDefault="004025F5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C22108" w14:textId="4FCAC128" w:rsidR="005A5551" w:rsidRPr="00B819DC" w:rsidRDefault="004025F5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5A5551" w:rsidRPr="00B819DC">
        <w:rPr>
          <w:rFonts w:ascii="Times New Roman" w:hAnsi="Times New Roman" w:cs="Times New Roman"/>
          <w:sz w:val="28"/>
          <w:szCs w:val="28"/>
        </w:rPr>
        <w:t>Aizstāt 16.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5A5551" w:rsidRPr="00B819DC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4A78DB">
        <w:rPr>
          <w:rFonts w:ascii="Times New Roman" w:hAnsi="Times New Roman" w:cs="Times New Roman"/>
          <w:sz w:val="28"/>
          <w:szCs w:val="28"/>
        </w:rPr>
        <w:t>"</w:t>
      </w:r>
      <w:r w:rsidR="005A5551" w:rsidRPr="00B819DC">
        <w:rPr>
          <w:rFonts w:ascii="Times New Roman" w:hAnsi="Times New Roman" w:cs="Times New Roman"/>
          <w:sz w:val="28"/>
          <w:szCs w:val="28"/>
        </w:rPr>
        <w:t xml:space="preserve">valsts aģentūras </w:t>
      </w:r>
      <w:r w:rsidR="004A78DB">
        <w:rPr>
          <w:rFonts w:ascii="Times New Roman" w:hAnsi="Times New Roman" w:cs="Times New Roman"/>
          <w:sz w:val="28"/>
          <w:szCs w:val="28"/>
        </w:rPr>
        <w:t>"</w:t>
      </w:r>
      <w:r w:rsidR="005A5551" w:rsidRPr="00B819DC">
        <w:rPr>
          <w:rFonts w:ascii="Times New Roman" w:hAnsi="Times New Roman" w:cs="Times New Roman"/>
          <w:sz w:val="28"/>
          <w:szCs w:val="28"/>
        </w:rPr>
        <w:t>Lauksaimniecības datu centrs</w:t>
      </w:r>
      <w:r w:rsidR="004A78DB">
        <w:rPr>
          <w:rFonts w:ascii="Times New Roman" w:hAnsi="Times New Roman" w:cs="Times New Roman"/>
          <w:sz w:val="28"/>
          <w:szCs w:val="28"/>
        </w:rPr>
        <w:t>""</w:t>
      </w:r>
      <w:r w:rsidR="005A5551" w:rsidRPr="00B819D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4A78DB">
        <w:rPr>
          <w:rFonts w:ascii="Times New Roman" w:hAnsi="Times New Roman" w:cs="Times New Roman"/>
          <w:sz w:val="28"/>
          <w:szCs w:val="28"/>
        </w:rPr>
        <w:t>"</w:t>
      </w:r>
      <w:r w:rsidR="005A5551" w:rsidRPr="00B819DC">
        <w:rPr>
          <w:rFonts w:ascii="Times New Roman" w:hAnsi="Times New Roman" w:cs="Times New Roman"/>
          <w:sz w:val="28"/>
          <w:szCs w:val="28"/>
        </w:rPr>
        <w:t>Lauksaimniecības datu centra</w:t>
      </w:r>
      <w:r w:rsidR="004A78DB">
        <w:rPr>
          <w:rFonts w:ascii="Times New Roman" w:hAnsi="Times New Roman" w:cs="Times New Roman"/>
          <w:sz w:val="28"/>
          <w:szCs w:val="28"/>
        </w:rPr>
        <w:t>"</w:t>
      </w:r>
      <w:r w:rsidR="005A5551" w:rsidRPr="00B819DC">
        <w:rPr>
          <w:rFonts w:ascii="Times New Roman" w:hAnsi="Times New Roman" w:cs="Times New Roman"/>
          <w:sz w:val="28"/>
          <w:szCs w:val="28"/>
        </w:rPr>
        <w:t>.</w:t>
      </w:r>
    </w:p>
    <w:p w14:paraId="6C41B34A" w14:textId="77777777" w:rsidR="001145AC" w:rsidRPr="00B819D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8821D5" w14:textId="6128FBE5" w:rsidR="001145AC" w:rsidRPr="00B819DC" w:rsidRDefault="004025F5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3</w:t>
      </w:r>
      <w:r w:rsidR="001145AC" w:rsidRPr="00B819DC">
        <w:rPr>
          <w:rFonts w:ascii="Times New Roman" w:hAnsi="Times New Roman" w:cs="Times New Roman"/>
          <w:sz w:val="28"/>
          <w:szCs w:val="28"/>
        </w:rPr>
        <w:t>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1145AC" w:rsidRPr="00B819DC">
        <w:rPr>
          <w:rFonts w:ascii="Times New Roman" w:hAnsi="Times New Roman" w:cs="Times New Roman"/>
          <w:sz w:val="28"/>
          <w:szCs w:val="28"/>
        </w:rPr>
        <w:t>Izteikt 22.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1145AC" w:rsidRPr="00B819D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7D18D9D" w14:textId="77777777" w:rsidR="001145AC" w:rsidRPr="00B819D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6ADC74" w14:textId="099166A4" w:rsidR="00CC5F9E" w:rsidRPr="00B819DC" w:rsidRDefault="004A78DB" w:rsidP="00CC5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C5F9E" w:rsidRPr="00B819DC">
        <w:rPr>
          <w:rFonts w:ascii="Times New Roman" w:hAnsi="Times New Roman" w:cs="Times New Roman"/>
          <w:sz w:val="28"/>
          <w:szCs w:val="28"/>
        </w:rPr>
        <w:t>22.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Saskaņā ar regulas Nr.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1069/2009 19.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panta 1.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 xml:space="preserve">punkta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C5F9E" w:rsidRPr="00B819D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apakš</w:t>
      </w:r>
      <w:r w:rsidR="00701A7C">
        <w:rPr>
          <w:rFonts w:ascii="Times New Roman" w:hAnsi="Times New Roman" w:cs="Times New Roman"/>
          <w:sz w:val="28"/>
          <w:szCs w:val="28"/>
        </w:rPr>
        <w:softHyphen/>
      </w:r>
      <w:r w:rsidR="00CC5F9E" w:rsidRPr="00B819DC">
        <w:rPr>
          <w:rFonts w:ascii="Times New Roman" w:hAnsi="Times New Roman" w:cs="Times New Roman"/>
          <w:sz w:val="28"/>
          <w:szCs w:val="28"/>
        </w:rPr>
        <w:t>punkt</w:t>
      </w:r>
      <w:r w:rsidR="00A94D2C">
        <w:rPr>
          <w:rFonts w:ascii="Times New Roman" w:hAnsi="Times New Roman" w:cs="Times New Roman"/>
          <w:sz w:val="28"/>
          <w:szCs w:val="28"/>
        </w:rPr>
        <w:t>u</w:t>
      </w:r>
      <w:r w:rsidR="00CC5F9E" w:rsidRPr="00B819DC">
        <w:rPr>
          <w:rFonts w:ascii="Times New Roman" w:hAnsi="Times New Roman" w:cs="Times New Roman"/>
          <w:sz w:val="28"/>
          <w:szCs w:val="28"/>
        </w:rPr>
        <w:t xml:space="preserve"> un regulas Nr.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142/2011 15.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pant</w:t>
      </w:r>
      <w:r w:rsidR="003B2290">
        <w:rPr>
          <w:rFonts w:ascii="Times New Roman" w:hAnsi="Times New Roman" w:cs="Times New Roman"/>
          <w:sz w:val="28"/>
          <w:szCs w:val="28"/>
        </w:rPr>
        <w:t>u</w:t>
      </w:r>
      <w:r w:rsidR="00CC5F9E" w:rsidRPr="00B819DC">
        <w:rPr>
          <w:rFonts w:ascii="Times New Roman" w:hAnsi="Times New Roman" w:cs="Times New Roman"/>
          <w:sz w:val="28"/>
          <w:szCs w:val="28"/>
        </w:rPr>
        <w:t xml:space="preserve"> un VI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pielikuma III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nodaļas 1.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CC5F9E" w:rsidRPr="00B819DC">
        <w:rPr>
          <w:rFonts w:ascii="Times New Roman" w:hAnsi="Times New Roman" w:cs="Times New Roman"/>
          <w:sz w:val="28"/>
          <w:szCs w:val="28"/>
        </w:rPr>
        <w:t>iedaļ</w:t>
      </w:r>
      <w:r w:rsidR="00A94D2C">
        <w:rPr>
          <w:rFonts w:ascii="Times New Roman" w:hAnsi="Times New Roman" w:cs="Times New Roman"/>
          <w:sz w:val="28"/>
          <w:szCs w:val="28"/>
        </w:rPr>
        <w:t>u</w:t>
      </w:r>
      <w:r w:rsidR="00CC5F9E" w:rsidRPr="00B819DC">
        <w:rPr>
          <w:rFonts w:ascii="Times New Roman" w:hAnsi="Times New Roman" w:cs="Times New Roman"/>
          <w:sz w:val="28"/>
          <w:szCs w:val="28"/>
        </w:rPr>
        <w:t xml:space="preserve"> ir atļauts aprakt: </w:t>
      </w:r>
    </w:p>
    <w:p w14:paraId="0A9827AF" w14:textId="0FB86B4B" w:rsidR="00CC5F9E" w:rsidRPr="00B819DC" w:rsidRDefault="00CC5F9E" w:rsidP="00CC5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22.1.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11383E" w:rsidRPr="00B819DC">
        <w:rPr>
          <w:rFonts w:ascii="Times New Roman" w:hAnsi="Times New Roman" w:cs="Times New Roman"/>
          <w:sz w:val="28"/>
          <w:szCs w:val="28"/>
        </w:rPr>
        <w:t xml:space="preserve">nobeigušos lolojumdzīvniekus un zirgu dzimtas dzīvniekus </w:t>
      </w:r>
      <w:r w:rsidRPr="00B819DC">
        <w:rPr>
          <w:rFonts w:ascii="Times New Roman" w:hAnsi="Times New Roman" w:cs="Times New Roman"/>
          <w:sz w:val="28"/>
          <w:szCs w:val="28"/>
        </w:rPr>
        <w:t>reģistrētās dzīvnieku kapsētās atbilstoši normatīvajiem aktiem par dzīvnieku kapsētu iekārtošanu, reģistrāciju, uzturēšanu, darbības izbeigšanu un likvidēšanu un aizsargjoslu noteikšanas metodiku ap dzīvnieku kapsētām;</w:t>
      </w:r>
    </w:p>
    <w:p w14:paraId="79FA6DD0" w14:textId="271D7646" w:rsidR="001145AC" w:rsidRPr="00B819DC" w:rsidRDefault="00CC5F9E" w:rsidP="00402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22.2.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11383E" w:rsidRPr="00B819DC">
        <w:rPr>
          <w:rFonts w:ascii="Times New Roman" w:hAnsi="Times New Roman" w:cs="Times New Roman"/>
          <w:sz w:val="28"/>
          <w:szCs w:val="28"/>
        </w:rPr>
        <w:t xml:space="preserve">nobeigušos lolojumdzīvniekus </w:t>
      </w:r>
      <w:r w:rsidRPr="00B819DC">
        <w:rPr>
          <w:rFonts w:ascii="Times New Roman" w:hAnsi="Times New Roman" w:cs="Times New Roman"/>
          <w:sz w:val="28"/>
          <w:szCs w:val="28"/>
        </w:rPr>
        <w:t xml:space="preserve">teritorijā, kurā </w:t>
      </w:r>
      <w:r w:rsidR="00582AA2">
        <w:rPr>
          <w:rFonts w:ascii="Times New Roman" w:hAnsi="Times New Roman" w:cs="Times New Roman"/>
          <w:sz w:val="28"/>
          <w:szCs w:val="28"/>
        </w:rPr>
        <w:t>t</w:t>
      </w:r>
      <w:r w:rsidR="004025F5" w:rsidRPr="00B819DC">
        <w:rPr>
          <w:rFonts w:ascii="Times New Roman" w:hAnsi="Times New Roman" w:cs="Times New Roman"/>
          <w:sz w:val="28"/>
          <w:szCs w:val="28"/>
        </w:rPr>
        <w:t>i</w:t>
      </w:r>
      <w:r w:rsidR="00582AA2">
        <w:rPr>
          <w:rFonts w:ascii="Times New Roman" w:hAnsi="Times New Roman" w:cs="Times New Roman"/>
          <w:sz w:val="28"/>
          <w:szCs w:val="28"/>
        </w:rPr>
        <w:t>e</w:t>
      </w:r>
      <w:r w:rsidR="004025F5" w:rsidRPr="00B819DC">
        <w:rPr>
          <w:rFonts w:ascii="Times New Roman" w:hAnsi="Times New Roman" w:cs="Times New Roman"/>
          <w:sz w:val="28"/>
          <w:szCs w:val="28"/>
        </w:rPr>
        <w:t xml:space="preserve"> atradušies (dzīvojuši)</w:t>
      </w:r>
      <w:r w:rsidRPr="00B819DC">
        <w:rPr>
          <w:rFonts w:ascii="Times New Roman" w:hAnsi="Times New Roman" w:cs="Times New Roman"/>
          <w:sz w:val="28"/>
          <w:szCs w:val="28"/>
        </w:rPr>
        <w:t>.</w:t>
      </w:r>
      <w:r w:rsidR="004A78DB">
        <w:rPr>
          <w:rFonts w:ascii="Times New Roman" w:hAnsi="Times New Roman" w:cs="Times New Roman"/>
          <w:sz w:val="28"/>
          <w:szCs w:val="28"/>
        </w:rPr>
        <w:t>"</w:t>
      </w:r>
    </w:p>
    <w:p w14:paraId="6EB6701D" w14:textId="77777777" w:rsidR="001145AC" w:rsidRPr="00B819D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C6C579" w14:textId="760AE6B6" w:rsidR="001145AC" w:rsidRPr="00B819DC" w:rsidRDefault="004025F5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4</w:t>
      </w:r>
      <w:r w:rsidR="001145AC" w:rsidRPr="00B819DC">
        <w:rPr>
          <w:rFonts w:ascii="Times New Roman" w:hAnsi="Times New Roman" w:cs="Times New Roman"/>
          <w:sz w:val="28"/>
          <w:szCs w:val="28"/>
        </w:rPr>
        <w:t>.</w:t>
      </w:r>
      <w:r w:rsidR="003B2290">
        <w:rPr>
          <w:rFonts w:ascii="Times New Roman" w:hAnsi="Times New Roman" w:cs="Times New Roman"/>
          <w:sz w:val="28"/>
          <w:szCs w:val="28"/>
        </w:rPr>
        <w:t> </w:t>
      </w:r>
      <w:r w:rsidR="001145AC" w:rsidRPr="00B819DC">
        <w:rPr>
          <w:rFonts w:ascii="Times New Roman" w:hAnsi="Times New Roman" w:cs="Times New Roman"/>
          <w:sz w:val="28"/>
          <w:szCs w:val="28"/>
        </w:rPr>
        <w:t>Papildināt noteikumus ar 22.</w:t>
      </w:r>
      <w:r w:rsidR="001145AC"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1145AC" w:rsidRPr="00B819D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138E3CF" w14:textId="77777777" w:rsidR="001145AC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22246A" w14:textId="72381DBF" w:rsidR="001145AC" w:rsidRPr="00B819DC" w:rsidRDefault="004A78DB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145AC" w:rsidRPr="00B819DC">
        <w:rPr>
          <w:rFonts w:ascii="Times New Roman" w:hAnsi="Times New Roman" w:cs="Times New Roman"/>
          <w:sz w:val="28"/>
          <w:szCs w:val="28"/>
        </w:rPr>
        <w:t>22.</w:t>
      </w:r>
      <w:r w:rsidR="001145AC"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1D5037">
        <w:rPr>
          <w:rFonts w:ascii="Times New Roman" w:hAnsi="Times New Roman" w:cs="Times New Roman"/>
          <w:sz w:val="28"/>
          <w:szCs w:val="28"/>
        </w:rPr>
        <w:t xml:space="preserve">Lai </w:t>
      </w:r>
      <w:r w:rsidR="001D5037" w:rsidRPr="00B819DC">
        <w:rPr>
          <w:rFonts w:ascii="Times New Roman" w:hAnsi="Times New Roman" w:cs="Times New Roman"/>
          <w:sz w:val="28"/>
          <w:szCs w:val="28"/>
        </w:rPr>
        <w:t>novēr</w:t>
      </w:r>
      <w:r w:rsidR="001D5037">
        <w:rPr>
          <w:rFonts w:ascii="Times New Roman" w:hAnsi="Times New Roman" w:cs="Times New Roman"/>
          <w:sz w:val="28"/>
          <w:szCs w:val="28"/>
        </w:rPr>
        <w:t>stu</w:t>
      </w:r>
      <w:r w:rsidR="001D5037" w:rsidRPr="00B819DC">
        <w:rPr>
          <w:rFonts w:ascii="Times New Roman" w:hAnsi="Times New Roman" w:cs="Times New Roman"/>
          <w:sz w:val="28"/>
          <w:szCs w:val="28"/>
        </w:rPr>
        <w:t xml:space="preserve"> risku cilvēku un dzīvnieku veselībai, kā arī apkārtējai videi</w:t>
      </w:r>
      <w:r w:rsidR="001D5037">
        <w:rPr>
          <w:rFonts w:ascii="Times New Roman" w:hAnsi="Times New Roman" w:cs="Times New Roman"/>
          <w:sz w:val="28"/>
          <w:szCs w:val="28"/>
        </w:rPr>
        <w:t>,</w:t>
      </w:r>
      <w:r w:rsidR="001D5037" w:rsidRPr="00B819DC">
        <w:rPr>
          <w:rFonts w:ascii="Times New Roman" w:hAnsi="Times New Roman" w:cs="Times New Roman"/>
          <w:sz w:val="28"/>
          <w:szCs w:val="28"/>
        </w:rPr>
        <w:t xml:space="preserve"> </w:t>
      </w:r>
      <w:r w:rsidR="001D5037">
        <w:rPr>
          <w:rFonts w:ascii="Times New Roman" w:hAnsi="Times New Roman" w:cs="Times New Roman"/>
          <w:sz w:val="28"/>
          <w:szCs w:val="28"/>
        </w:rPr>
        <w:t>š</w:t>
      </w:r>
      <w:r w:rsidR="001145AC" w:rsidRPr="00B819DC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11383E" w:rsidRPr="00B819DC">
        <w:rPr>
          <w:rFonts w:ascii="Times New Roman" w:hAnsi="Times New Roman" w:cs="Times New Roman"/>
          <w:sz w:val="28"/>
          <w:szCs w:val="28"/>
        </w:rPr>
        <w:t>22.2.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11383E" w:rsidRPr="00B819DC">
        <w:rPr>
          <w:rFonts w:ascii="Times New Roman" w:hAnsi="Times New Roman" w:cs="Times New Roman"/>
          <w:sz w:val="28"/>
          <w:szCs w:val="28"/>
        </w:rPr>
        <w:t xml:space="preserve">apakšpunktā minētajā </w:t>
      </w:r>
      <w:r w:rsidR="00CB6D65" w:rsidRPr="00B819DC">
        <w:rPr>
          <w:rFonts w:ascii="Times New Roman" w:hAnsi="Times New Roman" w:cs="Times New Roman"/>
          <w:sz w:val="28"/>
          <w:szCs w:val="28"/>
        </w:rPr>
        <w:t xml:space="preserve">teritorijā </w:t>
      </w:r>
      <w:r w:rsidR="0011383E" w:rsidRPr="00B819DC">
        <w:rPr>
          <w:rFonts w:ascii="Times New Roman" w:hAnsi="Times New Roman" w:cs="Times New Roman"/>
          <w:sz w:val="28"/>
          <w:szCs w:val="28"/>
        </w:rPr>
        <w:t>lolojum</w:t>
      </w:r>
      <w:r w:rsidR="001145AC" w:rsidRPr="00B819DC">
        <w:rPr>
          <w:rFonts w:ascii="Times New Roman" w:hAnsi="Times New Roman" w:cs="Times New Roman"/>
          <w:sz w:val="28"/>
          <w:szCs w:val="28"/>
        </w:rPr>
        <w:t>dzīvniek</w:t>
      </w:r>
      <w:r w:rsidR="00CB6D65" w:rsidRPr="00B819DC">
        <w:rPr>
          <w:rFonts w:ascii="Times New Roman" w:hAnsi="Times New Roman" w:cs="Times New Roman"/>
          <w:sz w:val="28"/>
          <w:szCs w:val="28"/>
        </w:rPr>
        <w:t>a</w:t>
      </w:r>
      <w:r w:rsidR="001145AC" w:rsidRPr="00B819DC">
        <w:rPr>
          <w:rFonts w:ascii="Times New Roman" w:hAnsi="Times New Roman" w:cs="Times New Roman"/>
          <w:sz w:val="28"/>
          <w:szCs w:val="28"/>
        </w:rPr>
        <w:t xml:space="preserve"> līķ</w:t>
      </w:r>
      <w:r w:rsidR="00CB6D65" w:rsidRPr="00B819DC">
        <w:rPr>
          <w:rFonts w:ascii="Times New Roman" w:hAnsi="Times New Roman" w:cs="Times New Roman"/>
          <w:sz w:val="28"/>
          <w:szCs w:val="28"/>
        </w:rPr>
        <w:t>i</w:t>
      </w:r>
      <w:r w:rsidR="001145AC" w:rsidRPr="00B819DC">
        <w:rPr>
          <w:rFonts w:ascii="Times New Roman" w:hAnsi="Times New Roman" w:cs="Times New Roman"/>
          <w:sz w:val="28"/>
          <w:szCs w:val="28"/>
        </w:rPr>
        <w:t xml:space="preserve"> atļauts aprakt</w:t>
      </w:r>
      <w:r w:rsidR="0085678A" w:rsidRPr="00B819DC">
        <w:rPr>
          <w:rFonts w:ascii="Times New Roman" w:hAnsi="Times New Roman" w:cs="Times New Roman"/>
          <w:sz w:val="28"/>
          <w:szCs w:val="28"/>
        </w:rPr>
        <w:t>,</w:t>
      </w:r>
      <w:r w:rsidR="001145AC" w:rsidRPr="00B819DC">
        <w:rPr>
          <w:rFonts w:ascii="Times New Roman" w:hAnsi="Times New Roman" w:cs="Times New Roman"/>
          <w:sz w:val="28"/>
          <w:szCs w:val="28"/>
        </w:rPr>
        <w:t xml:space="preserve"> ievērojot šādus nosacījumus:</w:t>
      </w:r>
    </w:p>
    <w:p w14:paraId="7DDBAA94" w14:textId="59DE9CB6" w:rsidR="001145AC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1.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lolojumdzīvnieka īpašnieks ir aprakšanas vietas zemes īpašnieks;</w:t>
      </w:r>
    </w:p>
    <w:p w14:paraId="6F2BF92E" w14:textId="40F02CDD" w:rsidR="001145AC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2.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aprakšanas vieta</w:t>
      </w:r>
      <w:r w:rsidR="00104998" w:rsidRPr="00B819DC">
        <w:rPr>
          <w:rFonts w:ascii="Times New Roman" w:hAnsi="Times New Roman" w:cs="Times New Roman"/>
          <w:sz w:val="28"/>
          <w:szCs w:val="28"/>
        </w:rPr>
        <w:t xml:space="preserve"> ir</w:t>
      </w:r>
      <w:r w:rsidR="00F365F4" w:rsidRPr="00B819DC">
        <w:rPr>
          <w:rFonts w:ascii="Times New Roman" w:hAnsi="Times New Roman" w:cs="Times New Roman"/>
          <w:sz w:val="28"/>
          <w:szCs w:val="28"/>
        </w:rPr>
        <w:t xml:space="preserve"> norobežota un</w:t>
      </w:r>
      <w:r w:rsidR="001D5037">
        <w:rPr>
          <w:rFonts w:ascii="Times New Roman" w:hAnsi="Times New Roman" w:cs="Times New Roman"/>
          <w:sz w:val="28"/>
          <w:szCs w:val="28"/>
        </w:rPr>
        <w:t xml:space="preserve"> nav</w:t>
      </w:r>
      <w:r w:rsidR="00F365F4" w:rsidRPr="00B819DC">
        <w:rPr>
          <w:rFonts w:ascii="Times New Roman" w:hAnsi="Times New Roman" w:cs="Times New Roman"/>
          <w:sz w:val="28"/>
          <w:szCs w:val="28"/>
        </w:rPr>
        <w:t xml:space="preserve"> publiski pieejama, tā </w:t>
      </w:r>
      <w:r w:rsidRPr="00B819DC">
        <w:rPr>
          <w:rFonts w:ascii="Times New Roman" w:hAnsi="Times New Roman" w:cs="Times New Roman"/>
          <w:sz w:val="28"/>
          <w:szCs w:val="28"/>
        </w:rPr>
        <w:t>nedrīkst būt lauksaimniecībā izmantojamā zeme</w:t>
      </w:r>
      <w:r w:rsidR="00F365F4" w:rsidRPr="00B819DC">
        <w:rPr>
          <w:rFonts w:ascii="Times New Roman" w:hAnsi="Times New Roman" w:cs="Times New Roman"/>
          <w:sz w:val="28"/>
          <w:szCs w:val="28"/>
        </w:rPr>
        <w:t>, kā arī daudzdzīvokļu ēkām piegulošā teritorija</w:t>
      </w:r>
      <w:r w:rsidRPr="00B819DC">
        <w:rPr>
          <w:rFonts w:ascii="Times New Roman" w:hAnsi="Times New Roman" w:cs="Times New Roman"/>
          <w:sz w:val="28"/>
          <w:szCs w:val="28"/>
        </w:rPr>
        <w:t>;</w:t>
      </w:r>
    </w:p>
    <w:p w14:paraId="05035EDD" w14:textId="0F082854" w:rsidR="001145AC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3.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85678A" w:rsidRPr="00B819DC">
        <w:rPr>
          <w:rFonts w:ascii="Times New Roman" w:hAnsi="Times New Roman" w:cs="Times New Roman"/>
          <w:sz w:val="28"/>
          <w:szCs w:val="28"/>
        </w:rPr>
        <w:t xml:space="preserve">līķis </w:t>
      </w:r>
      <w:r w:rsidRPr="00B819DC">
        <w:rPr>
          <w:rFonts w:ascii="Times New Roman" w:hAnsi="Times New Roman" w:cs="Times New Roman"/>
          <w:sz w:val="28"/>
          <w:szCs w:val="28"/>
        </w:rPr>
        <w:t>aprok</w:t>
      </w:r>
      <w:r w:rsidR="0085678A" w:rsidRPr="00B819DC">
        <w:rPr>
          <w:rFonts w:ascii="Times New Roman" w:hAnsi="Times New Roman" w:cs="Times New Roman"/>
          <w:sz w:val="28"/>
          <w:szCs w:val="28"/>
        </w:rPr>
        <w:t>ams</w:t>
      </w:r>
      <w:r w:rsidRPr="00B819DC">
        <w:rPr>
          <w:rFonts w:ascii="Times New Roman" w:hAnsi="Times New Roman" w:cs="Times New Roman"/>
          <w:sz w:val="28"/>
          <w:szCs w:val="28"/>
        </w:rPr>
        <w:t xml:space="preserve"> tādā veidā, lai t</w:t>
      </w:r>
      <w:r w:rsidR="0085678A" w:rsidRPr="00B819DC">
        <w:rPr>
          <w:rFonts w:ascii="Times New Roman" w:hAnsi="Times New Roman" w:cs="Times New Roman"/>
          <w:sz w:val="28"/>
          <w:szCs w:val="28"/>
        </w:rPr>
        <w:t>a</w:t>
      </w:r>
      <w:r w:rsidRPr="00B819DC">
        <w:rPr>
          <w:rFonts w:ascii="Times New Roman" w:hAnsi="Times New Roman" w:cs="Times New Roman"/>
          <w:sz w:val="28"/>
          <w:szCs w:val="28"/>
        </w:rPr>
        <w:t>m nevarētu piekļūt gaļēdāji vai visēdāji dzīvnieki;</w:t>
      </w:r>
      <w:r w:rsidR="00F365F4" w:rsidRPr="00B819DC">
        <w:rPr>
          <w:sz w:val="28"/>
          <w:szCs w:val="28"/>
        </w:rPr>
        <w:t xml:space="preserve"> </w:t>
      </w:r>
    </w:p>
    <w:p w14:paraId="6D5AEF37" w14:textId="4AFA6686" w:rsidR="001145AC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4.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aprakšanas vieta nedrīkst būt pie up</w:t>
      </w:r>
      <w:r w:rsidR="00601064">
        <w:rPr>
          <w:rFonts w:ascii="Times New Roman" w:hAnsi="Times New Roman" w:cs="Times New Roman"/>
          <w:sz w:val="28"/>
          <w:szCs w:val="28"/>
        </w:rPr>
        <w:t>ēm</w:t>
      </w:r>
      <w:r w:rsidRPr="00B819DC">
        <w:rPr>
          <w:rFonts w:ascii="Times New Roman" w:hAnsi="Times New Roman" w:cs="Times New Roman"/>
          <w:sz w:val="28"/>
          <w:szCs w:val="28"/>
        </w:rPr>
        <w:t>, strautiem, ezeriem un citiem virszemes ūdensobjektiem, applūstoš</w:t>
      </w:r>
      <w:r w:rsidR="00601064">
        <w:rPr>
          <w:rFonts w:ascii="Times New Roman" w:hAnsi="Times New Roman" w:cs="Times New Roman"/>
          <w:sz w:val="28"/>
          <w:szCs w:val="28"/>
        </w:rPr>
        <w:t>ās</w:t>
      </w:r>
      <w:r w:rsidRPr="00B819DC">
        <w:rPr>
          <w:rFonts w:ascii="Times New Roman" w:hAnsi="Times New Roman" w:cs="Times New Roman"/>
          <w:sz w:val="28"/>
          <w:szCs w:val="28"/>
        </w:rPr>
        <w:t xml:space="preserve"> viet</w:t>
      </w:r>
      <w:r w:rsidR="00601064">
        <w:rPr>
          <w:rFonts w:ascii="Times New Roman" w:hAnsi="Times New Roman" w:cs="Times New Roman"/>
          <w:sz w:val="28"/>
          <w:szCs w:val="28"/>
        </w:rPr>
        <w:t>ās</w:t>
      </w:r>
      <w:r w:rsidRPr="00B819DC">
        <w:rPr>
          <w:rFonts w:ascii="Times New Roman" w:hAnsi="Times New Roman" w:cs="Times New Roman"/>
          <w:sz w:val="28"/>
          <w:szCs w:val="28"/>
        </w:rPr>
        <w:t xml:space="preserve"> vai teritorij</w:t>
      </w:r>
      <w:r w:rsidR="00601064">
        <w:rPr>
          <w:rFonts w:ascii="Times New Roman" w:hAnsi="Times New Roman" w:cs="Times New Roman"/>
          <w:sz w:val="28"/>
          <w:szCs w:val="28"/>
        </w:rPr>
        <w:t>ās</w:t>
      </w:r>
      <w:r w:rsidRPr="00B819DC">
        <w:rPr>
          <w:rFonts w:ascii="Times New Roman" w:hAnsi="Times New Roman" w:cs="Times New Roman"/>
          <w:sz w:val="28"/>
          <w:szCs w:val="28"/>
        </w:rPr>
        <w:t xml:space="preserve">, </w:t>
      </w:r>
      <w:r w:rsidR="00701A7C">
        <w:rPr>
          <w:rFonts w:ascii="Times New Roman" w:hAnsi="Times New Roman" w:cs="Times New Roman"/>
          <w:sz w:val="28"/>
          <w:szCs w:val="28"/>
        </w:rPr>
        <w:t>kā</w:t>
      </w:r>
      <w:r w:rsidRPr="00B819DC">
        <w:rPr>
          <w:rFonts w:ascii="Times New Roman" w:hAnsi="Times New Roman" w:cs="Times New Roman"/>
          <w:sz w:val="28"/>
          <w:szCs w:val="28"/>
        </w:rPr>
        <w:t xml:space="preserve"> arī</w:t>
      </w:r>
      <w:r w:rsidR="00701A7C" w:rsidRPr="00701A7C">
        <w:rPr>
          <w:rFonts w:ascii="Times New Roman" w:hAnsi="Times New Roman" w:cs="Times New Roman"/>
          <w:sz w:val="28"/>
          <w:szCs w:val="28"/>
        </w:rPr>
        <w:t xml:space="preserve"> </w:t>
      </w:r>
      <w:r w:rsidR="00701A7C" w:rsidRPr="00B819DC">
        <w:rPr>
          <w:rFonts w:ascii="Times New Roman" w:hAnsi="Times New Roman" w:cs="Times New Roman"/>
          <w:sz w:val="28"/>
          <w:szCs w:val="28"/>
        </w:rPr>
        <w:t>nedrīkst</w:t>
      </w:r>
      <w:r w:rsidRPr="00B819DC">
        <w:rPr>
          <w:rFonts w:ascii="Times New Roman" w:hAnsi="Times New Roman" w:cs="Times New Roman"/>
          <w:sz w:val="28"/>
          <w:szCs w:val="28"/>
        </w:rPr>
        <w:t xml:space="preserve"> atr</w:t>
      </w:r>
      <w:r w:rsidR="0085678A" w:rsidRPr="00B819DC">
        <w:rPr>
          <w:rFonts w:ascii="Times New Roman" w:hAnsi="Times New Roman" w:cs="Times New Roman"/>
          <w:sz w:val="28"/>
          <w:szCs w:val="28"/>
        </w:rPr>
        <w:t>asties</w:t>
      </w:r>
      <w:r w:rsidRPr="00B819DC">
        <w:rPr>
          <w:rFonts w:ascii="Times New Roman" w:hAnsi="Times New Roman" w:cs="Times New Roman"/>
          <w:sz w:val="28"/>
          <w:szCs w:val="28"/>
        </w:rPr>
        <w:t xml:space="preserve"> virszemes ūdensobjektu un pazemes ūdeņu ieguves vietu aizsargjoslās;</w:t>
      </w:r>
    </w:p>
    <w:p w14:paraId="54981441" w14:textId="427731B7" w:rsidR="001145AC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5.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aprak</w:t>
      </w:r>
      <w:r w:rsidR="00601064">
        <w:rPr>
          <w:rFonts w:ascii="Times New Roman" w:hAnsi="Times New Roman" w:cs="Times New Roman"/>
          <w:sz w:val="28"/>
          <w:szCs w:val="28"/>
        </w:rPr>
        <w:t>t</w:t>
      </w:r>
      <w:r w:rsidRPr="00B819DC">
        <w:rPr>
          <w:rFonts w:ascii="Times New Roman" w:hAnsi="Times New Roman" w:cs="Times New Roman"/>
          <w:sz w:val="28"/>
          <w:szCs w:val="28"/>
        </w:rPr>
        <w:t>a</w:t>
      </w:r>
      <w:r w:rsidR="00601064">
        <w:rPr>
          <w:rFonts w:ascii="Times New Roman" w:hAnsi="Times New Roman" w:cs="Times New Roman"/>
          <w:sz w:val="28"/>
          <w:szCs w:val="28"/>
        </w:rPr>
        <w:t>is līķis</w:t>
      </w:r>
      <w:r w:rsidRPr="00B819DC">
        <w:rPr>
          <w:rFonts w:ascii="Times New Roman" w:hAnsi="Times New Roman" w:cs="Times New Roman"/>
          <w:sz w:val="28"/>
          <w:szCs w:val="28"/>
        </w:rPr>
        <w:t xml:space="preserve"> nerada </w:t>
      </w:r>
      <w:r w:rsidR="00BB6F26" w:rsidRPr="00B819DC">
        <w:rPr>
          <w:rFonts w:ascii="Times New Roman" w:hAnsi="Times New Roman" w:cs="Times New Roman"/>
          <w:sz w:val="28"/>
          <w:szCs w:val="28"/>
        </w:rPr>
        <w:t>smak</w:t>
      </w:r>
      <w:r w:rsidR="00BB6F26">
        <w:rPr>
          <w:rFonts w:ascii="Times New Roman" w:hAnsi="Times New Roman" w:cs="Times New Roman"/>
          <w:sz w:val="28"/>
          <w:szCs w:val="28"/>
        </w:rPr>
        <w:t>u, kā arī</w:t>
      </w:r>
      <w:r w:rsidR="00BB6F26" w:rsidRPr="00B819DC">
        <w:rPr>
          <w:rFonts w:ascii="Times New Roman" w:hAnsi="Times New Roman" w:cs="Times New Roman"/>
          <w:sz w:val="28"/>
          <w:szCs w:val="28"/>
        </w:rPr>
        <w:t xml:space="preserve"> </w:t>
      </w:r>
      <w:r w:rsidRPr="00B819DC">
        <w:rPr>
          <w:rFonts w:ascii="Times New Roman" w:hAnsi="Times New Roman" w:cs="Times New Roman"/>
          <w:sz w:val="28"/>
          <w:szCs w:val="28"/>
        </w:rPr>
        <w:t>ūdens, gaisa</w:t>
      </w:r>
      <w:r w:rsidR="0085678A" w:rsidRPr="00B819DC">
        <w:rPr>
          <w:rFonts w:ascii="Times New Roman" w:hAnsi="Times New Roman" w:cs="Times New Roman"/>
          <w:sz w:val="28"/>
          <w:szCs w:val="28"/>
        </w:rPr>
        <w:t xml:space="preserve"> vai</w:t>
      </w:r>
      <w:r w:rsidRPr="00B819DC">
        <w:rPr>
          <w:rFonts w:ascii="Times New Roman" w:hAnsi="Times New Roman" w:cs="Times New Roman"/>
          <w:sz w:val="28"/>
          <w:szCs w:val="28"/>
        </w:rPr>
        <w:t xml:space="preserve"> augsnes </w:t>
      </w:r>
      <w:r w:rsidR="00601064">
        <w:rPr>
          <w:rFonts w:ascii="Times New Roman" w:hAnsi="Times New Roman" w:cs="Times New Roman"/>
          <w:sz w:val="28"/>
          <w:szCs w:val="28"/>
        </w:rPr>
        <w:t xml:space="preserve">piesārņojuma </w:t>
      </w:r>
      <w:r w:rsidRPr="00B819DC">
        <w:rPr>
          <w:rFonts w:ascii="Times New Roman" w:hAnsi="Times New Roman" w:cs="Times New Roman"/>
          <w:sz w:val="28"/>
          <w:szCs w:val="28"/>
        </w:rPr>
        <w:t>apdraudējumu</w:t>
      </w:r>
      <w:r w:rsidR="000559DB">
        <w:rPr>
          <w:rFonts w:ascii="Times New Roman" w:hAnsi="Times New Roman" w:cs="Times New Roman"/>
          <w:sz w:val="28"/>
          <w:szCs w:val="28"/>
        </w:rPr>
        <w:t>;</w:t>
      </w:r>
    </w:p>
    <w:p w14:paraId="20C8A061" w14:textId="5C829D97" w:rsidR="00CE72C4" w:rsidRPr="00B819D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6.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85678A" w:rsidRPr="00B819DC">
        <w:rPr>
          <w:rFonts w:ascii="Times New Roman" w:hAnsi="Times New Roman" w:cs="Times New Roman"/>
          <w:sz w:val="28"/>
          <w:szCs w:val="28"/>
        </w:rPr>
        <w:t xml:space="preserve">līķi </w:t>
      </w:r>
      <w:r w:rsidRPr="00B819DC">
        <w:rPr>
          <w:rFonts w:ascii="Times New Roman" w:hAnsi="Times New Roman" w:cs="Times New Roman"/>
          <w:sz w:val="28"/>
          <w:szCs w:val="28"/>
        </w:rPr>
        <w:t>aprok bedrē</w:t>
      </w:r>
      <w:r w:rsidR="00701A7C">
        <w:rPr>
          <w:rFonts w:ascii="Times New Roman" w:hAnsi="Times New Roman" w:cs="Times New Roman"/>
          <w:sz w:val="28"/>
          <w:szCs w:val="28"/>
        </w:rPr>
        <w:t>,</w:t>
      </w:r>
      <w:r w:rsidRPr="00B819DC">
        <w:rPr>
          <w:rFonts w:ascii="Times New Roman" w:hAnsi="Times New Roman" w:cs="Times New Roman"/>
          <w:sz w:val="28"/>
          <w:szCs w:val="28"/>
        </w:rPr>
        <w:t xml:space="preserve"> uzber</w:t>
      </w:r>
      <w:r w:rsidR="00701A7C">
        <w:rPr>
          <w:rFonts w:ascii="Times New Roman" w:hAnsi="Times New Roman" w:cs="Times New Roman"/>
          <w:sz w:val="28"/>
          <w:szCs w:val="28"/>
        </w:rPr>
        <w:t>ot</w:t>
      </w:r>
      <w:r w:rsidRPr="00B819DC">
        <w:rPr>
          <w:rFonts w:ascii="Times New Roman" w:hAnsi="Times New Roman" w:cs="Times New Roman"/>
          <w:sz w:val="28"/>
          <w:szCs w:val="28"/>
        </w:rPr>
        <w:t xml:space="preserve"> vismaz vienu metru </w:t>
      </w:r>
      <w:r w:rsidR="0015659B" w:rsidRPr="00B819DC">
        <w:rPr>
          <w:rFonts w:ascii="Times New Roman" w:hAnsi="Times New Roman" w:cs="Times New Roman"/>
          <w:sz w:val="28"/>
          <w:szCs w:val="28"/>
        </w:rPr>
        <w:t xml:space="preserve">biezu </w:t>
      </w:r>
      <w:r w:rsidRPr="00B819DC">
        <w:rPr>
          <w:rFonts w:ascii="Times New Roman" w:hAnsi="Times New Roman" w:cs="Times New Roman"/>
          <w:sz w:val="28"/>
          <w:szCs w:val="28"/>
        </w:rPr>
        <w:t>zemes kārtu</w:t>
      </w:r>
      <w:r w:rsidR="00CE72C4" w:rsidRPr="00B819DC">
        <w:rPr>
          <w:rFonts w:ascii="Times New Roman" w:hAnsi="Times New Roman" w:cs="Times New Roman"/>
          <w:sz w:val="28"/>
          <w:szCs w:val="28"/>
        </w:rPr>
        <w:t>;</w:t>
      </w:r>
    </w:p>
    <w:p w14:paraId="35134DA6" w14:textId="72640519" w:rsidR="001145AC" w:rsidRPr="00B819DC" w:rsidRDefault="00CE72C4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22.</w:t>
      </w:r>
      <w:r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19DC">
        <w:rPr>
          <w:rFonts w:ascii="Times New Roman" w:hAnsi="Times New Roman" w:cs="Times New Roman"/>
          <w:sz w:val="28"/>
          <w:szCs w:val="28"/>
        </w:rPr>
        <w:t>7.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5B5531" w:rsidRPr="00B819DC">
        <w:rPr>
          <w:rFonts w:ascii="Times New Roman" w:hAnsi="Times New Roman" w:cs="Times New Roman"/>
          <w:sz w:val="28"/>
          <w:szCs w:val="28"/>
        </w:rPr>
        <w:t>aprakšanas viet</w:t>
      </w:r>
      <w:r w:rsidR="00701A7C">
        <w:rPr>
          <w:rFonts w:ascii="Times New Roman" w:hAnsi="Times New Roman" w:cs="Times New Roman"/>
          <w:sz w:val="28"/>
          <w:szCs w:val="28"/>
        </w:rPr>
        <w:t>ā</w:t>
      </w:r>
      <w:r w:rsidR="005B5531" w:rsidRPr="00B819DC">
        <w:rPr>
          <w:rFonts w:ascii="Times New Roman" w:hAnsi="Times New Roman" w:cs="Times New Roman"/>
          <w:sz w:val="28"/>
          <w:szCs w:val="28"/>
        </w:rPr>
        <w:t xml:space="preserve"> </w:t>
      </w:r>
      <w:r w:rsidR="00701A7C" w:rsidRPr="00B819DC">
        <w:rPr>
          <w:rFonts w:ascii="Times New Roman" w:hAnsi="Times New Roman" w:cs="Times New Roman"/>
          <w:sz w:val="28"/>
          <w:szCs w:val="28"/>
        </w:rPr>
        <w:t xml:space="preserve">aizliegts </w:t>
      </w:r>
      <w:r w:rsidR="005B5531" w:rsidRPr="00B819DC">
        <w:rPr>
          <w:rFonts w:ascii="Times New Roman" w:hAnsi="Times New Roman" w:cs="Times New Roman"/>
          <w:sz w:val="28"/>
          <w:szCs w:val="28"/>
        </w:rPr>
        <w:t>uz</w:t>
      </w:r>
      <w:r w:rsidR="00A94D2C">
        <w:rPr>
          <w:rFonts w:ascii="Times New Roman" w:hAnsi="Times New Roman" w:cs="Times New Roman"/>
          <w:sz w:val="28"/>
          <w:szCs w:val="28"/>
        </w:rPr>
        <w:t>lik</w:t>
      </w:r>
      <w:r w:rsidR="005B5531" w:rsidRPr="00B819DC">
        <w:rPr>
          <w:rFonts w:ascii="Times New Roman" w:hAnsi="Times New Roman" w:cs="Times New Roman"/>
          <w:sz w:val="28"/>
          <w:szCs w:val="28"/>
        </w:rPr>
        <w:t xml:space="preserve">t </w:t>
      </w:r>
      <w:r w:rsidR="006673B1" w:rsidRPr="00B819DC">
        <w:rPr>
          <w:rFonts w:ascii="Times New Roman" w:hAnsi="Times New Roman" w:cs="Times New Roman"/>
          <w:sz w:val="28"/>
          <w:szCs w:val="28"/>
        </w:rPr>
        <w:t>pieminekli</w:t>
      </w:r>
      <w:r w:rsidR="001145AC" w:rsidRPr="00B819DC">
        <w:rPr>
          <w:rFonts w:ascii="Times New Roman" w:hAnsi="Times New Roman" w:cs="Times New Roman"/>
          <w:sz w:val="28"/>
          <w:szCs w:val="28"/>
        </w:rPr>
        <w:t>.</w:t>
      </w:r>
      <w:r w:rsidR="004A78DB">
        <w:rPr>
          <w:rFonts w:ascii="Times New Roman" w:hAnsi="Times New Roman" w:cs="Times New Roman"/>
          <w:sz w:val="28"/>
          <w:szCs w:val="28"/>
        </w:rPr>
        <w:t>"</w:t>
      </w:r>
    </w:p>
    <w:p w14:paraId="50770AE6" w14:textId="77777777" w:rsidR="005A5551" w:rsidRPr="00B819DC" w:rsidRDefault="005A5551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9A54C4" w14:textId="708ECB2E" w:rsidR="002217DD" w:rsidRPr="00B819DC" w:rsidRDefault="004025F5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5</w:t>
      </w:r>
      <w:r w:rsidR="005A5551" w:rsidRPr="00B819DC">
        <w:rPr>
          <w:rFonts w:ascii="Times New Roman" w:hAnsi="Times New Roman" w:cs="Times New Roman"/>
          <w:sz w:val="28"/>
          <w:szCs w:val="28"/>
        </w:rPr>
        <w:t>.</w:t>
      </w:r>
      <w:r w:rsidR="001D5037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Papildināt noteikumus ar 29.</w:t>
      </w:r>
      <w:r w:rsidR="002217DD"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476ED2CE" w14:textId="77777777" w:rsidR="00290E43" w:rsidRDefault="00290E43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B2B52D" w14:textId="543F794D" w:rsidR="002217DD" w:rsidRPr="00B819DC" w:rsidRDefault="004A78DB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217DD" w:rsidRPr="00B819DC">
        <w:rPr>
          <w:rFonts w:ascii="Times New Roman" w:hAnsi="Times New Roman" w:cs="Times New Roman"/>
          <w:sz w:val="28"/>
          <w:szCs w:val="28"/>
        </w:rPr>
        <w:t>29.</w:t>
      </w:r>
      <w:r w:rsidR="002217DD" w:rsidRPr="00B819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A7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>Nav atļauts izmantot, laist tirgū Latvijas teritorijā, ievest no trešajām valstīm un</w:t>
      </w:r>
      <w:r w:rsidR="00193685" w:rsidRPr="00B819DC">
        <w:rPr>
          <w:rFonts w:ascii="Times New Roman" w:hAnsi="Times New Roman" w:cs="Times New Roman"/>
          <w:sz w:val="28"/>
          <w:szCs w:val="28"/>
        </w:rPr>
        <w:t xml:space="preserve"> Eiropas Savienības dalībvalstīm, kā arī </w:t>
      </w:r>
      <w:r w:rsidR="002217DD" w:rsidRPr="00B819DC">
        <w:rPr>
          <w:rFonts w:ascii="Times New Roman" w:hAnsi="Times New Roman" w:cs="Times New Roman"/>
          <w:sz w:val="28"/>
          <w:szCs w:val="28"/>
        </w:rPr>
        <w:t>eksportēt briežu dzimtas dzīvnieku urīnu, kas paredzēts dzīvnieku pievilināšanai.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5DD4E40" w14:textId="77777777" w:rsidR="002217DD" w:rsidRPr="00B819DC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0FAAFD" w14:textId="7C5FD5A8" w:rsidR="002217DD" w:rsidRPr="00B819DC" w:rsidRDefault="004025F5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9DC">
        <w:rPr>
          <w:rFonts w:ascii="Times New Roman" w:hAnsi="Times New Roman" w:cs="Times New Roman"/>
          <w:sz w:val="28"/>
          <w:szCs w:val="28"/>
        </w:rPr>
        <w:t>6</w:t>
      </w:r>
      <w:r w:rsidR="002217DD" w:rsidRPr="00B819DC">
        <w:rPr>
          <w:rFonts w:ascii="Times New Roman" w:hAnsi="Times New Roman" w:cs="Times New Roman"/>
          <w:sz w:val="28"/>
          <w:szCs w:val="28"/>
        </w:rPr>
        <w:t>.</w:t>
      </w:r>
      <w:r w:rsidR="00A94D2C">
        <w:rPr>
          <w:rFonts w:ascii="Times New Roman" w:hAnsi="Times New Roman" w:cs="Times New Roman"/>
          <w:sz w:val="28"/>
          <w:szCs w:val="28"/>
        </w:rPr>
        <w:t> </w:t>
      </w:r>
      <w:r w:rsidR="00700F10" w:rsidRPr="00B819DC">
        <w:rPr>
          <w:rFonts w:ascii="Times New Roman" w:hAnsi="Times New Roman" w:cs="Times New Roman"/>
          <w:sz w:val="28"/>
          <w:szCs w:val="28"/>
        </w:rPr>
        <w:t>S</w:t>
      </w:r>
      <w:r w:rsidR="002217DD" w:rsidRPr="00B819DC">
        <w:rPr>
          <w:rFonts w:ascii="Times New Roman" w:hAnsi="Times New Roman" w:cs="Times New Roman"/>
          <w:sz w:val="28"/>
          <w:szCs w:val="28"/>
        </w:rPr>
        <w:t>vītrot 1.</w:t>
      </w:r>
      <w:r w:rsidR="0085678A" w:rsidRPr="00B819DC">
        <w:rPr>
          <w:rFonts w:ascii="Times New Roman" w:hAnsi="Times New Roman" w:cs="Times New Roman"/>
          <w:sz w:val="28"/>
          <w:szCs w:val="28"/>
        </w:rPr>
        <w:t> </w:t>
      </w:r>
      <w:r w:rsidR="002217DD" w:rsidRPr="00B819DC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A94D2C">
        <w:rPr>
          <w:rFonts w:ascii="Times New Roman" w:hAnsi="Times New Roman" w:cs="Times New Roman"/>
          <w:sz w:val="28"/>
          <w:szCs w:val="28"/>
        </w:rPr>
        <w:t xml:space="preserve">šāda satura </w:t>
      </w:r>
      <w:r w:rsidR="00B819DC" w:rsidRPr="00B819DC">
        <w:rPr>
          <w:rFonts w:ascii="Times New Roman" w:hAnsi="Times New Roman" w:cs="Times New Roman"/>
          <w:sz w:val="28"/>
          <w:szCs w:val="28"/>
        </w:rPr>
        <w:t>tekstu:</w:t>
      </w:r>
    </w:p>
    <w:p w14:paraId="021F9F87" w14:textId="77777777" w:rsidR="002217DD" w:rsidRPr="00B819DC" w:rsidRDefault="002217DD" w:rsidP="00DB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3115" w14:textId="362C1438" w:rsidR="00B819DC" w:rsidRPr="00B819DC" w:rsidRDefault="004A78DB" w:rsidP="00B8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B819DC"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Pilnvaroju saņēmēju nodot valsts aģentūrai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B819DC"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Lauksaimniecības datu centrs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B819DC"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dzīvnieku pases:</w:t>
      </w:r>
    </w:p>
    <w:p w14:paraId="2E10ADAC" w14:textId="77777777" w:rsidR="00B819DC" w:rsidRPr="00B819DC" w:rsidRDefault="00B819DC" w:rsidP="00B8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</w:t>
      </w:r>
    </w:p>
    <w:p w14:paraId="50E37E6B" w14:textId="77777777" w:rsidR="00B819DC" w:rsidRPr="00B819DC" w:rsidRDefault="00B819DC" w:rsidP="00B8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</w:t>
      </w:r>
      <w:r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___________________________ </w:t>
      </w:r>
    </w:p>
    <w:p w14:paraId="2B218BE0" w14:textId="14CA2001" w:rsidR="00887D72" w:rsidRPr="00B819DC" w:rsidRDefault="00B819DC" w:rsidP="00A94D2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</w:t>
      </w:r>
      <w:r w:rsidRPr="00B819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(nosūtītāja paraksts)</w:t>
      </w:r>
      <w:r w:rsidR="004A78D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2CB5E370" w14:textId="77777777" w:rsidR="004A78DB" w:rsidRPr="004A78DB" w:rsidRDefault="004A78DB" w:rsidP="004A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3182D" w14:textId="77777777" w:rsidR="004A78DB" w:rsidRPr="004A78DB" w:rsidRDefault="004A78DB" w:rsidP="004A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3640C" w14:textId="77777777" w:rsidR="004A78DB" w:rsidRPr="004A78DB" w:rsidRDefault="004A78DB" w:rsidP="004A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1D0D7" w14:textId="77777777" w:rsidR="004A78DB" w:rsidRPr="004A78DB" w:rsidRDefault="004A78DB" w:rsidP="00582AA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A78DB">
        <w:rPr>
          <w:sz w:val="28"/>
          <w:szCs w:val="28"/>
        </w:rPr>
        <w:t>Ministru prezidents</w:t>
      </w:r>
      <w:r w:rsidRPr="004A78DB">
        <w:rPr>
          <w:sz w:val="28"/>
          <w:szCs w:val="28"/>
        </w:rPr>
        <w:tab/>
        <w:t xml:space="preserve">Māris Kučinskis </w:t>
      </w:r>
    </w:p>
    <w:p w14:paraId="21758F97" w14:textId="77777777" w:rsidR="004A78DB" w:rsidRPr="004A78DB" w:rsidRDefault="004A78DB" w:rsidP="00582AA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125246" w14:textId="77777777" w:rsidR="004A78DB" w:rsidRPr="004A78DB" w:rsidRDefault="004A78DB" w:rsidP="00582AA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EB06AB" w14:textId="77777777" w:rsidR="004A78DB" w:rsidRPr="004A78DB" w:rsidRDefault="004A78DB" w:rsidP="00582AA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6BB3A7" w14:textId="77777777" w:rsidR="004A78DB" w:rsidRPr="004A78DB" w:rsidRDefault="004A78DB" w:rsidP="00582AA2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8DB">
        <w:rPr>
          <w:rFonts w:ascii="Times New Roman" w:hAnsi="Times New Roman" w:cs="Times New Roman"/>
          <w:sz w:val="28"/>
          <w:szCs w:val="28"/>
        </w:rPr>
        <w:t>Zemkopības ministrs</w:t>
      </w:r>
      <w:r w:rsidRPr="004A78DB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2F5CBCEC" w14:textId="5E70E960" w:rsidR="00B819DC" w:rsidRPr="00B819DC" w:rsidRDefault="00B819DC" w:rsidP="00980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819DC" w:rsidRPr="00B819DC" w:rsidSect="004A78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02869" w14:textId="77777777" w:rsidR="00546464" w:rsidRDefault="00546464" w:rsidP="00EB7DFC">
      <w:pPr>
        <w:spacing w:after="0" w:line="240" w:lineRule="auto"/>
      </w:pPr>
      <w:r>
        <w:separator/>
      </w:r>
    </w:p>
  </w:endnote>
  <w:endnote w:type="continuationSeparator" w:id="0">
    <w:p w14:paraId="7CAE9EBC" w14:textId="77777777" w:rsidR="00546464" w:rsidRDefault="00546464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0356" w14:textId="77777777" w:rsidR="00D41915" w:rsidRDefault="00D41915" w:rsidP="00D4191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B9C3" w14:textId="77777777" w:rsidR="004A78DB" w:rsidRPr="004A78DB" w:rsidRDefault="004A78DB" w:rsidP="004A78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N2010_6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AA62" w14:textId="5C7BE2C4" w:rsidR="004A78DB" w:rsidRPr="004A78DB" w:rsidRDefault="004A78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EE0A" w14:textId="77777777" w:rsidR="00546464" w:rsidRDefault="00546464" w:rsidP="00EB7DFC">
      <w:pPr>
        <w:spacing w:after="0" w:line="240" w:lineRule="auto"/>
      </w:pPr>
      <w:r>
        <w:separator/>
      </w:r>
    </w:p>
  </w:footnote>
  <w:footnote w:type="continuationSeparator" w:id="0">
    <w:p w14:paraId="5601407E" w14:textId="77777777" w:rsidR="00546464" w:rsidRDefault="00546464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3F094C45" w14:textId="7C20A332" w:rsidR="004C1050" w:rsidRPr="008074BB" w:rsidRDefault="008074BB" w:rsidP="00D4191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9DAB" w14:textId="77777777" w:rsidR="005863E1" w:rsidRDefault="005863E1">
    <w:pPr>
      <w:pStyle w:val="Header"/>
      <w:rPr>
        <w:rFonts w:ascii="Times New Roman" w:hAnsi="Times New Roman" w:cs="Times New Roman"/>
        <w:sz w:val="28"/>
        <w:szCs w:val="28"/>
      </w:rPr>
    </w:pPr>
  </w:p>
  <w:p w14:paraId="209860A7" w14:textId="171D45FA" w:rsidR="004A78DB" w:rsidRPr="004A78DB" w:rsidRDefault="004A78DB">
    <w:pPr>
      <w:pStyle w:val="Header"/>
      <w:rPr>
        <w:rFonts w:ascii="Times New Roman" w:hAnsi="Times New Roman" w:cs="Times New Roman"/>
        <w:sz w:val="28"/>
        <w:szCs w:val="28"/>
      </w:rPr>
    </w:pPr>
    <w:r w:rsidRPr="004A78DB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591255F8" wp14:editId="153DCB1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2FCB"/>
    <w:rsid w:val="00053C8E"/>
    <w:rsid w:val="000552AF"/>
    <w:rsid w:val="000559DB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2323"/>
    <w:rsid w:val="000D3886"/>
    <w:rsid w:val="000E088E"/>
    <w:rsid w:val="000E0B81"/>
    <w:rsid w:val="000E2163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4998"/>
    <w:rsid w:val="0010592C"/>
    <w:rsid w:val="001066C3"/>
    <w:rsid w:val="00106BD4"/>
    <w:rsid w:val="00110B85"/>
    <w:rsid w:val="00112F7A"/>
    <w:rsid w:val="00113192"/>
    <w:rsid w:val="001135C7"/>
    <w:rsid w:val="0011383E"/>
    <w:rsid w:val="00113F75"/>
    <w:rsid w:val="001145AC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370A4"/>
    <w:rsid w:val="001406DD"/>
    <w:rsid w:val="00142527"/>
    <w:rsid w:val="0014341F"/>
    <w:rsid w:val="001435B3"/>
    <w:rsid w:val="00143A19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5659B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366F"/>
    <w:rsid w:val="00185E9A"/>
    <w:rsid w:val="0018600E"/>
    <w:rsid w:val="001867D0"/>
    <w:rsid w:val="001869DF"/>
    <w:rsid w:val="00190193"/>
    <w:rsid w:val="0019172E"/>
    <w:rsid w:val="00193336"/>
    <w:rsid w:val="00193685"/>
    <w:rsid w:val="00194128"/>
    <w:rsid w:val="00194141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C7E45"/>
    <w:rsid w:val="001D08D9"/>
    <w:rsid w:val="001D2BF5"/>
    <w:rsid w:val="001D37B1"/>
    <w:rsid w:val="001D5037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6D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17DD"/>
    <w:rsid w:val="002225B4"/>
    <w:rsid w:val="0022397E"/>
    <w:rsid w:val="00223BB5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0648"/>
    <w:rsid w:val="00290E43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1CCE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367D"/>
    <w:rsid w:val="00305D06"/>
    <w:rsid w:val="00305FB0"/>
    <w:rsid w:val="003061CA"/>
    <w:rsid w:val="0031061C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2A11"/>
    <w:rsid w:val="00343AFB"/>
    <w:rsid w:val="00344A31"/>
    <w:rsid w:val="00344C29"/>
    <w:rsid w:val="00344CDD"/>
    <w:rsid w:val="00346B30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9E1"/>
    <w:rsid w:val="003B0D16"/>
    <w:rsid w:val="003B2290"/>
    <w:rsid w:val="003B2DF6"/>
    <w:rsid w:val="003B3543"/>
    <w:rsid w:val="003B3F65"/>
    <w:rsid w:val="003B4D51"/>
    <w:rsid w:val="003B61C1"/>
    <w:rsid w:val="003B7DCE"/>
    <w:rsid w:val="003C1A67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25F5"/>
    <w:rsid w:val="004055F3"/>
    <w:rsid w:val="00407654"/>
    <w:rsid w:val="0041055F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5D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326"/>
    <w:rsid w:val="00457E06"/>
    <w:rsid w:val="00461961"/>
    <w:rsid w:val="00462137"/>
    <w:rsid w:val="00464EEB"/>
    <w:rsid w:val="00464F30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95D6F"/>
    <w:rsid w:val="004A0926"/>
    <w:rsid w:val="004A10F3"/>
    <w:rsid w:val="004A1F67"/>
    <w:rsid w:val="004A3500"/>
    <w:rsid w:val="004A3AAF"/>
    <w:rsid w:val="004A437B"/>
    <w:rsid w:val="004A4ADA"/>
    <w:rsid w:val="004A78DB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7A5"/>
    <w:rsid w:val="004D3C45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46464"/>
    <w:rsid w:val="00550822"/>
    <w:rsid w:val="00550B5E"/>
    <w:rsid w:val="00550B89"/>
    <w:rsid w:val="005515CE"/>
    <w:rsid w:val="00551809"/>
    <w:rsid w:val="0055203D"/>
    <w:rsid w:val="00555FB8"/>
    <w:rsid w:val="00557AAE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AA2"/>
    <w:rsid w:val="00582E49"/>
    <w:rsid w:val="0058319D"/>
    <w:rsid w:val="005847DD"/>
    <w:rsid w:val="005850D9"/>
    <w:rsid w:val="00585347"/>
    <w:rsid w:val="005857F6"/>
    <w:rsid w:val="005863E1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551"/>
    <w:rsid w:val="005A5B5E"/>
    <w:rsid w:val="005A72C5"/>
    <w:rsid w:val="005B00F3"/>
    <w:rsid w:val="005B3B6D"/>
    <w:rsid w:val="005B46A9"/>
    <w:rsid w:val="005B4BF5"/>
    <w:rsid w:val="005B5531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5540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1064"/>
    <w:rsid w:val="006017A2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17CF0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6A94"/>
    <w:rsid w:val="006673B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076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53D1"/>
    <w:rsid w:val="006D6C0E"/>
    <w:rsid w:val="006D7AC9"/>
    <w:rsid w:val="006E0AD2"/>
    <w:rsid w:val="006E1414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0A57"/>
    <w:rsid w:val="00700F10"/>
    <w:rsid w:val="0070147E"/>
    <w:rsid w:val="00701A7C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4B5"/>
    <w:rsid w:val="00740854"/>
    <w:rsid w:val="00740BD0"/>
    <w:rsid w:val="00743998"/>
    <w:rsid w:val="0074458D"/>
    <w:rsid w:val="0074478F"/>
    <w:rsid w:val="00745C58"/>
    <w:rsid w:val="007468A8"/>
    <w:rsid w:val="00752164"/>
    <w:rsid w:val="00753B0C"/>
    <w:rsid w:val="007543C7"/>
    <w:rsid w:val="00760632"/>
    <w:rsid w:val="0076263F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1CA5"/>
    <w:rsid w:val="0078278F"/>
    <w:rsid w:val="00782933"/>
    <w:rsid w:val="00783E0B"/>
    <w:rsid w:val="00784D36"/>
    <w:rsid w:val="00786CEA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34B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78A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38B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E284D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17761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463E4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4D2C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AF62DA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3B04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9DC"/>
    <w:rsid w:val="00B81FA2"/>
    <w:rsid w:val="00B843A3"/>
    <w:rsid w:val="00B84B7A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B6F26"/>
    <w:rsid w:val="00BC0FE4"/>
    <w:rsid w:val="00BC3783"/>
    <w:rsid w:val="00BC4C06"/>
    <w:rsid w:val="00BC6FBE"/>
    <w:rsid w:val="00BC73EE"/>
    <w:rsid w:val="00BD2041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423A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36D"/>
    <w:rsid w:val="00C916C4"/>
    <w:rsid w:val="00C916C8"/>
    <w:rsid w:val="00C9227C"/>
    <w:rsid w:val="00C938CA"/>
    <w:rsid w:val="00C9414C"/>
    <w:rsid w:val="00C943FA"/>
    <w:rsid w:val="00C94730"/>
    <w:rsid w:val="00C95278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6D65"/>
    <w:rsid w:val="00CB718A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5F9E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35A5"/>
    <w:rsid w:val="00CE4B69"/>
    <w:rsid w:val="00CE6B01"/>
    <w:rsid w:val="00CE72C4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297F"/>
    <w:rsid w:val="00D03035"/>
    <w:rsid w:val="00D036E1"/>
    <w:rsid w:val="00D03F0B"/>
    <w:rsid w:val="00D04D5D"/>
    <w:rsid w:val="00D07118"/>
    <w:rsid w:val="00D11294"/>
    <w:rsid w:val="00D15D2D"/>
    <w:rsid w:val="00D17EC8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1915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42C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32C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5E94"/>
    <w:rsid w:val="00DB649E"/>
    <w:rsid w:val="00DB687E"/>
    <w:rsid w:val="00DC0CD9"/>
    <w:rsid w:val="00DC162D"/>
    <w:rsid w:val="00DC17BE"/>
    <w:rsid w:val="00DC17C1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388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0B9"/>
    <w:rsid w:val="00E578A4"/>
    <w:rsid w:val="00E6089C"/>
    <w:rsid w:val="00E6148A"/>
    <w:rsid w:val="00E64194"/>
    <w:rsid w:val="00E65966"/>
    <w:rsid w:val="00E65C16"/>
    <w:rsid w:val="00E67D83"/>
    <w:rsid w:val="00E70D0F"/>
    <w:rsid w:val="00E71EF7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3D12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59FA"/>
    <w:rsid w:val="00EF69E7"/>
    <w:rsid w:val="00EF7C69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16E55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365F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6F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25F5"/>
    <w:pPr>
      <w:spacing w:after="0" w:line="240" w:lineRule="auto"/>
    </w:pPr>
  </w:style>
  <w:style w:type="paragraph" w:customStyle="1" w:styleId="naisf">
    <w:name w:val="naisf"/>
    <w:basedOn w:val="Normal"/>
    <w:rsid w:val="004A78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25F5"/>
    <w:pPr>
      <w:spacing w:after="0" w:line="240" w:lineRule="auto"/>
    </w:pPr>
  </w:style>
  <w:style w:type="paragraph" w:customStyle="1" w:styleId="naisf">
    <w:name w:val="naisf"/>
    <w:basedOn w:val="Normal"/>
    <w:rsid w:val="004A78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F7E8-4863-4D2C-80CF-B2C8C4E4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Aija Tora</dc:creator>
  <cp:lastModifiedBy>Leontīne Babkina</cp:lastModifiedBy>
  <cp:revision>18</cp:revision>
  <cp:lastPrinted>2016-11-30T08:24:00Z</cp:lastPrinted>
  <dcterms:created xsi:type="dcterms:W3CDTF">2016-11-08T13:20:00Z</dcterms:created>
  <dcterms:modified xsi:type="dcterms:W3CDTF">2016-12-07T09:18:00Z</dcterms:modified>
</cp:coreProperties>
</file>