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93569" w14:textId="77777777" w:rsidR="005D3633" w:rsidRPr="00223412" w:rsidRDefault="00A116C5" w:rsidP="00DD5928">
      <w:pPr>
        <w:pStyle w:val="Normal1"/>
        <w:spacing w:after="0" w:line="240" w:lineRule="auto"/>
        <w:jc w:val="center"/>
        <w:rPr>
          <w:rFonts w:ascii="Times New Roman" w:hAnsi="Times New Roman" w:cs="Times New Roman"/>
          <w:sz w:val="24"/>
          <w:szCs w:val="24"/>
        </w:rPr>
      </w:pPr>
      <w:bookmarkStart w:id="0" w:name="_GoBack"/>
      <w:bookmarkEnd w:id="0"/>
      <w:r w:rsidRPr="00223412">
        <w:rPr>
          <w:rStyle w:val="normalchar1"/>
          <w:rFonts w:ascii="Times New Roman" w:hAnsi="Times New Roman" w:cs="Times New Roman"/>
          <w:b/>
          <w:bCs/>
          <w:sz w:val="24"/>
          <w:szCs w:val="24"/>
        </w:rPr>
        <w:t>Infor</w:t>
      </w:r>
      <w:r w:rsidR="00C24EF5" w:rsidRPr="00223412">
        <w:rPr>
          <w:rStyle w:val="normalchar1"/>
          <w:rFonts w:ascii="Times New Roman" w:hAnsi="Times New Roman" w:cs="Times New Roman"/>
          <w:b/>
          <w:bCs/>
          <w:sz w:val="24"/>
          <w:szCs w:val="24"/>
        </w:rPr>
        <w:t>matīvais ziņojums</w:t>
      </w:r>
      <w:r w:rsidRPr="00223412">
        <w:rPr>
          <w:rStyle w:val="normalchar1"/>
          <w:rFonts w:ascii="Times New Roman" w:hAnsi="Times New Roman" w:cs="Times New Roman"/>
          <w:b/>
          <w:bCs/>
          <w:sz w:val="24"/>
          <w:szCs w:val="24"/>
        </w:rPr>
        <w:t xml:space="preserve"> par </w:t>
      </w:r>
      <w:r w:rsidR="00C24EF5" w:rsidRPr="00223412">
        <w:rPr>
          <w:rStyle w:val="normalchar1"/>
          <w:rFonts w:ascii="Times New Roman" w:hAnsi="Times New Roman" w:cs="Times New Roman"/>
          <w:b/>
          <w:bCs/>
          <w:sz w:val="24"/>
          <w:szCs w:val="24"/>
        </w:rPr>
        <w:t>ESAO</w:t>
      </w:r>
      <w:r w:rsidRPr="00223412">
        <w:rPr>
          <w:rStyle w:val="normalchar1"/>
          <w:rFonts w:ascii="Times New Roman" w:hAnsi="Times New Roman" w:cs="Times New Roman"/>
          <w:b/>
          <w:bCs/>
          <w:sz w:val="24"/>
          <w:szCs w:val="24"/>
        </w:rPr>
        <w:t xml:space="preserve"> Valsts uzņēmumu un privatizācijas prakses darba grupas  rekomendācij</w:t>
      </w:r>
      <w:r w:rsidR="00C24EF5" w:rsidRPr="00223412">
        <w:rPr>
          <w:rStyle w:val="normalchar1"/>
          <w:rFonts w:ascii="Times New Roman" w:hAnsi="Times New Roman" w:cs="Times New Roman"/>
          <w:b/>
          <w:bCs/>
          <w:sz w:val="24"/>
          <w:szCs w:val="24"/>
        </w:rPr>
        <w:t>u</w:t>
      </w:r>
      <w:r w:rsidRPr="00223412">
        <w:rPr>
          <w:rStyle w:val="normalchar1"/>
          <w:rFonts w:ascii="Times New Roman" w:hAnsi="Times New Roman" w:cs="Times New Roman"/>
          <w:b/>
          <w:bCs/>
          <w:sz w:val="24"/>
          <w:szCs w:val="24"/>
        </w:rPr>
        <w:t xml:space="preserve"> Latvijai ieviešanu</w:t>
      </w:r>
    </w:p>
    <w:p w14:paraId="1592F7A8" w14:textId="77777777" w:rsidR="005D3633" w:rsidRPr="00223412" w:rsidRDefault="005D3633" w:rsidP="00DD5928">
      <w:pPr>
        <w:pStyle w:val="Normal1"/>
        <w:spacing w:after="0" w:line="240" w:lineRule="auto"/>
        <w:jc w:val="both"/>
        <w:rPr>
          <w:rFonts w:ascii="Times New Roman" w:hAnsi="Times New Roman" w:cs="Times New Roman"/>
          <w:sz w:val="24"/>
          <w:szCs w:val="24"/>
        </w:rPr>
      </w:pPr>
      <w:r w:rsidRPr="00223412">
        <w:rPr>
          <w:rFonts w:ascii="Times New Roman" w:hAnsi="Times New Roman" w:cs="Times New Roman"/>
          <w:sz w:val="24"/>
          <w:szCs w:val="24"/>
        </w:rPr>
        <w:t> </w:t>
      </w:r>
    </w:p>
    <w:p w14:paraId="42339AD5" w14:textId="5DA50D0C" w:rsidR="00864E3D" w:rsidRPr="00223412" w:rsidRDefault="00A116C5" w:rsidP="00DD5928">
      <w:pPr>
        <w:pStyle w:val="Normal1"/>
        <w:spacing w:after="0" w:line="240" w:lineRule="auto"/>
        <w:ind w:firstLine="720"/>
        <w:jc w:val="both"/>
        <w:rPr>
          <w:rStyle w:val="normalchar1"/>
          <w:rFonts w:ascii="Times New Roman" w:hAnsi="Times New Roman" w:cs="Times New Roman"/>
          <w:bCs/>
          <w:sz w:val="24"/>
          <w:szCs w:val="24"/>
        </w:rPr>
      </w:pPr>
      <w:r w:rsidRPr="00223412">
        <w:rPr>
          <w:rStyle w:val="normalchar1"/>
          <w:rFonts w:ascii="Times New Roman" w:hAnsi="Times New Roman" w:cs="Times New Roman"/>
          <w:bCs/>
          <w:sz w:val="24"/>
          <w:szCs w:val="24"/>
        </w:rPr>
        <w:t>Šis ziņojums ietver informāciju par Latvijas valsts institūciju paveikto, īstenojot Ekonomiskās sadarbības un att</w:t>
      </w:r>
      <w:r w:rsidR="00223412">
        <w:rPr>
          <w:rStyle w:val="normalchar1"/>
          <w:rFonts w:ascii="Times New Roman" w:hAnsi="Times New Roman" w:cs="Times New Roman"/>
          <w:bCs/>
          <w:sz w:val="24"/>
          <w:szCs w:val="24"/>
        </w:rPr>
        <w:t>ī</w:t>
      </w:r>
      <w:r w:rsidRPr="00223412">
        <w:rPr>
          <w:rStyle w:val="normalchar1"/>
          <w:rFonts w:ascii="Times New Roman" w:hAnsi="Times New Roman" w:cs="Times New Roman"/>
          <w:bCs/>
          <w:sz w:val="24"/>
          <w:szCs w:val="24"/>
        </w:rPr>
        <w:t>st</w:t>
      </w:r>
      <w:r w:rsidR="00223412">
        <w:rPr>
          <w:rStyle w:val="normalchar1"/>
          <w:rFonts w:ascii="Times New Roman" w:hAnsi="Times New Roman" w:cs="Times New Roman"/>
          <w:bCs/>
          <w:sz w:val="24"/>
          <w:szCs w:val="24"/>
        </w:rPr>
        <w:t>ī</w:t>
      </w:r>
      <w:r w:rsidRPr="00223412">
        <w:rPr>
          <w:rStyle w:val="normalchar1"/>
          <w:rFonts w:ascii="Times New Roman" w:hAnsi="Times New Roman" w:cs="Times New Roman"/>
          <w:bCs/>
          <w:sz w:val="24"/>
          <w:szCs w:val="24"/>
        </w:rPr>
        <w:t xml:space="preserve">bas organizācijas (ESAO) Valsts uzņēmumu un privatizācijas prakses darba grupas </w:t>
      </w:r>
      <w:r w:rsidR="00D9025B" w:rsidRPr="00223412">
        <w:rPr>
          <w:rStyle w:val="normalchar1"/>
          <w:rFonts w:ascii="Times New Roman" w:hAnsi="Times New Roman" w:cs="Times New Roman"/>
          <w:bCs/>
          <w:sz w:val="24"/>
          <w:szCs w:val="24"/>
        </w:rPr>
        <w:t>(turpmāk – darba grupa)</w:t>
      </w:r>
      <w:r w:rsidRPr="00223412">
        <w:rPr>
          <w:rStyle w:val="normalchar1"/>
          <w:rFonts w:ascii="Times New Roman" w:hAnsi="Times New Roman" w:cs="Times New Roman"/>
          <w:bCs/>
          <w:sz w:val="24"/>
          <w:szCs w:val="24"/>
        </w:rPr>
        <w:t xml:space="preserve"> rekomendāciju Latvijai</w:t>
      </w:r>
      <w:r w:rsidR="00D9025B" w:rsidRPr="00223412">
        <w:rPr>
          <w:rStyle w:val="normalchar1"/>
          <w:rFonts w:ascii="Times New Roman" w:hAnsi="Times New Roman" w:cs="Times New Roman"/>
          <w:bCs/>
          <w:sz w:val="24"/>
          <w:szCs w:val="24"/>
        </w:rPr>
        <w:t xml:space="preserve">, kuras ietvertas ESAO ziņojumā par korporatīvo pārvaldību Latvijā, </w:t>
      </w:r>
      <w:r w:rsidRPr="00223412">
        <w:rPr>
          <w:rStyle w:val="normalchar1"/>
          <w:rFonts w:ascii="Times New Roman" w:hAnsi="Times New Roman" w:cs="Times New Roman"/>
          <w:bCs/>
          <w:sz w:val="24"/>
          <w:szCs w:val="24"/>
        </w:rPr>
        <w:t xml:space="preserve">ieviešanu. </w:t>
      </w:r>
      <w:r w:rsidR="00D9025B" w:rsidRPr="00223412">
        <w:rPr>
          <w:rStyle w:val="normalchar1"/>
          <w:rFonts w:ascii="Times New Roman" w:hAnsi="Times New Roman" w:cs="Times New Roman"/>
          <w:bCs/>
          <w:sz w:val="24"/>
          <w:szCs w:val="24"/>
        </w:rPr>
        <w:t xml:space="preserve">Solījums ieviest šīs rekomendācijas Latvijas valsts kapitālsabiedrību pārvaldībā ir Latvijas valsts izteiktā apņemšanās sarunu procesā par valsts </w:t>
      </w:r>
      <w:r w:rsidR="00CE260C">
        <w:rPr>
          <w:rStyle w:val="normalchar1"/>
          <w:rFonts w:ascii="Times New Roman" w:hAnsi="Times New Roman" w:cs="Times New Roman"/>
          <w:bCs/>
          <w:sz w:val="24"/>
          <w:szCs w:val="24"/>
        </w:rPr>
        <w:t>iestā</w:t>
      </w:r>
      <w:r w:rsidR="00CE260C" w:rsidRPr="00223412">
        <w:rPr>
          <w:rStyle w:val="normalchar1"/>
          <w:rFonts w:ascii="Times New Roman" w:hAnsi="Times New Roman" w:cs="Times New Roman"/>
          <w:bCs/>
          <w:sz w:val="24"/>
          <w:szCs w:val="24"/>
        </w:rPr>
        <w:t xml:space="preserve">šanos </w:t>
      </w:r>
      <w:r w:rsidR="00D9025B" w:rsidRPr="00223412">
        <w:rPr>
          <w:rStyle w:val="normalchar1"/>
          <w:rFonts w:ascii="Times New Roman" w:hAnsi="Times New Roman" w:cs="Times New Roman"/>
          <w:bCs/>
          <w:sz w:val="24"/>
          <w:szCs w:val="24"/>
        </w:rPr>
        <w:t xml:space="preserve">ESAO un šis ziņojums kalpos kā Latvijas atskaites ziņojums darba grupai, lai novērtētu Latvijas progresu rekomendāciju un korporatīvās pārvaldības vadlīniju īstenošanā pēc Latvijas iestāšanās ESAO. </w:t>
      </w:r>
    </w:p>
    <w:p w14:paraId="50C7BD10" w14:textId="77777777" w:rsidR="00A116C5" w:rsidRPr="00223412" w:rsidRDefault="00D9025B" w:rsidP="00DD5928">
      <w:pPr>
        <w:pStyle w:val="Normal1"/>
        <w:spacing w:after="0" w:line="240" w:lineRule="auto"/>
        <w:ind w:firstLine="720"/>
        <w:jc w:val="both"/>
        <w:rPr>
          <w:rStyle w:val="normalchar1"/>
          <w:rFonts w:ascii="Times New Roman" w:hAnsi="Times New Roman" w:cs="Times New Roman"/>
          <w:bCs/>
          <w:sz w:val="24"/>
          <w:szCs w:val="24"/>
        </w:rPr>
      </w:pPr>
      <w:r w:rsidRPr="00223412">
        <w:rPr>
          <w:rStyle w:val="normalchar1"/>
          <w:rFonts w:ascii="Times New Roman" w:hAnsi="Times New Roman" w:cs="Times New Roman"/>
          <w:bCs/>
          <w:sz w:val="24"/>
          <w:szCs w:val="24"/>
        </w:rPr>
        <w:t xml:space="preserve">Šajā ziņojumā, sniedzot atsauces uz </w:t>
      </w:r>
      <w:r w:rsidR="00C24EF5" w:rsidRPr="00223412">
        <w:rPr>
          <w:rStyle w:val="normalchar1"/>
          <w:rFonts w:ascii="Times New Roman" w:hAnsi="Times New Roman" w:cs="Times New Roman"/>
          <w:bCs/>
          <w:sz w:val="24"/>
          <w:szCs w:val="24"/>
        </w:rPr>
        <w:t xml:space="preserve">konkrētām </w:t>
      </w:r>
      <w:r w:rsidRPr="00223412">
        <w:rPr>
          <w:rStyle w:val="normalchar1"/>
          <w:rFonts w:ascii="Times New Roman" w:hAnsi="Times New Roman" w:cs="Times New Roman"/>
          <w:bCs/>
          <w:sz w:val="24"/>
          <w:szCs w:val="24"/>
        </w:rPr>
        <w:t xml:space="preserve">darba grupas rekomendācijām, detalizēti aprakstīts </w:t>
      </w:r>
      <w:r w:rsidR="00A116C5" w:rsidRPr="00223412">
        <w:rPr>
          <w:rStyle w:val="normalchar1"/>
          <w:rFonts w:ascii="Times New Roman" w:hAnsi="Times New Roman" w:cs="Times New Roman"/>
          <w:bCs/>
          <w:sz w:val="24"/>
          <w:szCs w:val="24"/>
        </w:rPr>
        <w:t xml:space="preserve">Latvijas </w:t>
      </w:r>
      <w:r w:rsidRPr="00223412">
        <w:rPr>
          <w:rStyle w:val="normalchar1"/>
          <w:rFonts w:ascii="Times New Roman" w:hAnsi="Times New Roman" w:cs="Times New Roman"/>
          <w:bCs/>
          <w:sz w:val="24"/>
          <w:szCs w:val="24"/>
        </w:rPr>
        <w:t xml:space="preserve">valsts institūciju paveiktais minētajos jautājumos. </w:t>
      </w:r>
    </w:p>
    <w:p w14:paraId="19ACE6EE" w14:textId="77777777" w:rsidR="00A116C5" w:rsidRPr="00223412" w:rsidRDefault="00A116C5" w:rsidP="00DD5928">
      <w:pPr>
        <w:pStyle w:val="Normal1"/>
        <w:spacing w:after="0" w:line="240" w:lineRule="auto"/>
        <w:jc w:val="both"/>
        <w:rPr>
          <w:rStyle w:val="normalchar1"/>
          <w:rFonts w:ascii="Times New Roman" w:hAnsi="Times New Roman" w:cs="Times New Roman"/>
          <w:b/>
          <w:bCs/>
          <w:sz w:val="24"/>
          <w:szCs w:val="24"/>
        </w:rPr>
      </w:pPr>
    </w:p>
    <w:p w14:paraId="19240351" w14:textId="77777777" w:rsidR="00661E4C" w:rsidRPr="00223412" w:rsidRDefault="006C7D8D" w:rsidP="00DD5928">
      <w:pPr>
        <w:pStyle w:val="Normal1"/>
        <w:numPr>
          <w:ilvl w:val="0"/>
          <w:numId w:val="14"/>
        </w:numPr>
        <w:tabs>
          <w:tab w:val="left" w:pos="993"/>
        </w:tabs>
        <w:spacing w:after="0" w:line="240" w:lineRule="auto"/>
        <w:ind w:left="0" w:firstLine="709"/>
        <w:jc w:val="both"/>
        <w:rPr>
          <w:rStyle w:val="normalchar1"/>
          <w:rFonts w:ascii="Times New Roman" w:hAnsi="Times New Roman" w:cs="Times New Roman"/>
          <w:sz w:val="24"/>
          <w:szCs w:val="24"/>
        </w:rPr>
      </w:pPr>
      <w:r w:rsidRPr="00223412">
        <w:rPr>
          <w:rStyle w:val="normalchar1"/>
          <w:rFonts w:ascii="Times New Roman" w:hAnsi="Times New Roman" w:cs="Times New Roman"/>
          <w:b/>
          <w:bCs/>
          <w:sz w:val="24"/>
          <w:szCs w:val="24"/>
        </w:rPr>
        <w:t>R</w:t>
      </w:r>
      <w:r w:rsidR="00A116C5" w:rsidRPr="00223412">
        <w:rPr>
          <w:rStyle w:val="normalchar1"/>
          <w:rFonts w:ascii="Times New Roman" w:hAnsi="Times New Roman" w:cs="Times New Roman"/>
          <w:b/>
          <w:bCs/>
          <w:sz w:val="24"/>
          <w:szCs w:val="24"/>
        </w:rPr>
        <w:t>ekomendācija</w:t>
      </w:r>
      <w:r w:rsidR="00E80ADF" w:rsidRPr="00223412">
        <w:rPr>
          <w:rStyle w:val="normalchar1"/>
          <w:rFonts w:ascii="Times New Roman" w:hAnsi="Times New Roman" w:cs="Times New Roman"/>
          <w:b/>
          <w:bCs/>
          <w:sz w:val="24"/>
          <w:szCs w:val="24"/>
        </w:rPr>
        <w:t xml:space="preserve"> </w:t>
      </w:r>
      <w:r w:rsidR="00A116C5" w:rsidRPr="00223412">
        <w:rPr>
          <w:rStyle w:val="normalchar1"/>
          <w:rFonts w:ascii="Times New Roman" w:hAnsi="Times New Roman" w:cs="Times New Roman"/>
          <w:b/>
          <w:bCs/>
          <w:sz w:val="24"/>
          <w:szCs w:val="24"/>
        </w:rPr>
        <w:t>Nr</w:t>
      </w:r>
      <w:r w:rsidR="00E80ADF" w:rsidRPr="00223412">
        <w:rPr>
          <w:rStyle w:val="normalchar1"/>
          <w:rFonts w:ascii="Times New Roman" w:hAnsi="Times New Roman" w:cs="Times New Roman"/>
          <w:b/>
          <w:bCs/>
          <w:sz w:val="24"/>
          <w:szCs w:val="24"/>
        </w:rPr>
        <w:t>.1</w:t>
      </w:r>
      <w:r w:rsidR="00D515E1" w:rsidRPr="00223412">
        <w:rPr>
          <w:rStyle w:val="normalchar1"/>
          <w:rFonts w:ascii="Times New Roman" w:hAnsi="Times New Roman" w:cs="Times New Roman"/>
          <w:b/>
          <w:bCs/>
          <w:sz w:val="24"/>
          <w:szCs w:val="24"/>
        </w:rPr>
        <w:t>.</w:t>
      </w:r>
      <w:r w:rsidR="0044069A" w:rsidRPr="00223412">
        <w:rPr>
          <w:rStyle w:val="normalchar1"/>
          <w:rFonts w:ascii="Times New Roman" w:hAnsi="Times New Roman" w:cs="Times New Roman"/>
          <w:b/>
          <w:bCs/>
          <w:sz w:val="24"/>
          <w:szCs w:val="24"/>
        </w:rPr>
        <w:t xml:space="preserve"> </w:t>
      </w:r>
      <w:r w:rsidR="00E80ADF" w:rsidRPr="00223412">
        <w:rPr>
          <w:rFonts w:ascii="Times New Roman" w:hAnsi="Times New Roman" w:cs="Times New Roman"/>
          <w:b/>
          <w:sz w:val="24"/>
          <w:szCs w:val="24"/>
        </w:rPr>
        <w:t>Latvi</w:t>
      </w:r>
      <w:r w:rsidR="00A116C5" w:rsidRPr="00223412">
        <w:rPr>
          <w:rFonts w:ascii="Times New Roman" w:hAnsi="Times New Roman" w:cs="Times New Roman"/>
          <w:b/>
          <w:sz w:val="24"/>
          <w:szCs w:val="24"/>
        </w:rPr>
        <w:t>jai jāīsteno sava apņemšanās izveidot profesionālas padomes visās lielajās komerciāli orientētajās kapitālsabiedrībās, balstoties uz skaidrām valsts kapitālsabiedrību padomes locekļu atlases un nominācijas procedūrām</w:t>
      </w:r>
      <w:r w:rsidR="00C24EF5" w:rsidRPr="00223412">
        <w:rPr>
          <w:rFonts w:ascii="Times New Roman" w:hAnsi="Times New Roman" w:cs="Times New Roman"/>
          <w:b/>
          <w:sz w:val="24"/>
          <w:szCs w:val="24"/>
        </w:rPr>
        <w:t>.</w:t>
      </w:r>
      <w:r w:rsidR="00A116C5" w:rsidRPr="00223412">
        <w:rPr>
          <w:rFonts w:ascii="Times New Roman" w:hAnsi="Times New Roman" w:cs="Times New Roman"/>
          <w:b/>
          <w:sz w:val="24"/>
          <w:szCs w:val="24"/>
        </w:rPr>
        <w:t xml:space="preserve"> </w:t>
      </w:r>
      <w:r w:rsidR="00A116C5" w:rsidRPr="00223412">
        <w:rPr>
          <w:rStyle w:val="normalchar1"/>
          <w:rFonts w:ascii="Times New Roman" w:hAnsi="Times New Roman" w:cs="Times New Roman"/>
          <w:sz w:val="24"/>
          <w:szCs w:val="24"/>
        </w:rPr>
        <w:t xml:space="preserve"> </w:t>
      </w:r>
    </w:p>
    <w:p w14:paraId="159FFF83" w14:textId="77777777" w:rsidR="00C24EF5" w:rsidRPr="00223412" w:rsidRDefault="00C24EF5" w:rsidP="00DD5928">
      <w:pPr>
        <w:spacing w:after="0" w:line="240" w:lineRule="auto"/>
        <w:jc w:val="both"/>
        <w:rPr>
          <w:rStyle w:val="normalchar1"/>
          <w:rFonts w:ascii="Times New Roman" w:hAnsi="Times New Roman" w:cs="Times New Roman"/>
          <w:sz w:val="24"/>
          <w:szCs w:val="24"/>
        </w:rPr>
      </w:pPr>
    </w:p>
    <w:p w14:paraId="361A0A33" w14:textId="5F278A3C" w:rsidR="00EF08B1" w:rsidRPr="00CE260C" w:rsidRDefault="00C24EF5" w:rsidP="00CE260C">
      <w:pPr>
        <w:pStyle w:val="tv213"/>
        <w:spacing w:before="0" w:beforeAutospacing="0" w:after="0" w:afterAutospacing="0" w:line="293" w:lineRule="atLeast"/>
        <w:ind w:left="600"/>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 xml:space="preserve">Latvijas Republikas </w:t>
      </w:r>
      <w:r w:rsidR="00CE260C">
        <w:rPr>
          <w:rStyle w:val="normalchar1"/>
          <w:rFonts w:ascii="Times New Roman" w:hAnsi="Times New Roman" w:cs="Times New Roman"/>
          <w:sz w:val="24"/>
          <w:szCs w:val="24"/>
        </w:rPr>
        <w:t xml:space="preserve">iestāšanās </w:t>
      </w:r>
      <w:r w:rsidRPr="00223412">
        <w:rPr>
          <w:rStyle w:val="normalchar1"/>
          <w:rFonts w:ascii="Times New Roman" w:hAnsi="Times New Roman" w:cs="Times New Roman"/>
          <w:sz w:val="24"/>
          <w:szCs w:val="24"/>
        </w:rPr>
        <w:t>sarunu proces</w:t>
      </w:r>
      <w:r w:rsidR="006922F6" w:rsidRPr="00223412">
        <w:rPr>
          <w:rStyle w:val="normalchar1"/>
          <w:rFonts w:ascii="Times New Roman" w:hAnsi="Times New Roman" w:cs="Times New Roman"/>
          <w:sz w:val="24"/>
          <w:szCs w:val="24"/>
        </w:rPr>
        <w:t>ā ar ESAO tika panākta vienošanā</w:t>
      </w:r>
      <w:r w:rsidRPr="00223412">
        <w:rPr>
          <w:rStyle w:val="normalchar1"/>
          <w:rFonts w:ascii="Times New Roman" w:hAnsi="Times New Roman" w:cs="Times New Roman"/>
          <w:sz w:val="24"/>
          <w:szCs w:val="24"/>
        </w:rPr>
        <w:t>s, ka tiks izveidotas padomes vis</w:t>
      </w:r>
      <w:r w:rsidR="00815A51" w:rsidRPr="00223412">
        <w:rPr>
          <w:rStyle w:val="normalchar1"/>
          <w:rFonts w:ascii="Times New Roman" w:hAnsi="Times New Roman" w:cs="Times New Roman"/>
          <w:sz w:val="24"/>
          <w:szCs w:val="24"/>
        </w:rPr>
        <w:t>ā</w:t>
      </w:r>
      <w:r w:rsidRPr="00223412">
        <w:rPr>
          <w:rStyle w:val="normalchar1"/>
          <w:rFonts w:ascii="Times New Roman" w:hAnsi="Times New Roman" w:cs="Times New Roman"/>
          <w:sz w:val="24"/>
          <w:szCs w:val="24"/>
        </w:rPr>
        <w:t xml:space="preserve">s lielajās valsts kapitālsabiedrībās, kuras atbilst </w:t>
      </w:r>
      <w:r w:rsidR="008F734D" w:rsidRPr="008F734D">
        <w:rPr>
          <w:bCs/>
          <w:color w:val="414142"/>
          <w:shd w:val="clear" w:color="auto" w:fill="FFFFFF"/>
        </w:rPr>
        <w:t>Publiskas personas kapitāla daļu un kapitālsabiedrību pārvaldības likumā</w:t>
      </w:r>
      <w:r w:rsidRPr="00223412">
        <w:rPr>
          <w:rStyle w:val="normalchar1"/>
          <w:rFonts w:ascii="Times New Roman" w:hAnsi="Times New Roman" w:cs="Times New Roman"/>
          <w:sz w:val="24"/>
          <w:szCs w:val="24"/>
        </w:rPr>
        <w:t xml:space="preserve"> norādītājiem padomes izveidošanas minimālajiem kritērijiem, izņemot veselības nozares valsts kapitālsabiedrības. Tādējādi Latvijas valsts apņēmās izveidot padomes divpadsmit lielajās valsts kapitālsabiedrībās, no kurām septiņās valsts kapitāla daļu turētājs ir Satiksmes ministrija, trijās </w:t>
      </w:r>
      <w:r w:rsidR="0001599D" w:rsidRPr="00223412">
        <w:rPr>
          <w:rStyle w:val="normalchar1"/>
          <w:rFonts w:ascii="Times New Roman" w:hAnsi="Times New Roman" w:cs="Times New Roman"/>
          <w:sz w:val="24"/>
          <w:szCs w:val="24"/>
        </w:rPr>
        <w:t xml:space="preserve">– </w:t>
      </w:r>
      <w:r w:rsidRPr="00223412">
        <w:rPr>
          <w:rStyle w:val="normalchar1"/>
          <w:rFonts w:ascii="Times New Roman" w:hAnsi="Times New Roman" w:cs="Times New Roman"/>
          <w:sz w:val="24"/>
          <w:szCs w:val="24"/>
        </w:rPr>
        <w:t xml:space="preserve">Finanšu ministrija, </w:t>
      </w:r>
      <w:r w:rsidR="0001599D" w:rsidRPr="00223412">
        <w:rPr>
          <w:rStyle w:val="normalchar1"/>
          <w:rFonts w:ascii="Times New Roman" w:hAnsi="Times New Roman" w:cs="Times New Roman"/>
          <w:sz w:val="24"/>
          <w:szCs w:val="24"/>
        </w:rPr>
        <w:t xml:space="preserve">bet </w:t>
      </w:r>
      <w:r w:rsidRPr="00223412">
        <w:rPr>
          <w:rStyle w:val="normalchar1"/>
          <w:rFonts w:ascii="Times New Roman" w:hAnsi="Times New Roman" w:cs="Times New Roman"/>
          <w:sz w:val="24"/>
          <w:szCs w:val="24"/>
        </w:rPr>
        <w:t xml:space="preserve">Ekonomikas ministrija un Zemkopības ministrija </w:t>
      </w:r>
      <w:r w:rsidR="0001599D" w:rsidRPr="00223412">
        <w:rPr>
          <w:rStyle w:val="normalchar1"/>
          <w:rFonts w:ascii="Times New Roman" w:hAnsi="Times New Roman" w:cs="Times New Roman"/>
          <w:sz w:val="24"/>
          <w:szCs w:val="24"/>
        </w:rPr>
        <w:t xml:space="preserve">katra </w:t>
      </w:r>
      <w:r w:rsidRPr="00223412">
        <w:rPr>
          <w:rStyle w:val="normalchar1"/>
          <w:rFonts w:ascii="Times New Roman" w:hAnsi="Times New Roman" w:cs="Times New Roman"/>
          <w:sz w:val="24"/>
          <w:szCs w:val="24"/>
        </w:rPr>
        <w:t>ir valsts kapitāla daļu turētāj</w:t>
      </w:r>
      <w:r w:rsidR="0001599D" w:rsidRPr="00223412">
        <w:rPr>
          <w:rStyle w:val="normalchar1"/>
          <w:rFonts w:ascii="Times New Roman" w:hAnsi="Times New Roman" w:cs="Times New Roman"/>
          <w:sz w:val="24"/>
          <w:szCs w:val="24"/>
        </w:rPr>
        <w:t>a</w:t>
      </w:r>
      <w:r w:rsidRPr="00223412">
        <w:rPr>
          <w:rStyle w:val="normalchar1"/>
          <w:rFonts w:ascii="Times New Roman" w:hAnsi="Times New Roman" w:cs="Times New Roman"/>
          <w:sz w:val="24"/>
          <w:szCs w:val="24"/>
        </w:rPr>
        <w:t xml:space="preserve"> vienai šādai kapitālsabiedrībai</w:t>
      </w:r>
      <w:r w:rsidR="008A4904" w:rsidRPr="00223412">
        <w:rPr>
          <w:rStyle w:val="normalchar1"/>
          <w:rFonts w:ascii="Times New Roman" w:hAnsi="Times New Roman" w:cs="Times New Roman"/>
          <w:sz w:val="24"/>
          <w:szCs w:val="24"/>
        </w:rPr>
        <w:t>. </w:t>
      </w:r>
      <w:r w:rsidR="00B665F4" w:rsidRPr="00223412">
        <w:rPr>
          <w:rStyle w:val="normalchar1"/>
          <w:rFonts w:ascii="Times New Roman" w:hAnsi="Times New Roman" w:cs="Times New Roman"/>
          <w:sz w:val="24"/>
          <w:szCs w:val="24"/>
        </w:rPr>
        <w:t xml:space="preserve"> </w:t>
      </w:r>
      <w:r w:rsidR="00B374FB" w:rsidRPr="00223412">
        <w:rPr>
          <w:rStyle w:val="normalchar1"/>
          <w:rFonts w:ascii="Times New Roman" w:hAnsi="Times New Roman" w:cs="Times New Roman"/>
          <w:sz w:val="24"/>
          <w:szCs w:val="24"/>
        </w:rPr>
        <w:t>Valdes un padomes locekļu atlasi regulē Publiskas personas kapitāla daļu un kapitālsabiedrību pārvaldības likums (turpmāk - Pārvaldības likums) un Ministru kabineta 2015.gada 1.decembra noteikumi Nr.686 “</w:t>
      </w:r>
      <w:r w:rsidR="00B374FB" w:rsidRPr="008F734D">
        <w:t xml:space="preserve">Kārtība, kādā nominē kandidātus valdes un padomes locekļu amatiem kapitālsabiedrībās, kurās valstij kā dalībniekam (akcionāram) ir tiesības izvirzīt valdes vai </w:t>
      </w:r>
      <w:r w:rsidR="00B374FB" w:rsidRPr="00CE260C">
        <w:t xml:space="preserve">padomes locekļus, un valdes locekļus valsts kapitālsabiedrībās, kurās ir izveidota padome” (turpmāk – noteikumi). </w:t>
      </w:r>
      <w:r w:rsidR="00123F85" w:rsidRPr="00CE260C">
        <w:t>Noteikumi paredz, ka vismaz pusei padomes locekļu (vai par vienu mazāk, ja padomē ir nepāra skaits padomes locekļu) jāatbilst neatkarīga padomes locekļa prasībām</w:t>
      </w:r>
      <w:r w:rsidR="008F734D" w:rsidRPr="00CE260C">
        <w:t>, t.i., pildot citus amatus, nav pakļauts kapitāla daļu turētāja norādījumiem, pēdējo triju gadu laikā nav bijis valdes loceklis vai sabiedrības kontrolieris tai pašā kapitālsabiedrībā vai tās atkarīgajā sabiedrībā, kapitālsabiedrībā, kurā ieņem padomes locekļa amatu, gūst ienākumus tikai par padomes locekļa amata pienākumu izpildi, pēdējo triju gadu laikā nav bijis ārējais revidents, kā arī dalībnieks, valdes loceklis vai darbinieks kapitālsabiedrībā, kas veic ārējā revidenta funkcijas kapitālsabiedrībai, kurā pilda padomes locekļa amatu</w:t>
      </w:r>
      <w:r w:rsidR="00123F85" w:rsidRPr="00CE260C">
        <w:t xml:space="preserve">. </w:t>
      </w:r>
      <w:r w:rsidR="00E5685C" w:rsidRPr="00CE260C">
        <w:t xml:space="preserve">Visos padomju atlases un nominēšanas procesos tika izveidotas Nominācijas komisijas, kurās </w:t>
      </w:r>
      <w:r w:rsidR="00F74E47" w:rsidRPr="00213366">
        <w:rPr>
          <w:szCs w:val="26"/>
        </w:rPr>
        <w:t>piedalījās pārstāvji no Pārresoru koordinācijas centra</w:t>
      </w:r>
      <w:r w:rsidR="00F74E47" w:rsidRPr="008F734D">
        <w:t xml:space="preserve"> </w:t>
      </w:r>
      <w:r w:rsidR="00F74E47">
        <w:t xml:space="preserve">un </w:t>
      </w:r>
      <w:r w:rsidR="00E5685C" w:rsidRPr="008F734D">
        <w:t xml:space="preserve">kā </w:t>
      </w:r>
      <w:r w:rsidR="00F74E47" w:rsidRPr="00213366">
        <w:rPr>
          <w:szCs w:val="26"/>
        </w:rPr>
        <w:t xml:space="preserve">neatkarīgie pārstāvji piedalījās pārstāvji no </w:t>
      </w:r>
      <w:r w:rsidR="00F74E47">
        <w:rPr>
          <w:szCs w:val="26"/>
        </w:rPr>
        <w:t>dažādām nevalstiskajām organizācijām, piemēram,</w:t>
      </w:r>
      <w:r w:rsidR="00F74E47" w:rsidRPr="00213366">
        <w:rPr>
          <w:szCs w:val="26"/>
        </w:rPr>
        <w:t xml:space="preserve"> Latvijas Darba devēju konfederācijas</w:t>
      </w:r>
      <w:r w:rsidR="00F74E47">
        <w:rPr>
          <w:szCs w:val="26"/>
        </w:rPr>
        <w:t xml:space="preserve"> un citām</w:t>
      </w:r>
      <w:r w:rsidR="00E5685C" w:rsidRPr="008F734D">
        <w:t xml:space="preserve">. Ir sagatavotas arī Vadlīnijas kapitālsabiedrības valdes un padomes locekļu kandidātu atlasei un izvērtēšanai kapitālsabiedrībās, kurās valstij kā dalībniekam (akcionāram) ir tiesības izvirzīt valdes vai padomes locekļus. </w:t>
      </w:r>
      <w:r w:rsidR="00775665" w:rsidRPr="00CE260C">
        <w:rPr>
          <w:rStyle w:val="normalchar1"/>
          <w:rFonts w:ascii="Times New Roman" w:hAnsi="Times New Roman" w:cs="Times New Roman"/>
          <w:sz w:val="24"/>
          <w:szCs w:val="24"/>
        </w:rPr>
        <w:t>Turpmāk tiek sniegta īsa informācija par padomes izveidi un sastāvu katrā no kapitālsabiedrībām.</w:t>
      </w:r>
    </w:p>
    <w:p w14:paraId="2006168E" w14:textId="77777777" w:rsidR="00F304A7" w:rsidRPr="00223412" w:rsidRDefault="00F304A7" w:rsidP="00DD5928">
      <w:pPr>
        <w:spacing w:after="0" w:line="240" w:lineRule="auto"/>
        <w:jc w:val="both"/>
        <w:rPr>
          <w:rStyle w:val="normalchar1"/>
          <w:rFonts w:ascii="Times New Roman" w:hAnsi="Times New Roman" w:cs="Times New Roman"/>
          <w:b/>
          <w:sz w:val="24"/>
          <w:szCs w:val="24"/>
        </w:rPr>
      </w:pPr>
    </w:p>
    <w:p w14:paraId="249BF8C4" w14:textId="3193E9AE" w:rsidR="004E04AD" w:rsidRPr="00223412" w:rsidRDefault="00995BD3" w:rsidP="00DD5928">
      <w:pPr>
        <w:pStyle w:val="ListParagraph"/>
        <w:numPr>
          <w:ilvl w:val="1"/>
          <w:numId w:val="14"/>
        </w:numPr>
        <w:tabs>
          <w:tab w:val="left" w:pos="1134"/>
        </w:tabs>
        <w:ind w:left="0" w:firstLine="720"/>
        <w:jc w:val="both"/>
        <w:rPr>
          <w:rStyle w:val="normalchar1"/>
          <w:rFonts w:ascii="Times New Roman" w:hAnsi="Times New Roman" w:cs="Times New Roman"/>
          <w:sz w:val="24"/>
          <w:szCs w:val="24"/>
          <w:lang w:val="lv-LV"/>
        </w:rPr>
      </w:pPr>
      <w:r w:rsidRPr="00223412">
        <w:rPr>
          <w:rStyle w:val="normalchar1"/>
          <w:rFonts w:ascii="Times New Roman" w:hAnsi="Times New Roman" w:cs="Times New Roman"/>
          <w:sz w:val="24"/>
          <w:szCs w:val="24"/>
          <w:lang w:val="lv-LV"/>
        </w:rPr>
        <w:lastRenderedPageBreak/>
        <w:t>Zemkopības ministrijas turējumā esošās</w:t>
      </w:r>
      <w:r w:rsidRPr="00223412">
        <w:rPr>
          <w:rStyle w:val="normalchar1"/>
          <w:rFonts w:ascii="Times New Roman" w:hAnsi="Times New Roman" w:cs="Times New Roman"/>
          <w:b/>
          <w:sz w:val="24"/>
          <w:szCs w:val="24"/>
          <w:lang w:val="lv-LV"/>
        </w:rPr>
        <w:t xml:space="preserve"> </w:t>
      </w:r>
      <w:r w:rsidR="00775665" w:rsidRPr="00223412">
        <w:rPr>
          <w:rStyle w:val="normalchar1"/>
          <w:rFonts w:ascii="Times New Roman" w:hAnsi="Times New Roman" w:cs="Times New Roman"/>
          <w:b/>
          <w:sz w:val="24"/>
          <w:szCs w:val="24"/>
          <w:lang w:val="lv-LV"/>
        </w:rPr>
        <w:t>AS “</w:t>
      </w:r>
      <w:r w:rsidR="00775665" w:rsidRPr="005623C7">
        <w:rPr>
          <w:rStyle w:val="normalchar1"/>
          <w:rFonts w:ascii="Times New Roman" w:hAnsi="Times New Roman" w:cs="Times New Roman"/>
          <w:b/>
          <w:sz w:val="24"/>
          <w:szCs w:val="24"/>
          <w:lang w:val="lv-LV"/>
        </w:rPr>
        <w:t xml:space="preserve">Latvijas </w:t>
      </w:r>
      <w:r w:rsidR="005623C7">
        <w:rPr>
          <w:rStyle w:val="normalchar1"/>
          <w:rFonts w:ascii="Times New Roman" w:hAnsi="Times New Roman" w:cs="Times New Roman"/>
          <w:b/>
          <w:sz w:val="24"/>
          <w:szCs w:val="24"/>
          <w:lang w:val="lv-LV"/>
        </w:rPr>
        <w:t>v</w:t>
      </w:r>
      <w:r w:rsidR="00775665" w:rsidRPr="005623C7">
        <w:rPr>
          <w:rStyle w:val="normalchar1"/>
          <w:rFonts w:ascii="Times New Roman" w:hAnsi="Times New Roman" w:cs="Times New Roman"/>
          <w:b/>
          <w:sz w:val="24"/>
          <w:szCs w:val="24"/>
          <w:lang w:val="lv-LV"/>
        </w:rPr>
        <w:t>alsts meži”</w:t>
      </w:r>
      <w:r w:rsidR="00775665" w:rsidRPr="005623C7">
        <w:rPr>
          <w:rStyle w:val="normalchar1"/>
          <w:rFonts w:ascii="Times New Roman" w:hAnsi="Times New Roman" w:cs="Times New Roman"/>
          <w:sz w:val="24"/>
          <w:szCs w:val="24"/>
          <w:lang w:val="lv-LV"/>
        </w:rPr>
        <w:t xml:space="preserve"> padome tika izveidota 2016.gada </w:t>
      </w:r>
      <w:r w:rsidR="00123F85" w:rsidRPr="00223412">
        <w:rPr>
          <w:rStyle w:val="normalchar1"/>
          <w:rFonts w:ascii="Times New Roman" w:hAnsi="Times New Roman" w:cs="Times New Roman"/>
          <w:sz w:val="24"/>
          <w:szCs w:val="24"/>
          <w:lang w:val="lv-LV"/>
        </w:rPr>
        <w:t>11.</w:t>
      </w:r>
      <w:r w:rsidR="00775665" w:rsidRPr="00223412">
        <w:rPr>
          <w:rStyle w:val="normalchar1"/>
          <w:rFonts w:ascii="Times New Roman" w:hAnsi="Times New Roman" w:cs="Times New Roman"/>
          <w:sz w:val="24"/>
          <w:szCs w:val="24"/>
          <w:lang w:val="lv-LV"/>
        </w:rPr>
        <w:t>jūlijā. Padome sastāv no pieciem padomes locekļiem, visi padomes locekļi atbilst neatkarīgu padomes locekļu prasībām</w:t>
      </w:r>
      <w:r w:rsidR="00B374FB" w:rsidRPr="00223412">
        <w:rPr>
          <w:rStyle w:val="normalchar1"/>
          <w:rFonts w:ascii="Times New Roman" w:hAnsi="Times New Roman" w:cs="Times New Roman"/>
          <w:sz w:val="24"/>
          <w:szCs w:val="24"/>
          <w:lang w:val="lv-LV"/>
        </w:rPr>
        <w:t xml:space="preserve">. </w:t>
      </w:r>
    </w:p>
    <w:p w14:paraId="0EA32D01" w14:textId="50C9E1E3" w:rsidR="00444B20" w:rsidRPr="005623C7" w:rsidRDefault="00B374FB"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P</w:t>
      </w:r>
      <w:r w:rsidR="009A707C" w:rsidRPr="00223412">
        <w:rPr>
          <w:rFonts w:ascii="Times New Roman" w:hAnsi="Times New Roman" w:cs="Times New Roman"/>
          <w:sz w:val="24"/>
          <w:szCs w:val="24"/>
        </w:rPr>
        <w:t xml:space="preserve">adomes priekšsēdētāja amatā iecelts Latvijas Valsts mežzinātnes institūta </w:t>
      </w:r>
      <w:r w:rsidR="0001599D" w:rsidRPr="00223412">
        <w:rPr>
          <w:rFonts w:ascii="Times New Roman" w:hAnsi="Times New Roman" w:cs="Times New Roman"/>
          <w:sz w:val="24"/>
          <w:szCs w:val="24"/>
        </w:rPr>
        <w:t xml:space="preserve">“Silava” </w:t>
      </w:r>
      <w:r w:rsidR="004E04AD" w:rsidRPr="00223412">
        <w:rPr>
          <w:rFonts w:ascii="Times New Roman" w:hAnsi="Times New Roman" w:cs="Times New Roman"/>
          <w:sz w:val="24"/>
          <w:szCs w:val="24"/>
        </w:rPr>
        <w:t xml:space="preserve">direktors un </w:t>
      </w:r>
      <w:r w:rsidR="009A707C" w:rsidRPr="00223412">
        <w:rPr>
          <w:rFonts w:ascii="Times New Roman" w:hAnsi="Times New Roman" w:cs="Times New Roman"/>
          <w:sz w:val="24"/>
          <w:szCs w:val="24"/>
        </w:rPr>
        <w:t xml:space="preserve">vadošais pētnieks </w:t>
      </w:r>
      <w:r w:rsidR="009A707C" w:rsidRPr="00223412">
        <w:rPr>
          <w:rFonts w:ascii="Times New Roman" w:hAnsi="Times New Roman" w:cs="Times New Roman"/>
          <w:b/>
          <w:sz w:val="24"/>
          <w:szCs w:val="24"/>
        </w:rPr>
        <w:t>Jurģis Jansons</w:t>
      </w:r>
      <w:r w:rsidR="005E63C3" w:rsidRPr="00223412">
        <w:rPr>
          <w:rFonts w:ascii="Times New Roman" w:hAnsi="Times New Roman" w:cs="Times New Roman"/>
          <w:sz w:val="24"/>
          <w:szCs w:val="24"/>
        </w:rPr>
        <w:t>, kurš ieguvis meža zinātņu doktora grādu</w:t>
      </w:r>
      <w:r w:rsidR="009659C7" w:rsidRPr="00223412">
        <w:rPr>
          <w:rFonts w:ascii="Times New Roman" w:hAnsi="Times New Roman" w:cs="Times New Roman"/>
          <w:sz w:val="24"/>
          <w:szCs w:val="24"/>
        </w:rPr>
        <w:t>, strādājis arī AS “</w:t>
      </w:r>
      <w:r w:rsidR="00CE260C" w:rsidRPr="00223412">
        <w:rPr>
          <w:rFonts w:ascii="Times New Roman" w:hAnsi="Times New Roman" w:cs="Times New Roman"/>
          <w:sz w:val="24"/>
          <w:szCs w:val="24"/>
        </w:rPr>
        <w:t xml:space="preserve">Latvijas </w:t>
      </w:r>
      <w:r w:rsidR="00CE260C">
        <w:rPr>
          <w:rFonts w:ascii="Times New Roman" w:hAnsi="Times New Roman" w:cs="Times New Roman"/>
          <w:sz w:val="24"/>
          <w:szCs w:val="24"/>
        </w:rPr>
        <w:t>Valsts meži</w:t>
      </w:r>
      <w:r w:rsidR="009659C7" w:rsidRPr="005623C7">
        <w:rPr>
          <w:rFonts w:ascii="Times New Roman" w:hAnsi="Times New Roman" w:cs="Times New Roman"/>
          <w:sz w:val="24"/>
          <w:szCs w:val="24"/>
        </w:rPr>
        <w:t>” centrālajā administrācijā</w:t>
      </w:r>
      <w:r w:rsidR="009A707C" w:rsidRPr="005623C7">
        <w:rPr>
          <w:rFonts w:ascii="Times New Roman" w:hAnsi="Times New Roman" w:cs="Times New Roman"/>
          <w:sz w:val="24"/>
          <w:szCs w:val="24"/>
        </w:rPr>
        <w:t>.</w:t>
      </w:r>
      <w:r w:rsidR="00444B20" w:rsidRPr="005623C7">
        <w:rPr>
          <w:rFonts w:ascii="Times New Roman" w:hAnsi="Times New Roman" w:cs="Times New Roman"/>
          <w:sz w:val="24"/>
          <w:szCs w:val="24"/>
        </w:rPr>
        <w:t xml:space="preserve"> </w:t>
      </w:r>
    </w:p>
    <w:p w14:paraId="250242E0" w14:textId="5A62EDF6" w:rsidR="00444B20" w:rsidRPr="00223412" w:rsidRDefault="00995BD3" w:rsidP="00DD5928">
      <w:pPr>
        <w:spacing w:after="0" w:line="240" w:lineRule="auto"/>
        <w:ind w:firstLine="709"/>
        <w:jc w:val="both"/>
        <w:rPr>
          <w:rFonts w:ascii="Times New Roman" w:hAnsi="Times New Roman" w:cs="Times New Roman"/>
          <w:sz w:val="24"/>
          <w:szCs w:val="24"/>
        </w:rPr>
      </w:pPr>
      <w:r w:rsidRPr="00223412">
        <w:rPr>
          <w:rFonts w:ascii="Times New Roman" w:hAnsi="Times New Roman" w:cs="Times New Roman"/>
          <w:sz w:val="24"/>
          <w:szCs w:val="24"/>
        </w:rPr>
        <w:t xml:space="preserve">Padomes locekļa amatā ievēlēts </w:t>
      </w:r>
      <w:r w:rsidR="0001599D" w:rsidRPr="00223412">
        <w:rPr>
          <w:rFonts w:ascii="Times New Roman" w:hAnsi="Times New Roman" w:cs="Times New Roman"/>
          <w:sz w:val="24"/>
          <w:szCs w:val="24"/>
        </w:rPr>
        <w:t xml:space="preserve">SIA </w:t>
      </w:r>
      <w:r w:rsidR="00B374FB" w:rsidRPr="00223412">
        <w:rPr>
          <w:rFonts w:ascii="Times New Roman" w:hAnsi="Times New Roman" w:cs="Times New Roman"/>
          <w:sz w:val="24"/>
          <w:szCs w:val="24"/>
        </w:rPr>
        <w:t xml:space="preserve">"VMF Latvia" padomes loceklis </w:t>
      </w:r>
      <w:r w:rsidR="00B374FB" w:rsidRPr="00223412">
        <w:rPr>
          <w:rFonts w:ascii="Times New Roman" w:hAnsi="Times New Roman" w:cs="Times New Roman"/>
          <w:b/>
          <w:sz w:val="24"/>
          <w:szCs w:val="24"/>
        </w:rPr>
        <w:t>Mārtiņš Gaigals</w:t>
      </w:r>
      <w:r w:rsidR="00444B20" w:rsidRPr="00223412">
        <w:rPr>
          <w:rFonts w:ascii="Times New Roman" w:hAnsi="Times New Roman" w:cs="Times New Roman"/>
          <w:sz w:val="24"/>
          <w:szCs w:val="24"/>
        </w:rPr>
        <w:t xml:space="preserve">, kurš </w:t>
      </w:r>
      <w:r w:rsidR="009659C7" w:rsidRPr="00223412">
        <w:rPr>
          <w:rFonts w:ascii="Times New Roman" w:hAnsi="Times New Roman" w:cs="Times New Roman"/>
          <w:sz w:val="24"/>
          <w:szCs w:val="24"/>
        </w:rPr>
        <w:t xml:space="preserve">iepriekš bijis </w:t>
      </w:r>
      <w:r w:rsidR="00444B20" w:rsidRPr="00223412">
        <w:rPr>
          <w:rStyle w:val="normalchar1"/>
          <w:rFonts w:ascii="Times New Roman" w:hAnsi="Times New Roman" w:cs="Times New Roman"/>
          <w:sz w:val="24"/>
          <w:szCs w:val="24"/>
        </w:rPr>
        <w:t>AS “</w:t>
      </w:r>
      <w:r w:rsidR="00CE260C" w:rsidRPr="00223412">
        <w:rPr>
          <w:rStyle w:val="normalchar1"/>
          <w:rFonts w:ascii="Times New Roman" w:hAnsi="Times New Roman" w:cs="Times New Roman"/>
          <w:sz w:val="24"/>
          <w:szCs w:val="24"/>
        </w:rPr>
        <w:t xml:space="preserve">Latvijas </w:t>
      </w:r>
      <w:r w:rsidR="00CE260C">
        <w:rPr>
          <w:rStyle w:val="normalchar1"/>
          <w:rFonts w:ascii="Times New Roman" w:hAnsi="Times New Roman" w:cs="Times New Roman"/>
          <w:sz w:val="24"/>
          <w:szCs w:val="24"/>
        </w:rPr>
        <w:t>Valsts meži</w:t>
      </w:r>
      <w:r w:rsidR="00444B20" w:rsidRPr="005623C7">
        <w:rPr>
          <w:rStyle w:val="normalchar1"/>
          <w:rFonts w:ascii="Times New Roman" w:hAnsi="Times New Roman" w:cs="Times New Roman"/>
          <w:sz w:val="24"/>
          <w:szCs w:val="24"/>
        </w:rPr>
        <w:t xml:space="preserve">” </w:t>
      </w:r>
      <w:r w:rsidR="009659C7" w:rsidRPr="005623C7">
        <w:rPr>
          <w:rStyle w:val="normalchar1"/>
          <w:rFonts w:ascii="Times New Roman" w:hAnsi="Times New Roman" w:cs="Times New Roman"/>
          <w:sz w:val="24"/>
          <w:szCs w:val="24"/>
        </w:rPr>
        <w:t>valdes loceklis, stratēģiskās attīstības vadītājs, padomnieks</w:t>
      </w:r>
      <w:r w:rsidR="00444B20" w:rsidRPr="005623C7">
        <w:rPr>
          <w:rStyle w:val="normalchar1"/>
          <w:rFonts w:ascii="Times New Roman" w:hAnsi="Times New Roman" w:cs="Times New Roman"/>
          <w:sz w:val="24"/>
          <w:szCs w:val="24"/>
        </w:rPr>
        <w:t xml:space="preserve"> attīstības jautājumos</w:t>
      </w:r>
      <w:r w:rsidR="009659C7" w:rsidRPr="00223412">
        <w:rPr>
          <w:rStyle w:val="normalchar1"/>
          <w:rFonts w:ascii="Times New Roman" w:hAnsi="Times New Roman" w:cs="Times New Roman"/>
          <w:sz w:val="24"/>
          <w:szCs w:val="24"/>
        </w:rPr>
        <w:t>, bijis SIA “Meža un koksnes produktu pētniecības un attīstības institūts” padomes loceklis</w:t>
      </w:r>
      <w:r w:rsidRPr="00223412">
        <w:rPr>
          <w:rFonts w:ascii="Times New Roman" w:hAnsi="Times New Roman" w:cs="Times New Roman"/>
          <w:sz w:val="24"/>
          <w:szCs w:val="24"/>
        </w:rPr>
        <w:t>.</w:t>
      </w:r>
    </w:p>
    <w:p w14:paraId="62CC581A" w14:textId="6B076039" w:rsidR="00444B20" w:rsidRPr="005623C7" w:rsidRDefault="00995BD3" w:rsidP="00DD5928">
      <w:pPr>
        <w:pStyle w:val="ListParagraph"/>
        <w:ind w:left="0" w:firstLine="709"/>
        <w:jc w:val="both"/>
        <w:rPr>
          <w:rFonts w:ascii="Times New Roman" w:hAnsi="Times New Roman" w:cs="Times New Roman"/>
          <w:sz w:val="24"/>
          <w:szCs w:val="24"/>
          <w:lang w:val="lv-LV"/>
        </w:rPr>
      </w:pPr>
      <w:r w:rsidRPr="00223412">
        <w:rPr>
          <w:rFonts w:ascii="Times New Roman" w:hAnsi="Times New Roman" w:cs="Times New Roman"/>
          <w:sz w:val="24"/>
          <w:szCs w:val="24"/>
          <w:lang w:val="lv-LV"/>
        </w:rPr>
        <w:t>Padomes locekļa amatā ievēlēts</w:t>
      </w:r>
      <w:r w:rsidR="00B374FB" w:rsidRPr="00223412">
        <w:rPr>
          <w:rFonts w:ascii="Times New Roman" w:hAnsi="Times New Roman" w:cs="Times New Roman"/>
          <w:sz w:val="24"/>
          <w:szCs w:val="24"/>
          <w:lang w:val="lv-LV"/>
        </w:rPr>
        <w:t xml:space="preserve"> Meža īpašnieku biedrības valdes priekšsēdētājs </w:t>
      </w:r>
      <w:r w:rsidR="00B374FB" w:rsidRPr="00223412">
        <w:rPr>
          <w:rFonts w:ascii="Times New Roman" w:hAnsi="Times New Roman" w:cs="Times New Roman"/>
          <w:b/>
          <w:sz w:val="24"/>
          <w:szCs w:val="24"/>
          <w:lang w:val="lv-LV"/>
        </w:rPr>
        <w:t>Arnis Muižnieks</w:t>
      </w:r>
      <w:r w:rsidR="009659C7" w:rsidRPr="00223412">
        <w:rPr>
          <w:rFonts w:ascii="Times New Roman" w:hAnsi="Times New Roman" w:cs="Times New Roman"/>
          <w:sz w:val="24"/>
          <w:szCs w:val="24"/>
          <w:lang w:val="lv-LV"/>
        </w:rPr>
        <w:t xml:space="preserve">, </w:t>
      </w:r>
      <w:r w:rsidR="005623C7">
        <w:rPr>
          <w:rFonts w:ascii="Times New Roman" w:hAnsi="Times New Roman" w:cs="Times New Roman"/>
          <w:sz w:val="24"/>
          <w:szCs w:val="24"/>
          <w:lang w:val="lv-LV"/>
        </w:rPr>
        <w:t xml:space="preserve">kurš </w:t>
      </w:r>
      <w:r w:rsidR="009659C7" w:rsidRPr="005623C7">
        <w:rPr>
          <w:rFonts w:ascii="Times New Roman" w:hAnsi="Times New Roman" w:cs="Times New Roman"/>
          <w:sz w:val="24"/>
          <w:szCs w:val="24"/>
          <w:lang w:val="lv-LV"/>
        </w:rPr>
        <w:t>bijis Valsts meža dienesta Mežu resursu daļas vadītājs</w:t>
      </w:r>
      <w:r w:rsidRPr="005623C7">
        <w:rPr>
          <w:rFonts w:ascii="Times New Roman" w:hAnsi="Times New Roman" w:cs="Times New Roman"/>
          <w:sz w:val="24"/>
          <w:szCs w:val="24"/>
          <w:lang w:val="lv-LV"/>
        </w:rPr>
        <w:t>.</w:t>
      </w:r>
    </w:p>
    <w:p w14:paraId="545CB749" w14:textId="380BC85D" w:rsidR="00444B20" w:rsidRPr="005623C7" w:rsidRDefault="00995BD3" w:rsidP="00DD5928">
      <w:pPr>
        <w:spacing w:after="0" w:line="240" w:lineRule="auto"/>
        <w:ind w:firstLine="709"/>
        <w:jc w:val="both"/>
        <w:rPr>
          <w:rFonts w:ascii="Times New Roman" w:hAnsi="Times New Roman" w:cs="Times New Roman"/>
          <w:sz w:val="24"/>
          <w:szCs w:val="24"/>
        </w:rPr>
      </w:pPr>
      <w:r w:rsidRPr="005623C7">
        <w:rPr>
          <w:rFonts w:ascii="Times New Roman" w:hAnsi="Times New Roman" w:cs="Times New Roman"/>
          <w:sz w:val="24"/>
          <w:szCs w:val="24"/>
        </w:rPr>
        <w:t>Padomes locekļa amatā ievēlēt</w:t>
      </w:r>
      <w:r w:rsidR="0001599D" w:rsidRPr="005623C7">
        <w:rPr>
          <w:rFonts w:ascii="Times New Roman" w:hAnsi="Times New Roman" w:cs="Times New Roman"/>
          <w:sz w:val="24"/>
          <w:szCs w:val="24"/>
        </w:rPr>
        <w:t>a</w:t>
      </w:r>
      <w:r w:rsidRPr="005623C7">
        <w:rPr>
          <w:rFonts w:ascii="Times New Roman" w:hAnsi="Times New Roman" w:cs="Times New Roman"/>
          <w:sz w:val="24"/>
          <w:szCs w:val="24"/>
        </w:rPr>
        <w:t xml:space="preserve"> </w:t>
      </w:r>
      <w:r w:rsidR="00B374FB" w:rsidRPr="005623C7">
        <w:rPr>
          <w:rFonts w:ascii="Times New Roman" w:hAnsi="Times New Roman" w:cs="Times New Roman"/>
          <w:sz w:val="24"/>
          <w:szCs w:val="24"/>
        </w:rPr>
        <w:t xml:space="preserve">Latvijas </w:t>
      </w:r>
      <w:r w:rsidR="006922F6" w:rsidRPr="005623C7">
        <w:rPr>
          <w:rFonts w:ascii="Times New Roman" w:hAnsi="Times New Roman" w:cs="Times New Roman"/>
          <w:sz w:val="24"/>
          <w:szCs w:val="24"/>
        </w:rPr>
        <w:t>Lauksaimniecības Universitātes</w:t>
      </w:r>
      <w:r w:rsidR="00B374FB" w:rsidRPr="005623C7">
        <w:rPr>
          <w:rFonts w:ascii="Times New Roman" w:hAnsi="Times New Roman" w:cs="Times New Roman"/>
          <w:sz w:val="24"/>
          <w:szCs w:val="24"/>
        </w:rPr>
        <w:t xml:space="preserve"> rektore</w:t>
      </w:r>
      <w:r w:rsidR="005E63C3" w:rsidRPr="005623C7">
        <w:rPr>
          <w:rFonts w:ascii="Times New Roman" w:hAnsi="Times New Roman" w:cs="Times New Roman"/>
          <w:sz w:val="24"/>
          <w:szCs w:val="24"/>
        </w:rPr>
        <w:t xml:space="preserve"> un ekonomikas zinātņu doktore</w:t>
      </w:r>
      <w:r w:rsidR="00B374FB" w:rsidRPr="00223412">
        <w:rPr>
          <w:rFonts w:ascii="Times New Roman" w:hAnsi="Times New Roman" w:cs="Times New Roman"/>
          <w:sz w:val="24"/>
          <w:szCs w:val="24"/>
        </w:rPr>
        <w:t xml:space="preserve"> </w:t>
      </w:r>
      <w:r w:rsidR="00B374FB" w:rsidRPr="00223412">
        <w:rPr>
          <w:rFonts w:ascii="Times New Roman" w:hAnsi="Times New Roman" w:cs="Times New Roman"/>
          <w:b/>
          <w:sz w:val="24"/>
          <w:szCs w:val="24"/>
        </w:rPr>
        <w:t>Irina Pilvere</w:t>
      </w:r>
      <w:r w:rsidR="00444B20" w:rsidRPr="00223412">
        <w:rPr>
          <w:rFonts w:ascii="Times New Roman" w:hAnsi="Times New Roman" w:cs="Times New Roman"/>
          <w:sz w:val="24"/>
          <w:szCs w:val="24"/>
        </w:rPr>
        <w:t xml:space="preserve">. </w:t>
      </w:r>
      <w:r w:rsidR="005E63C3" w:rsidRPr="00223412">
        <w:rPr>
          <w:rFonts w:ascii="Times New Roman" w:hAnsi="Times New Roman" w:cs="Times New Roman"/>
          <w:sz w:val="24"/>
          <w:szCs w:val="24"/>
        </w:rPr>
        <w:t xml:space="preserve">Iepriekš bijusi </w:t>
      </w:r>
      <w:r w:rsidR="00444B20" w:rsidRPr="00223412">
        <w:rPr>
          <w:rFonts w:ascii="Times New Roman" w:hAnsi="Times New Roman" w:cs="Times New Roman"/>
          <w:sz w:val="24"/>
          <w:szCs w:val="24"/>
        </w:rPr>
        <w:t xml:space="preserve">Latvijas </w:t>
      </w:r>
      <w:r w:rsidR="006922F6" w:rsidRPr="00223412">
        <w:rPr>
          <w:rFonts w:ascii="Times New Roman" w:hAnsi="Times New Roman" w:cs="Times New Roman"/>
          <w:sz w:val="24"/>
          <w:szCs w:val="24"/>
        </w:rPr>
        <w:t>Lauksaimniecības Universitātes</w:t>
      </w:r>
      <w:r w:rsidR="00444B20" w:rsidRPr="00223412">
        <w:rPr>
          <w:rFonts w:ascii="Times New Roman" w:hAnsi="Times New Roman" w:cs="Times New Roman"/>
          <w:sz w:val="24"/>
          <w:szCs w:val="24"/>
        </w:rPr>
        <w:t xml:space="preserve"> Ekonomikas fakultātes dek</w:t>
      </w:r>
      <w:r w:rsidR="005E63C3" w:rsidRPr="00223412">
        <w:rPr>
          <w:rFonts w:ascii="Times New Roman" w:hAnsi="Times New Roman" w:cs="Times New Roman"/>
          <w:sz w:val="24"/>
          <w:szCs w:val="24"/>
        </w:rPr>
        <w:t>āne</w:t>
      </w:r>
      <w:r w:rsidR="00444B20" w:rsidRPr="00223412">
        <w:rPr>
          <w:rFonts w:ascii="Times New Roman" w:hAnsi="Times New Roman" w:cs="Times New Roman"/>
          <w:sz w:val="24"/>
          <w:szCs w:val="24"/>
        </w:rPr>
        <w:t xml:space="preserve">, kā arī strādājusi par Lauku atbalsta dienesta direktori </w:t>
      </w:r>
      <w:r w:rsidR="000C6D18" w:rsidRPr="00223412">
        <w:rPr>
          <w:rFonts w:ascii="Times New Roman" w:hAnsi="Times New Roman" w:cs="Times New Roman"/>
          <w:sz w:val="24"/>
          <w:szCs w:val="24"/>
        </w:rPr>
        <w:t xml:space="preserve">un </w:t>
      </w:r>
      <w:r w:rsidR="00444B20" w:rsidRPr="00223412">
        <w:rPr>
          <w:rFonts w:ascii="Times New Roman" w:hAnsi="Times New Roman" w:cs="Times New Roman"/>
          <w:sz w:val="24"/>
          <w:szCs w:val="24"/>
        </w:rPr>
        <w:t>Zemkopības ministr</w:t>
      </w:r>
      <w:r w:rsidRPr="00223412">
        <w:rPr>
          <w:rFonts w:ascii="Times New Roman" w:hAnsi="Times New Roman" w:cs="Times New Roman"/>
          <w:sz w:val="24"/>
          <w:szCs w:val="24"/>
        </w:rPr>
        <w:t xml:space="preserve">ijas </w:t>
      </w:r>
      <w:r w:rsidR="005623C7">
        <w:rPr>
          <w:rFonts w:ascii="Times New Roman" w:hAnsi="Times New Roman" w:cs="Times New Roman"/>
          <w:sz w:val="24"/>
          <w:szCs w:val="24"/>
        </w:rPr>
        <w:t>v</w:t>
      </w:r>
      <w:r w:rsidRPr="005623C7">
        <w:rPr>
          <w:rFonts w:ascii="Times New Roman" w:hAnsi="Times New Roman" w:cs="Times New Roman"/>
          <w:sz w:val="24"/>
          <w:szCs w:val="24"/>
        </w:rPr>
        <w:t>alsts sekretāra vietnieci.</w:t>
      </w:r>
    </w:p>
    <w:p w14:paraId="03F03D32" w14:textId="2B0DCD13" w:rsidR="00B374FB" w:rsidRPr="005623C7" w:rsidRDefault="00995BD3" w:rsidP="00DD5928">
      <w:pPr>
        <w:pStyle w:val="NormalWeb"/>
        <w:spacing w:before="0" w:beforeAutospacing="0" w:after="0" w:afterAutospacing="0"/>
        <w:ind w:firstLine="709"/>
        <w:jc w:val="both"/>
      </w:pPr>
      <w:r w:rsidRPr="005623C7">
        <w:t xml:space="preserve">Padomes locekļa amatā ievēlēts </w:t>
      </w:r>
      <w:r w:rsidR="005623C7" w:rsidRPr="005623C7">
        <w:t xml:space="preserve">VAS “Latvijas gaisa satiksme” </w:t>
      </w:r>
      <w:r w:rsidR="00B374FB" w:rsidRPr="005623C7">
        <w:t xml:space="preserve">valdes loceklis </w:t>
      </w:r>
      <w:r w:rsidR="00B374FB" w:rsidRPr="005623C7">
        <w:rPr>
          <w:b/>
        </w:rPr>
        <w:t>Elmārs Švēde</w:t>
      </w:r>
      <w:r w:rsidR="00444B20" w:rsidRPr="005623C7">
        <w:t>, bijis Valsts statistiskas skaitļošanas centra direktora vietnieks</w:t>
      </w:r>
      <w:r w:rsidR="000C6D18" w:rsidRPr="005623C7">
        <w:t>,</w:t>
      </w:r>
      <w:r w:rsidR="00444B20" w:rsidRPr="005623C7">
        <w:t xml:space="preserve"> </w:t>
      </w:r>
      <w:r w:rsidR="000C6D18" w:rsidRPr="005623C7">
        <w:t>s</w:t>
      </w:r>
      <w:r w:rsidR="00444B20" w:rsidRPr="005623C7">
        <w:t xml:space="preserve">trādājis </w:t>
      </w:r>
      <w:r w:rsidR="000C6D18" w:rsidRPr="005623C7">
        <w:t xml:space="preserve">arī </w:t>
      </w:r>
      <w:r w:rsidR="00521B8A" w:rsidRPr="005623C7">
        <w:t xml:space="preserve">VAS “Latvijas </w:t>
      </w:r>
      <w:r w:rsidR="00D70D50">
        <w:t>d</w:t>
      </w:r>
      <w:r w:rsidR="00521B8A" w:rsidRPr="005623C7">
        <w:t>zelzceļš”</w:t>
      </w:r>
      <w:r w:rsidR="00444B20" w:rsidRPr="005623C7">
        <w:t xml:space="preserve"> un </w:t>
      </w:r>
      <w:r w:rsidR="00521B8A" w:rsidRPr="005623C7">
        <w:t>AS “</w:t>
      </w:r>
      <w:r w:rsidR="00C351CF" w:rsidRPr="005623C7">
        <w:t xml:space="preserve">Latvijas </w:t>
      </w:r>
      <w:r w:rsidR="00C351CF">
        <w:t>Valsts meži</w:t>
      </w:r>
      <w:r w:rsidR="00521B8A" w:rsidRPr="005623C7">
        <w:t>”</w:t>
      </w:r>
      <w:r w:rsidR="00444B20" w:rsidRPr="005623C7">
        <w:t xml:space="preserve"> padomē, bijis  </w:t>
      </w:r>
      <w:r w:rsidR="00521B8A" w:rsidRPr="005623C7">
        <w:t>VAS “Valsts nekustamie</w:t>
      </w:r>
      <w:r w:rsidR="00444B20" w:rsidRPr="005623C7">
        <w:t xml:space="preserve"> īpašum</w:t>
      </w:r>
      <w:r w:rsidR="00521B8A" w:rsidRPr="005623C7">
        <w:t>i”</w:t>
      </w:r>
      <w:r w:rsidR="00444B20" w:rsidRPr="005623C7">
        <w:t xml:space="preserve"> valdes loceklis.</w:t>
      </w:r>
    </w:p>
    <w:p w14:paraId="32685A31" w14:textId="77777777" w:rsidR="0001599D" w:rsidRPr="00D70D50" w:rsidRDefault="0001599D" w:rsidP="00DD5928">
      <w:pPr>
        <w:pStyle w:val="NormalWeb"/>
        <w:spacing w:before="0" w:beforeAutospacing="0" w:after="0" w:afterAutospacing="0"/>
        <w:ind w:firstLine="709"/>
        <w:jc w:val="both"/>
      </w:pPr>
    </w:p>
    <w:p w14:paraId="6858D806" w14:textId="55159EE2" w:rsidR="00123F85" w:rsidRPr="000643B9" w:rsidRDefault="00995BD3" w:rsidP="00DD5928">
      <w:pPr>
        <w:pStyle w:val="ListParagraph"/>
        <w:numPr>
          <w:ilvl w:val="1"/>
          <w:numId w:val="14"/>
        </w:numPr>
        <w:tabs>
          <w:tab w:val="left" w:pos="1134"/>
        </w:tabs>
        <w:ind w:left="0" w:firstLine="720"/>
        <w:jc w:val="both"/>
        <w:rPr>
          <w:rStyle w:val="normalchar1"/>
          <w:rFonts w:ascii="Times New Roman" w:hAnsi="Times New Roman" w:cs="Times New Roman"/>
          <w:sz w:val="24"/>
          <w:szCs w:val="24"/>
          <w:lang w:val="lv-LV"/>
        </w:rPr>
      </w:pPr>
      <w:r w:rsidRPr="00D70D50">
        <w:rPr>
          <w:rStyle w:val="normalchar1"/>
          <w:rFonts w:ascii="Times New Roman" w:hAnsi="Times New Roman" w:cs="Times New Roman"/>
          <w:sz w:val="24"/>
          <w:szCs w:val="24"/>
          <w:lang w:val="lv-LV"/>
        </w:rPr>
        <w:t>Ekonomikas ministrijas turējumā esošās</w:t>
      </w:r>
      <w:r w:rsidRPr="00D70D50">
        <w:rPr>
          <w:rStyle w:val="normalchar1"/>
          <w:rFonts w:ascii="Times New Roman" w:hAnsi="Times New Roman" w:cs="Times New Roman"/>
          <w:b/>
          <w:sz w:val="24"/>
          <w:szCs w:val="24"/>
          <w:lang w:val="lv-LV"/>
        </w:rPr>
        <w:t xml:space="preserve"> </w:t>
      </w:r>
      <w:r w:rsidR="00123F85" w:rsidRPr="00D70D50">
        <w:rPr>
          <w:rStyle w:val="normalchar1"/>
          <w:rFonts w:ascii="Times New Roman" w:hAnsi="Times New Roman" w:cs="Times New Roman"/>
          <w:b/>
          <w:sz w:val="24"/>
          <w:szCs w:val="24"/>
          <w:lang w:val="lv-LV"/>
        </w:rPr>
        <w:t>AS “Latvenergo”</w:t>
      </w:r>
      <w:r w:rsidR="00123F85" w:rsidRPr="00D70D50">
        <w:rPr>
          <w:rStyle w:val="normalchar1"/>
          <w:rFonts w:ascii="Times New Roman" w:hAnsi="Times New Roman" w:cs="Times New Roman"/>
          <w:sz w:val="24"/>
          <w:szCs w:val="24"/>
          <w:lang w:val="lv-LV"/>
        </w:rPr>
        <w:t xml:space="preserve"> padome tika izveidota 2016.gada 16.decembrī. </w:t>
      </w:r>
      <w:r w:rsidR="00DF2BE1" w:rsidRPr="00DF2BE1">
        <w:rPr>
          <w:rStyle w:val="Strong"/>
          <w:rFonts w:ascii="Times New Roman" w:hAnsi="Times New Roman" w:cs="Times New Roman"/>
          <w:b w:val="0"/>
          <w:sz w:val="24"/>
          <w:szCs w:val="24"/>
          <w:lang w:val="lv-LV"/>
        </w:rPr>
        <w:t>Padomes kandidātu atlasē</w:t>
      </w:r>
      <w:r w:rsidR="00DF2BE1" w:rsidRPr="00DF2BE1">
        <w:rPr>
          <w:rFonts w:ascii="Times New Roman" w:hAnsi="Times New Roman" w:cs="Times New Roman"/>
          <w:sz w:val="24"/>
          <w:szCs w:val="24"/>
          <w:lang w:val="lv-LV"/>
        </w:rPr>
        <w:t xml:space="preserve"> tika piesaistīts personāla atlases uzņēmums SIA “Fontes Executive Search”, kas veica mērķtiecīgu darba tirgus izpēti. Atbilstoši izvirzītajiem padomes locekļu kvalifikācijas kritērijiem, kopumā tika apzināti 536 kandidāti no vairākām nozarēm.  Konkursā uz a/s “</w:t>
      </w:r>
      <w:r w:rsidR="00DF2BE1" w:rsidRPr="000643B9">
        <w:rPr>
          <w:rFonts w:ascii="Times New Roman" w:hAnsi="Times New Roman" w:cs="Times New Roman"/>
          <w:sz w:val="24"/>
          <w:szCs w:val="24"/>
          <w:lang w:val="lv-LV"/>
        </w:rPr>
        <w:t xml:space="preserve">Latvenergo” piecu padomes locekļu amatiem  kopumā pieteicās 80 pretendenti no 10 pasaules valstīm - Latvijas, Igaunijas, Lietuvas, Somijas, Dānijas, Vācijas, Zviedrijas, Slovākijas, Čīles un Ēģiptes. </w:t>
      </w:r>
      <w:r w:rsidR="000643B9" w:rsidRPr="000643B9">
        <w:rPr>
          <w:rFonts w:ascii="Times New Roman" w:hAnsi="Times New Roman" w:cs="Times New Roman"/>
          <w:sz w:val="24"/>
          <w:szCs w:val="24"/>
          <w:lang w:val="lv-LV"/>
        </w:rPr>
        <w:t xml:space="preserve">AS “Latvenergo” padomes locekļu nominācijas komisijā piedalījās arī pārstāvis no Baltijas korporatīvās pārvaldības institūta, kurš dalījās ar informāciju par starptautisko labo praksi, kā nodrošināt pēc iespējas profesionālāku nominācijas komisijas darbu un nominācijas procesu kopumā. </w:t>
      </w:r>
      <w:r w:rsidR="00123F85" w:rsidRPr="000643B9">
        <w:rPr>
          <w:rStyle w:val="normalchar1"/>
          <w:rFonts w:ascii="Times New Roman" w:hAnsi="Times New Roman" w:cs="Times New Roman"/>
          <w:sz w:val="24"/>
          <w:szCs w:val="24"/>
          <w:lang w:val="lv-LV"/>
        </w:rPr>
        <w:t xml:space="preserve">Padome sastāv no pieciem padomes locekļiem, visi padomes locekļi atbilst neatkarīgu padomes locekļu prasībām. </w:t>
      </w:r>
    </w:p>
    <w:p w14:paraId="3364504C" w14:textId="5CDCAC83" w:rsidR="005E63C3" w:rsidRPr="000643B9" w:rsidRDefault="00123F85" w:rsidP="00DD5928">
      <w:pPr>
        <w:spacing w:after="0" w:line="240" w:lineRule="auto"/>
        <w:ind w:firstLine="720"/>
        <w:jc w:val="both"/>
        <w:rPr>
          <w:rFonts w:ascii="Times New Roman" w:hAnsi="Times New Roman" w:cs="Times New Roman"/>
          <w:sz w:val="24"/>
          <w:szCs w:val="24"/>
        </w:rPr>
      </w:pPr>
      <w:r w:rsidRPr="000643B9">
        <w:rPr>
          <w:rFonts w:ascii="Times New Roman" w:hAnsi="Times New Roman" w:cs="Times New Roman"/>
          <w:sz w:val="24"/>
          <w:szCs w:val="24"/>
        </w:rPr>
        <w:t>P</w:t>
      </w:r>
      <w:r w:rsidR="009A707C" w:rsidRPr="000643B9">
        <w:rPr>
          <w:rFonts w:ascii="Times New Roman" w:hAnsi="Times New Roman" w:cs="Times New Roman"/>
          <w:sz w:val="24"/>
          <w:szCs w:val="24"/>
        </w:rPr>
        <w:t xml:space="preserve">ar padomes priekšsēdētāju tika ievēlēts </w:t>
      </w:r>
      <w:r w:rsidR="009A707C" w:rsidRPr="000643B9">
        <w:rPr>
          <w:rFonts w:ascii="Times New Roman" w:hAnsi="Times New Roman" w:cs="Times New Roman"/>
          <w:b/>
          <w:sz w:val="24"/>
          <w:szCs w:val="24"/>
        </w:rPr>
        <w:t>Andris Ozoliņš</w:t>
      </w:r>
      <w:r w:rsidR="000643B9">
        <w:rPr>
          <w:rFonts w:ascii="Times New Roman" w:hAnsi="Times New Roman" w:cs="Times New Roman"/>
          <w:b/>
          <w:sz w:val="24"/>
          <w:szCs w:val="24"/>
        </w:rPr>
        <w:t xml:space="preserve">. </w:t>
      </w:r>
      <w:r w:rsidR="000643B9" w:rsidRPr="000643B9">
        <w:rPr>
          <w:rFonts w:ascii="Times New Roman" w:hAnsi="Times New Roman" w:cs="Times New Roman"/>
          <w:sz w:val="24"/>
          <w:szCs w:val="24"/>
        </w:rPr>
        <w:t>Viņš</w:t>
      </w:r>
      <w:r w:rsidR="000643B9">
        <w:rPr>
          <w:rFonts w:ascii="Times New Roman" w:hAnsi="Times New Roman" w:cs="Times New Roman"/>
          <w:b/>
          <w:sz w:val="24"/>
          <w:szCs w:val="24"/>
        </w:rPr>
        <w:t xml:space="preserve"> </w:t>
      </w:r>
      <w:r w:rsidR="000643B9">
        <w:rPr>
          <w:rFonts w:ascii="Times New Roman" w:hAnsi="Times New Roman" w:cs="Times New Roman"/>
          <w:sz w:val="24"/>
          <w:szCs w:val="24"/>
        </w:rPr>
        <w:t>u</w:t>
      </w:r>
      <w:r w:rsidR="000643B9" w:rsidRPr="000643B9">
        <w:rPr>
          <w:rFonts w:ascii="Times New Roman" w:hAnsi="Times New Roman" w:cs="Times New Roman"/>
          <w:sz w:val="24"/>
          <w:szCs w:val="24"/>
        </w:rPr>
        <w:t xml:space="preserve">zkrājis plašu pieredzi, strādājot vadošos amatos vairākās bankās (ilgstoši bijis DNB Nord bankas valdes priekšsēdētājs). Izstrādājis uzņēmumu restrukturizācijas plānus un vadījis to ieviešanu, kā rezultātā uzņēmumu pozīcijas tirgū ievērojami uzlabojušās. Pieredzi padomes locekļa darbā uzkrājis akciju sabiedrībā “Kredītinformācijas birojs”, akciju sabiedrībā “Reverta” un akciju sabiedrībā “Baltic International Bank”. Ieguvis maģistra grādu biznesa vadībā. Zināšanas dažādās ar uzņēmumu korporatīvo pārvaldību saistītās disciplīnās papildinājis Šveicē, Vācijā, </w:t>
      </w:r>
      <w:r w:rsidR="00F075E9" w:rsidRPr="000643B9">
        <w:rPr>
          <w:rFonts w:ascii="Times New Roman" w:hAnsi="Times New Roman" w:cs="Times New Roman"/>
          <w:sz w:val="24"/>
          <w:szCs w:val="24"/>
        </w:rPr>
        <w:t>Apvienotajā Karalistē</w:t>
      </w:r>
      <w:r w:rsidR="000643B9" w:rsidRPr="000643B9">
        <w:rPr>
          <w:rFonts w:ascii="Times New Roman" w:hAnsi="Times New Roman" w:cs="Times New Roman"/>
          <w:sz w:val="24"/>
          <w:szCs w:val="24"/>
        </w:rPr>
        <w:t xml:space="preserve"> un Dānijā</w:t>
      </w:r>
      <w:r w:rsidR="009A707C" w:rsidRPr="000643B9">
        <w:rPr>
          <w:rFonts w:ascii="Times New Roman" w:hAnsi="Times New Roman" w:cs="Times New Roman"/>
          <w:sz w:val="24"/>
          <w:szCs w:val="24"/>
        </w:rPr>
        <w:t>.</w:t>
      </w:r>
    </w:p>
    <w:p w14:paraId="2A693F97" w14:textId="354DB110" w:rsidR="005E63C3" w:rsidRPr="000643B9" w:rsidRDefault="00123F85" w:rsidP="00DD5928">
      <w:pPr>
        <w:spacing w:after="0" w:line="240" w:lineRule="auto"/>
        <w:ind w:firstLine="720"/>
        <w:jc w:val="both"/>
        <w:rPr>
          <w:rFonts w:ascii="Times New Roman" w:hAnsi="Times New Roman" w:cs="Times New Roman"/>
          <w:sz w:val="24"/>
          <w:szCs w:val="24"/>
        </w:rPr>
      </w:pPr>
      <w:r w:rsidRPr="000643B9">
        <w:rPr>
          <w:rFonts w:ascii="Times New Roman" w:hAnsi="Times New Roman" w:cs="Times New Roman"/>
          <w:sz w:val="24"/>
          <w:szCs w:val="24"/>
        </w:rPr>
        <w:t xml:space="preserve">Par </w:t>
      </w:r>
      <w:r w:rsidR="005E63C3" w:rsidRPr="000643B9">
        <w:rPr>
          <w:rFonts w:ascii="Times New Roman" w:hAnsi="Times New Roman" w:cs="Times New Roman"/>
          <w:sz w:val="24"/>
          <w:szCs w:val="24"/>
        </w:rPr>
        <w:t xml:space="preserve">padomes </w:t>
      </w:r>
      <w:r w:rsidRPr="000643B9">
        <w:rPr>
          <w:rFonts w:ascii="Times New Roman" w:hAnsi="Times New Roman" w:cs="Times New Roman"/>
          <w:sz w:val="24"/>
          <w:szCs w:val="24"/>
        </w:rPr>
        <w:t xml:space="preserve">priekšsēdētāja vietnieku ievēlēts </w:t>
      </w:r>
      <w:r w:rsidR="009A707C" w:rsidRPr="000643B9">
        <w:rPr>
          <w:rStyle w:val="Strong"/>
          <w:rFonts w:ascii="Times New Roman" w:hAnsi="Times New Roman" w:cs="Times New Roman"/>
          <w:sz w:val="24"/>
          <w:szCs w:val="24"/>
        </w:rPr>
        <w:t>Andris Liepiņš</w:t>
      </w:r>
      <w:r w:rsidR="000643B9">
        <w:rPr>
          <w:rStyle w:val="Strong"/>
          <w:rFonts w:ascii="Times New Roman" w:hAnsi="Times New Roman" w:cs="Times New Roman"/>
          <w:sz w:val="24"/>
          <w:szCs w:val="24"/>
        </w:rPr>
        <w:t xml:space="preserve">. </w:t>
      </w:r>
      <w:r w:rsidR="000643B9" w:rsidRPr="000643B9">
        <w:rPr>
          <w:rStyle w:val="Strong"/>
          <w:rFonts w:ascii="Times New Roman" w:hAnsi="Times New Roman" w:cs="Times New Roman"/>
          <w:b w:val="0"/>
          <w:sz w:val="24"/>
          <w:szCs w:val="24"/>
        </w:rPr>
        <w:t>Viņš</w:t>
      </w:r>
      <w:r w:rsidR="000643B9">
        <w:rPr>
          <w:rStyle w:val="Strong"/>
          <w:rFonts w:ascii="Times New Roman" w:hAnsi="Times New Roman" w:cs="Times New Roman"/>
          <w:sz w:val="24"/>
          <w:szCs w:val="24"/>
        </w:rPr>
        <w:t xml:space="preserve"> </w:t>
      </w:r>
      <w:r w:rsidR="000643B9" w:rsidRPr="000643B9">
        <w:rPr>
          <w:rFonts w:ascii="Times New Roman" w:hAnsi="Times New Roman" w:cs="Times New Roman"/>
          <w:sz w:val="24"/>
          <w:szCs w:val="24"/>
        </w:rPr>
        <w:t>plašu profesionālo pieredzi guvis valsts pārvaldē un tās struktūrvienībās – Saeimā, Ekonomikas ministrijā un Latvijas Attīstības aģentūrā. Divus pēdējos gadus bijis valsts akciju sabiedrības “Starptautiskā lidosta “Rīga”” valdes priekšsēdētājs, kur vadījis uzņēmuma stratēģijas līdz 2036. gadam izstrādi un biznesa plānā akcionāru noteikto uzdevumu izpildi. Pieredzi padomes locekļa darbā guvis, strādājot akciju sabiedrības “Latvenergo” padomē no 2002.-2006. gadam, kā arī vadot akciju sabiedrības “AirBaltic Corporation” padomi. Ieguvis maģistra grādus sabiedrības vadībā, starptautiskajās attiecībās (Kolumbijas universitātē Ņujorkā, ASV) un biznesa vadībā.</w:t>
      </w:r>
      <w:r w:rsidR="009A707C" w:rsidRPr="000643B9">
        <w:rPr>
          <w:rFonts w:ascii="Times New Roman" w:hAnsi="Times New Roman" w:cs="Times New Roman"/>
          <w:sz w:val="24"/>
          <w:szCs w:val="24"/>
        </w:rPr>
        <w:t>.</w:t>
      </w:r>
    </w:p>
    <w:p w14:paraId="22B93E60" w14:textId="18D30F7C" w:rsidR="005E63C3" w:rsidRPr="000643B9" w:rsidRDefault="005E63C3" w:rsidP="00DD5928">
      <w:pPr>
        <w:spacing w:after="0" w:line="240" w:lineRule="auto"/>
        <w:ind w:firstLine="720"/>
        <w:jc w:val="both"/>
        <w:rPr>
          <w:rFonts w:ascii="Times New Roman" w:hAnsi="Times New Roman" w:cs="Times New Roman"/>
          <w:sz w:val="24"/>
          <w:szCs w:val="24"/>
        </w:rPr>
      </w:pPr>
      <w:r w:rsidRPr="000643B9">
        <w:rPr>
          <w:rStyle w:val="Strong"/>
          <w:rFonts w:ascii="Times New Roman" w:hAnsi="Times New Roman" w:cs="Times New Roman"/>
          <w:b w:val="0"/>
          <w:sz w:val="24"/>
          <w:szCs w:val="24"/>
        </w:rPr>
        <w:lastRenderedPageBreak/>
        <w:t>Padomē ievēlēta</w:t>
      </w:r>
      <w:r w:rsidRPr="000643B9">
        <w:rPr>
          <w:rStyle w:val="Strong"/>
          <w:rFonts w:ascii="Times New Roman" w:hAnsi="Times New Roman" w:cs="Times New Roman"/>
          <w:sz w:val="24"/>
          <w:szCs w:val="24"/>
        </w:rPr>
        <w:t xml:space="preserve"> B</w:t>
      </w:r>
      <w:r w:rsidR="009A707C" w:rsidRPr="000643B9">
        <w:rPr>
          <w:rStyle w:val="Strong"/>
          <w:rFonts w:ascii="Times New Roman" w:hAnsi="Times New Roman" w:cs="Times New Roman"/>
          <w:sz w:val="24"/>
          <w:szCs w:val="24"/>
        </w:rPr>
        <w:t xml:space="preserve">aiba </w:t>
      </w:r>
      <w:r w:rsidRPr="000643B9">
        <w:rPr>
          <w:rStyle w:val="Strong"/>
          <w:rFonts w:ascii="Times New Roman" w:hAnsi="Times New Roman" w:cs="Times New Roman"/>
          <w:sz w:val="24"/>
          <w:szCs w:val="24"/>
        </w:rPr>
        <w:t xml:space="preserve">Anda </w:t>
      </w:r>
      <w:r w:rsidR="009A707C" w:rsidRPr="000643B9">
        <w:rPr>
          <w:rStyle w:val="Strong"/>
          <w:rFonts w:ascii="Times New Roman" w:hAnsi="Times New Roman" w:cs="Times New Roman"/>
          <w:sz w:val="24"/>
          <w:szCs w:val="24"/>
        </w:rPr>
        <w:t>Rubesa</w:t>
      </w:r>
      <w:r w:rsidR="000643B9" w:rsidRPr="000643B9">
        <w:rPr>
          <w:rFonts w:ascii="Times New Roman" w:hAnsi="Times New Roman" w:cs="Times New Roman"/>
          <w:sz w:val="24"/>
          <w:szCs w:val="24"/>
        </w:rPr>
        <w:t>. Viņa ir pieredzējusi starptautiska biznesa vadītāja naftas, gāzes, automašīnu ražošanas un telekomunikācijas nozarēs. Strādājusi Volkswagen Group Vācijā, Norvēģijas valsts uzņēmumā “Statoil ASA” kā korporatīvās sociālās atbildības vice-prezidente, “Statoil Azerbaijan” direktore sadarbībai ar valsts iestādēm un SIA “Latvija Statoil” izpilddirektore. Pieredzi padomes locekļa darbā guvusi, darbojoties vairāku banku padomēs. Šobrīd ir Baltijas valstu kopuzņēmuma akciju sabiedrības “RB Rail” valdes priekšsēdētāja un izpilddirektore. Ieguvusi bakalaura grādu politikas zinātnē Jorkas Universitātē Kanādā, kā arī saņēmusi Baltijas Korporatīvās pārvaldības institūta profesionālo padomes locekļa sertifikātu labā pārvaldībā</w:t>
      </w:r>
      <w:r w:rsidR="009A707C" w:rsidRPr="000643B9">
        <w:rPr>
          <w:rFonts w:ascii="Times New Roman" w:hAnsi="Times New Roman" w:cs="Times New Roman"/>
          <w:sz w:val="24"/>
          <w:szCs w:val="24"/>
        </w:rPr>
        <w:t>.</w:t>
      </w:r>
    </w:p>
    <w:p w14:paraId="379ABD65" w14:textId="57DB9221" w:rsidR="005E63C3" w:rsidRPr="000643B9" w:rsidRDefault="005E63C3" w:rsidP="00DD5928">
      <w:pPr>
        <w:spacing w:after="0" w:line="240" w:lineRule="auto"/>
        <w:ind w:firstLine="720"/>
        <w:jc w:val="both"/>
        <w:rPr>
          <w:rFonts w:ascii="Times New Roman" w:hAnsi="Times New Roman" w:cs="Times New Roman"/>
          <w:sz w:val="24"/>
          <w:szCs w:val="24"/>
        </w:rPr>
      </w:pPr>
      <w:r w:rsidRPr="000643B9">
        <w:rPr>
          <w:rStyle w:val="Strong"/>
          <w:rFonts w:ascii="Times New Roman" w:hAnsi="Times New Roman" w:cs="Times New Roman"/>
          <w:b w:val="0"/>
          <w:sz w:val="24"/>
          <w:szCs w:val="24"/>
        </w:rPr>
        <w:t>Padomē ievēlēts</w:t>
      </w:r>
      <w:r w:rsidRPr="000643B9">
        <w:rPr>
          <w:rStyle w:val="Strong"/>
          <w:rFonts w:ascii="Times New Roman" w:hAnsi="Times New Roman" w:cs="Times New Roman"/>
          <w:sz w:val="24"/>
          <w:szCs w:val="24"/>
        </w:rPr>
        <w:t xml:space="preserve"> </w:t>
      </w:r>
      <w:r w:rsidR="009A707C" w:rsidRPr="000643B9">
        <w:rPr>
          <w:rStyle w:val="Strong"/>
          <w:rFonts w:ascii="Times New Roman" w:hAnsi="Times New Roman" w:cs="Times New Roman"/>
          <w:sz w:val="24"/>
          <w:szCs w:val="24"/>
        </w:rPr>
        <w:t>Mārtiņš Bičevskis</w:t>
      </w:r>
      <w:r w:rsidR="000643B9" w:rsidRPr="000643B9">
        <w:rPr>
          <w:rStyle w:val="Strong"/>
          <w:rFonts w:ascii="Times New Roman" w:hAnsi="Times New Roman" w:cs="Times New Roman"/>
          <w:sz w:val="24"/>
          <w:szCs w:val="24"/>
        </w:rPr>
        <w:t xml:space="preserve">. </w:t>
      </w:r>
      <w:r w:rsidR="000643B9" w:rsidRPr="000643B9">
        <w:rPr>
          <w:rStyle w:val="Strong"/>
          <w:rFonts w:ascii="Times New Roman" w:hAnsi="Times New Roman" w:cs="Times New Roman"/>
          <w:b w:val="0"/>
          <w:sz w:val="24"/>
          <w:szCs w:val="24"/>
        </w:rPr>
        <w:t>Viņš u</w:t>
      </w:r>
      <w:r w:rsidR="000643B9" w:rsidRPr="000643B9">
        <w:rPr>
          <w:rFonts w:ascii="Times New Roman" w:hAnsi="Times New Roman" w:cs="Times New Roman"/>
          <w:sz w:val="24"/>
          <w:szCs w:val="24"/>
        </w:rPr>
        <w:t>zkrājis plašu pieredzi vadošos amatos valsts pārvaldē – bijis Tieslietu un Finanšu ministrijās valsts sekretārs. Vadījis Pilsonības un migrācijas lietu pārvaldi un Latvijas komercbanku asociāciju. Šobrīd ir valsts akciju sabiedrības “Valsts Nekustamie īpašumi” padomes priekšsēdētājs un Latvijas Darba devēju konfederācijas viceprezidents (šī amata ietvaros aktīvi piedalās ar fiskālās un nodokļu politikas, kā arī valsts budžetu saistītu priekšlikumu izstrādē un virzīšanā valdībā, Saeimā un citās valsts pārvaldes institūcijās). Ieguvis jurista izglītību, kā arī Hārvardas Kenedija skolā guvis zināšanas krīzes situāciju vadībā.</w:t>
      </w:r>
      <w:r w:rsidR="009A707C" w:rsidRPr="000643B9">
        <w:rPr>
          <w:rFonts w:ascii="Times New Roman" w:hAnsi="Times New Roman" w:cs="Times New Roman"/>
          <w:sz w:val="24"/>
          <w:szCs w:val="24"/>
        </w:rPr>
        <w:t>.</w:t>
      </w:r>
    </w:p>
    <w:p w14:paraId="4660A156" w14:textId="5300EC18" w:rsidR="009A707C" w:rsidRPr="000643B9" w:rsidRDefault="005E63C3" w:rsidP="00DD5928">
      <w:pPr>
        <w:spacing w:after="0" w:line="240" w:lineRule="auto"/>
        <w:ind w:firstLine="720"/>
        <w:jc w:val="both"/>
        <w:rPr>
          <w:rFonts w:ascii="Times New Roman" w:hAnsi="Times New Roman" w:cs="Times New Roman"/>
          <w:sz w:val="24"/>
          <w:szCs w:val="24"/>
        </w:rPr>
      </w:pPr>
      <w:r w:rsidRPr="000643B9">
        <w:rPr>
          <w:rStyle w:val="Strong"/>
          <w:rFonts w:ascii="Times New Roman" w:hAnsi="Times New Roman" w:cs="Times New Roman"/>
          <w:b w:val="0"/>
          <w:sz w:val="24"/>
          <w:szCs w:val="24"/>
        </w:rPr>
        <w:t>Padomē ievēlēts</w:t>
      </w:r>
      <w:r w:rsidRPr="000643B9">
        <w:rPr>
          <w:rStyle w:val="Strong"/>
          <w:rFonts w:ascii="Times New Roman" w:hAnsi="Times New Roman" w:cs="Times New Roman"/>
          <w:sz w:val="24"/>
          <w:szCs w:val="24"/>
        </w:rPr>
        <w:t xml:space="preserve"> </w:t>
      </w:r>
      <w:r w:rsidR="009A707C" w:rsidRPr="000643B9">
        <w:rPr>
          <w:rStyle w:val="Strong"/>
          <w:rFonts w:ascii="Times New Roman" w:hAnsi="Times New Roman" w:cs="Times New Roman"/>
          <w:sz w:val="24"/>
          <w:szCs w:val="24"/>
        </w:rPr>
        <w:t>Martins Sedlackis</w:t>
      </w:r>
      <w:r w:rsidR="000643B9" w:rsidRPr="000643B9">
        <w:rPr>
          <w:rStyle w:val="Strong"/>
          <w:rFonts w:ascii="Times New Roman" w:hAnsi="Times New Roman" w:cs="Times New Roman"/>
          <w:sz w:val="24"/>
          <w:szCs w:val="24"/>
        </w:rPr>
        <w:t>.</w:t>
      </w:r>
      <w:r w:rsidR="000643B9">
        <w:rPr>
          <w:rStyle w:val="Strong"/>
          <w:rFonts w:ascii="Times New Roman" w:hAnsi="Times New Roman" w:cs="Times New Roman"/>
          <w:sz w:val="24"/>
          <w:szCs w:val="24"/>
        </w:rPr>
        <w:t xml:space="preserve"> </w:t>
      </w:r>
      <w:r w:rsidR="000643B9" w:rsidRPr="000643B9">
        <w:rPr>
          <w:rFonts w:ascii="Times New Roman" w:hAnsi="Times New Roman" w:cs="Times New Roman"/>
          <w:sz w:val="24"/>
          <w:szCs w:val="24"/>
        </w:rPr>
        <w:t>Viņš uzkrājis plašu pieredzi guvis starptautiskā konsultāciju uzņēmumā (no 2006.gada līdz 2013.gadam strādājis par “Boston Consulting Group” (Čehija) projektu vadītāju), kura ietvaros izstrādājis biznesa attīstības plānu vienam no Eiropas vadošajiem enerģētikas uzņēmumiem. Kopš 2012.gada strādā akciju sabiedrības “Air Baltic Corporation” valdē, ir operatīvās vadības direktors un ir atbildīgs ne tikai par visiem praktiskajiem ar lidmašīnu reisiem saistītajiem procesiem, bet arī par sadarbību ar partnerorganizācijām un to dienestiem. 2014.gadā AirBaltic atzīta par punktuālāko aviosabiedrību pasaulē, kas apliecina ieviesto sistēmu un procesu efektivitāti. Ieguvis maģistra grādu starptautisko procesu vadībā, kā arī inženiera grādu ekonomikā.</w:t>
      </w:r>
      <w:r w:rsidR="009A707C" w:rsidRPr="000643B9">
        <w:rPr>
          <w:rFonts w:ascii="Times New Roman" w:hAnsi="Times New Roman" w:cs="Times New Roman"/>
          <w:sz w:val="24"/>
          <w:szCs w:val="24"/>
        </w:rPr>
        <w:t>.</w:t>
      </w:r>
    </w:p>
    <w:p w14:paraId="041A2B53" w14:textId="77777777" w:rsidR="00F304A7" w:rsidRPr="000643B9" w:rsidRDefault="00F304A7" w:rsidP="00DD5928">
      <w:pPr>
        <w:spacing w:after="0" w:line="240" w:lineRule="auto"/>
        <w:jc w:val="both"/>
        <w:rPr>
          <w:rStyle w:val="normalchar1"/>
          <w:rFonts w:ascii="Times New Roman" w:hAnsi="Times New Roman" w:cs="Times New Roman"/>
          <w:sz w:val="24"/>
          <w:szCs w:val="24"/>
        </w:rPr>
      </w:pPr>
    </w:p>
    <w:p w14:paraId="7AFCC2C6" w14:textId="77777777" w:rsidR="00E56481" w:rsidRPr="00223412" w:rsidRDefault="00251270" w:rsidP="00DD5928">
      <w:pPr>
        <w:pStyle w:val="ListParagraph"/>
        <w:numPr>
          <w:ilvl w:val="1"/>
          <w:numId w:val="14"/>
        </w:numPr>
        <w:tabs>
          <w:tab w:val="left" w:pos="1134"/>
        </w:tabs>
        <w:ind w:left="0" w:firstLine="720"/>
        <w:jc w:val="both"/>
        <w:rPr>
          <w:rStyle w:val="normalchar1"/>
          <w:rFonts w:ascii="Times New Roman" w:hAnsi="Times New Roman" w:cs="Times New Roman"/>
          <w:sz w:val="24"/>
          <w:szCs w:val="24"/>
          <w:lang w:val="lv-LV"/>
        </w:rPr>
      </w:pPr>
      <w:r w:rsidRPr="00223412">
        <w:rPr>
          <w:rStyle w:val="normalchar1"/>
          <w:rFonts w:ascii="Times New Roman" w:hAnsi="Times New Roman" w:cs="Times New Roman"/>
          <w:sz w:val="24"/>
          <w:szCs w:val="24"/>
          <w:lang w:val="lv-LV"/>
        </w:rPr>
        <w:t>Finanšu ministrijas turējumā esošās</w:t>
      </w:r>
      <w:r w:rsidRPr="00223412">
        <w:rPr>
          <w:rStyle w:val="normalchar1"/>
          <w:rFonts w:ascii="Times New Roman" w:hAnsi="Times New Roman" w:cs="Times New Roman"/>
          <w:b/>
          <w:sz w:val="24"/>
          <w:szCs w:val="24"/>
          <w:lang w:val="lv-LV"/>
        </w:rPr>
        <w:t xml:space="preserve"> </w:t>
      </w:r>
      <w:r w:rsidR="00573DE7" w:rsidRPr="00223412">
        <w:rPr>
          <w:rStyle w:val="normalchar1"/>
          <w:rFonts w:ascii="Times New Roman" w:hAnsi="Times New Roman" w:cs="Times New Roman"/>
          <w:b/>
          <w:sz w:val="24"/>
          <w:szCs w:val="24"/>
          <w:lang w:val="lv-LV"/>
        </w:rPr>
        <w:t>V</w:t>
      </w:r>
      <w:r w:rsidR="00E56481" w:rsidRPr="00223412">
        <w:rPr>
          <w:rStyle w:val="normalchar1"/>
          <w:rFonts w:ascii="Times New Roman" w:hAnsi="Times New Roman" w:cs="Times New Roman"/>
          <w:b/>
          <w:sz w:val="24"/>
          <w:szCs w:val="24"/>
          <w:lang w:val="lv-LV"/>
        </w:rPr>
        <w:t>AS “</w:t>
      </w:r>
      <w:r w:rsidR="00E56481" w:rsidRPr="00D70D50">
        <w:rPr>
          <w:rStyle w:val="normalchar1"/>
          <w:rFonts w:ascii="Times New Roman" w:hAnsi="Times New Roman" w:cs="Times New Roman"/>
          <w:b/>
          <w:sz w:val="24"/>
          <w:szCs w:val="24"/>
          <w:lang w:val="lv-LV"/>
        </w:rPr>
        <w:t>Valsts nekustamie īpašumi”</w:t>
      </w:r>
      <w:r w:rsidR="00E56481" w:rsidRPr="00223412">
        <w:rPr>
          <w:rStyle w:val="normalchar1"/>
          <w:rFonts w:ascii="Times New Roman" w:hAnsi="Times New Roman" w:cs="Times New Roman"/>
          <w:sz w:val="24"/>
          <w:szCs w:val="24"/>
          <w:lang w:val="lv-LV"/>
        </w:rPr>
        <w:t xml:space="preserve"> padome tika izveidota 2016.gada 19.oktobrī. Padome šobrīd sastāv no diviem padomes locekļiem, drīzumā tiks izsludināts konkurss uz trešo padomes locekļa vietu.</w:t>
      </w:r>
    </w:p>
    <w:p w14:paraId="4DC92BE7" w14:textId="60ED413B" w:rsidR="009A707C" w:rsidRPr="00223412" w:rsidRDefault="00E56481" w:rsidP="00DD5928">
      <w:pPr>
        <w:tabs>
          <w:tab w:val="left" w:pos="1134"/>
        </w:tabs>
        <w:spacing w:after="0" w:line="240" w:lineRule="auto"/>
        <w:ind w:firstLine="720"/>
        <w:jc w:val="both"/>
        <w:rPr>
          <w:rFonts w:ascii="Times New Roman" w:hAnsi="Times New Roman" w:cs="Times New Roman"/>
          <w:sz w:val="24"/>
          <w:szCs w:val="24"/>
        </w:rPr>
      </w:pPr>
      <w:r w:rsidRPr="00223412">
        <w:rPr>
          <w:rStyle w:val="normalchar1"/>
          <w:rFonts w:ascii="Times New Roman" w:hAnsi="Times New Roman" w:cs="Times New Roman"/>
          <w:sz w:val="24"/>
          <w:szCs w:val="24"/>
        </w:rPr>
        <w:t xml:space="preserve">Par padomes priekšsēdētāju ievēlēts </w:t>
      </w:r>
      <w:r w:rsidRPr="00223412">
        <w:rPr>
          <w:rFonts w:ascii="Times New Roman" w:hAnsi="Times New Roman" w:cs="Times New Roman"/>
          <w:b/>
          <w:sz w:val="24"/>
          <w:szCs w:val="24"/>
        </w:rPr>
        <w:t>Mārtiņš Bičevskis</w:t>
      </w:r>
      <w:r w:rsidR="009A707C" w:rsidRPr="00223412">
        <w:rPr>
          <w:rFonts w:ascii="Times New Roman" w:hAnsi="Times New Roman" w:cs="Times New Roman"/>
          <w:sz w:val="24"/>
          <w:szCs w:val="24"/>
        </w:rPr>
        <w:t xml:space="preserve"> </w:t>
      </w:r>
      <w:r w:rsidR="003B4853" w:rsidRPr="00223412">
        <w:rPr>
          <w:rFonts w:ascii="Times New Roman" w:hAnsi="Times New Roman" w:cs="Times New Roman"/>
          <w:sz w:val="24"/>
          <w:szCs w:val="24"/>
        </w:rPr>
        <w:t>–</w:t>
      </w:r>
      <w:r w:rsidRPr="00223412">
        <w:rPr>
          <w:rFonts w:ascii="Times New Roman" w:hAnsi="Times New Roman" w:cs="Times New Roman"/>
          <w:sz w:val="24"/>
          <w:szCs w:val="24"/>
        </w:rPr>
        <w:t xml:space="preserve"> </w:t>
      </w:r>
      <w:r w:rsidR="003B4853" w:rsidRPr="00223412">
        <w:rPr>
          <w:rFonts w:ascii="Times New Roman" w:hAnsi="Times New Roman" w:cs="Times New Roman"/>
          <w:sz w:val="24"/>
          <w:szCs w:val="24"/>
        </w:rPr>
        <w:t xml:space="preserve">atbilst neatkarīga padomes locekļa prasībām, </w:t>
      </w:r>
      <w:r w:rsidRPr="00223412">
        <w:rPr>
          <w:rFonts w:ascii="Times New Roman" w:hAnsi="Times New Roman" w:cs="Times New Roman"/>
          <w:sz w:val="24"/>
          <w:szCs w:val="24"/>
        </w:rPr>
        <w:t xml:space="preserve">ieguvis jurista izglītību, </w:t>
      </w:r>
      <w:r w:rsidR="00E66657">
        <w:rPr>
          <w:rFonts w:ascii="Times New Roman" w:hAnsi="Times New Roman" w:cs="Times New Roman"/>
          <w:sz w:val="24"/>
          <w:szCs w:val="24"/>
        </w:rPr>
        <w:t xml:space="preserve">ir </w:t>
      </w:r>
      <w:r w:rsidRPr="00E66657">
        <w:rPr>
          <w:rFonts w:ascii="Times New Roman" w:hAnsi="Times New Roman" w:cs="Times New Roman"/>
          <w:sz w:val="24"/>
          <w:szCs w:val="24"/>
        </w:rPr>
        <w:t>Latvijas Darba devēju konfederācijas viceprezidents, bijis Latvijas Komercbanku asociācijas prezidents, Tieslietu ministrijas un Finanšu ministrijas valsts sekretārs</w:t>
      </w:r>
      <w:r w:rsidR="009A707C" w:rsidRPr="00223412">
        <w:rPr>
          <w:rFonts w:ascii="Times New Roman" w:hAnsi="Times New Roman" w:cs="Times New Roman"/>
          <w:sz w:val="24"/>
          <w:szCs w:val="24"/>
        </w:rPr>
        <w:t>.</w:t>
      </w:r>
    </w:p>
    <w:p w14:paraId="39A60E11" w14:textId="77777777" w:rsidR="009A707C" w:rsidRPr="00223412" w:rsidRDefault="00E56481" w:rsidP="00DD5928">
      <w:pPr>
        <w:tabs>
          <w:tab w:val="left" w:pos="1134"/>
        </w:tabs>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locekli ievēlēta </w:t>
      </w:r>
      <w:r w:rsidRPr="00CE260C">
        <w:rPr>
          <w:rFonts w:ascii="Times New Roman" w:hAnsi="Times New Roman" w:cs="Times New Roman"/>
          <w:b/>
          <w:sz w:val="24"/>
          <w:szCs w:val="24"/>
        </w:rPr>
        <w:t>I</w:t>
      </w:r>
      <w:r w:rsidR="009A707C" w:rsidRPr="00CE260C">
        <w:rPr>
          <w:rFonts w:ascii="Times New Roman" w:hAnsi="Times New Roman" w:cs="Times New Roman"/>
          <w:b/>
          <w:sz w:val="24"/>
          <w:szCs w:val="24"/>
        </w:rPr>
        <w:t>nta</w:t>
      </w:r>
      <w:r w:rsidRPr="00CE260C">
        <w:rPr>
          <w:rFonts w:ascii="Times New Roman" w:hAnsi="Times New Roman" w:cs="Times New Roman"/>
          <w:b/>
          <w:sz w:val="24"/>
          <w:szCs w:val="24"/>
        </w:rPr>
        <w:t xml:space="preserve"> Komisare</w:t>
      </w:r>
      <w:r w:rsidRPr="00223412">
        <w:rPr>
          <w:rFonts w:ascii="Times New Roman" w:hAnsi="Times New Roman" w:cs="Times New Roman"/>
          <w:sz w:val="24"/>
          <w:szCs w:val="24"/>
        </w:rPr>
        <w:t xml:space="preserve"> – viņai </w:t>
      </w:r>
      <w:r w:rsidR="009A707C" w:rsidRPr="00223412">
        <w:rPr>
          <w:rFonts w:ascii="Times New Roman" w:hAnsi="Times New Roman" w:cs="Times New Roman"/>
          <w:sz w:val="24"/>
          <w:szCs w:val="24"/>
        </w:rPr>
        <w:t xml:space="preserve">ir vairāk </w:t>
      </w:r>
      <w:r w:rsidR="00C43F44" w:rsidRPr="00223412">
        <w:rPr>
          <w:rFonts w:ascii="Times New Roman" w:hAnsi="Times New Roman" w:cs="Times New Roman"/>
          <w:sz w:val="24"/>
          <w:szCs w:val="24"/>
        </w:rPr>
        <w:t>ne</w:t>
      </w:r>
      <w:r w:rsidR="009A707C" w:rsidRPr="00223412">
        <w:rPr>
          <w:rFonts w:ascii="Times New Roman" w:hAnsi="Times New Roman" w:cs="Times New Roman"/>
          <w:sz w:val="24"/>
          <w:szCs w:val="24"/>
        </w:rPr>
        <w:t>kā 20 gadu pieredze publiskā sektora finansiālās darbības un finanšu pārvaldības jomā, tajā skaitā vadot pašvaldību kapitālsabiedrību pārvaldības procesu. Šobrīd pilda Finanšu ministrijas Pašvaldību finansiālās darbības uzraudzības un finansēšanas departamenta direktores pienākumus.</w:t>
      </w:r>
    </w:p>
    <w:p w14:paraId="32767127" w14:textId="77777777" w:rsidR="00573DE7" w:rsidRPr="008F734D" w:rsidRDefault="00573DE7" w:rsidP="00DD5928">
      <w:pPr>
        <w:spacing w:after="0" w:line="240" w:lineRule="auto"/>
        <w:jc w:val="both"/>
        <w:rPr>
          <w:rFonts w:ascii="Times New Roman" w:hAnsi="Times New Roman" w:cs="Times New Roman"/>
        </w:rPr>
      </w:pPr>
    </w:p>
    <w:p w14:paraId="04DFA9E2" w14:textId="77777777" w:rsidR="00573DE7" w:rsidRPr="00223412" w:rsidRDefault="00251270" w:rsidP="00DD5928">
      <w:pPr>
        <w:pStyle w:val="ListParagraph"/>
        <w:numPr>
          <w:ilvl w:val="1"/>
          <w:numId w:val="14"/>
        </w:numPr>
        <w:tabs>
          <w:tab w:val="left" w:pos="1134"/>
        </w:tabs>
        <w:ind w:left="0" w:firstLine="720"/>
        <w:jc w:val="both"/>
        <w:rPr>
          <w:rStyle w:val="normalchar1"/>
          <w:rFonts w:ascii="Times New Roman" w:hAnsi="Times New Roman" w:cs="Times New Roman"/>
          <w:sz w:val="24"/>
          <w:szCs w:val="24"/>
          <w:lang w:val="lv-LV"/>
        </w:rPr>
      </w:pPr>
      <w:r w:rsidRPr="00D70D50">
        <w:rPr>
          <w:rStyle w:val="normalchar1"/>
          <w:rFonts w:ascii="Times New Roman" w:hAnsi="Times New Roman" w:cs="Times New Roman"/>
          <w:sz w:val="24"/>
          <w:szCs w:val="24"/>
          <w:lang w:val="lv-LV"/>
        </w:rPr>
        <w:t xml:space="preserve"> Finanšu ministrijas turējumā esošās</w:t>
      </w:r>
      <w:r w:rsidRPr="00D70D50">
        <w:rPr>
          <w:rStyle w:val="normalchar1"/>
          <w:rFonts w:ascii="Times New Roman" w:hAnsi="Times New Roman" w:cs="Times New Roman"/>
          <w:b/>
          <w:sz w:val="24"/>
          <w:szCs w:val="24"/>
          <w:lang w:val="lv-LV"/>
        </w:rPr>
        <w:t xml:space="preserve"> </w:t>
      </w:r>
      <w:r w:rsidR="00573DE7" w:rsidRPr="00E66657">
        <w:rPr>
          <w:rStyle w:val="normalchar1"/>
          <w:rFonts w:ascii="Times New Roman" w:hAnsi="Times New Roman" w:cs="Times New Roman"/>
          <w:b/>
          <w:sz w:val="24"/>
          <w:szCs w:val="24"/>
          <w:lang w:val="lv-LV"/>
        </w:rPr>
        <w:t>VAS “Augstsprieguma tīkls”</w:t>
      </w:r>
      <w:r w:rsidR="00573DE7" w:rsidRPr="00E66657">
        <w:rPr>
          <w:rStyle w:val="normalchar1"/>
          <w:rFonts w:ascii="Times New Roman" w:hAnsi="Times New Roman" w:cs="Times New Roman"/>
          <w:sz w:val="24"/>
          <w:szCs w:val="24"/>
          <w:lang w:val="lv-LV"/>
        </w:rPr>
        <w:t xml:space="preserve"> padome tika izveidota 2016.gada 18.oktobrī. Padome sastāv no trīs padomes locekļiem, no tiem divi atbilst </w:t>
      </w:r>
      <w:r w:rsidR="00573DE7" w:rsidRPr="00223412">
        <w:rPr>
          <w:rFonts w:ascii="Times New Roman" w:hAnsi="Times New Roman" w:cs="Times New Roman"/>
          <w:sz w:val="24"/>
          <w:szCs w:val="24"/>
          <w:lang w:val="lv-LV"/>
        </w:rPr>
        <w:t>neatkarīga padomes locekļa prasībām</w:t>
      </w:r>
      <w:r w:rsidR="00573DE7" w:rsidRPr="00223412">
        <w:rPr>
          <w:rStyle w:val="normalchar1"/>
          <w:rFonts w:ascii="Times New Roman" w:hAnsi="Times New Roman" w:cs="Times New Roman"/>
          <w:sz w:val="24"/>
          <w:szCs w:val="24"/>
          <w:lang w:val="lv-LV"/>
        </w:rPr>
        <w:t xml:space="preserve">. </w:t>
      </w:r>
    </w:p>
    <w:p w14:paraId="1384E5DF" w14:textId="77777777" w:rsidR="00573DE7" w:rsidRPr="00223412" w:rsidRDefault="00573DE7"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priekšsēdētāju ievēlēts inženierzinātņu doktors </w:t>
      </w:r>
      <w:r w:rsidRPr="00223412">
        <w:rPr>
          <w:rFonts w:ascii="Times New Roman" w:hAnsi="Times New Roman" w:cs="Times New Roman"/>
          <w:b/>
          <w:sz w:val="24"/>
          <w:szCs w:val="24"/>
        </w:rPr>
        <w:t>Vilnis Krēsliņš</w:t>
      </w:r>
      <w:r w:rsidRPr="00223412">
        <w:rPr>
          <w:rFonts w:ascii="Times New Roman" w:hAnsi="Times New Roman" w:cs="Times New Roman"/>
          <w:sz w:val="24"/>
          <w:szCs w:val="24"/>
        </w:rPr>
        <w:t>, kurš jau 9 gadus ir Latvijas Elektroenerģētiķu un Energobūvnieku asociācijas valdes priekšsēdētājs, savukārt kopš 2002. gada – Rīgas Tehniskās universitātes Valsts eksaminācijas komisijas priekšsēdētājs. Iepriekš darbojies Fizikālās enerģijas institūtā, bijis arī Igaunijas – Latvijas – Lietuvas kopuzņēmuma SIA “Baltijas energosistēmu dispečeru centrs "DC Baltija"" direktors.</w:t>
      </w:r>
    </w:p>
    <w:p w14:paraId="6C735A46" w14:textId="77777777" w:rsidR="00573DE7" w:rsidRPr="00223412" w:rsidRDefault="00573DE7"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Par padomes locekli ievēlēta e</w:t>
      </w:r>
      <w:r w:rsidR="009A707C" w:rsidRPr="00223412">
        <w:rPr>
          <w:rFonts w:ascii="Times New Roman" w:hAnsi="Times New Roman" w:cs="Times New Roman"/>
          <w:sz w:val="24"/>
          <w:szCs w:val="24"/>
        </w:rPr>
        <w:t xml:space="preserve">konomikas </w:t>
      </w:r>
      <w:r w:rsidRPr="00223412">
        <w:rPr>
          <w:rFonts w:ascii="Times New Roman" w:hAnsi="Times New Roman" w:cs="Times New Roman"/>
          <w:sz w:val="24"/>
          <w:szCs w:val="24"/>
        </w:rPr>
        <w:t xml:space="preserve">zinātņu </w:t>
      </w:r>
      <w:r w:rsidR="009A707C" w:rsidRPr="00223412">
        <w:rPr>
          <w:rFonts w:ascii="Times New Roman" w:hAnsi="Times New Roman" w:cs="Times New Roman"/>
          <w:sz w:val="24"/>
          <w:szCs w:val="24"/>
        </w:rPr>
        <w:t xml:space="preserve">doktore </w:t>
      </w:r>
      <w:r w:rsidR="009A707C" w:rsidRPr="00223412">
        <w:rPr>
          <w:rFonts w:ascii="Times New Roman" w:hAnsi="Times New Roman" w:cs="Times New Roman"/>
          <w:b/>
          <w:sz w:val="24"/>
          <w:szCs w:val="24"/>
        </w:rPr>
        <w:t>Olga Bogdanova</w:t>
      </w:r>
      <w:r w:rsidRPr="00223412">
        <w:rPr>
          <w:rFonts w:ascii="Times New Roman" w:hAnsi="Times New Roman" w:cs="Times New Roman"/>
          <w:sz w:val="24"/>
          <w:szCs w:val="24"/>
        </w:rPr>
        <w:t>,</w:t>
      </w:r>
      <w:r w:rsidR="009A707C" w:rsidRPr="00223412">
        <w:rPr>
          <w:rFonts w:ascii="Times New Roman" w:hAnsi="Times New Roman" w:cs="Times New Roman"/>
          <w:sz w:val="24"/>
          <w:szCs w:val="24"/>
        </w:rPr>
        <w:t xml:space="preserve"> </w:t>
      </w:r>
      <w:r w:rsidRPr="00223412">
        <w:rPr>
          <w:rFonts w:ascii="Times New Roman" w:hAnsi="Times New Roman" w:cs="Times New Roman"/>
          <w:sz w:val="24"/>
          <w:szCs w:val="24"/>
        </w:rPr>
        <w:t xml:space="preserve">viņai </w:t>
      </w:r>
      <w:r w:rsidR="009A707C" w:rsidRPr="00223412">
        <w:rPr>
          <w:rFonts w:ascii="Times New Roman" w:hAnsi="Times New Roman" w:cs="Times New Roman"/>
          <w:sz w:val="24"/>
          <w:szCs w:val="24"/>
        </w:rPr>
        <w:t xml:space="preserve">ir </w:t>
      </w:r>
      <w:r w:rsidR="00864E3D" w:rsidRPr="00223412">
        <w:rPr>
          <w:rFonts w:ascii="Times New Roman" w:hAnsi="Times New Roman" w:cs="Times New Roman"/>
          <w:sz w:val="24"/>
          <w:szCs w:val="24"/>
        </w:rPr>
        <w:t>vairāk nekā</w:t>
      </w:r>
      <w:r w:rsidR="009A707C" w:rsidRPr="00223412">
        <w:rPr>
          <w:rFonts w:ascii="Times New Roman" w:hAnsi="Times New Roman" w:cs="Times New Roman"/>
          <w:sz w:val="24"/>
          <w:szCs w:val="24"/>
        </w:rPr>
        <w:t xml:space="preserve"> 10 gadu</w:t>
      </w:r>
      <w:r w:rsidRPr="00223412">
        <w:rPr>
          <w:rFonts w:ascii="Times New Roman" w:hAnsi="Times New Roman" w:cs="Times New Roman"/>
          <w:sz w:val="24"/>
          <w:szCs w:val="24"/>
        </w:rPr>
        <w:t xml:space="preserve"> pieredze darbā valsts pārvaldē, šobrīd </w:t>
      </w:r>
      <w:r w:rsidR="009A707C" w:rsidRPr="00223412">
        <w:rPr>
          <w:rFonts w:ascii="Times New Roman" w:hAnsi="Times New Roman" w:cs="Times New Roman"/>
          <w:sz w:val="24"/>
          <w:szCs w:val="24"/>
        </w:rPr>
        <w:t xml:space="preserve">viņa ieņem Ekonomikas ministrijas Enerģijas tirgus un </w:t>
      </w:r>
      <w:r w:rsidR="009A707C" w:rsidRPr="00223412">
        <w:rPr>
          <w:rFonts w:ascii="Times New Roman" w:hAnsi="Times New Roman" w:cs="Times New Roman"/>
          <w:sz w:val="24"/>
          <w:szCs w:val="24"/>
        </w:rPr>
        <w:lastRenderedPageBreak/>
        <w:t>infrastruktūras departamenta direktores amatu, viņa bijusi gan valsts sekretāra vietnieka enerģētikas jautājumos pienākumu izpildītāja, gan Enerģijas tirgus nodaļas vadītāja.</w:t>
      </w:r>
    </w:p>
    <w:p w14:paraId="205B2D76" w14:textId="77777777" w:rsidR="009A707C" w:rsidRPr="00223412" w:rsidRDefault="00573DE7"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Par padomes locekli ievēlēts e</w:t>
      </w:r>
      <w:r w:rsidR="009A707C" w:rsidRPr="00223412">
        <w:rPr>
          <w:rFonts w:ascii="Times New Roman" w:hAnsi="Times New Roman" w:cs="Times New Roman"/>
          <w:sz w:val="24"/>
          <w:szCs w:val="24"/>
        </w:rPr>
        <w:t xml:space="preserve">konomikas </w:t>
      </w:r>
      <w:r w:rsidRPr="00223412">
        <w:rPr>
          <w:rFonts w:ascii="Times New Roman" w:hAnsi="Times New Roman" w:cs="Times New Roman"/>
          <w:sz w:val="24"/>
          <w:szCs w:val="24"/>
        </w:rPr>
        <w:t xml:space="preserve">zinātņu </w:t>
      </w:r>
      <w:r w:rsidR="009A707C" w:rsidRPr="00223412">
        <w:rPr>
          <w:rFonts w:ascii="Times New Roman" w:hAnsi="Times New Roman" w:cs="Times New Roman"/>
          <w:sz w:val="24"/>
          <w:szCs w:val="24"/>
        </w:rPr>
        <w:t xml:space="preserve">doktors </w:t>
      </w:r>
      <w:r w:rsidR="009A707C" w:rsidRPr="00223412">
        <w:rPr>
          <w:rFonts w:ascii="Times New Roman" w:hAnsi="Times New Roman" w:cs="Times New Roman"/>
          <w:b/>
          <w:sz w:val="24"/>
          <w:szCs w:val="24"/>
        </w:rPr>
        <w:t>Jurijs Spiridonovs</w:t>
      </w:r>
      <w:r w:rsidRPr="00223412">
        <w:rPr>
          <w:rFonts w:ascii="Times New Roman" w:hAnsi="Times New Roman" w:cs="Times New Roman"/>
          <w:sz w:val="24"/>
          <w:szCs w:val="24"/>
        </w:rPr>
        <w:t>,</w:t>
      </w:r>
      <w:r w:rsidR="009A707C" w:rsidRPr="00223412">
        <w:rPr>
          <w:rFonts w:ascii="Times New Roman" w:hAnsi="Times New Roman" w:cs="Times New Roman"/>
          <w:sz w:val="24"/>
          <w:szCs w:val="24"/>
        </w:rPr>
        <w:t xml:space="preserve"> šobrīd ieņem finanšu ministres padomnieka </w:t>
      </w:r>
      <w:r w:rsidRPr="00223412">
        <w:rPr>
          <w:rFonts w:ascii="Times New Roman" w:hAnsi="Times New Roman" w:cs="Times New Roman"/>
          <w:sz w:val="24"/>
          <w:szCs w:val="24"/>
        </w:rPr>
        <w:t>stratēģiskajos jautājumos amatu</w:t>
      </w:r>
      <w:r w:rsidR="009A707C" w:rsidRPr="00223412">
        <w:rPr>
          <w:rFonts w:ascii="Times New Roman" w:hAnsi="Times New Roman" w:cs="Times New Roman"/>
          <w:sz w:val="24"/>
          <w:szCs w:val="24"/>
        </w:rPr>
        <w:t xml:space="preserve">. J. Spiridonovam ir vairāk </w:t>
      </w:r>
      <w:r w:rsidR="00C43F44" w:rsidRPr="00223412">
        <w:rPr>
          <w:rFonts w:ascii="Times New Roman" w:hAnsi="Times New Roman" w:cs="Times New Roman"/>
          <w:sz w:val="24"/>
          <w:szCs w:val="24"/>
        </w:rPr>
        <w:t>ne</w:t>
      </w:r>
      <w:r w:rsidR="009A707C" w:rsidRPr="00223412">
        <w:rPr>
          <w:rFonts w:ascii="Times New Roman" w:hAnsi="Times New Roman" w:cs="Times New Roman"/>
          <w:sz w:val="24"/>
          <w:szCs w:val="24"/>
        </w:rPr>
        <w:t xml:space="preserve">kā 10 gadu pieredze darbā valsts pārvaldē, tostarp kā valsts sekretāra vietniekam Vides aizsardzības un reģionālās attīstības ministrijā un Ekonomikas ministrijā, </w:t>
      </w:r>
      <w:r w:rsidR="00C43F44" w:rsidRPr="00223412">
        <w:rPr>
          <w:rFonts w:ascii="Times New Roman" w:hAnsi="Times New Roman" w:cs="Times New Roman"/>
          <w:sz w:val="24"/>
          <w:szCs w:val="24"/>
        </w:rPr>
        <w:t>pamatā saistībā</w:t>
      </w:r>
      <w:r w:rsidR="009A707C" w:rsidRPr="00223412">
        <w:rPr>
          <w:rFonts w:ascii="Times New Roman" w:hAnsi="Times New Roman" w:cs="Times New Roman"/>
          <w:sz w:val="24"/>
          <w:szCs w:val="24"/>
        </w:rPr>
        <w:t xml:space="preserve"> ar enerģētikas un vides politikas jautājumiem.  </w:t>
      </w:r>
    </w:p>
    <w:p w14:paraId="64EBCF6C" w14:textId="77777777" w:rsidR="009A707C" w:rsidRPr="00223412" w:rsidRDefault="009A707C" w:rsidP="00DD5928">
      <w:pPr>
        <w:spacing w:after="0" w:line="240" w:lineRule="auto"/>
        <w:jc w:val="both"/>
        <w:rPr>
          <w:rStyle w:val="normalchar1"/>
          <w:rFonts w:ascii="Times New Roman" w:hAnsi="Times New Roman" w:cs="Times New Roman"/>
          <w:sz w:val="24"/>
          <w:szCs w:val="24"/>
        </w:rPr>
      </w:pPr>
    </w:p>
    <w:p w14:paraId="45814DFB" w14:textId="77777777" w:rsidR="00C43F44" w:rsidRPr="00223412" w:rsidRDefault="00251270" w:rsidP="00DD5928">
      <w:pPr>
        <w:pStyle w:val="ListParagraph"/>
        <w:numPr>
          <w:ilvl w:val="1"/>
          <w:numId w:val="14"/>
        </w:numPr>
        <w:tabs>
          <w:tab w:val="left" w:pos="1134"/>
        </w:tabs>
        <w:ind w:left="0" w:firstLine="720"/>
        <w:jc w:val="both"/>
        <w:rPr>
          <w:rFonts w:ascii="Times New Roman" w:hAnsi="Times New Roman" w:cs="Times New Roman"/>
          <w:sz w:val="24"/>
          <w:szCs w:val="24"/>
          <w:lang w:val="lv-LV"/>
        </w:rPr>
      </w:pPr>
      <w:r w:rsidRPr="00223412">
        <w:rPr>
          <w:rStyle w:val="normalchar1"/>
          <w:rFonts w:ascii="Times New Roman" w:hAnsi="Times New Roman" w:cs="Times New Roman"/>
          <w:sz w:val="24"/>
          <w:szCs w:val="24"/>
          <w:lang w:val="lv-LV"/>
        </w:rPr>
        <w:t xml:space="preserve"> Finanšu ministrijas turējumā esošās</w:t>
      </w:r>
      <w:r w:rsidRPr="00223412">
        <w:rPr>
          <w:rStyle w:val="normalchar1"/>
          <w:rFonts w:ascii="Times New Roman" w:hAnsi="Times New Roman" w:cs="Times New Roman"/>
          <w:b/>
          <w:sz w:val="24"/>
          <w:szCs w:val="24"/>
          <w:lang w:val="lv-LV"/>
        </w:rPr>
        <w:t xml:space="preserve"> </w:t>
      </w:r>
      <w:r w:rsidR="00573DE7" w:rsidRPr="00223412">
        <w:rPr>
          <w:rStyle w:val="normalchar1"/>
          <w:rFonts w:ascii="Times New Roman" w:hAnsi="Times New Roman" w:cs="Times New Roman"/>
          <w:b/>
          <w:sz w:val="24"/>
          <w:szCs w:val="24"/>
          <w:lang w:val="lv-LV"/>
        </w:rPr>
        <w:t>VAS “</w:t>
      </w:r>
      <w:r w:rsidR="00573DE7" w:rsidRPr="00D70D50">
        <w:rPr>
          <w:rStyle w:val="normalchar1"/>
          <w:rFonts w:ascii="Times New Roman" w:hAnsi="Times New Roman" w:cs="Times New Roman"/>
          <w:b/>
          <w:sz w:val="24"/>
          <w:szCs w:val="24"/>
          <w:lang w:val="lv-LV"/>
        </w:rPr>
        <w:t>Latvijas Loto”</w:t>
      </w:r>
      <w:r w:rsidR="00573DE7" w:rsidRPr="00D70D50">
        <w:rPr>
          <w:rStyle w:val="normalchar1"/>
          <w:rFonts w:ascii="Times New Roman" w:hAnsi="Times New Roman" w:cs="Times New Roman"/>
          <w:sz w:val="24"/>
          <w:szCs w:val="24"/>
          <w:lang w:val="lv-LV"/>
        </w:rPr>
        <w:t xml:space="preserve"> padome tika izveidota 2016.gada 23.decembrī. Padome sastāv no trīs padomes locekļiem, no tiem divi atbilst </w:t>
      </w:r>
      <w:r w:rsidR="00573DE7" w:rsidRPr="00223412">
        <w:rPr>
          <w:rFonts w:ascii="Times New Roman" w:hAnsi="Times New Roman" w:cs="Times New Roman"/>
          <w:sz w:val="24"/>
          <w:szCs w:val="24"/>
          <w:lang w:val="lv-LV"/>
        </w:rPr>
        <w:t>neatkarīga padomes locekļa prasībām</w:t>
      </w:r>
      <w:r w:rsidR="00C43F44" w:rsidRPr="00223412">
        <w:rPr>
          <w:rFonts w:ascii="Times New Roman" w:hAnsi="Times New Roman" w:cs="Times New Roman"/>
          <w:sz w:val="24"/>
          <w:szCs w:val="24"/>
          <w:lang w:val="lv-LV"/>
        </w:rPr>
        <w:t>.</w:t>
      </w:r>
    </w:p>
    <w:p w14:paraId="0C9977AB" w14:textId="77777777" w:rsidR="00C43F44" w:rsidRPr="00223412" w:rsidRDefault="001B081D"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priekšsēdētāju ievēlēts </w:t>
      </w:r>
      <w:r w:rsidR="009A707C" w:rsidRPr="00223412">
        <w:rPr>
          <w:rFonts w:ascii="Times New Roman" w:hAnsi="Times New Roman" w:cs="Times New Roman"/>
          <w:b/>
          <w:sz w:val="24"/>
          <w:szCs w:val="24"/>
        </w:rPr>
        <w:t>Nil</w:t>
      </w:r>
      <w:r w:rsidR="00161D43" w:rsidRPr="00223412">
        <w:rPr>
          <w:rFonts w:ascii="Times New Roman" w:hAnsi="Times New Roman" w:cs="Times New Roman"/>
          <w:b/>
          <w:sz w:val="24"/>
          <w:szCs w:val="24"/>
        </w:rPr>
        <w:t>s</w:t>
      </w:r>
      <w:r w:rsidR="009A707C" w:rsidRPr="00223412">
        <w:rPr>
          <w:rFonts w:ascii="Times New Roman" w:hAnsi="Times New Roman" w:cs="Times New Roman"/>
          <w:b/>
          <w:sz w:val="24"/>
          <w:szCs w:val="24"/>
        </w:rPr>
        <w:t xml:space="preserve"> Saks</w:t>
      </w:r>
      <w:r w:rsidR="00161D43" w:rsidRPr="00223412">
        <w:rPr>
          <w:rFonts w:ascii="Times New Roman" w:hAnsi="Times New Roman" w:cs="Times New Roman"/>
          <w:b/>
          <w:sz w:val="24"/>
          <w:szCs w:val="24"/>
        </w:rPr>
        <w:t>s</w:t>
      </w:r>
      <w:r w:rsidR="00161D43" w:rsidRPr="00223412">
        <w:rPr>
          <w:rFonts w:ascii="Times New Roman" w:hAnsi="Times New Roman" w:cs="Times New Roman"/>
          <w:sz w:val="24"/>
          <w:szCs w:val="24"/>
        </w:rPr>
        <w:t>, viņš ieguvis</w:t>
      </w:r>
      <w:r w:rsidR="009A707C" w:rsidRPr="00223412">
        <w:rPr>
          <w:rFonts w:ascii="Times New Roman" w:hAnsi="Times New Roman" w:cs="Times New Roman"/>
          <w:sz w:val="24"/>
          <w:szCs w:val="24"/>
        </w:rPr>
        <w:t xml:space="preserve"> </w:t>
      </w:r>
      <w:r w:rsidRPr="00223412">
        <w:rPr>
          <w:rFonts w:ascii="Times New Roman" w:hAnsi="Times New Roman" w:cs="Times New Roman"/>
          <w:sz w:val="24"/>
          <w:szCs w:val="24"/>
        </w:rPr>
        <w:t>maģistra gr</w:t>
      </w:r>
      <w:r w:rsidR="00161D43" w:rsidRPr="00223412">
        <w:rPr>
          <w:rFonts w:ascii="Times New Roman" w:hAnsi="Times New Roman" w:cs="Times New Roman"/>
          <w:sz w:val="24"/>
          <w:szCs w:val="24"/>
        </w:rPr>
        <w:t>ādus</w:t>
      </w:r>
      <w:r w:rsidRPr="00223412">
        <w:rPr>
          <w:rFonts w:ascii="Times New Roman" w:hAnsi="Times New Roman" w:cs="Times New Roman"/>
          <w:sz w:val="24"/>
          <w:szCs w:val="24"/>
        </w:rPr>
        <w:t xml:space="preserve"> ekonomikā</w:t>
      </w:r>
      <w:r w:rsidR="00161D43" w:rsidRPr="00223412">
        <w:rPr>
          <w:rFonts w:ascii="Times New Roman" w:hAnsi="Times New Roman" w:cs="Times New Roman"/>
          <w:sz w:val="24"/>
          <w:szCs w:val="24"/>
        </w:rPr>
        <w:t xml:space="preserve"> un fizikā</w:t>
      </w:r>
      <w:r w:rsidRPr="00223412">
        <w:rPr>
          <w:rFonts w:ascii="Times New Roman" w:hAnsi="Times New Roman" w:cs="Times New Roman"/>
          <w:sz w:val="24"/>
          <w:szCs w:val="24"/>
        </w:rPr>
        <w:t xml:space="preserve">, </w:t>
      </w:r>
      <w:r w:rsidR="009A707C" w:rsidRPr="00223412">
        <w:rPr>
          <w:rFonts w:ascii="Times New Roman" w:hAnsi="Times New Roman" w:cs="Times New Roman"/>
          <w:sz w:val="24"/>
          <w:szCs w:val="24"/>
        </w:rPr>
        <w:t>13 gadu pieredze vadošos amatos valsts institūcijās, kas atbildīgas par politikas plānošanu, kā arī pieredze lielu projektu vadībā. Kā eksperts viņš sniedzis savas zināšanas par fiskālās jomas jautājumiem arī dažādās institūcijās ārvalstīs. Šobrīd Nils Sakss ir Finanšu ministrijas Fiskālās politikas departamenta direktors.</w:t>
      </w:r>
    </w:p>
    <w:p w14:paraId="76909AA8" w14:textId="77777777" w:rsidR="00C43F44" w:rsidRPr="00223412" w:rsidRDefault="001B081D"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w:t>
      </w:r>
      <w:r w:rsidR="00864E3D" w:rsidRPr="00223412">
        <w:rPr>
          <w:rFonts w:ascii="Times New Roman" w:hAnsi="Times New Roman" w:cs="Times New Roman"/>
          <w:sz w:val="24"/>
          <w:szCs w:val="24"/>
        </w:rPr>
        <w:t>priekšsēdētāja vietnieci</w:t>
      </w:r>
      <w:r w:rsidRPr="00223412">
        <w:rPr>
          <w:rFonts w:ascii="Times New Roman" w:hAnsi="Times New Roman" w:cs="Times New Roman"/>
          <w:sz w:val="24"/>
          <w:szCs w:val="24"/>
        </w:rPr>
        <w:t xml:space="preserve"> ievēlēta </w:t>
      </w:r>
      <w:r w:rsidR="009A707C" w:rsidRPr="00223412">
        <w:rPr>
          <w:rFonts w:ascii="Times New Roman" w:hAnsi="Times New Roman" w:cs="Times New Roman"/>
          <w:b/>
          <w:sz w:val="24"/>
          <w:szCs w:val="24"/>
        </w:rPr>
        <w:t>Antra Duntava</w:t>
      </w:r>
      <w:r w:rsidRPr="00223412">
        <w:rPr>
          <w:rFonts w:ascii="Times New Roman" w:hAnsi="Times New Roman" w:cs="Times New Roman"/>
          <w:sz w:val="24"/>
          <w:szCs w:val="24"/>
        </w:rPr>
        <w:t>, viņa ieguvusi maģistra grādu ekonomikā,</w:t>
      </w:r>
      <w:r w:rsidRPr="00223412">
        <w:rPr>
          <w:rFonts w:ascii="Times New Roman" w:hAnsi="Times New Roman" w:cs="Times New Roman"/>
          <w:b/>
          <w:sz w:val="24"/>
          <w:szCs w:val="24"/>
        </w:rPr>
        <w:t xml:space="preserve"> </w:t>
      </w:r>
      <w:r w:rsidR="009A707C" w:rsidRPr="00223412">
        <w:rPr>
          <w:rFonts w:ascii="Times New Roman" w:hAnsi="Times New Roman" w:cs="Times New Roman"/>
          <w:sz w:val="24"/>
          <w:szCs w:val="24"/>
        </w:rPr>
        <w:t xml:space="preserve"> līdzšinējā pieredze saistīta ar finanšu vadības un grāmatvedības, IT pārraudzības investīciju pārvaldīšanas un risku vadības jautājumiem apdrošināšanas sabiedrībās, </w:t>
      </w:r>
      <w:r w:rsidRPr="00223412">
        <w:rPr>
          <w:rFonts w:ascii="Times New Roman" w:hAnsi="Times New Roman" w:cs="Times New Roman"/>
          <w:sz w:val="24"/>
          <w:szCs w:val="24"/>
        </w:rPr>
        <w:t>bijusi valdes locekle VAS “Starptautiskā lidosta “Rīga””, 8</w:t>
      </w:r>
      <w:r w:rsidR="009A707C" w:rsidRPr="00223412">
        <w:rPr>
          <w:rFonts w:ascii="Times New Roman" w:hAnsi="Times New Roman" w:cs="Times New Roman"/>
          <w:sz w:val="24"/>
          <w:szCs w:val="24"/>
        </w:rPr>
        <w:t xml:space="preserve"> gadus viņa pildījusi arī apdrošināšanas sabiedrības valdes locekļa pienākumus</w:t>
      </w:r>
      <w:r w:rsidRPr="00223412">
        <w:rPr>
          <w:rFonts w:ascii="Times New Roman" w:hAnsi="Times New Roman" w:cs="Times New Roman"/>
          <w:sz w:val="24"/>
          <w:szCs w:val="24"/>
        </w:rPr>
        <w:t xml:space="preserve"> SIA ”SE Sampo Life Insurance Baltic”</w:t>
      </w:r>
      <w:r w:rsidR="009A707C" w:rsidRPr="00223412">
        <w:rPr>
          <w:rFonts w:ascii="Times New Roman" w:hAnsi="Times New Roman" w:cs="Times New Roman"/>
          <w:sz w:val="24"/>
          <w:szCs w:val="24"/>
        </w:rPr>
        <w:t>.</w:t>
      </w:r>
    </w:p>
    <w:p w14:paraId="248A206F" w14:textId="77777777" w:rsidR="009A707C" w:rsidRPr="00223412" w:rsidRDefault="001B081D"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Par padomes locekli ievēlēts</w:t>
      </w:r>
      <w:r w:rsidR="00161D43" w:rsidRPr="00223412">
        <w:rPr>
          <w:rFonts w:ascii="Times New Roman" w:hAnsi="Times New Roman" w:cs="Times New Roman"/>
          <w:sz w:val="24"/>
          <w:szCs w:val="24"/>
        </w:rPr>
        <w:t xml:space="preserve"> ekonomikas zinātņu doktors</w:t>
      </w:r>
      <w:r w:rsidRPr="00223412">
        <w:rPr>
          <w:rFonts w:ascii="Times New Roman" w:hAnsi="Times New Roman" w:cs="Times New Roman"/>
          <w:sz w:val="24"/>
          <w:szCs w:val="24"/>
        </w:rPr>
        <w:t xml:space="preserve"> </w:t>
      </w:r>
      <w:r w:rsidR="00161D43" w:rsidRPr="00223412">
        <w:rPr>
          <w:rFonts w:ascii="Times New Roman" w:hAnsi="Times New Roman" w:cs="Times New Roman"/>
          <w:b/>
          <w:sz w:val="24"/>
          <w:szCs w:val="24"/>
        </w:rPr>
        <w:t>Ingars Eriņš</w:t>
      </w:r>
      <w:r w:rsidR="00161D43" w:rsidRPr="00223412">
        <w:rPr>
          <w:rFonts w:ascii="Times New Roman" w:hAnsi="Times New Roman" w:cs="Times New Roman"/>
          <w:sz w:val="24"/>
          <w:szCs w:val="24"/>
        </w:rPr>
        <w:t>, viņa darba</w:t>
      </w:r>
      <w:r w:rsidR="00161D43" w:rsidRPr="00223412">
        <w:rPr>
          <w:rFonts w:ascii="Times New Roman" w:hAnsi="Times New Roman" w:cs="Times New Roman"/>
          <w:b/>
          <w:sz w:val="24"/>
          <w:szCs w:val="24"/>
        </w:rPr>
        <w:t xml:space="preserve"> </w:t>
      </w:r>
      <w:r w:rsidR="009A707C" w:rsidRPr="00223412">
        <w:rPr>
          <w:rFonts w:ascii="Times New Roman" w:hAnsi="Times New Roman" w:cs="Times New Roman"/>
          <w:sz w:val="24"/>
          <w:szCs w:val="24"/>
        </w:rPr>
        <w:t>pieredze saistīta ar publiski atvasinātas personas un dažādu kapitālsabiedrību vadību un pārraudzību. Kopš 2009. gada I. Eriņš ieņem finanšu prorektora amatu Rīgas Tehniskajā universitātē (RTU), kā arī kopš 2013. gada ieņem RTU asociētā profesora amatu. Savukārt kopš 2014. gada pilda arī Fiskālās disciplīnas padomes priekšsēdētāja vietnieka pienākumus. </w:t>
      </w:r>
    </w:p>
    <w:p w14:paraId="620B1079" w14:textId="77777777" w:rsidR="009A707C" w:rsidRPr="00223412" w:rsidRDefault="009A707C" w:rsidP="00DD5928">
      <w:pPr>
        <w:spacing w:after="0" w:line="240" w:lineRule="auto"/>
        <w:jc w:val="both"/>
        <w:rPr>
          <w:rStyle w:val="normalchar1"/>
          <w:rFonts w:ascii="Times New Roman" w:hAnsi="Times New Roman" w:cs="Times New Roman"/>
          <w:sz w:val="24"/>
          <w:szCs w:val="24"/>
        </w:rPr>
      </w:pPr>
    </w:p>
    <w:p w14:paraId="5D83DD1A" w14:textId="77777777" w:rsidR="00F97F57" w:rsidRPr="00223412" w:rsidRDefault="00251270" w:rsidP="00DD5928">
      <w:pPr>
        <w:pStyle w:val="NormalWeb"/>
        <w:numPr>
          <w:ilvl w:val="1"/>
          <w:numId w:val="14"/>
        </w:numPr>
        <w:tabs>
          <w:tab w:val="left" w:pos="1134"/>
        </w:tabs>
        <w:spacing w:before="0" w:beforeAutospacing="0" w:after="0" w:afterAutospacing="0"/>
        <w:ind w:left="0" w:firstLine="720"/>
        <w:jc w:val="both"/>
      </w:pPr>
      <w:r w:rsidRPr="00223412">
        <w:rPr>
          <w:rStyle w:val="normalchar1"/>
          <w:rFonts w:ascii="Times New Roman" w:hAnsi="Times New Roman" w:cs="Times New Roman"/>
          <w:sz w:val="24"/>
          <w:szCs w:val="24"/>
        </w:rPr>
        <w:t xml:space="preserve"> Satiksmes ministrijas turējumā esošās</w:t>
      </w:r>
      <w:r w:rsidRPr="00223412">
        <w:rPr>
          <w:rStyle w:val="normalchar1"/>
          <w:rFonts w:ascii="Times New Roman" w:hAnsi="Times New Roman" w:cs="Times New Roman"/>
          <w:b/>
          <w:sz w:val="24"/>
          <w:szCs w:val="24"/>
        </w:rPr>
        <w:t xml:space="preserve"> </w:t>
      </w:r>
      <w:r w:rsidR="00433201" w:rsidRPr="00223412">
        <w:rPr>
          <w:rStyle w:val="normalchar1"/>
          <w:rFonts w:ascii="Times New Roman" w:hAnsi="Times New Roman" w:cs="Times New Roman"/>
          <w:b/>
          <w:sz w:val="24"/>
          <w:szCs w:val="24"/>
        </w:rPr>
        <w:t>VAS “Starptautiskā lidosta „Rīga””</w:t>
      </w:r>
      <w:r w:rsidR="00433201" w:rsidRPr="00223412">
        <w:rPr>
          <w:rStyle w:val="normalchar1"/>
          <w:rFonts w:ascii="Times New Roman" w:hAnsi="Times New Roman" w:cs="Times New Roman"/>
          <w:sz w:val="24"/>
          <w:szCs w:val="24"/>
        </w:rPr>
        <w:t xml:space="preserve"> padome tika izveidota 2016.gada 17.maijā. Padome sastāv no trīs padomes locekļiem, kuri atbilst </w:t>
      </w:r>
      <w:r w:rsidR="00433201" w:rsidRPr="00223412">
        <w:t>neatkarīga padomes locekļa prasībām</w:t>
      </w:r>
      <w:r w:rsidR="00F97F57" w:rsidRPr="00223412">
        <w:t>.</w:t>
      </w:r>
    </w:p>
    <w:p w14:paraId="26C624E9" w14:textId="2868C07B" w:rsidR="00F97F57" w:rsidRPr="00223412" w:rsidRDefault="00F97F57" w:rsidP="00DD5928">
      <w:pPr>
        <w:pStyle w:val="NormalWeb"/>
        <w:spacing w:before="0" w:beforeAutospacing="0" w:after="0" w:afterAutospacing="0"/>
        <w:ind w:firstLine="720"/>
        <w:jc w:val="both"/>
      </w:pPr>
      <w:r w:rsidRPr="00223412">
        <w:t xml:space="preserve">Par padomes priekšsēdētāju ievēlēts </w:t>
      </w:r>
      <w:r w:rsidR="00ED3CD3" w:rsidRPr="00223412">
        <w:rPr>
          <w:b/>
        </w:rPr>
        <w:t>Juris Kanels</w:t>
      </w:r>
      <w:r w:rsidRPr="00223412">
        <w:t>,</w:t>
      </w:r>
      <w:r w:rsidR="00ED3CD3" w:rsidRPr="00223412">
        <w:t xml:space="preserve"> absolvējis Latvijas Universitātes Ekonomikas fakultāti, iegūstot augstāko ekonomisko izglītību rūpniecības plānošanas specialitāt</w:t>
      </w:r>
      <w:r w:rsidR="00815A51" w:rsidRPr="00223412">
        <w:t>ē</w:t>
      </w:r>
      <w:r w:rsidR="00ED3CD3" w:rsidRPr="00223412">
        <w:t xml:space="preserve">. Līdzšinējā darba pieredze – </w:t>
      </w:r>
      <w:r w:rsidR="00E66657">
        <w:t>p</w:t>
      </w:r>
      <w:r w:rsidR="00ED3CD3" w:rsidRPr="00E66657">
        <w:t xml:space="preserve">adomes loceklis, administratīvais prorektors un Starptautisko sakaru daļas vadītājs AS “Transporta un sakaru institūts”, bijis valdes loceklis </w:t>
      </w:r>
      <w:r w:rsidR="00ED3CD3" w:rsidRPr="005623C7">
        <w:t xml:space="preserve">VAS “Latvijas gaisa satiksme” un VAS “Starptautiskā lidosta “Rīga””, VAS “Starptautiskā lidosta “Rīga”” </w:t>
      </w:r>
      <w:r w:rsidR="00E66657">
        <w:t>p</w:t>
      </w:r>
      <w:r w:rsidR="00ED3CD3" w:rsidRPr="005623C7">
        <w:t>adomes loceklis, “Latvijas Investīciju un attīstības aģentūra” direktors. Strādājis Ārlietu ministrijā, bijis ārkārtējais un pilnv</w:t>
      </w:r>
      <w:r w:rsidRPr="00D70D50">
        <w:t>arotais vēstnieks LR vēstniecībā</w:t>
      </w:r>
      <w:r w:rsidR="00ED3CD3" w:rsidRPr="00223412">
        <w:t xml:space="preserve"> Beļģijā, Nīderlandē, Luksemburgā un NATO. </w:t>
      </w:r>
    </w:p>
    <w:p w14:paraId="1A82B8CB" w14:textId="77777777" w:rsidR="00F97F57" w:rsidRPr="00223412" w:rsidRDefault="00F97F57" w:rsidP="00DD5928">
      <w:pPr>
        <w:pStyle w:val="NormalWeb"/>
        <w:spacing w:before="0" w:beforeAutospacing="0" w:after="0" w:afterAutospacing="0"/>
        <w:ind w:firstLine="720"/>
        <w:jc w:val="both"/>
      </w:pPr>
      <w:r w:rsidRPr="00223412">
        <w:t xml:space="preserve">Par padomes locekli ievēlēts </w:t>
      </w:r>
      <w:r w:rsidR="00ED3CD3" w:rsidRPr="00223412">
        <w:rPr>
          <w:b/>
        </w:rPr>
        <w:t>Raitis Nešpors</w:t>
      </w:r>
      <w:r w:rsidRPr="00223412">
        <w:t xml:space="preserve">, </w:t>
      </w:r>
      <w:r w:rsidR="00ED3CD3" w:rsidRPr="00223412">
        <w:t xml:space="preserve">ieguvis profesionālo maģistra grādu uzņēmējdarbības vadībā un iestāžu un organizāciju vadībā </w:t>
      </w:r>
      <w:r w:rsidR="00864E3D" w:rsidRPr="00223412">
        <w:t>Rīgas Ekonomikas augstskolā</w:t>
      </w:r>
      <w:r w:rsidR="00ED3CD3" w:rsidRPr="00223412">
        <w:t>, Latvijas banku augstskolā iegūts bakalaura grāds finansēs. Līdzšinējā darba pieredze – SIA “EAST-WEST TRANSIT” finanšu direktors, bijis SIA “OCTO” rīkotājdirektors, SIA “Lasco Investment” valdes priekšsēdētājs, SIA “Resolution” valdes priekšsēdētājs, SIA “Neste Latvija” finanš</w:t>
      </w:r>
      <w:r w:rsidRPr="00223412">
        <w:t>u direktors un valdes loceklis.</w:t>
      </w:r>
    </w:p>
    <w:p w14:paraId="23F7F56D" w14:textId="55AD0227" w:rsidR="00ED3CD3" w:rsidRPr="00223412" w:rsidRDefault="00F97F57" w:rsidP="00DD5928">
      <w:pPr>
        <w:pStyle w:val="NormalWeb"/>
        <w:spacing w:before="0" w:beforeAutospacing="0" w:after="0" w:afterAutospacing="0"/>
        <w:ind w:firstLine="720"/>
        <w:jc w:val="both"/>
      </w:pPr>
      <w:r w:rsidRPr="00223412">
        <w:t xml:space="preserve">Par padomes locekli ievēlēts </w:t>
      </w:r>
      <w:r w:rsidR="00ED3CD3" w:rsidRPr="00223412">
        <w:rPr>
          <w:b/>
        </w:rPr>
        <w:t>Tālis Linkaits</w:t>
      </w:r>
      <w:r w:rsidRPr="00223412">
        <w:t>,</w:t>
      </w:r>
      <w:r w:rsidR="00ED3CD3" w:rsidRPr="00223412">
        <w:t xml:space="preserve"> </w:t>
      </w:r>
      <w:r w:rsidRPr="00223412">
        <w:t>absolvējis</w:t>
      </w:r>
      <w:r w:rsidR="00ED3CD3" w:rsidRPr="00223412">
        <w:t xml:space="preserve"> Latvijas Un</w:t>
      </w:r>
      <w:r w:rsidRPr="00223412">
        <w:t>iversitātes Ekonomikas fakultāti</w:t>
      </w:r>
      <w:r w:rsidR="00ED3CD3" w:rsidRPr="00223412">
        <w:t xml:space="preserve">, iegūstot ekonomista diplomu. Līdzšinējā darba pieredze – Valsts reģionālās attīstības aģentūra, VASAB sekretariāta vadītājs, bijis konsultants, projektu vadītājs attīstības sadarbības projektos Serbijā, </w:t>
      </w:r>
      <w:r w:rsidR="00ED3CD3" w:rsidRPr="00223412">
        <w:lastRenderedPageBreak/>
        <w:t>Melnkalnē, Alžīrijā, Lībijā, Moldovā, Kosovā, bijis AS “Air Baltic Corporation” padomes loceklis, AS “Latvenergo” padomes loceklis, VAS “Latvijas kuģniecība” valsts pilnvarnieks</w:t>
      </w:r>
      <w:r w:rsidRPr="00223412">
        <w:t xml:space="preserve">. </w:t>
      </w:r>
      <w:r w:rsidR="00ED3CD3" w:rsidRPr="00223412">
        <w:t>Ir Latvijas Ekonomiskās attīstības foruma valdes priekšsēdētājs.</w:t>
      </w:r>
    </w:p>
    <w:p w14:paraId="7A8F1A7B" w14:textId="77777777" w:rsidR="00815A51" w:rsidRPr="00223412" w:rsidRDefault="00815A51" w:rsidP="00DD5928">
      <w:pPr>
        <w:pStyle w:val="NormalWeb"/>
        <w:spacing w:before="0" w:beforeAutospacing="0" w:after="0" w:afterAutospacing="0"/>
        <w:ind w:firstLine="720"/>
        <w:jc w:val="both"/>
      </w:pPr>
    </w:p>
    <w:p w14:paraId="5EF7D040" w14:textId="77777777" w:rsidR="00E13018" w:rsidRPr="00223412" w:rsidRDefault="00251270" w:rsidP="00DD5928">
      <w:pPr>
        <w:pStyle w:val="NormalWeb"/>
        <w:numPr>
          <w:ilvl w:val="1"/>
          <w:numId w:val="14"/>
        </w:numPr>
        <w:tabs>
          <w:tab w:val="left" w:pos="1134"/>
        </w:tabs>
        <w:spacing w:before="0" w:beforeAutospacing="0" w:after="0" w:afterAutospacing="0"/>
        <w:ind w:left="0" w:firstLine="720"/>
        <w:jc w:val="both"/>
      </w:pPr>
      <w:r w:rsidRPr="00223412">
        <w:rPr>
          <w:rStyle w:val="normalchar1"/>
          <w:rFonts w:ascii="Times New Roman" w:hAnsi="Times New Roman" w:cs="Times New Roman"/>
          <w:sz w:val="24"/>
          <w:szCs w:val="24"/>
        </w:rPr>
        <w:t xml:space="preserve"> Satiksmes ministrijas turējumā esošās</w:t>
      </w:r>
      <w:r w:rsidRPr="00223412">
        <w:rPr>
          <w:rStyle w:val="normalchar1"/>
          <w:rFonts w:ascii="Times New Roman" w:hAnsi="Times New Roman" w:cs="Times New Roman"/>
          <w:b/>
          <w:sz w:val="24"/>
          <w:szCs w:val="24"/>
        </w:rPr>
        <w:t xml:space="preserve"> </w:t>
      </w:r>
      <w:r w:rsidR="00E13018" w:rsidRPr="00223412">
        <w:rPr>
          <w:rStyle w:val="normalchar1"/>
          <w:rFonts w:ascii="Times New Roman" w:hAnsi="Times New Roman" w:cs="Times New Roman"/>
          <w:b/>
          <w:sz w:val="24"/>
          <w:szCs w:val="24"/>
        </w:rPr>
        <w:t>VAS “Latvijas Pasts”</w:t>
      </w:r>
      <w:r w:rsidR="00E13018" w:rsidRPr="00223412">
        <w:rPr>
          <w:rStyle w:val="normalchar1"/>
          <w:rFonts w:ascii="Times New Roman" w:hAnsi="Times New Roman" w:cs="Times New Roman"/>
          <w:sz w:val="24"/>
          <w:szCs w:val="24"/>
        </w:rPr>
        <w:t xml:space="preserve"> padome tika izveidota 2016.gada 18.maijā. Padome sastāv no trīs padomes locekļiem, kuri atbilst </w:t>
      </w:r>
      <w:r w:rsidR="00E13018" w:rsidRPr="00223412">
        <w:t>neatkarīga padomes locekļa prasībām.</w:t>
      </w:r>
    </w:p>
    <w:p w14:paraId="63FD12EC" w14:textId="77777777" w:rsidR="00E13018" w:rsidRPr="00223412" w:rsidRDefault="00E13018"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priekšsēdētāju ievēlēts </w:t>
      </w:r>
      <w:r w:rsidRPr="00223412">
        <w:rPr>
          <w:rFonts w:ascii="Times New Roman" w:hAnsi="Times New Roman" w:cs="Times New Roman"/>
          <w:b/>
          <w:sz w:val="24"/>
          <w:szCs w:val="24"/>
        </w:rPr>
        <w:t>Aigars Vītols</w:t>
      </w:r>
      <w:r w:rsidR="005C07CF" w:rsidRPr="00223412">
        <w:rPr>
          <w:rFonts w:ascii="Times New Roman" w:hAnsi="Times New Roman" w:cs="Times New Roman"/>
          <w:sz w:val="24"/>
          <w:szCs w:val="24"/>
        </w:rPr>
        <w:t>,</w:t>
      </w:r>
      <w:r w:rsidRPr="00223412">
        <w:rPr>
          <w:rFonts w:ascii="Times New Roman" w:hAnsi="Times New Roman" w:cs="Times New Roman"/>
          <w:sz w:val="24"/>
          <w:szCs w:val="24"/>
        </w:rPr>
        <w:t xml:space="preserve"> ieguvis profesionālo maģistra grādu uzņēmējdarbības vadībā Rīgas Starptautiskajā ekonomikas un biznesa administrācijas augstskolā. </w:t>
      </w:r>
      <w:r w:rsidR="005C07CF" w:rsidRPr="00223412">
        <w:rPr>
          <w:rFonts w:ascii="Times New Roman" w:hAnsi="Times New Roman" w:cs="Times New Roman"/>
          <w:sz w:val="24"/>
          <w:szCs w:val="24"/>
        </w:rPr>
        <w:t>Bijis</w:t>
      </w:r>
      <w:r w:rsidRPr="00223412">
        <w:rPr>
          <w:rFonts w:ascii="Times New Roman" w:hAnsi="Times New Roman" w:cs="Times New Roman"/>
          <w:sz w:val="24"/>
          <w:szCs w:val="24"/>
        </w:rPr>
        <w:t xml:space="preserve"> SIA </w:t>
      </w:r>
      <w:r w:rsidR="005C07CF" w:rsidRPr="00223412">
        <w:rPr>
          <w:rFonts w:ascii="Times New Roman" w:hAnsi="Times New Roman" w:cs="Times New Roman"/>
          <w:sz w:val="24"/>
          <w:szCs w:val="24"/>
        </w:rPr>
        <w:t>“</w:t>
      </w:r>
      <w:r w:rsidRPr="00223412">
        <w:rPr>
          <w:rFonts w:ascii="Times New Roman" w:hAnsi="Times New Roman" w:cs="Times New Roman"/>
          <w:sz w:val="24"/>
          <w:szCs w:val="24"/>
        </w:rPr>
        <w:t>Abonēšanas un piegādes centrs “Diena”</w:t>
      </w:r>
      <w:r w:rsidR="005C07CF" w:rsidRPr="00223412">
        <w:rPr>
          <w:rFonts w:ascii="Times New Roman" w:hAnsi="Times New Roman" w:cs="Times New Roman"/>
          <w:sz w:val="24"/>
          <w:szCs w:val="24"/>
        </w:rPr>
        <w:t>”</w:t>
      </w:r>
      <w:r w:rsidRPr="00223412">
        <w:rPr>
          <w:rFonts w:ascii="Times New Roman" w:hAnsi="Times New Roman" w:cs="Times New Roman"/>
          <w:sz w:val="24"/>
          <w:szCs w:val="24"/>
        </w:rPr>
        <w:t xml:space="preserve"> padomes priekšsēdētāja vietniek</w:t>
      </w:r>
      <w:r w:rsidR="005C07CF" w:rsidRPr="00223412">
        <w:rPr>
          <w:rFonts w:ascii="Times New Roman" w:hAnsi="Times New Roman" w:cs="Times New Roman"/>
          <w:sz w:val="24"/>
          <w:szCs w:val="24"/>
        </w:rPr>
        <w:t>s</w:t>
      </w:r>
      <w:r w:rsidRPr="00223412">
        <w:rPr>
          <w:rFonts w:ascii="Times New Roman" w:hAnsi="Times New Roman" w:cs="Times New Roman"/>
          <w:sz w:val="24"/>
          <w:szCs w:val="24"/>
        </w:rPr>
        <w:t>, VAS “Latvijas Pasts” valdes priekšsēdētājs, valdes loceklis, valdes padomnieks, Tehniskās vadības departamenta direktors. Tāpat bijis SIA “Buprocon” valdes loceklis, strādājis par SIA “MailMaster” un SIA “Elektroniskais pasts” direktoru padomes locekli, A/S “IT Latvija” padomes priekšsēdētāju, A/S “Latvijas Pasta pakalpojuma tīkls” direktoru padomes locekli.</w:t>
      </w:r>
    </w:p>
    <w:p w14:paraId="7ECBC23F" w14:textId="77777777" w:rsidR="00E13018" w:rsidRPr="00223412" w:rsidRDefault="00E13018"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locekli ievēlēts </w:t>
      </w:r>
      <w:r w:rsidRPr="00223412">
        <w:rPr>
          <w:rFonts w:ascii="Times New Roman" w:hAnsi="Times New Roman" w:cs="Times New Roman"/>
          <w:b/>
          <w:sz w:val="24"/>
          <w:szCs w:val="24"/>
        </w:rPr>
        <w:t xml:space="preserve">Andris Ikvilds </w:t>
      </w:r>
      <w:r w:rsidRPr="00223412">
        <w:rPr>
          <w:rFonts w:ascii="Times New Roman" w:hAnsi="Times New Roman" w:cs="Times New Roman"/>
          <w:sz w:val="24"/>
          <w:szCs w:val="24"/>
        </w:rPr>
        <w:t>ieguvis maģistra grādu saimnieciskās darbības uzskaites un kontroles spe</w:t>
      </w:r>
      <w:r w:rsidR="005C07CF" w:rsidRPr="00223412">
        <w:rPr>
          <w:rFonts w:ascii="Times New Roman" w:hAnsi="Times New Roman" w:cs="Times New Roman"/>
          <w:sz w:val="24"/>
          <w:szCs w:val="24"/>
        </w:rPr>
        <w:t>cialitātē Latvijas Universitātē</w:t>
      </w:r>
      <w:r w:rsidRPr="00223412">
        <w:rPr>
          <w:rFonts w:ascii="Times New Roman" w:hAnsi="Times New Roman" w:cs="Times New Roman"/>
          <w:sz w:val="24"/>
          <w:szCs w:val="24"/>
        </w:rPr>
        <w:t xml:space="preserve">. Esošā darba pieredze – Rīgas domes Plānošanas, iepirkumu un kontroles daļas galvenais eksperts finanšu jautājumos. Darba pieredze bijusi – valdes loceklis SIA “ElGoo Tech”, strādājis VAS “Latvijas Pasts” dažādos amatos – Iekšēja audita un kvalitātes departamenta direktors, Iekšējā audita dienesta direktors, kontroles daļas </w:t>
      </w:r>
      <w:r w:rsidR="005C07CF" w:rsidRPr="00223412">
        <w:rPr>
          <w:rFonts w:ascii="Times New Roman" w:hAnsi="Times New Roman" w:cs="Times New Roman"/>
          <w:sz w:val="24"/>
          <w:szCs w:val="24"/>
        </w:rPr>
        <w:t>vadītājs. Tāpat bijis AS “Paritā</w:t>
      </w:r>
      <w:r w:rsidRPr="00223412">
        <w:rPr>
          <w:rFonts w:ascii="Times New Roman" w:hAnsi="Times New Roman" w:cs="Times New Roman"/>
          <w:sz w:val="24"/>
          <w:szCs w:val="24"/>
        </w:rPr>
        <w:t>te banka” galvenā grāmatveža vietnieks, A/S “Latvijas Unibanka” Iekšējā audita nodaļas vadītājs.</w:t>
      </w:r>
    </w:p>
    <w:p w14:paraId="69E7D4E8" w14:textId="77777777" w:rsidR="00E13018" w:rsidRPr="00223412" w:rsidRDefault="00E13018"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locekli ievēlēts </w:t>
      </w:r>
      <w:r w:rsidRPr="00223412">
        <w:rPr>
          <w:rFonts w:ascii="Times New Roman" w:hAnsi="Times New Roman" w:cs="Times New Roman"/>
          <w:b/>
          <w:sz w:val="24"/>
          <w:szCs w:val="24"/>
        </w:rPr>
        <w:t xml:space="preserve">Andris Nātriņš, </w:t>
      </w:r>
      <w:r w:rsidRPr="00223412">
        <w:rPr>
          <w:rFonts w:ascii="Times New Roman" w:hAnsi="Times New Roman" w:cs="Times New Roman"/>
          <w:sz w:val="24"/>
          <w:szCs w:val="24"/>
        </w:rPr>
        <w:t xml:space="preserve">ieguvis profesionālā maģistra grādu filozofijā, Latvijas Universitātē, </w:t>
      </w:r>
      <w:r w:rsidR="005C07CF" w:rsidRPr="00223412">
        <w:rPr>
          <w:rFonts w:ascii="Times New Roman" w:hAnsi="Times New Roman" w:cs="Times New Roman"/>
          <w:sz w:val="24"/>
          <w:szCs w:val="24"/>
        </w:rPr>
        <w:t xml:space="preserve">studējis </w:t>
      </w:r>
      <w:r w:rsidRPr="00223412">
        <w:rPr>
          <w:rFonts w:ascii="Times New Roman" w:hAnsi="Times New Roman" w:cs="Times New Roman"/>
          <w:sz w:val="24"/>
          <w:szCs w:val="24"/>
        </w:rPr>
        <w:t>doktora</w:t>
      </w:r>
      <w:r w:rsidR="005C07CF" w:rsidRPr="00223412">
        <w:rPr>
          <w:rFonts w:ascii="Times New Roman" w:hAnsi="Times New Roman" w:cs="Times New Roman"/>
          <w:sz w:val="24"/>
          <w:szCs w:val="24"/>
        </w:rPr>
        <w:t xml:space="preserve"> studiju</w:t>
      </w:r>
      <w:r w:rsidRPr="00223412">
        <w:rPr>
          <w:rFonts w:ascii="Times New Roman" w:hAnsi="Times New Roman" w:cs="Times New Roman"/>
          <w:sz w:val="24"/>
          <w:szCs w:val="24"/>
        </w:rPr>
        <w:t xml:space="preserve"> biznesa vadībā starpaugstskolu (Banku augstskola, Rīgas Starptautiskās ekonomikas un biznesa administrācijas augstskolu, Stokholmas Ekonomikas augstskolu Rīgā) programmā. Esošā darba pieredze – Banku augstskolas Pētniecības direktors, kā arī valdes loceklis SIA “Komercdarbības un finanšu pētniecības aģentūra, nodibinājuma “Banku augstskolas biznesa un finanšu pētniecības centrs” valdes priekšsēdētājs. Darba pieredze no 1997. līdz 2006.gadam</w:t>
      </w:r>
      <w:r w:rsidR="005C07CF" w:rsidRPr="00223412">
        <w:rPr>
          <w:rFonts w:ascii="Times New Roman" w:hAnsi="Times New Roman" w:cs="Times New Roman"/>
          <w:sz w:val="24"/>
          <w:szCs w:val="24"/>
        </w:rPr>
        <w:t xml:space="preserve"> - </w:t>
      </w:r>
      <w:r w:rsidRPr="00223412">
        <w:rPr>
          <w:rFonts w:ascii="Times New Roman" w:hAnsi="Times New Roman" w:cs="Times New Roman"/>
          <w:sz w:val="24"/>
          <w:szCs w:val="24"/>
        </w:rPr>
        <w:t xml:space="preserve"> A/S “Latvijas Krājbanka” - valdes priekšsēdētājs, valdes </w:t>
      </w:r>
      <w:r w:rsidR="005C07CF" w:rsidRPr="00223412">
        <w:rPr>
          <w:rFonts w:ascii="Times New Roman" w:hAnsi="Times New Roman" w:cs="Times New Roman"/>
          <w:sz w:val="24"/>
          <w:szCs w:val="24"/>
        </w:rPr>
        <w:t>loceklis</w:t>
      </w:r>
      <w:r w:rsidRPr="00223412">
        <w:rPr>
          <w:rFonts w:ascii="Times New Roman" w:hAnsi="Times New Roman" w:cs="Times New Roman"/>
          <w:sz w:val="24"/>
          <w:szCs w:val="24"/>
        </w:rPr>
        <w:t>.</w:t>
      </w:r>
    </w:p>
    <w:p w14:paraId="7DDFC961" w14:textId="77777777" w:rsidR="00E13018" w:rsidRPr="00CE260C" w:rsidRDefault="00E13018" w:rsidP="00DD5928">
      <w:pPr>
        <w:pStyle w:val="NormalWeb"/>
        <w:spacing w:before="0" w:beforeAutospacing="0" w:after="0" w:afterAutospacing="0"/>
        <w:ind w:firstLine="720"/>
        <w:jc w:val="both"/>
        <w:rPr>
          <w:rStyle w:val="normalchar1"/>
          <w:rFonts w:ascii="Times New Roman" w:hAnsi="Times New Roman" w:cs="Times New Roman"/>
          <w:b/>
          <w:sz w:val="24"/>
          <w:szCs w:val="24"/>
        </w:rPr>
      </w:pPr>
    </w:p>
    <w:p w14:paraId="0D5D7913" w14:textId="77777777" w:rsidR="00F97F57" w:rsidRPr="00223412" w:rsidRDefault="00251270" w:rsidP="00DD5928">
      <w:pPr>
        <w:pStyle w:val="NormalWeb"/>
        <w:numPr>
          <w:ilvl w:val="1"/>
          <w:numId w:val="14"/>
        </w:numPr>
        <w:tabs>
          <w:tab w:val="left" w:pos="1134"/>
        </w:tabs>
        <w:spacing w:before="0" w:beforeAutospacing="0" w:after="0" w:afterAutospacing="0"/>
        <w:ind w:left="0" w:firstLine="720"/>
        <w:jc w:val="both"/>
      </w:pPr>
      <w:r w:rsidRPr="00223412">
        <w:rPr>
          <w:rStyle w:val="normalchar1"/>
          <w:rFonts w:ascii="Times New Roman" w:hAnsi="Times New Roman" w:cs="Times New Roman"/>
          <w:sz w:val="24"/>
          <w:szCs w:val="24"/>
        </w:rPr>
        <w:t xml:space="preserve"> Satiksmes ministrijas turējumā esošās</w:t>
      </w:r>
      <w:r w:rsidRPr="00223412">
        <w:rPr>
          <w:rStyle w:val="normalchar1"/>
          <w:rFonts w:ascii="Times New Roman" w:hAnsi="Times New Roman" w:cs="Times New Roman"/>
          <w:b/>
          <w:sz w:val="24"/>
          <w:szCs w:val="24"/>
        </w:rPr>
        <w:t xml:space="preserve"> </w:t>
      </w:r>
      <w:r w:rsidR="00F97F57" w:rsidRPr="00223412">
        <w:rPr>
          <w:rStyle w:val="normalchar1"/>
          <w:rFonts w:ascii="Times New Roman" w:hAnsi="Times New Roman" w:cs="Times New Roman"/>
          <w:b/>
          <w:sz w:val="24"/>
          <w:szCs w:val="24"/>
        </w:rPr>
        <w:t>VAS “Latvijas autoceļu uzturētājs”</w:t>
      </w:r>
      <w:r w:rsidR="00F97F57" w:rsidRPr="00223412">
        <w:rPr>
          <w:rStyle w:val="normalchar1"/>
          <w:rFonts w:ascii="Times New Roman" w:hAnsi="Times New Roman" w:cs="Times New Roman"/>
          <w:sz w:val="24"/>
          <w:szCs w:val="24"/>
        </w:rPr>
        <w:t xml:space="preserve"> padome tika izveidota 2016.gada 20.maijā. Padome sastāv no trīs padomes locekļiem, no tiem divi atbilst </w:t>
      </w:r>
      <w:r w:rsidR="00F97F57" w:rsidRPr="00223412">
        <w:t>neatkarīga padomes locekļa prasībām.</w:t>
      </w:r>
    </w:p>
    <w:p w14:paraId="55FA8832" w14:textId="615EABBB" w:rsidR="00ED3CD3" w:rsidRPr="00436C06" w:rsidRDefault="00F97F57" w:rsidP="00DD5928">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priekšsēdētāju ievēlēts </w:t>
      </w:r>
      <w:r w:rsidRPr="00223412">
        <w:rPr>
          <w:rFonts w:ascii="Times New Roman" w:hAnsi="Times New Roman" w:cs="Times New Roman"/>
          <w:b/>
          <w:sz w:val="24"/>
          <w:szCs w:val="24"/>
        </w:rPr>
        <w:t>Ul</w:t>
      </w:r>
      <w:r w:rsidR="00ED3CD3" w:rsidRPr="00223412">
        <w:rPr>
          <w:rFonts w:ascii="Times New Roman" w:hAnsi="Times New Roman" w:cs="Times New Roman"/>
          <w:b/>
          <w:sz w:val="24"/>
          <w:szCs w:val="24"/>
        </w:rPr>
        <w:t>dis Reimanis</w:t>
      </w:r>
      <w:r w:rsidRPr="00223412">
        <w:rPr>
          <w:rFonts w:ascii="Times New Roman" w:hAnsi="Times New Roman" w:cs="Times New Roman"/>
          <w:sz w:val="24"/>
          <w:szCs w:val="24"/>
        </w:rPr>
        <w:t>,</w:t>
      </w:r>
      <w:r w:rsidR="00ED3CD3" w:rsidRPr="00223412">
        <w:rPr>
          <w:rFonts w:ascii="Times New Roman" w:hAnsi="Times New Roman" w:cs="Times New Roman"/>
          <w:sz w:val="24"/>
          <w:szCs w:val="24"/>
        </w:rPr>
        <w:t xml:space="preserve"> ieguvis sociālo zinātņu maģistra grādu tiesību zinātnēs Latvijas Universitātes Juridiskajā fakultātē, kā arī iegūta jurista augstākā profesionālā izglītība Latvijas Universitātes Juridiskajā fakultātē un ekonomista augstākā profesionālā izglītība Latvijas Universitātes Ekonomikas fakultātes Finanšu un kredīta specialitātē. Šobrīd ir Satiksmes ministrijas </w:t>
      </w:r>
      <w:r w:rsidR="00436C06">
        <w:rPr>
          <w:rFonts w:ascii="Times New Roman" w:hAnsi="Times New Roman" w:cs="Times New Roman"/>
          <w:sz w:val="24"/>
          <w:szCs w:val="24"/>
        </w:rPr>
        <w:t>v</w:t>
      </w:r>
      <w:r w:rsidR="00ED3CD3" w:rsidRPr="00436C06">
        <w:rPr>
          <w:rFonts w:ascii="Times New Roman" w:hAnsi="Times New Roman" w:cs="Times New Roman"/>
          <w:sz w:val="24"/>
          <w:szCs w:val="24"/>
        </w:rPr>
        <w:t xml:space="preserve">alsts sekretāra vietnieks. Ir bijis vairāku valsts kapitālsabiedrību – </w:t>
      </w:r>
      <w:r w:rsidR="00E5685C" w:rsidRPr="00436C06">
        <w:rPr>
          <w:rFonts w:ascii="Times New Roman" w:hAnsi="Times New Roman" w:cs="Times New Roman"/>
          <w:sz w:val="24"/>
          <w:szCs w:val="24"/>
        </w:rPr>
        <w:t>VA</w:t>
      </w:r>
      <w:r w:rsidR="00436C06">
        <w:rPr>
          <w:rFonts w:ascii="Times New Roman" w:hAnsi="Times New Roman" w:cs="Times New Roman"/>
          <w:sz w:val="24"/>
          <w:szCs w:val="24"/>
        </w:rPr>
        <w:t>S</w:t>
      </w:r>
      <w:r w:rsidR="00E5685C" w:rsidRPr="00436C06">
        <w:rPr>
          <w:rFonts w:ascii="Times New Roman" w:hAnsi="Times New Roman" w:cs="Times New Roman"/>
          <w:sz w:val="24"/>
          <w:szCs w:val="24"/>
        </w:rPr>
        <w:t xml:space="preserve"> </w:t>
      </w:r>
      <w:r w:rsidR="00ED3CD3" w:rsidRPr="00436C06">
        <w:rPr>
          <w:rFonts w:ascii="Times New Roman" w:hAnsi="Times New Roman" w:cs="Times New Roman"/>
          <w:sz w:val="24"/>
          <w:szCs w:val="24"/>
        </w:rPr>
        <w:t xml:space="preserve">“Latvijas Valsts ceļi”, </w:t>
      </w:r>
      <w:r w:rsidR="00E5685C" w:rsidRPr="00436C06">
        <w:rPr>
          <w:rFonts w:ascii="Times New Roman" w:hAnsi="Times New Roman" w:cs="Times New Roman"/>
          <w:sz w:val="24"/>
          <w:szCs w:val="24"/>
        </w:rPr>
        <w:t xml:space="preserve">VAS </w:t>
      </w:r>
      <w:r w:rsidR="00ED3CD3" w:rsidRPr="00436C06">
        <w:rPr>
          <w:rFonts w:ascii="Times New Roman" w:hAnsi="Times New Roman" w:cs="Times New Roman"/>
          <w:sz w:val="24"/>
          <w:szCs w:val="24"/>
        </w:rPr>
        <w:t xml:space="preserve">“Starptautiskā lidosta “Rīga””, </w:t>
      </w:r>
      <w:r w:rsidR="00E5685C" w:rsidRPr="00223412">
        <w:rPr>
          <w:rFonts w:ascii="Times New Roman" w:hAnsi="Times New Roman" w:cs="Times New Roman"/>
          <w:sz w:val="24"/>
          <w:szCs w:val="24"/>
        </w:rPr>
        <w:t xml:space="preserve">VAS </w:t>
      </w:r>
      <w:r w:rsidR="00ED3CD3" w:rsidRPr="00223412">
        <w:rPr>
          <w:rFonts w:ascii="Times New Roman" w:hAnsi="Times New Roman" w:cs="Times New Roman"/>
          <w:sz w:val="24"/>
          <w:szCs w:val="24"/>
        </w:rPr>
        <w:t xml:space="preserve">“Latvijas dzelzceļš”, </w:t>
      </w:r>
      <w:r w:rsidR="00E5685C" w:rsidRPr="00223412">
        <w:rPr>
          <w:rFonts w:ascii="Times New Roman" w:hAnsi="Times New Roman" w:cs="Times New Roman"/>
          <w:sz w:val="24"/>
          <w:szCs w:val="24"/>
        </w:rPr>
        <w:t xml:space="preserve">VAS </w:t>
      </w:r>
      <w:r w:rsidR="00ED3CD3" w:rsidRPr="00223412">
        <w:rPr>
          <w:rFonts w:ascii="Times New Roman" w:hAnsi="Times New Roman" w:cs="Times New Roman"/>
          <w:sz w:val="24"/>
          <w:szCs w:val="24"/>
        </w:rPr>
        <w:t>“Latvijas Pasts</w:t>
      </w:r>
      <w:r w:rsidRPr="00223412">
        <w:rPr>
          <w:rFonts w:ascii="Times New Roman" w:hAnsi="Times New Roman" w:cs="Times New Roman"/>
          <w:sz w:val="24"/>
          <w:szCs w:val="24"/>
        </w:rPr>
        <w:t xml:space="preserve">” </w:t>
      </w:r>
      <w:r w:rsidR="00ED3CD3" w:rsidRPr="00223412">
        <w:rPr>
          <w:rFonts w:ascii="Times New Roman" w:hAnsi="Times New Roman" w:cs="Times New Roman"/>
          <w:sz w:val="24"/>
          <w:szCs w:val="24"/>
        </w:rPr>
        <w:t xml:space="preserve">kapitāla daļu turētāja pārstāvis. Ir bijis padomes loceklis </w:t>
      </w:r>
      <w:r w:rsidR="00E5685C" w:rsidRPr="00223412">
        <w:rPr>
          <w:rFonts w:ascii="Times New Roman" w:hAnsi="Times New Roman" w:cs="Times New Roman"/>
          <w:sz w:val="24"/>
          <w:szCs w:val="24"/>
        </w:rPr>
        <w:t xml:space="preserve">AS </w:t>
      </w:r>
      <w:r w:rsidR="00ED3CD3" w:rsidRPr="00223412">
        <w:rPr>
          <w:rFonts w:ascii="Times New Roman" w:hAnsi="Times New Roman" w:cs="Times New Roman"/>
          <w:sz w:val="24"/>
          <w:szCs w:val="24"/>
        </w:rPr>
        <w:t>“Latvijas autoceļu uzturētājs” un VAS “Latvijas Valsts radio un televīzijas centrs”. Strādājis VAS “</w:t>
      </w:r>
      <w:r w:rsidR="00ED3CD3" w:rsidRPr="00436C06">
        <w:rPr>
          <w:rFonts w:ascii="Times New Roman" w:hAnsi="Times New Roman" w:cs="Times New Roman"/>
          <w:sz w:val="24"/>
          <w:szCs w:val="24"/>
        </w:rPr>
        <w:t>Valsts nekust</w:t>
      </w:r>
      <w:r w:rsidR="00436C06">
        <w:rPr>
          <w:rFonts w:ascii="Times New Roman" w:hAnsi="Times New Roman" w:cs="Times New Roman"/>
          <w:sz w:val="24"/>
          <w:szCs w:val="24"/>
        </w:rPr>
        <w:t>a</w:t>
      </w:r>
      <w:r w:rsidR="00ED3CD3" w:rsidRPr="00436C06">
        <w:rPr>
          <w:rFonts w:ascii="Times New Roman" w:hAnsi="Times New Roman" w:cs="Times New Roman"/>
          <w:sz w:val="24"/>
          <w:szCs w:val="24"/>
        </w:rPr>
        <w:t xml:space="preserve">mie īpašumi” valdes locekļa amatā. </w:t>
      </w:r>
    </w:p>
    <w:p w14:paraId="0747CC25" w14:textId="67E6C2AD" w:rsidR="00ED3CD3" w:rsidRPr="00436C06" w:rsidRDefault="00F97F57" w:rsidP="00DD5928">
      <w:pPr>
        <w:pStyle w:val="NormalWeb"/>
        <w:spacing w:before="0" w:beforeAutospacing="0" w:after="0" w:afterAutospacing="0"/>
        <w:ind w:firstLine="720"/>
        <w:jc w:val="both"/>
      </w:pPr>
      <w:r w:rsidRPr="00223412">
        <w:t xml:space="preserve">Par padomes locekli ievēlēts </w:t>
      </w:r>
      <w:r w:rsidR="00ED3CD3" w:rsidRPr="00223412">
        <w:rPr>
          <w:b/>
        </w:rPr>
        <w:t>Ivars Pāže</w:t>
      </w:r>
      <w:r w:rsidRPr="00223412">
        <w:rPr>
          <w:b/>
        </w:rPr>
        <w:t>,</w:t>
      </w:r>
      <w:r w:rsidR="00ED3CD3" w:rsidRPr="00223412">
        <w:t xml:space="preserve"> ieguvis sociālo zinātņu maģistra grādu ekonomikā Latvijas Universitātē, kā arī bakalaura grādu statistikā Latvijas Valsts Universitātes Ekonomikas un vadības fakultātē. Esošā darba pieredze – SIA “Ritošā sastāva serviss” valdes loceklis un līgumdarbs VAS “</w:t>
      </w:r>
      <w:r w:rsidR="00ED3CD3" w:rsidRPr="00436C06">
        <w:t xml:space="preserve">Latvijas Valsts ceļi” valdes padomnieka amatā. Darba pieredze VAS “Latvijas Valsts ceļi” valdes priekšsēdētāja amatā, SIA “Investīciju projekti” valdes priekšsēdētāja amatā, </w:t>
      </w:r>
      <w:r w:rsidR="00E13018" w:rsidRPr="00436C06">
        <w:t>bijis</w:t>
      </w:r>
      <w:r w:rsidR="00ED3CD3" w:rsidRPr="00436C06">
        <w:t xml:space="preserve"> AS “Ventbunkers” – valdes priekšsēdētājs</w:t>
      </w:r>
      <w:r w:rsidR="00E13018" w:rsidRPr="00436C06">
        <w:t>. B</w:t>
      </w:r>
      <w:r w:rsidR="00ED3CD3" w:rsidRPr="00436C06">
        <w:t>ijis SIA “Ventspils Nafta terminālis” un AS “Ventspils Nafta” padomes loceklis.</w:t>
      </w:r>
    </w:p>
    <w:p w14:paraId="686F6315" w14:textId="1AC75EE3" w:rsidR="00ED3CD3" w:rsidRPr="00223412" w:rsidRDefault="00F97F57" w:rsidP="00DD5928">
      <w:pPr>
        <w:pStyle w:val="NormalWeb"/>
        <w:spacing w:before="0" w:beforeAutospacing="0" w:after="0" w:afterAutospacing="0"/>
        <w:ind w:firstLine="720"/>
        <w:jc w:val="both"/>
      </w:pPr>
      <w:r w:rsidRPr="00223412">
        <w:lastRenderedPageBreak/>
        <w:t xml:space="preserve">Par padomes locekli ievēlēts </w:t>
      </w:r>
      <w:r w:rsidR="00E13018" w:rsidRPr="00223412">
        <w:rPr>
          <w:b/>
        </w:rPr>
        <w:t>Normunds Na</w:t>
      </w:r>
      <w:r w:rsidR="00ED3CD3" w:rsidRPr="00223412">
        <w:rPr>
          <w:b/>
        </w:rPr>
        <w:t>rva</w:t>
      </w:r>
      <w:r w:rsidR="00E13018" w:rsidRPr="00223412">
        <w:rPr>
          <w:b/>
        </w:rPr>
        <w:t>išs</w:t>
      </w:r>
      <w:r w:rsidR="00E13018" w:rsidRPr="00223412">
        <w:t>, ieguvis inženiera mehāniķa augstāko</w:t>
      </w:r>
      <w:r w:rsidR="00ED3CD3" w:rsidRPr="00223412">
        <w:t xml:space="preserve"> izglītīb</w:t>
      </w:r>
      <w:r w:rsidR="00E13018" w:rsidRPr="00223412">
        <w:t>u</w:t>
      </w:r>
      <w:r w:rsidR="00ED3CD3" w:rsidRPr="00223412">
        <w:t xml:space="preserve"> Rīgas Politehniskā institūta Mehānikas un mašīnbūves fakultātē. Darba pieredze</w:t>
      </w:r>
      <w:r w:rsidR="00F01A2C" w:rsidRPr="00223412">
        <w:t>:</w:t>
      </w:r>
      <w:r w:rsidR="00ED3CD3" w:rsidRPr="00223412">
        <w:t xml:space="preserve"> VSIA “Autotransporta direkcija” valdes p</w:t>
      </w:r>
      <w:r w:rsidR="00E13018" w:rsidRPr="00223412">
        <w:t xml:space="preserve">riekšsēdētājs, valdes loceklis, </w:t>
      </w:r>
      <w:r w:rsidR="00ED3CD3" w:rsidRPr="00223412">
        <w:t>SIA “Dobeles autobusu parks” rīkotājdirektors un valdes loceklis</w:t>
      </w:r>
      <w:r w:rsidR="00E13018" w:rsidRPr="00223412">
        <w:t>.</w:t>
      </w:r>
    </w:p>
    <w:p w14:paraId="6BB28477" w14:textId="77777777" w:rsidR="000B0E55" w:rsidRPr="00223412" w:rsidRDefault="000B0E55" w:rsidP="00DD5928">
      <w:pPr>
        <w:spacing w:after="0" w:line="240" w:lineRule="auto"/>
        <w:jc w:val="both"/>
        <w:rPr>
          <w:rStyle w:val="normalchar1"/>
          <w:rFonts w:ascii="Times New Roman" w:hAnsi="Times New Roman" w:cs="Times New Roman"/>
          <w:sz w:val="24"/>
          <w:szCs w:val="24"/>
        </w:rPr>
      </w:pPr>
    </w:p>
    <w:p w14:paraId="3A90C04B" w14:textId="77777777" w:rsidR="00F97F57" w:rsidRPr="00223412" w:rsidRDefault="00251270" w:rsidP="00DD5928">
      <w:pPr>
        <w:pStyle w:val="NormalWeb"/>
        <w:numPr>
          <w:ilvl w:val="1"/>
          <w:numId w:val="14"/>
        </w:numPr>
        <w:tabs>
          <w:tab w:val="left" w:pos="1276"/>
        </w:tabs>
        <w:spacing w:before="0" w:beforeAutospacing="0" w:after="0" w:afterAutospacing="0"/>
        <w:ind w:left="0" w:firstLine="709"/>
        <w:jc w:val="both"/>
      </w:pPr>
      <w:r w:rsidRPr="00223412">
        <w:rPr>
          <w:rStyle w:val="normalchar1"/>
          <w:rFonts w:ascii="Times New Roman" w:hAnsi="Times New Roman" w:cs="Times New Roman"/>
          <w:sz w:val="24"/>
          <w:szCs w:val="24"/>
        </w:rPr>
        <w:t>Satiksmes ministrijas turējumā esošās</w:t>
      </w:r>
      <w:r w:rsidRPr="00223412">
        <w:rPr>
          <w:rStyle w:val="normalchar1"/>
          <w:rFonts w:ascii="Times New Roman" w:hAnsi="Times New Roman" w:cs="Times New Roman"/>
          <w:b/>
          <w:sz w:val="24"/>
          <w:szCs w:val="24"/>
        </w:rPr>
        <w:t xml:space="preserve"> </w:t>
      </w:r>
      <w:r w:rsidR="00F97F57" w:rsidRPr="00223412">
        <w:rPr>
          <w:rStyle w:val="normalchar1"/>
          <w:rFonts w:ascii="Times New Roman" w:hAnsi="Times New Roman" w:cs="Times New Roman"/>
          <w:b/>
          <w:sz w:val="24"/>
          <w:szCs w:val="24"/>
        </w:rPr>
        <w:t>VAS “Latvijas dzelzceļš”</w:t>
      </w:r>
      <w:r w:rsidR="00F97F57" w:rsidRPr="00223412">
        <w:rPr>
          <w:rStyle w:val="normalchar1"/>
          <w:rFonts w:ascii="Times New Roman" w:hAnsi="Times New Roman" w:cs="Times New Roman"/>
          <w:sz w:val="24"/>
          <w:szCs w:val="24"/>
        </w:rPr>
        <w:t xml:space="preserve"> padome tika izveidota 2016.gada 22.jūlijā. Padome sastāv no trīs padomes locekļiem, kuri atbilst </w:t>
      </w:r>
      <w:r w:rsidR="00F97F57" w:rsidRPr="00223412">
        <w:t xml:space="preserve">neatkarīga padomes locekļa prasībām. </w:t>
      </w:r>
    </w:p>
    <w:p w14:paraId="5E2DC8D9" w14:textId="77777777" w:rsidR="00F97F57" w:rsidRPr="00223412" w:rsidRDefault="00F97F57" w:rsidP="00DD5928">
      <w:pPr>
        <w:pStyle w:val="NormalWeb"/>
        <w:spacing w:before="0" w:beforeAutospacing="0" w:after="0" w:afterAutospacing="0"/>
        <w:ind w:firstLine="720"/>
        <w:jc w:val="both"/>
      </w:pPr>
      <w:r w:rsidRPr="00223412">
        <w:t xml:space="preserve">Par padomes priekšsēdētāju ievēlēts </w:t>
      </w:r>
      <w:r w:rsidRPr="00223412">
        <w:rPr>
          <w:rStyle w:val="normalchar1"/>
          <w:rFonts w:ascii="Times New Roman" w:hAnsi="Times New Roman" w:cs="Times New Roman"/>
          <w:b/>
          <w:sz w:val="24"/>
          <w:szCs w:val="24"/>
        </w:rPr>
        <w:t>Ansis Zeltiņš</w:t>
      </w:r>
      <w:r w:rsidRPr="00223412">
        <w:rPr>
          <w:rStyle w:val="normalchar1"/>
          <w:rFonts w:ascii="Times New Roman" w:hAnsi="Times New Roman" w:cs="Times New Roman"/>
          <w:sz w:val="24"/>
          <w:szCs w:val="24"/>
        </w:rPr>
        <w:t xml:space="preserve">, viņš </w:t>
      </w:r>
      <w:r w:rsidRPr="00223412">
        <w:t>ieguvis maģistra grādu biznesa vadībā Salfordas universitātē, Mančestrā, Apvienotajā Karalistē, kā arī Latvijas Jūras akadēmijā iegūts profesionālais bakalaura/maģistra grāds jūras transportā. Šobrīd ieņem VAS “Latvijas Jūras administrācija” valdes priekšsēdētāja padomnieka amatu. Iepriekšējā darba pieredze - Latvijas Republikas patstāvīgā pārstāvniecība ES, Satiksmes ministrijas transporta nozares padomnieks (jūras un iekšējo ūdeņu transports), SIA “</w:t>
      </w:r>
      <w:r w:rsidRPr="00223412">
        <w:rPr>
          <w:iCs/>
        </w:rPr>
        <w:t>LSC Shipmanagement”</w:t>
      </w:r>
      <w:r w:rsidRPr="00223412">
        <w:t xml:space="preserve"> direktors – valdes priekšsēdētājs, SIA “</w:t>
      </w:r>
      <w:r w:rsidRPr="00223412">
        <w:rPr>
          <w:iCs/>
        </w:rPr>
        <w:t>LSC Marine training”</w:t>
      </w:r>
      <w:r w:rsidRPr="00223412">
        <w:t xml:space="preserve"> valdes loceklis,</w:t>
      </w:r>
      <w:r w:rsidRPr="00223412">
        <w:rPr>
          <w:iCs/>
        </w:rPr>
        <w:t xml:space="preserve"> </w:t>
      </w:r>
      <w:r w:rsidRPr="00223412">
        <w:t>VAS “Latvijas jūras administrācija” valdes priekšsēdētājs.</w:t>
      </w:r>
    </w:p>
    <w:p w14:paraId="1D7F113D" w14:textId="07A44E28" w:rsidR="00F97F57" w:rsidRPr="00223412" w:rsidRDefault="00F97F57" w:rsidP="00DD5928">
      <w:pPr>
        <w:pStyle w:val="NormalWeb"/>
        <w:spacing w:before="0" w:beforeAutospacing="0" w:after="0" w:afterAutospacing="0"/>
        <w:ind w:firstLine="720"/>
        <w:jc w:val="both"/>
      </w:pPr>
      <w:r w:rsidRPr="00223412">
        <w:t xml:space="preserve">Par padomes locekli ievēlēts </w:t>
      </w:r>
      <w:r w:rsidRPr="00223412">
        <w:rPr>
          <w:b/>
        </w:rPr>
        <w:t>Rodžers Jānis Grigulis</w:t>
      </w:r>
      <w:r w:rsidRPr="00223412">
        <w:t xml:space="preserve">, ieguvis maģistra grādu sociālo zinātņu vadībzinātnēs Latvijas </w:t>
      </w:r>
      <w:r w:rsidR="00436C06">
        <w:t>U</w:t>
      </w:r>
      <w:r w:rsidRPr="00436C06">
        <w:t xml:space="preserve">niversitātē. Līdzšinējā darba pieredze - SIA </w:t>
      </w:r>
      <w:r w:rsidR="00815A51" w:rsidRPr="000776DC">
        <w:t>“</w:t>
      </w:r>
      <w:r w:rsidRPr="00223412">
        <w:rPr>
          <w:iCs/>
        </w:rPr>
        <w:t>Comperio</w:t>
      </w:r>
      <w:r w:rsidR="00815A51" w:rsidRPr="00223412">
        <w:rPr>
          <w:iCs/>
        </w:rPr>
        <w:t>”</w:t>
      </w:r>
      <w:r w:rsidR="005C07CF" w:rsidRPr="00223412">
        <w:t xml:space="preserve"> valdes loceklis, līdzdarbojies starptautisku investīciju un attīstības projektu piesaistē un īstenošanā loģistikas un starptautiskās tirdzniecības jomā, sadarbojoties ar Tuvo Austrumu, NVS, Latīņamerikas un ASV partneriem</w:t>
      </w:r>
      <w:r w:rsidRPr="00223412">
        <w:t>.</w:t>
      </w:r>
    </w:p>
    <w:p w14:paraId="2EC513EC" w14:textId="38DAAF61" w:rsidR="00F97F57" w:rsidRPr="00223412" w:rsidRDefault="00F97F57" w:rsidP="00DD5928">
      <w:pPr>
        <w:pStyle w:val="NormalWeb"/>
        <w:spacing w:before="0" w:beforeAutospacing="0" w:after="0" w:afterAutospacing="0"/>
        <w:ind w:firstLine="720"/>
        <w:jc w:val="both"/>
      </w:pPr>
      <w:r w:rsidRPr="00223412">
        <w:t xml:space="preserve">Par padomes locekli ievēlēts inženierzinātņu doktors lauksaimniecības inženierzinātnē </w:t>
      </w:r>
      <w:r w:rsidRPr="00223412">
        <w:rPr>
          <w:b/>
        </w:rPr>
        <w:t>Aigars Laizāns</w:t>
      </w:r>
      <w:r w:rsidRPr="00223412">
        <w:t>. Šobrīd ir Latvijas Lauksaimniecības Universitātes studiju prorektors, Senāta loceklis, asociētais profesors. Iepriekšējā darba pieredze</w:t>
      </w:r>
      <w:r w:rsidR="005C07CF" w:rsidRPr="00223412">
        <w:t xml:space="preserve"> -</w:t>
      </w:r>
      <w:r w:rsidRPr="00223412">
        <w:t xml:space="preserve"> Latvijas Lauksaimniecības Universitātes Valdekas Biznesa un tehnoloģiju inkubator</w:t>
      </w:r>
      <w:r w:rsidR="00815A51" w:rsidRPr="00223412">
        <w:t>a</w:t>
      </w:r>
      <w:r w:rsidRPr="00223412">
        <w:t xml:space="preserve"> direktors, bijis </w:t>
      </w:r>
      <w:r w:rsidR="00815A51" w:rsidRPr="00223412">
        <w:t>AS</w:t>
      </w:r>
      <w:r w:rsidRPr="00223412">
        <w:t xml:space="preserve"> “Preses nams” pirmais viceprezidents, komercdirektors.</w:t>
      </w:r>
    </w:p>
    <w:p w14:paraId="599A1881" w14:textId="77777777" w:rsidR="00ED3CD3" w:rsidRPr="00223412" w:rsidRDefault="00ED3CD3" w:rsidP="00DD5928">
      <w:pPr>
        <w:spacing w:after="0" w:line="240" w:lineRule="auto"/>
        <w:jc w:val="both"/>
        <w:rPr>
          <w:rStyle w:val="normalchar1"/>
          <w:rFonts w:ascii="Times New Roman" w:hAnsi="Times New Roman" w:cs="Times New Roman"/>
          <w:sz w:val="24"/>
          <w:szCs w:val="24"/>
        </w:rPr>
      </w:pPr>
    </w:p>
    <w:p w14:paraId="42CE9426" w14:textId="77777777" w:rsidR="005C07CF" w:rsidRPr="00223412" w:rsidRDefault="00251270" w:rsidP="00DD5928">
      <w:pPr>
        <w:pStyle w:val="NormalWeb"/>
        <w:numPr>
          <w:ilvl w:val="1"/>
          <w:numId w:val="14"/>
        </w:numPr>
        <w:tabs>
          <w:tab w:val="left" w:pos="1276"/>
        </w:tabs>
        <w:spacing w:before="0" w:beforeAutospacing="0" w:after="0" w:afterAutospacing="0"/>
        <w:ind w:left="0" w:firstLine="720"/>
        <w:jc w:val="both"/>
      </w:pPr>
      <w:r w:rsidRPr="00223412">
        <w:rPr>
          <w:rStyle w:val="normalchar1"/>
          <w:rFonts w:ascii="Times New Roman" w:hAnsi="Times New Roman" w:cs="Times New Roman"/>
          <w:sz w:val="24"/>
          <w:szCs w:val="24"/>
        </w:rPr>
        <w:t>Satiksmes ministrijas turējumā esošās</w:t>
      </w:r>
      <w:r w:rsidRPr="00223412">
        <w:rPr>
          <w:rStyle w:val="normalchar1"/>
          <w:rFonts w:ascii="Times New Roman" w:hAnsi="Times New Roman" w:cs="Times New Roman"/>
          <w:b/>
          <w:sz w:val="24"/>
          <w:szCs w:val="24"/>
        </w:rPr>
        <w:t xml:space="preserve"> </w:t>
      </w:r>
      <w:r w:rsidR="005C07CF" w:rsidRPr="00223412">
        <w:rPr>
          <w:rStyle w:val="normalchar1"/>
          <w:rFonts w:ascii="Times New Roman" w:hAnsi="Times New Roman" w:cs="Times New Roman"/>
          <w:b/>
          <w:sz w:val="24"/>
          <w:szCs w:val="24"/>
        </w:rPr>
        <w:t>VAS “Ceļu satiksmes drošības direkcija”</w:t>
      </w:r>
      <w:r w:rsidR="005C07CF" w:rsidRPr="00223412">
        <w:rPr>
          <w:rStyle w:val="normalchar1"/>
          <w:rFonts w:ascii="Times New Roman" w:hAnsi="Times New Roman" w:cs="Times New Roman"/>
          <w:sz w:val="24"/>
          <w:szCs w:val="24"/>
        </w:rPr>
        <w:t xml:space="preserve"> padome tika izveidota 2016.gada 4.novembrī. Padome sastāv no trīs padomes locekļiem, </w:t>
      </w:r>
      <w:r w:rsidR="008A6B47" w:rsidRPr="00223412">
        <w:rPr>
          <w:rStyle w:val="normalchar1"/>
          <w:rFonts w:ascii="Times New Roman" w:hAnsi="Times New Roman" w:cs="Times New Roman"/>
          <w:sz w:val="24"/>
          <w:szCs w:val="24"/>
        </w:rPr>
        <w:t xml:space="preserve">no </w:t>
      </w:r>
      <w:r w:rsidR="005C07CF" w:rsidRPr="00223412">
        <w:rPr>
          <w:rStyle w:val="normalchar1"/>
          <w:rFonts w:ascii="Times New Roman" w:hAnsi="Times New Roman" w:cs="Times New Roman"/>
          <w:sz w:val="24"/>
          <w:szCs w:val="24"/>
        </w:rPr>
        <w:t>kuri</w:t>
      </w:r>
      <w:r w:rsidR="008A6B47" w:rsidRPr="00223412">
        <w:rPr>
          <w:rStyle w:val="normalchar1"/>
          <w:rFonts w:ascii="Times New Roman" w:hAnsi="Times New Roman" w:cs="Times New Roman"/>
          <w:sz w:val="24"/>
          <w:szCs w:val="24"/>
        </w:rPr>
        <w:t>em divi</w:t>
      </w:r>
      <w:r w:rsidR="005C07CF" w:rsidRPr="00223412">
        <w:rPr>
          <w:rStyle w:val="normalchar1"/>
          <w:rFonts w:ascii="Times New Roman" w:hAnsi="Times New Roman" w:cs="Times New Roman"/>
          <w:sz w:val="24"/>
          <w:szCs w:val="24"/>
        </w:rPr>
        <w:t xml:space="preserve"> atbilst </w:t>
      </w:r>
      <w:r w:rsidR="005C07CF" w:rsidRPr="00223412">
        <w:t xml:space="preserve">neatkarīga padomes locekļa prasībām. </w:t>
      </w:r>
    </w:p>
    <w:p w14:paraId="0A164C0D" w14:textId="3886F0FC" w:rsidR="005C07CF" w:rsidRPr="00223412" w:rsidRDefault="005C07CF" w:rsidP="00DD5928">
      <w:pPr>
        <w:pStyle w:val="NormalWeb"/>
        <w:spacing w:before="0" w:beforeAutospacing="0" w:after="0" w:afterAutospacing="0"/>
        <w:ind w:firstLine="720"/>
        <w:jc w:val="both"/>
      </w:pPr>
      <w:r w:rsidRPr="00223412">
        <w:t xml:space="preserve">Par padomes priekšsēdētāju ievēlēts </w:t>
      </w:r>
      <w:r w:rsidR="00ED3CD3" w:rsidRPr="00223412">
        <w:rPr>
          <w:b/>
        </w:rPr>
        <w:t>Juris Bērziņš</w:t>
      </w:r>
      <w:r w:rsidR="008A6B47" w:rsidRPr="00223412">
        <w:t>,</w:t>
      </w:r>
      <w:r w:rsidR="00ED3CD3" w:rsidRPr="00223412">
        <w:t xml:space="preserve"> ieguvis augstāko izglītību Latvijas Universitātes Ekonomikas fakultātes grāmatvedības, kontroles un saimnieciskās darbības analīzes specialitātē. </w:t>
      </w:r>
      <w:r w:rsidR="008A6B47" w:rsidRPr="00223412">
        <w:t>Bijis</w:t>
      </w:r>
      <w:r w:rsidR="00ED3CD3" w:rsidRPr="00223412">
        <w:t xml:space="preserve"> SIA “Latvijas Propāna gāze” valdes loceklis, VAS “Latvijas Pasts” valdes loceklis, VAS “C</w:t>
      </w:r>
      <w:r w:rsidR="00F01A2C" w:rsidRPr="00223412">
        <w:t>eļu satiksmes drošības direkcija</w:t>
      </w:r>
      <w:r w:rsidR="00ED3CD3" w:rsidRPr="00223412">
        <w:t>” valdes loceklis, Rīgas Domes Finanšu departamenta Pašvaldības ieņēmumu pārvaldes Nodokļu metodoloģijas nodaļas vadītājs, Rīgas Domes Finanšu departamenta direktora vietnieks.</w:t>
      </w:r>
    </w:p>
    <w:p w14:paraId="147044D3" w14:textId="77777777" w:rsidR="005C07CF" w:rsidRPr="00223412" w:rsidRDefault="005C07CF" w:rsidP="00DD5928">
      <w:pPr>
        <w:pStyle w:val="NormalWeb"/>
        <w:spacing w:before="0" w:beforeAutospacing="0" w:after="0" w:afterAutospacing="0"/>
        <w:ind w:firstLine="720"/>
        <w:jc w:val="both"/>
      </w:pPr>
      <w:r w:rsidRPr="00223412">
        <w:t xml:space="preserve">Par padomes locekli ievēlēts </w:t>
      </w:r>
      <w:r w:rsidR="00ED3CD3" w:rsidRPr="00223412">
        <w:rPr>
          <w:b/>
        </w:rPr>
        <w:t>Kristiāns Godiņš</w:t>
      </w:r>
      <w:r w:rsidR="008A6B47" w:rsidRPr="00223412">
        <w:t>,</w:t>
      </w:r>
      <w:r w:rsidR="00ED3CD3" w:rsidRPr="00223412">
        <w:t xml:space="preserve"> ieguvis Latvijas Universitātē politikas zinātņu maģistra grādu. Šobrīd ir Valsts SIA “Autotransporta direkcija” valdes priekšsēdētājs. Iepriekšējā darba pieredze - Kurzemes plānošanas reģiona administrācijas vadītājs, Kurzemes reģiona attīstības aģentūras vadītāja vietnieks/vadītājs.</w:t>
      </w:r>
    </w:p>
    <w:p w14:paraId="320D0BAD" w14:textId="77777777" w:rsidR="00ED3CD3" w:rsidRPr="00223412" w:rsidRDefault="005C07CF" w:rsidP="00DD5928">
      <w:pPr>
        <w:pStyle w:val="NormalWeb"/>
        <w:spacing w:before="0" w:beforeAutospacing="0" w:after="0" w:afterAutospacing="0"/>
        <w:ind w:firstLine="720"/>
        <w:jc w:val="both"/>
      </w:pPr>
      <w:r w:rsidRPr="00223412">
        <w:t xml:space="preserve">Par padomes locekli ievēlēts </w:t>
      </w:r>
      <w:r w:rsidR="00ED3CD3" w:rsidRPr="00223412">
        <w:rPr>
          <w:b/>
        </w:rPr>
        <w:t>Andris Ķēniņš</w:t>
      </w:r>
      <w:r w:rsidR="008A6B47" w:rsidRPr="00223412">
        <w:t>,</w:t>
      </w:r>
      <w:r w:rsidR="00ED3CD3" w:rsidRPr="00223412">
        <w:t xml:space="preserve"> ieguvis profesionālo maģistra grādu jurisprudencē Latvijas Universitātē. Šobrīd ir Nacionālās elektronisko plašsaziņas līdzekļu padomes (NEPLP) Sekretariāta vadītājs. Iepriekšējā darba pieredze – VSIA “Latvijas Nacionālā opera” Administratīvā departamenta vadītājs, VSIA “Latvijas Televīzija” valdes loceklis, VSIA “Latvijas Televīzija” Juridiskās daļas vadītājs.</w:t>
      </w:r>
    </w:p>
    <w:p w14:paraId="3985A817" w14:textId="77777777" w:rsidR="00ED3CD3" w:rsidRPr="00223412" w:rsidRDefault="00ED3CD3" w:rsidP="00DD5928">
      <w:pPr>
        <w:spacing w:after="0" w:line="240" w:lineRule="auto"/>
        <w:jc w:val="both"/>
        <w:rPr>
          <w:rStyle w:val="normalchar1"/>
          <w:rFonts w:ascii="Times New Roman" w:hAnsi="Times New Roman" w:cs="Times New Roman"/>
          <w:sz w:val="24"/>
          <w:szCs w:val="24"/>
        </w:rPr>
      </w:pPr>
    </w:p>
    <w:p w14:paraId="0A7A5141" w14:textId="77777777" w:rsidR="008A6B47" w:rsidRPr="00223412" w:rsidRDefault="00251270" w:rsidP="00DD5928">
      <w:pPr>
        <w:pStyle w:val="NormalWeb"/>
        <w:numPr>
          <w:ilvl w:val="1"/>
          <w:numId w:val="14"/>
        </w:numPr>
        <w:tabs>
          <w:tab w:val="left" w:pos="1276"/>
        </w:tabs>
        <w:spacing w:before="0" w:beforeAutospacing="0" w:after="0" w:afterAutospacing="0"/>
        <w:ind w:left="0" w:firstLine="720"/>
        <w:jc w:val="both"/>
      </w:pPr>
      <w:r w:rsidRPr="00223412">
        <w:rPr>
          <w:rStyle w:val="normalchar1"/>
          <w:rFonts w:ascii="Times New Roman" w:hAnsi="Times New Roman" w:cs="Times New Roman"/>
          <w:sz w:val="24"/>
          <w:szCs w:val="24"/>
        </w:rPr>
        <w:lastRenderedPageBreak/>
        <w:t>Satiksmes ministrijas turējumā esošās</w:t>
      </w:r>
      <w:r w:rsidRPr="00223412">
        <w:rPr>
          <w:rStyle w:val="normalchar1"/>
          <w:rFonts w:ascii="Times New Roman" w:hAnsi="Times New Roman" w:cs="Times New Roman"/>
          <w:b/>
          <w:sz w:val="24"/>
          <w:szCs w:val="24"/>
        </w:rPr>
        <w:t xml:space="preserve"> </w:t>
      </w:r>
      <w:r w:rsidR="008A6B47" w:rsidRPr="00223412">
        <w:rPr>
          <w:rStyle w:val="normalchar1"/>
          <w:rFonts w:ascii="Times New Roman" w:hAnsi="Times New Roman" w:cs="Times New Roman"/>
          <w:b/>
          <w:sz w:val="24"/>
          <w:szCs w:val="24"/>
        </w:rPr>
        <w:t>VAS “Latvijas gaisa satiksme”</w:t>
      </w:r>
      <w:r w:rsidR="008A6B47" w:rsidRPr="00223412">
        <w:rPr>
          <w:rStyle w:val="normalchar1"/>
          <w:rFonts w:ascii="Times New Roman" w:hAnsi="Times New Roman" w:cs="Times New Roman"/>
          <w:sz w:val="24"/>
          <w:szCs w:val="24"/>
        </w:rPr>
        <w:t xml:space="preserve"> padome tika izveidota 2016.gada 22.novembrī. Padome sastāv no trīs padomes locekļiem, no kuriem divi atbilst </w:t>
      </w:r>
      <w:r w:rsidR="008A6B47" w:rsidRPr="00223412">
        <w:t>neatkarīga padomes locekļa prasībām.</w:t>
      </w:r>
    </w:p>
    <w:p w14:paraId="118BD7F3" w14:textId="2BD7B7BC" w:rsidR="008A6B47" w:rsidRPr="00223412" w:rsidRDefault="008A6B47" w:rsidP="00DD5928">
      <w:pPr>
        <w:pStyle w:val="NormalWeb"/>
        <w:spacing w:before="0" w:beforeAutospacing="0" w:after="0" w:afterAutospacing="0"/>
        <w:ind w:firstLine="720"/>
        <w:jc w:val="both"/>
      </w:pPr>
      <w:r w:rsidRPr="00223412">
        <w:t xml:space="preserve">Par padomes priekšsēdētāju ievēlēts </w:t>
      </w:r>
      <w:r w:rsidRPr="00223412">
        <w:rPr>
          <w:b/>
        </w:rPr>
        <w:t>D</w:t>
      </w:r>
      <w:r w:rsidR="00ED3CD3" w:rsidRPr="00223412">
        <w:rPr>
          <w:b/>
        </w:rPr>
        <w:t>ins Merirands</w:t>
      </w:r>
      <w:r w:rsidRPr="00223412">
        <w:rPr>
          <w:b/>
        </w:rPr>
        <w:t>,</w:t>
      </w:r>
      <w:r w:rsidR="00ED3CD3" w:rsidRPr="00223412">
        <w:t xml:space="preserve"> ieguvis sociālo zinātņu maģistra grādu tiesību zinātnē</w:t>
      </w:r>
      <w:r w:rsidRPr="00223412">
        <w:t>, h</w:t>
      </w:r>
      <w:r w:rsidR="00ED3CD3" w:rsidRPr="00223412">
        <w:t>umanitāro zinātņu maģistra grādu Baltijas jūras reģiona studijās. Šobrīd ieņem Satiksmes ministrijas valsts sekretāra vietnieka nozaru jautājumos amatu un ir SIA “Eiropas dzelzceļa līnijas” valdes loceklis. Iepriekšējā darba pieredze – Ekonomikas ministrijas Enerģētikas departamenta direktors, direktora vietnieks, Ekonomikas ministrijas Enerģētikas departamenta Enerģijas tirgus nodaļas vadītājs.</w:t>
      </w:r>
    </w:p>
    <w:p w14:paraId="3CE834A2" w14:textId="43465C34" w:rsidR="008A6B47" w:rsidRPr="00D70D50" w:rsidRDefault="008A6B47" w:rsidP="00DD5928">
      <w:pPr>
        <w:pStyle w:val="NormalWeb"/>
        <w:spacing w:before="0" w:beforeAutospacing="0" w:after="0" w:afterAutospacing="0"/>
        <w:ind w:firstLine="720"/>
        <w:jc w:val="both"/>
      </w:pPr>
      <w:r w:rsidRPr="00223412">
        <w:t xml:space="preserve">Par padomes locekli ievēlēts </w:t>
      </w:r>
      <w:r w:rsidR="00ED3CD3" w:rsidRPr="00223412">
        <w:rPr>
          <w:b/>
        </w:rPr>
        <w:t>Edmunds Beļskis</w:t>
      </w:r>
      <w:r w:rsidRPr="00223412">
        <w:rPr>
          <w:b/>
        </w:rPr>
        <w:t xml:space="preserve">, </w:t>
      </w:r>
      <w:r w:rsidR="00ED3CD3" w:rsidRPr="00223412">
        <w:t>ieguvis sociālo z</w:t>
      </w:r>
      <w:r w:rsidRPr="00223412">
        <w:t>inātņu maģistra grādu,</w:t>
      </w:r>
      <w:r w:rsidR="00ED3CD3" w:rsidRPr="00223412">
        <w:t xml:space="preserve"> inženierzinātņu maģistra grādu mašīnbūves tehnoloģi</w:t>
      </w:r>
      <w:r w:rsidRPr="00223412">
        <w:t>jās</w:t>
      </w:r>
      <w:r w:rsidR="00ED3CD3" w:rsidRPr="00223412">
        <w:t xml:space="preserve">. Šobrīd ieņem Vides aizsardzības un reģionālās attīstības ministrijas valsts sekretāra vietnieka informācijas un komunikācijas tehnoloģiju jautājumos amatu, kā arī ir AS VRC “Zasulauks” padomes loceklis. Iepriekšējā darba pieredze – Satiksmes ministrijas Sakaru departamenta direktors, VAS “Latvijas Pasts” kapitāla daļu turētāja pārstāvis, </w:t>
      </w:r>
      <w:r w:rsidR="005623C7">
        <w:t>VAS</w:t>
      </w:r>
      <w:r w:rsidR="005623C7" w:rsidRPr="005623C7">
        <w:t xml:space="preserve"> </w:t>
      </w:r>
      <w:r w:rsidR="00ED3CD3" w:rsidRPr="005623C7">
        <w:t>“Latvij</w:t>
      </w:r>
      <w:r w:rsidRPr="005623C7">
        <w:t xml:space="preserve">as </w:t>
      </w:r>
      <w:r w:rsidR="005623C7">
        <w:t>g</w:t>
      </w:r>
      <w:r w:rsidRPr="005623C7">
        <w:t>aisa satiksme” mācību centra</w:t>
      </w:r>
      <w:r w:rsidR="00ED3CD3" w:rsidRPr="005623C7">
        <w:t xml:space="preserve"> valdes loceklis, Ekonomikas ministrijas Uzņēmējdarbības un rūpniecības departamenta direktors, Valsts aģentūras “Latvijas Nacionālais akreditācijas birojs” direkt</w:t>
      </w:r>
      <w:r w:rsidR="00ED3CD3" w:rsidRPr="00D70D50">
        <w:t>ors, SIA “Personāla Sertifikācijas institūts” direktors.</w:t>
      </w:r>
    </w:p>
    <w:p w14:paraId="3337FCE6" w14:textId="6972AFE1" w:rsidR="006C7D8D" w:rsidRPr="00223412" w:rsidRDefault="008A6B47" w:rsidP="00DD5928">
      <w:pPr>
        <w:pStyle w:val="NormalWeb"/>
        <w:spacing w:before="0" w:beforeAutospacing="0" w:after="0" w:afterAutospacing="0"/>
        <w:ind w:firstLine="720"/>
        <w:jc w:val="both"/>
      </w:pPr>
      <w:r w:rsidRPr="00223412">
        <w:t xml:space="preserve">Par padomes locekli ievēlēta </w:t>
      </w:r>
      <w:r w:rsidR="00ED3CD3" w:rsidRPr="00223412">
        <w:rPr>
          <w:b/>
        </w:rPr>
        <w:t>Zinta Zālīte-Rukmane</w:t>
      </w:r>
      <w:r w:rsidRPr="00223412">
        <w:t>,</w:t>
      </w:r>
      <w:r w:rsidR="00ED3CD3" w:rsidRPr="00223412">
        <w:t xml:space="preserve"> ieguvusi jurista grādu tiesību zinātnēs. Šobrīd ir VAS “Latvijas Pasts” Personāla vadības departamenta direktore. Iepriekšējā darba pieredze – VAS “Latvijas Pasts” valdes padomniece, zvērināta advokāte, Satiksmes ministrijas </w:t>
      </w:r>
      <w:r w:rsidR="00436C06">
        <w:t>v</w:t>
      </w:r>
      <w:r w:rsidR="00ED3CD3" w:rsidRPr="00436C06">
        <w:t xml:space="preserve">alsts sekretāra vietniece, VAS “Latvijas </w:t>
      </w:r>
      <w:r w:rsidR="005623C7">
        <w:t>g</w:t>
      </w:r>
      <w:r w:rsidR="00ED3CD3" w:rsidRPr="005623C7">
        <w:t>aisa satiksme” valdes priekšsēdētāja, Sertificēta maksātnespējas procesa administratore, Valsts aģentūras “Maksātnespējas administrācija</w:t>
      </w:r>
      <w:r w:rsidR="00ED3CD3" w:rsidRPr="00D70D50">
        <w:t>” Finanšu departamenta direktore, SIA “Audita un konsultāciju sabiedrība “SENSO”” direktore</w:t>
      </w:r>
      <w:r w:rsidR="006C7D8D" w:rsidRPr="00223412">
        <w:t>.</w:t>
      </w:r>
    </w:p>
    <w:p w14:paraId="10BAE439" w14:textId="77777777" w:rsidR="006C7D8D" w:rsidRPr="00223412" w:rsidRDefault="006C7D8D" w:rsidP="00DD5928">
      <w:pPr>
        <w:pStyle w:val="NormalWeb"/>
        <w:spacing w:before="0" w:beforeAutospacing="0" w:after="0" w:afterAutospacing="0"/>
        <w:ind w:firstLine="720"/>
        <w:jc w:val="both"/>
      </w:pPr>
    </w:p>
    <w:p w14:paraId="6CD205F8" w14:textId="77777777" w:rsidR="006C7D8D" w:rsidRPr="00223412" w:rsidRDefault="00251270" w:rsidP="00DD5928">
      <w:pPr>
        <w:pStyle w:val="NormalWeb"/>
        <w:numPr>
          <w:ilvl w:val="1"/>
          <w:numId w:val="14"/>
        </w:numPr>
        <w:tabs>
          <w:tab w:val="left" w:pos="1276"/>
        </w:tabs>
        <w:spacing w:before="0" w:beforeAutospacing="0" w:after="0" w:afterAutospacing="0"/>
        <w:ind w:left="0" w:firstLine="720"/>
        <w:jc w:val="both"/>
      </w:pPr>
      <w:r w:rsidRPr="00223412">
        <w:rPr>
          <w:rStyle w:val="normalchar1"/>
          <w:rFonts w:ascii="Times New Roman" w:hAnsi="Times New Roman" w:cs="Times New Roman"/>
          <w:sz w:val="24"/>
          <w:szCs w:val="24"/>
        </w:rPr>
        <w:t>Satiksmes ministrijas turējumā esošās</w:t>
      </w:r>
      <w:r w:rsidRPr="00223412">
        <w:rPr>
          <w:rStyle w:val="normalchar1"/>
          <w:rFonts w:ascii="Times New Roman" w:hAnsi="Times New Roman" w:cs="Times New Roman"/>
          <w:b/>
          <w:sz w:val="24"/>
          <w:szCs w:val="24"/>
        </w:rPr>
        <w:t xml:space="preserve"> </w:t>
      </w:r>
      <w:r w:rsidR="006C7D8D" w:rsidRPr="00223412">
        <w:rPr>
          <w:rStyle w:val="normalchar1"/>
          <w:rFonts w:ascii="Times New Roman" w:hAnsi="Times New Roman" w:cs="Times New Roman"/>
          <w:b/>
          <w:sz w:val="24"/>
          <w:szCs w:val="24"/>
        </w:rPr>
        <w:t>VAS “Pasažieru vilciens”</w:t>
      </w:r>
      <w:r w:rsidR="006C7D8D" w:rsidRPr="00223412">
        <w:rPr>
          <w:rStyle w:val="normalchar1"/>
          <w:rFonts w:ascii="Times New Roman" w:hAnsi="Times New Roman" w:cs="Times New Roman"/>
          <w:sz w:val="24"/>
          <w:szCs w:val="24"/>
        </w:rPr>
        <w:t xml:space="preserve"> padome tika izveidota 2016.gada 30.decembrī. Padome sastāv no trīs padomes locekļiem, kuri atbilst </w:t>
      </w:r>
      <w:r w:rsidR="006C7D8D" w:rsidRPr="00223412">
        <w:t>neatkarīga padomes locekļa prasībām.</w:t>
      </w:r>
    </w:p>
    <w:p w14:paraId="503BDBD3" w14:textId="376030AF" w:rsidR="006C7D8D" w:rsidRPr="000776DC" w:rsidRDefault="006C7D8D" w:rsidP="001442AF">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priekšsēdētāju ievēlēts </w:t>
      </w:r>
      <w:r w:rsidRPr="001442AF">
        <w:rPr>
          <w:rFonts w:ascii="Times New Roman" w:hAnsi="Times New Roman" w:cs="Times New Roman"/>
          <w:b/>
          <w:sz w:val="24"/>
          <w:szCs w:val="24"/>
        </w:rPr>
        <w:t>Sandis Šteins</w:t>
      </w:r>
      <w:r w:rsidRPr="00223412">
        <w:rPr>
          <w:rFonts w:ascii="Times New Roman" w:hAnsi="Times New Roman" w:cs="Times New Roman"/>
          <w:sz w:val="24"/>
          <w:szCs w:val="24"/>
        </w:rPr>
        <w:t>,</w:t>
      </w:r>
      <w:r w:rsidR="00ED3CD3" w:rsidRPr="00223412">
        <w:rPr>
          <w:rFonts w:ascii="Times New Roman" w:hAnsi="Times New Roman" w:cs="Times New Roman"/>
          <w:sz w:val="24"/>
          <w:szCs w:val="24"/>
        </w:rPr>
        <w:t xml:space="preserve"> ieguvis sociālo zinātņu maģistra grādu tautsaimniecībā Latvijas Universitātes Ekonomikas un vadības fakultātē, bakalaura grāds Biznesa administrācijā Rīgas Starptautiskā Ekonomikas un Biznesa administrācijas koledžā. Šobrīd ieņem SIA </w:t>
      </w:r>
      <w:r w:rsidR="00C113A4" w:rsidRPr="008F734D">
        <w:rPr>
          <w:rFonts w:ascii="Times New Roman" w:hAnsi="Times New Roman" w:cs="Times New Roman"/>
          <w:sz w:val="24"/>
          <w:szCs w:val="24"/>
        </w:rPr>
        <w:t>“</w:t>
      </w:r>
      <w:r w:rsidR="00ED3CD3" w:rsidRPr="005623C7">
        <w:rPr>
          <w:rFonts w:ascii="Times New Roman" w:hAnsi="Times New Roman" w:cs="Times New Roman"/>
          <w:sz w:val="24"/>
          <w:szCs w:val="24"/>
        </w:rPr>
        <w:t>Rimi Latvija</w:t>
      </w:r>
      <w:r w:rsidR="00C113A4" w:rsidRPr="005623C7">
        <w:rPr>
          <w:rFonts w:ascii="Times New Roman" w:hAnsi="Times New Roman" w:cs="Times New Roman"/>
          <w:sz w:val="24"/>
          <w:szCs w:val="24"/>
        </w:rPr>
        <w:t>”</w:t>
      </w:r>
      <w:r w:rsidR="00ED3CD3" w:rsidRPr="005623C7">
        <w:rPr>
          <w:rFonts w:ascii="Times New Roman" w:hAnsi="Times New Roman" w:cs="Times New Roman"/>
          <w:sz w:val="24"/>
          <w:szCs w:val="24"/>
        </w:rPr>
        <w:t xml:space="preserve"> </w:t>
      </w:r>
      <w:r w:rsidR="00436C06">
        <w:rPr>
          <w:rFonts w:ascii="Times New Roman" w:hAnsi="Times New Roman" w:cs="Times New Roman"/>
          <w:sz w:val="24"/>
          <w:szCs w:val="24"/>
        </w:rPr>
        <w:t>h</w:t>
      </w:r>
      <w:r w:rsidR="00ED3CD3" w:rsidRPr="005623C7">
        <w:rPr>
          <w:rFonts w:ascii="Times New Roman" w:hAnsi="Times New Roman" w:cs="Times New Roman"/>
          <w:sz w:val="24"/>
          <w:szCs w:val="24"/>
        </w:rPr>
        <w:t xml:space="preserve">ipermārketu direktora amatu. Iepriekšējā darba pieredze – SIA </w:t>
      </w:r>
      <w:r w:rsidR="00F01A2C" w:rsidRPr="005623C7">
        <w:rPr>
          <w:rFonts w:ascii="Times New Roman" w:hAnsi="Times New Roman" w:cs="Times New Roman"/>
          <w:sz w:val="24"/>
          <w:szCs w:val="24"/>
        </w:rPr>
        <w:t>“</w:t>
      </w:r>
      <w:r w:rsidR="00ED3CD3" w:rsidRPr="005623C7">
        <w:rPr>
          <w:rFonts w:ascii="Times New Roman" w:hAnsi="Times New Roman" w:cs="Times New Roman"/>
          <w:sz w:val="24"/>
          <w:szCs w:val="24"/>
        </w:rPr>
        <w:t>Tirdzniecības nams “Kurši”</w:t>
      </w:r>
      <w:r w:rsidR="00F01A2C" w:rsidRPr="005623C7">
        <w:rPr>
          <w:rFonts w:ascii="Times New Roman" w:hAnsi="Times New Roman" w:cs="Times New Roman"/>
          <w:sz w:val="24"/>
          <w:szCs w:val="24"/>
        </w:rPr>
        <w:t>”</w:t>
      </w:r>
      <w:r w:rsidR="00ED3CD3" w:rsidRPr="005623C7">
        <w:rPr>
          <w:rFonts w:ascii="Times New Roman" w:hAnsi="Times New Roman" w:cs="Times New Roman"/>
          <w:sz w:val="24"/>
          <w:szCs w:val="24"/>
        </w:rPr>
        <w:t xml:space="preserve"> valdes priekšsēdētājs; AAS </w:t>
      </w:r>
      <w:r w:rsidR="00F01A2C" w:rsidRPr="00D70D50">
        <w:rPr>
          <w:rFonts w:ascii="Times New Roman" w:hAnsi="Times New Roman" w:cs="Times New Roman"/>
          <w:sz w:val="24"/>
          <w:szCs w:val="24"/>
        </w:rPr>
        <w:t>“</w:t>
      </w:r>
      <w:r w:rsidR="00ED3CD3" w:rsidRPr="00D70D50">
        <w:rPr>
          <w:rFonts w:ascii="Times New Roman" w:hAnsi="Times New Roman" w:cs="Times New Roman"/>
          <w:sz w:val="24"/>
          <w:szCs w:val="24"/>
        </w:rPr>
        <w:t>BALTA</w:t>
      </w:r>
      <w:r w:rsidR="00F01A2C" w:rsidRPr="00436C06">
        <w:rPr>
          <w:rFonts w:ascii="Times New Roman" w:hAnsi="Times New Roman" w:cs="Times New Roman"/>
          <w:sz w:val="24"/>
          <w:szCs w:val="24"/>
        </w:rPr>
        <w:t>”</w:t>
      </w:r>
      <w:r w:rsidR="00ED3CD3" w:rsidRPr="00436C06">
        <w:rPr>
          <w:rFonts w:ascii="Times New Roman" w:hAnsi="Times New Roman" w:cs="Times New Roman"/>
          <w:sz w:val="24"/>
          <w:szCs w:val="24"/>
        </w:rPr>
        <w:t xml:space="preserve">, valdes priekšsēdētājs; </w:t>
      </w:r>
      <w:r w:rsidR="00C113A4" w:rsidRPr="00436C06">
        <w:rPr>
          <w:rFonts w:ascii="Times New Roman" w:hAnsi="Times New Roman" w:cs="Times New Roman"/>
          <w:sz w:val="24"/>
          <w:szCs w:val="24"/>
        </w:rPr>
        <w:t>SIA “</w:t>
      </w:r>
      <w:r w:rsidR="00ED3CD3" w:rsidRPr="00436C06">
        <w:rPr>
          <w:rFonts w:ascii="Times New Roman" w:hAnsi="Times New Roman" w:cs="Times New Roman"/>
          <w:sz w:val="24"/>
          <w:szCs w:val="24"/>
        </w:rPr>
        <w:t>Statoil Fuel&amp;Retail</w:t>
      </w:r>
      <w:r w:rsidR="00C113A4" w:rsidRPr="00436C06">
        <w:rPr>
          <w:rFonts w:ascii="Times New Roman" w:hAnsi="Times New Roman" w:cs="Times New Roman"/>
          <w:sz w:val="24"/>
          <w:szCs w:val="24"/>
        </w:rPr>
        <w:t xml:space="preserve"> Latvia”</w:t>
      </w:r>
      <w:r w:rsidR="00ED3CD3" w:rsidRPr="00436C06">
        <w:rPr>
          <w:rFonts w:ascii="Times New Roman" w:hAnsi="Times New Roman" w:cs="Times New Roman"/>
          <w:sz w:val="24"/>
          <w:szCs w:val="24"/>
        </w:rPr>
        <w:t xml:space="preserve"> viceprezidents</w:t>
      </w:r>
      <w:r w:rsidR="00C113A4" w:rsidRPr="00436C06">
        <w:rPr>
          <w:rFonts w:ascii="Times New Roman" w:hAnsi="Times New Roman" w:cs="Times New Roman"/>
          <w:sz w:val="24"/>
          <w:szCs w:val="24"/>
        </w:rPr>
        <w:t>;</w:t>
      </w:r>
      <w:r w:rsidR="00ED3CD3" w:rsidRPr="00436C06">
        <w:rPr>
          <w:rFonts w:ascii="Times New Roman" w:hAnsi="Times New Roman" w:cs="Times New Roman"/>
          <w:sz w:val="24"/>
          <w:szCs w:val="24"/>
        </w:rPr>
        <w:t xml:space="preserve"> </w:t>
      </w:r>
      <w:r w:rsidR="00C113A4" w:rsidRPr="00436C06">
        <w:rPr>
          <w:rFonts w:ascii="Times New Roman" w:hAnsi="Times New Roman" w:cs="Times New Roman"/>
          <w:sz w:val="24"/>
          <w:szCs w:val="24"/>
        </w:rPr>
        <w:t>SIA “</w:t>
      </w:r>
      <w:r w:rsidR="00ED3CD3" w:rsidRPr="00436C06">
        <w:rPr>
          <w:rFonts w:ascii="Times New Roman" w:hAnsi="Times New Roman" w:cs="Times New Roman"/>
          <w:sz w:val="24"/>
          <w:szCs w:val="24"/>
        </w:rPr>
        <w:t>Latvija Statoil</w:t>
      </w:r>
      <w:r w:rsidR="00C113A4" w:rsidRPr="00436C06">
        <w:rPr>
          <w:rFonts w:ascii="Times New Roman" w:hAnsi="Times New Roman" w:cs="Times New Roman"/>
          <w:sz w:val="24"/>
          <w:szCs w:val="24"/>
        </w:rPr>
        <w:t>”</w:t>
      </w:r>
      <w:r w:rsidR="00ED3CD3" w:rsidRPr="00436C06">
        <w:rPr>
          <w:rFonts w:ascii="Times New Roman" w:hAnsi="Times New Roman" w:cs="Times New Roman"/>
          <w:sz w:val="24"/>
          <w:szCs w:val="24"/>
        </w:rPr>
        <w:t xml:space="preserve"> izpilddirektors, Finanšu un kontroles departamenta vadītājs, </w:t>
      </w:r>
      <w:r w:rsidR="00436C06">
        <w:rPr>
          <w:rFonts w:ascii="Times New Roman" w:hAnsi="Times New Roman" w:cs="Times New Roman"/>
          <w:sz w:val="24"/>
          <w:szCs w:val="24"/>
        </w:rPr>
        <w:t>I</w:t>
      </w:r>
      <w:r w:rsidR="00ED3CD3" w:rsidRPr="00436C06">
        <w:rPr>
          <w:rFonts w:ascii="Times New Roman" w:hAnsi="Times New Roman" w:cs="Times New Roman"/>
          <w:sz w:val="24"/>
          <w:szCs w:val="24"/>
        </w:rPr>
        <w:t xml:space="preserve">ekšējās kontroles daļas vadītājs; AS </w:t>
      </w:r>
      <w:r w:rsidR="00F01A2C" w:rsidRPr="00436C06">
        <w:rPr>
          <w:rFonts w:ascii="Times New Roman" w:hAnsi="Times New Roman" w:cs="Times New Roman"/>
          <w:sz w:val="24"/>
          <w:szCs w:val="24"/>
        </w:rPr>
        <w:t>“</w:t>
      </w:r>
      <w:r w:rsidR="00ED3CD3" w:rsidRPr="000776DC">
        <w:rPr>
          <w:rFonts w:ascii="Times New Roman" w:hAnsi="Times New Roman" w:cs="Times New Roman"/>
          <w:sz w:val="24"/>
          <w:szCs w:val="24"/>
        </w:rPr>
        <w:t>Preses nams</w:t>
      </w:r>
      <w:r w:rsidR="00F01A2C" w:rsidRPr="000776DC">
        <w:rPr>
          <w:rFonts w:ascii="Times New Roman" w:hAnsi="Times New Roman" w:cs="Times New Roman"/>
          <w:sz w:val="24"/>
          <w:szCs w:val="24"/>
        </w:rPr>
        <w:t>”</w:t>
      </w:r>
      <w:r w:rsidR="00ED3CD3" w:rsidRPr="000776DC">
        <w:rPr>
          <w:rFonts w:ascii="Times New Roman" w:hAnsi="Times New Roman" w:cs="Times New Roman"/>
          <w:sz w:val="24"/>
          <w:szCs w:val="24"/>
        </w:rPr>
        <w:t xml:space="preserve"> Grāmatu apgāda vadītājs.</w:t>
      </w:r>
    </w:p>
    <w:p w14:paraId="236D1AAD" w14:textId="00386C57" w:rsidR="006C7D8D" w:rsidRPr="00223412" w:rsidRDefault="006C7D8D" w:rsidP="001442AF">
      <w:pPr>
        <w:spacing w:after="0" w:line="240" w:lineRule="auto"/>
        <w:ind w:firstLine="720"/>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locekli ievēlēta </w:t>
      </w:r>
      <w:r w:rsidR="00ED3CD3" w:rsidRPr="00223412">
        <w:rPr>
          <w:rFonts w:ascii="Times New Roman" w:hAnsi="Times New Roman" w:cs="Times New Roman"/>
          <w:b/>
          <w:sz w:val="24"/>
          <w:szCs w:val="24"/>
        </w:rPr>
        <w:t>Inta Liepa</w:t>
      </w:r>
      <w:r w:rsidRPr="00223412">
        <w:rPr>
          <w:rFonts w:ascii="Times New Roman" w:hAnsi="Times New Roman" w:cs="Times New Roman"/>
          <w:sz w:val="24"/>
          <w:szCs w:val="24"/>
        </w:rPr>
        <w:t>,</w:t>
      </w:r>
      <w:r w:rsidR="00ED3CD3" w:rsidRPr="00223412">
        <w:rPr>
          <w:rFonts w:ascii="Times New Roman" w:hAnsi="Times New Roman" w:cs="Times New Roman"/>
          <w:sz w:val="24"/>
          <w:szCs w:val="24"/>
        </w:rPr>
        <w:t xml:space="preserve"> ieguvusi maģistra grādu tiesību zinātnē Rīgas Juridisk</w:t>
      </w:r>
      <w:r w:rsidR="00F01A2C" w:rsidRPr="00223412">
        <w:rPr>
          <w:rFonts w:ascii="Times New Roman" w:hAnsi="Times New Roman" w:cs="Times New Roman"/>
          <w:sz w:val="24"/>
          <w:szCs w:val="24"/>
        </w:rPr>
        <w:t>aj</w:t>
      </w:r>
      <w:r w:rsidR="00ED3CD3" w:rsidRPr="00223412">
        <w:rPr>
          <w:rFonts w:ascii="Times New Roman" w:hAnsi="Times New Roman" w:cs="Times New Roman"/>
          <w:sz w:val="24"/>
          <w:szCs w:val="24"/>
        </w:rPr>
        <w:t>ā augstskolā, bakalaura grādu tiesību zinātnē Konkordijas Starptautiskā universitātē Igaunijā, kā arī iegūts korporatīvās pārvaldības sertifikāts Baltijas Korporatīvās pārvaldības institūtā. Šobrīd ir VAS “Latvijas Pasts” valdes padomniece. Iepriekšējā darba pieredze – Finanšu ministrijas Juridiskā departamenta direktore</w:t>
      </w:r>
      <w:r w:rsidR="00F01A2C" w:rsidRPr="00223412">
        <w:rPr>
          <w:rFonts w:ascii="Times New Roman" w:hAnsi="Times New Roman" w:cs="Times New Roman"/>
          <w:sz w:val="24"/>
          <w:szCs w:val="24"/>
        </w:rPr>
        <w:t>,</w:t>
      </w:r>
      <w:r w:rsidR="00ED3CD3" w:rsidRPr="00223412">
        <w:rPr>
          <w:rFonts w:ascii="Times New Roman" w:hAnsi="Times New Roman" w:cs="Times New Roman"/>
          <w:sz w:val="24"/>
          <w:szCs w:val="24"/>
        </w:rPr>
        <w:t xml:space="preserve"> Satiksmes ministrijas Investīciju departamenta direktora vietniece</w:t>
      </w:r>
      <w:r w:rsidRPr="00223412">
        <w:rPr>
          <w:rFonts w:ascii="Times New Roman" w:hAnsi="Times New Roman" w:cs="Times New Roman"/>
          <w:sz w:val="24"/>
          <w:szCs w:val="24"/>
        </w:rPr>
        <w:t>.</w:t>
      </w:r>
    </w:p>
    <w:p w14:paraId="2BA51D57" w14:textId="77777777" w:rsidR="00ED3CD3" w:rsidRDefault="006C7D8D" w:rsidP="001442AF">
      <w:pPr>
        <w:spacing w:after="0" w:line="240" w:lineRule="auto"/>
        <w:ind w:firstLine="709"/>
        <w:jc w:val="both"/>
        <w:rPr>
          <w:rFonts w:ascii="Times New Roman" w:hAnsi="Times New Roman" w:cs="Times New Roman"/>
          <w:sz w:val="24"/>
          <w:szCs w:val="24"/>
        </w:rPr>
      </w:pPr>
      <w:r w:rsidRPr="00223412">
        <w:rPr>
          <w:rFonts w:ascii="Times New Roman" w:hAnsi="Times New Roman" w:cs="Times New Roman"/>
          <w:sz w:val="24"/>
          <w:szCs w:val="24"/>
        </w:rPr>
        <w:t xml:space="preserve">Par padomes locekli ievēlēta </w:t>
      </w:r>
      <w:r w:rsidR="00ED3CD3" w:rsidRPr="00223412">
        <w:rPr>
          <w:rFonts w:ascii="Times New Roman" w:hAnsi="Times New Roman" w:cs="Times New Roman"/>
          <w:b/>
          <w:sz w:val="24"/>
          <w:szCs w:val="24"/>
        </w:rPr>
        <w:t>Lita Kalniņa</w:t>
      </w:r>
      <w:r w:rsidRPr="00223412">
        <w:rPr>
          <w:rFonts w:ascii="Times New Roman" w:hAnsi="Times New Roman" w:cs="Times New Roman"/>
          <w:sz w:val="24"/>
          <w:szCs w:val="24"/>
        </w:rPr>
        <w:t>,</w:t>
      </w:r>
      <w:r w:rsidR="00ED3CD3" w:rsidRPr="00223412">
        <w:rPr>
          <w:rFonts w:ascii="Times New Roman" w:hAnsi="Times New Roman" w:cs="Times New Roman"/>
          <w:sz w:val="24"/>
          <w:szCs w:val="24"/>
        </w:rPr>
        <w:t xml:space="preserve"> ieguvusi jurista kvalifikāciju Latvijas Universitātes Juridiskās fakultātes tiesību zinātņu studiju programmā. Iepriekšējā darba pieredze – SIA “BME Trading” juriste; SIA “Latvijas Garantiju aģentūra” valdes priekšsēdētāja, valdes locekle; VAS “Latvijas eksportkredīts” prezidente, valdes locekle, juriste.</w:t>
      </w:r>
    </w:p>
    <w:p w14:paraId="7F34FFA5" w14:textId="77777777" w:rsidR="00C351CF" w:rsidRDefault="00C351CF" w:rsidP="001442AF">
      <w:pPr>
        <w:spacing w:after="0" w:line="240" w:lineRule="auto"/>
        <w:ind w:firstLine="709"/>
        <w:jc w:val="both"/>
        <w:rPr>
          <w:rFonts w:ascii="Times New Roman" w:hAnsi="Times New Roman" w:cs="Times New Roman"/>
          <w:sz w:val="24"/>
          <w:szCs w:val="24"/>
        </w:rPr>
      </w:pPr>
    </w:p>
    <w:p w14:paraId="2F405248" w14:textId="77777777" w:rsidR="00C351CF" w:rsidRDefault="00C351CF" w:rsidP="001442AF">
      <w:pPr>
        <w:spacing w:after="0" w:line="240" w:lineRule="auto"/>
        <w:ind w:firstLine="709"/>
        <w:jc w:val="both"/>
        <w:rPr>
          <w:rFonts w:ascii="Times New Roman" w:hAnsi="Times New Roman" w:cs="Times New Roman"/>
          <w:sz w:val="24"/>
          <w:szCs w:val="24"/>
        </w:rPr>
      </w:pPr>
    </w:p>
    <w:p w14:paraId="51A15904" w14:textId="77777777" w:rsidR="00C351CF" w:rsidRPr="00223412" w:rsidRDefault="00C351CF" w:rsidP="001442AF">
      <w:pPr>
        <w:spacing w:after="0" w:line="240" w:lineRule="auto"/>
        <w:ind w:firstLine="709"/>
        <w:jc w:val="both"/>
        <w:rPr>
          <w:rFonts w:ascii="Times New Roman" w:hAnsi="Times New Roman" w:cs="Times New Roman"/>
          <w:sz w:val="24"/>
          <w:szCs w:val="24"/>
        </w:rPr>
      </w:pPr>
    </w:p>
    <w:p w14:paraId="786358CF" w14:textId="77777777" w:rsidR="00251270" w:rsidRPr="00223412" w:rsidRDefault="00251270" w:rsidP="00DD5928">
      <w:pPr>
        <w:spacing w:after="0" w:line="240" w:lineRule="auto"/>
        <w:jc w:val="both"/>
        <w:rPr>
          <w:rStyle w:val="normalchar1"/>
          <w:rFonts w:ascii="Times New Roman" w:hAnsi="Times New Roman" w:cs="Times New Roman"/>
          <w:b/>
          <w:bCs/>
          <w:sz w:val="24"/>
          <w:szCs w:val="24"/>
        </w:rPr>
      </w:pPr>
    </w:p>
    <w:p w14:paraId="165304F9" w14:textId="77777777" w:rsidR="007524AC" w:rsidRPr="00223412" w:rsidRDefault="00E80ADF" w:rsidP="00DD5928">
      <w:pPr>
        <w:pStyle w:val="ListParagraph"/>
        <w:numPr>
          <w:ilvl w:val="0"/>
          <w:numId w:val="14"/>
        </w:numPr>
        <w:tabs>
          <w:tab w:val="left" w:pos="993"/>
        </w:tabs>
        <w:ind w:left="0" w:firstLine="709"/>
        <w:jc w:val="both"/>
        <w:rPr>
          <w:rStyle w:val="normalchar1"/>
          <w:rFonts w:ascii="Times New Roman" w:hAnsi="Times New Roman" w:cs="Times New Roman"/>
          <w:b/>
          <w:bCs/>
          <w:sz w:val="24"/>
          <w:szCs w:val="24"/>
          <w:lang w:val="lv-LV"/>
        </w:rPr>
      </w:pPr>
      <w:r w:rsidRPr="00223412">
        <w:rPr>
          <w:rStyle w:val="normalchar1"/>
          <w:rFonts w:ascii="Times New Roman" w:hAnsi="Times New Roman" w:cs="Times New Roman"/>
          <w:b/>
          <w:bCs/>
          <w:sz w:val="24"/>
          <w:szCs w:val="24"/>
          <w:lang w:val="lv-LV"/>
        </w:rPr>
        <w:t>Re</w:t>
      </w:r>
      <w:r w:rsidR="006C7D8D" w:rsidRPr="00223412">
        <w:rPr>
          <w:rStyle w:val="normalchar1"/>
          <w:rFonts w:ascii="Times New Roman" w:hAnsi="Times New Roman" w:cs="Times New Roman"/>
          <w:b/>
          <w:bCs/>
          <w:sz w:val="24"/>
          <w:szCs w:val="24"/>
          <w:lang w:val="lv-LV"/>
        </w:rPr>
        <w:t>komendācija Nr</w:t>
      </w:r>
      <w:r w:rsidRPr="00223412">
        <w:rPr>
          <w:rStyle w:val="normalchar1"/>
          <w:rFonts w:ascii="Times New Roman" w:hAnsi="Times New Roman" w:cs="Times New Roman"/>
          <w:b/>
          <w:bCs/>
          <w:sz w:val="24"/>
          <w:szCs w:val="24"/>
          <w:lang w:val="lv-LV"/>
        </w:rPr>
        <w:t xml:space="preserve">.2. </w:t>
      </w:r>
      <w:r w:rsidR="00521B8A" w:rsidRPr="00223412">
        <w:rPr>
          <w:rStyle w:val="normalchar1"/>
          <w:rFonts w:ascii="Times New Roman" w:hAnsi="Times New Roman" w:cs="Times New Roman"/>
          <w:b/>
          <w:bCs/>
          <w:sz w:val="24"/>
          <w:szCs w:val="24"/>
          <w:lang w:val="lv-LV"/>
        </w:rPr>
        <w:t xml:space="preserve">Latvijai jāturpina iesāktais progress valsts kapitālsabiedrību pārvaldības funkcijas stiprināšanā, veicot noteiktus pasākumus Publiskas personas kapitāla daļu un kapitālsabiedrību pārvaldības likuma efektīvai ieviešanai. Tam jāietver valsts kapitālsabiedrību vidēja termiņa darbības stratēģiju izstrāde, saskaņošana un izpildes novērtēšana, sadarbojoties nozaru ministrijām ar </w:t>
      </w:r>
      <w:r w:rsidR="00251270" w:rsidRPr="00223412">
        <w:rPr>
          <w:rStyle w:val="normalchar1"/>
          <w:rFonts w:ascii="Times New Roman" w:hAnsi="Times New Roman" w:cs="Times New Roman"/>
          <w:b/>
          <w:bCs/>
          <w:sz w:val="24"/>
          <w:szCs w:val="24"/>
          <w:lang w:val="lv-LV"/>
        </w:rPr>
        <w:t>koordinā</w:t>
      </w:r>
      <w:r w:rsidR="00521B8A" w:rsidRPr="00223412">
        <w:rPr>
          <w:rStyle w:val="normalchar1"/>
          <w:rFonts w:ascii="Times New Roman" w:hAnsi="Times New Roman" w:cs="Times New Roman"/>
          <w:b/>
          <w:bCs/>
          <w:sz w:val="24"/>
          <w:szCs w:val="24"/>
          <w:lang w:val="lv-LV"/>
        </w:rPr>
        <w:t>cijas institūciju, tai skaitā skaidri nosakot finanšu un nefinanšu mērķus, kā arī jānodrošina turpmāko konsolidēto gada pārskatu par valsts kapitāla daļām un valsts kapitālsabiedrībām izstrāde.</w:t>
      </w:r>
    </w:p>
    <w:p w14:paraId="09F27D08" w14:textId="77777777" w:rsidR="00181E68" w:rsidRPr="001442AF" w:rsidRDefault="00181E68" w:rsidP="00DD5928">
      <w:pPr>
        <w:spacing w:after="0" w:line="240" w:lineRule="auto"/>
        <w:jc w:val="both"/>
        <w:rPr>
          <w:rStyle w:val="normalchar1"/>
          <w:rFonts w:ascii="Times New Roman" w:hAnsi="Times New Roman" w:cs="Times New Roman"/>
          <w:b/>
          <w:bCs/>
          <w:sz w:val="24"/>
          <w:szCs w:val="24"/>
        </w:rPr>
      </w:pPr>
    </w:p>
    <w:p w14:paraId="36B354B4" w14:textId="4E802C96" w:rsidR="00D77FF2" w:rsidRPr="00223412" w:rsidRDefault="00995BD3" w:rsidP="00DD5928">
      <w:pPr>
        <w:spacing w:after="0" w:line="240" w:lineRule="auto"/>
        <w:ind w:firstLine="720"/>
        <w:jc w:val="both"/>
        <w:rPr>
          <w:rStyle w:val="normalchar1"/>
          <w:rFonts w:ascii="Times New Roman" w:hAnsi="Times New Roman" w:cs="Times New Roman"/>
          <w:bCs/>
          <w:sz w:val="24"/>
          <w:szCs w:val="24"/>
        </w:rPr>
      </w:pPr>
      <w:r w:rsidRPr="00223412">
        <w:rPr>
          <w:rStyle w:val="normalchar1"/>
          <w:rFonts w:ascii="Times New Roman" w:hAnsi="Times New Roman" w:cs="Times New Roman"/>
          <w:b/>
          <w:bCs/>
          <w:sz w:val="24"/>
          <w:szCs w:val="24"/>
        </w:rPr>
        <w:t xml:space="preserve">2.1. </w:t>
      </w:r>
      <w:r w:rsidRPr="00223412">
        <w:rPr>
          <w:rStyle w:val="normalchar1"/>
          <w:rFonts w:ascii="Times New Roman" w:hAnsi="Times New Roman" w:cs="Times New Roman"/>
          <w:bCs/>
          <w:sz w:val="24"/>
          <w:szCs w:val="24"/>
        </w:rPr>
        <w:t xml:space="preserve">Atbilstoši Pārvaldības likuma 22.pantam koordinacijas institūcija ir atbildīga par </w:t>
      </w:r>
      <w:r w:rsidR="00521B8A" w:rsidRPr="00223412">
        <w:rPr>
          <w:rStyle w:val="normalchar1"/>
          <w:rFonts w:ascii="Times New Roman" w:hAnsi="Times New Roman" w:cs="Times New Roman"/>
          <w:bCs/>
          <w:sz w:val="24"/>
          <w:szCs w:val="24"/>
        </w:rPr>
        <w:t>Konsolidēt</w:t>
      </w:r>
      <w:r w:rsidRPr="00223412">
        <w:rPr>
          <w:rStyle w:val="normalchar1"/>
          <w:rFonts w:ascii="Times New Roman" w:hAnsi="Times New Roman" w:cs="Times New Roman"/>
          <w:bCs/>
          <w:sz w:val="24"/>
          <w:szCs w:val="24"/>
        </w:rPr>
        <w:t>ā</w:t>
      </w:r>
      <w:r w:rsidR="00521B8A" w:rsidRPr="00223412">
        <w:rPr>
          <w:rStyle w:val="normalchar1"/>
          <w:rFonts w:ascii="Times New Roman" w:hAnsi="Times New Roman" w:cs="Times New Roman"/>
          <w:bCs/>
          <w:sz w:val="24"/>
          <w:szCs w:val="24"/>
        </w:rPr>
        <w:t xml:space="preserve"> gada pārskat</w:t>
      </w:r>
      <w:r w:rsidRPr="00223412">
        <w:rPr>
          <w:rStyle w:val="normalchar1"/>
          <w:rFonts w:ascii="Times New Roman" w:hAnsi="Times New Roman" w:cs="Times New Roman"/>
          <w:bCs/>
          <w:sz w:val="24"/>
          <w:szCs w:val="24"/>
        </w:rPr>
        <w:t>a</w:t>
      </w:r>
      <w:r w:rsidR="00521B8A" w:rsidRPr="00223412">
        <w:rPr>
          <w:rStyle w:val="normalchar1"/>
          <w:rFonts w:ascii="Times New Roman" w:hAnsi="Times New Roman" w:cs="Times New Roman"/>
          <w:bCs/>
          <w:sz w:val="24"/>
          <w:szCs w:val="24"/>
        </w:rPr>
        <w:t xml:space="preserve"> par valsts kapitāla daļām un valsts kapitālsabiedrībām </w:t>
      </w:r>
      <w:r w:rsidRPr="00223412">
        <w:rPr>
          <w:rStyle w:val="normalchar1"/>
          <w:rFonts w:ascii="Times New Roman" w:hAnsi="Times New Roman" w:cs="Times New Roman"/>
          <w:bCs/>
          <w:sz w:val="24"/>
          <w:szCs w:val="24"/>
        </w:rPr>
        <w:t>izstrādi. Konsolidētais gada pārskats par valsts kapitāla daļām un valsts kapitālsabiedrībām par 2015.gadu sagatavots un 2016.gada 9.novembrī publicēts Pārresoru koordin</w:t>
      </w:r>
      <w:r w:rsidR="00251270" w:rsidRPr="00223412">
        <w:rPr>
          <w:rStyle w:val="normalchar1"/>
          <w:rFonts w:ascii="Times New Roman" w:hAnsi="Times New Roman" w:cs="Times New Roman"/>
          <w:bCs/>
          <w:sz w:val="24"/>
          <w:szCs w:val="24"/>
        </w:rPr>
        <w:t>ā</w:t>
      </w:r>
      <w:r w:rsidRPr="00223412">
        <w:rPr>
          <w:rStyle w:val="normalchar1"/>
          <w:rFonts w:ascii="Times New Roman" w:hAnsi="Times New Roman" w:cs="Times New Roman"/>
          <w:bCs/>
          <w:sz w:val="24"/>
          <w:szCs w:val="24"/>
        </w:rPr>
        <w:t xml:space="preserve">cijas centra interneta vietnē </w:t>
      </w:r>
      <w:hyperlink r:id="rId8" w:history="1">
        <w:r w:rsidR="00CE4C61" w:rsidRPr="00223412">
          <w:rPr>
            <w:rStyle w:val="Hyperlink"/>
            <w:rFonts w:ascii="Times New Roman" w:hAnsi="Times New Roman" w:cs="Times New Roman"/>
            <w:bCs/>
            <w:sz w:val="24"/>
            <w:szCs w:val="24"/>
          </w:rPr>
          <w:t>www.pkc.gov</w:t>
        </w:r>
        <w:r w:rsidR="00CE4C61" w:rsidRPr="008F734D">
          <w:rPr>
            <w:rStyle w:val="Hyperlink"/>
            <w:rFonts w:ascii="Times New Roman" w:hAnsi="Times New Roman" w:cs="Times New Roman"/>
            <w:bCs/>
            <w:sz w:val="24"/>
            <w:szCs w:val="24"/>
          </w:rPr>
          <w:t>.lv</w:t>
        </w:r>
      </w:hyperlink>
      <w:r w:rsidRPr="00223412">
        <w:rPr>
          <w:rStyle w:val="normalchar1"/>
          <w:rFonts w:ascii="Times New Roman" w:hAnsi="Times New Roman" w:cs="Times New Roman"/>
          <w:bCs/>
          <w:sz w:val="24"/>
          <w:szCs w:val="24"/>
        </w:rPr>
        <w:t xml:space="preserve">. Pašlaik turpinās darbs pie pārskata tulkošanas, lai nodrošinātu pārskata publisku pieejamību arī angļu valodā. </w:t>
      </w:r>
    </w:p>
    <w:p w14:paraId="18C54B18" w14:textId="263B4FCF" w:rsidR="00D77FF2" w:rsidRDefault="003368A5" w:rsidP="00DD5928">
      <w:pPr>
        <w:spacing w:after="0" w:line="240" w:lineRule="auto"/>
        <w:ind w:firstLine="720"/>
        <w:jc w:val="both"/>
        <w:rPr>
          <w:rStyle w:val="normalchar1"/>
          <w:rFonts w:ascii="Times New Roman" w:hAnsi="Times New Roman" w:cs="Times New Roman"/>
          <w:sz w:val="24"/>
          <w:szCs w:val="24"/>
        </w:rPr>
      </w:pPr>
      <w:r w:rsidRPr="008F734D">
        <w:rPr>
          <w:rStyle w:val="normalchar1"/>
          <w:rFonts w:ascii="Times New Roman" w:hAnsi="Times New Roman" w:cs="Times New Roman"/>
          <w:sz w:val="24"/>
          <w:szCs w:val="24"/>
        </w:rPr>
        <w:t xml:space="preserve">Izstrādes stadijā ir arī mājas lapa, kurā būs pieejama datubāze </w:t>
      </w:r>
      <w:r w:rsidRPr="005623C7">
        <w:rPr>
          <w:rStyle w:val="normalchar1"/>
          <w:rFonts w:ascii="Times New Roman" w:hAnsi="Times New Roman" w:cs="Times New Roman"/>
          <w:sz w:val="24"/>
          <w:szCs w:val="24"/>
        </w:rPr>
        <w:t xml:space="preserve">ar valsts kapitālsabiedrību finanšu datiem. Tā nodrošinās </w:t>
      </w:r>
      <w:r w:rsidRPr="00D70D50">
        <w:rPr>
          <w:rStyle w:val="normalchar1"/>
          <w:rFonts w:ascii="Times New Roman" w:hAnsi="Times New Roman" w:cs="Times New Roman"/>
          <w:sz w:val="24"/>
          <w:szCs w:val="24"/>
        </w:rPr>
        <w:t>iespēju iegūt apkopotus datus da</w:t>
      </w:r>
      <w:r w:rsidRPr="00436C06">
        <w:rPr>
          <w:rStyle w:val="normalchar1"/>
          <w:rFonts w:ascii="Times New Roman" w:hAnsi="Times New Roman" w:cs="Times New Roman"/>
          <w:sz w:val="24"/>
          <w:szCs w:val="24"/>
        </w:rPr>
        <w:t>žādu kapitāldaļu turētāju griezumā, nodrošinās to salīdzināmību, tai skaitā, grafiski.</w:t>
      </w:r>
    </w:p>
    <w:p w14:paraId="7E644E33" w14:textId="77777777" w:rsidR="00C351CF" w:rsidRDefault="00C351CF" w:rsidP="00DD5928">
      <w:pPr>
        <w:spacing w:after="0" w:line="240" w:lineRule="auto"/>
        <w:ind w:firstLine="720"/>
        <w:jc w:val="both"/>
        <w:rPr>
          <w:rStyle w:val="normalchar1"/>
          <w:rFonts w:ascii="Times New Roman" w:hAnsi="Times New Roman" w:cs="Times New Roman"/>
          <w:sz w:val="24"/>
          <w:szCs w:val="24"/>
        </w:rPr>
      </w:pPr>
    </w:p>
    <w:p w14:paraId="6919007F" w14:textId="77777777" w:rsidR="00C351CF" w:rsidRPr="00436C06" w:rsidRDefault="00C351CF" w:rsidP="00DD5928">
      <w:pPr>
        <w:spacing w:after="0" w:line="240" w:lineRule="auto"/>
        <w:ind w:firstLine="720"/>
        <w:jc w:val="both"/>
        <w:rPr>
          <w:rStyle w:val="normalchar1"/>
          <w:rFonts w:ascii="Times New Roman" w:hAnsi="Times New Roman" w:cs="Times New Roman"/>
          <w:sz w:val="24"/>
          <w:szCs w:val="24"/>
        </w:rPr>
      </w:pPr>
    </w:p>
    <w:p w14:paraId="63DE990E" w14:textId="77777777" w:rsidR="00D77FF2" w:rsidRPr="00223412" w:rsidRDefault="00D77FF2" w:rsidP="00DD5928">
      <w:pPr>
        <w:spacing w:after="0" w:line="240" w:lineRule="auto"/>
        <w:ind w:firstLine="720"/>
        <w:jc w:val="both"/>
        <w:rPr>
          <w:rStyle w:val="normalchar1"/>
          <w:rFonts w:ascii="Times New Roman" w:hAnsi="Times New Roman" w:cs="Times New Roman"/>
          <w:sz w:val="24"/>
          <w:szCs w:val="24"/>
        </w:rPr>
      </w:pPr>
    </w:p>
    <w:p w14:paraId="6DA296E8" w14:textId="77777777" w:rsidR="00D77FF2" w:rsidRPr="00223412" w:rsidRDefault="00995BD3" w:rsidP="00DD5928">
      <w:pPr>
        <w:spacing w:after="0" w:line="240" w:lineRule="auto"/>
        <w:ind w:firstLine="720"/>
        <w:jc w:val="both"/>
        <w:rPr>
          <w:rStyle w:val="normalchar1"/>
          <w:rFonts w:ascii="Times New Roman" w:hAnsi="Times New Roman" w:cs="Times New Roman"/>
          <w:b/>
          <w:sz w:val="24"/>
          <w:szCs w:val="24"/>
        </w:rPr>
      </w:pPr>
      <w:r w:rsidRPr="00223412">
        <w:rPr>
          <w:rStyle w:val="normalchar1"/>
          <w:rFonts w:ascii="Times New Roman" w:hAnsi="Times New Roman" w:cs="Times New Roman"/>
          <w:b/>
          <w:sz w:val="24"/>
          <w:szCs w:val="24"/>
        </w:rPr>
        <w:t xml:space="preserve">2.2. </w:t>
      </w:r>
      <w:r w:rsidR="00251270" w:rsidRPr="00223412">
        <w:rPr>
          <w:rStyle w:val="normalchar1"/>
          <w:rFonts w:ascii="Times New Roman" w:hAnsi="Times New Roman" w:cs="Times New Roman"/>
          <w:b/>
          <w:sz w:val="24"/>
          <w:szCs w:val="24"/>
        </w:rPr>
        <w:t>Valsts kapitālsabiedrību vidēja termiņa darbības stratēģiju izstrāde.</w:t>
      </w:r>
    </w:p>
    <w:p w14:paraId="118446E8" w14:textId="77777777" w:rsidR="00D77FF2" w:rsidRPr="00223412" w:rsidRDefault="00D77FF2" w:rsidP="00DD5928">
      <w:pPr>
        <w:spacing w:after="0" w:line="240" w:lineRule="auto"/>
        <w:ind w:firstLine="720"/>
        <w:jc w:val="both"/>
        <w:rPr>
          <w:rStyle w:val="normalchar1"/>
          <w:rFonts w:ascii="Times New Roman" w:hAnsi="Times New Roman" w:cs="Times New Roman"/>
          <w:sz w:val="24"/>
          <w:szCs w:val="24"/>
        </w:rPr>
      </w:pPr>
    </w:p>
    <w:p w14:paraId="1AA0F93E" w14:textId="47A641DB" w:rsidR="00D77FF2" w:rsidRDefault="00251270" w:rsidP="00DD5928">
      <w:pPr>
        <w:spacing w:after="0" w:line="240" w:lineRule="auto"/>
        <w:ind w:firstLine="720"/>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 xml:space="preserve">Koordinācijas institūcija no 2016.gada 1.janvāra ir uzsākusi valsts kapitālsabiedrību vidēja termiņa darbības stratēģiju izvērtēšanu, tai skaitā novērtējot finanšu mērķu un nefinanšu mērķu savstarpējo saskaņotību un kapitālsabiedrības plānotās darbības stabilitāti un ilgtspējību. </w:t>
      </w:r>
      <w:r w:rsidR="00B14F18" w:rsidRPr="00223412">
        <w:rPr>
          <w:rStyle w:val="normalchar1"/>
          <w:rFonts w:ascii="Times New Roman" w:hAnsi="Times New Roman" w:cs="Times New Roman"/>
          <w:sz w:val="24"/>
          <w:szCs w:val="24"/>
        </w:rPr>
        <w:t xml:space="preserve">Gandrīz puse </w:t>
      </w:r>
      <w:r w:rsidR="008E1FE9" w:rsidRPr="00223412">
        <w:rPr>
          <w:rStyle w:val="normalchar1"/>
          <w:rFonts w:ascii="Times New Roman" w:hAnsi="Times New Roman" w:cs="Times New Roman"/>
          <w:sz w:val="24"/>
          <w:szCs w:val="24"/>
        </w:rPr>
        <w:t xml:space="preserve">jeb 29 </w:t>
      </w:r>
      <w:r w:rsidR="00B14F18" w:rsidRPr="00223412">
        <w:rPr>
          <w:rStyle w:val="normalchar1"/>
          <w:rFonts w:ascii="Times New Roman" w:hAnsi="Times New Roman" w:cs="Times New Roman"/>
          <w:sz w:val="24"/>
          <w:szCs w:val="24"/>
        </w:rPr>
        <w:t>no 67 valsts kapitālsabiedrībām bija izstrādājušas un saskaņojušas ar kapitāla daļu turētājiem savas darbības stratēģijas</w:t>
      </w:r>
      <w:r w:rsidR="00465E11" w:rsidRPr="00223412">
        <w:rPr>
          <w:rStyle w:val="normalchar1"/>
          <w:rFonts w:ascii="Times New Roman" w:hAnsi="Times New Roman" w:cs="Times New Roman"/>
          <w:sz w:val="24"/>
          <w:szCs w:val="24"/>
        </w:rPr>
        <w:t xml:space="preserve"> līdz 2016.gada 1.janvārim</w:t>
      </w:r>
      <w:r w:rsidR="00B14F18" w:rsidRPr="00223412">
        <w:rPr>
          <w:rStyle w:val="normalchar1"/>
          <w:rFonts w:ascii="Times New Roman" w:hAnsi="Times New Roman" w:cs="Times New Roman"/>
          <w:sz w:val="24"/>
          <w:szCs w:val="24"/>
        </w:rPr>
        <w:t xml:space="preserve">, tādēļ šajos gadījumos netiek paredzēta obligāta tūlītēja jaunas stratēģijas izstrāde vai esošās stratēģijas precizēšana. Koordinācijas institūcija līdz </w:t>
      </w:r>
      <w:r w:rsidR="00781B0B" w:rsidRPr="00223412">
        <w:rPr>
          <w:rStyle w:val="normalchar1"/>
          <w:rFonts w:ascii="Times New Roman" w:hAnsi="Times New Roman" w:cs="Times New Roman"/>
          <w:sz w:val="24"/>
          <w:szCs w:val="24"/>
        </w:rPr>
        <w:t>2017. gada</w:t>
      </w:r>
      <w:r w:rsidR="00B14F18" w:rsidRPr="00223412">
        <w:rPr>
          <w:rStyle w:val="normalchar1"/>
          <w:rFonts w:ascii="Times New Roman" w:hAnsi="Times New Roman" w:cs="Times New Roman"/>
          <w:sz w:val="24"/>
          <w:szCs w:val="24"/>
        </w:rPr>
        <w:t xml:space="preserve"> </w:t>
      </w:r>
      <w:r w:rsidR="00781B0B" w:rsidRPr="00223412">
        <w:rPr>
          <w:rStyle w:val="normalchar1"/>
          <w:rFonts w:ascii="Times New Roman" w:hAnsi="Times New Roman" w:cs="Times New Roman"/>
          <w:sz w:val="24"/>
          <w:szCs w:val="24"/>
        </w:rPr>
        <w:t>1.</w:t>
      </w:r>
      <w:r w:rsidR="008E1FE9" w:rsidRPr="00223412">
        <w:rPr>
          <w:rStyle w:val="normalchar1"/>
          <w:rFonts w:ascii="Times New Roman" w:hAnsi="Times New Roman" w:cs="Times New Roman"/>
          <w:sz w:val="24"/>
          <w:szCs w:val="24"/>
        </w:rPr>
        <w:t> </w:t>
      </w:r>
      <w:r w:rsidR="00781B0B" w:rsidRPr="00223412">
        <w:rPr>
          <w:rStyle w:val="normalchar1"/>
          <w:rFonts w:ascii="Times New Roman" w:hAnsi="Times New Roman" w:cs="Times New Roman"/>
          <w:sz w:val="24"/>
          <w:szCs w:val="24"/>
        </w:rPr>
        <w:t>janvārim</w:t>
      </w:r>
      <w:r w:rsidR="00B14F18" w:rsidRPr="00223412">
        <w:rPr>
          <w:rStyle w:val="normalchar1"/>
          <w:rFonts w:ascii="Times New Roman" w:hAnsi="Times New Roman" w:cs="Times New Roman"/>
          <w:sz w:val="24"/>
          <w:szCs w:val="24"/>
        </w:rPr>
        <w:t xml:space="preserve"> saņēmusi izvērtēšanai un atzinuma sniegšanai </w:t>
      </w:r>
      <w:r w:rsidR="0011400B" w:rsidRPr="00223412">
        <w:rPr>
          <w:rStyle w:val="normalchar1"/>
          <w:rFonts w:ascii="Times New Roman" w:hAnsi="Times New Roman" w:cs="Times New Roman"/>
          <w:sz w:val="24"/>
          <w:szCs w:val="24"/>
        </w:rPr>
        <w:t>divdes</w:t>
      </w:r>
      <w:r w:rsidR="00B14F18" w:rsidRPr="00223412">
        <w:rPr>
          <w:rStyle w:val="normalchar1"/>
          <w:rFonts w:ascii="Times New Roman" w:hAnsi="Times New Roman" w:cs="Times New Roman"/>
          <w:sz w:val="24"/>
          <w:szCs w:val="24"/>
        </w:rPr>
        <w:t>mit</w:t>
      </w:r>
      <w:r w:rsidR="008E1FE9" w:rsidRPr="00223412">
        <w:rPr>
          <w:rStyle w:val="normalchar1"/>
          <w:rFonts w:ascii="Times New Roman" w:hAnsi="Times New Roman" w:cs="Times New Roman"/>
          <w:sz w:val="24"/>
          <w:szCs w:val="24"/>
        </w:rPr>
        <w:t xml:space="preserve"> vienu</w:t>
      </w:r>
      <w:r w:rsidR="00B14F18" w:rsidRPr="00223412">
        <w:rPr>
          <w:rStyle w:val="normalchar1"/>
          <w:rFonts w:ascii="Times New Roman" w:hAnsi="Times New Roman" w:cs="Times New Roman"/>
          <w:sz w:val="24"/>
          <w:szCs w:val="24"/>
        </w:rPr>
        <w:t xml:space="preserve"> kapitālsabiedrīb</w:t>
      </w:r>
      <w:r w:rsidR="008E1FE9" w:rsidRPr="00223412">
        <w:rPr>
          <w:rStyle w:val="normalchar1"/>
          <w:rFonts w:ascii="Times New Roman" w:hAnsi="Times New Roman" w:cs="Times New Roman"/>
          <w:sz w:val="24"/>
          <w:szCs w:val="24"/>
        </w:rPr>
        <w:t>as</w:t>
      </w:r>
      <w:r w:rsidR="00B14F18" w:rsidRPr="00223412">
        <w:rPr>
          <w:rStyle w:val="normalchar1"/>
          <w:rFonts w:ascii="Times New Roman" w:hAnsi="Times New Roman" w:cs="Times New Roman"/>
          <w:sz w:val="24"/>
          <w:szCs w:val="24"/>
        </w:rPr>
        <w:t xml:space="preserve"> stratēģij</w:t>
      </w:r>
      <w:r w:rsidR="008E1FE9" w:rsidRPr="00223412">
        <w:rPr>
          <w:rStyle w:val="normalchar1"/>
          <w:rFonts w:ascii="Times New Roman" w:hAnsi="Times New Roman" w:cs="Times New Roman"/>
          <w:sz w:val="24"/>
          <w:szCs w:val="24"/>
        </w:rPr>
        <w:t>u</w:t>
      </w:r>
      <w:r w:rsidR="00781B0B" w:rsidRPr="00223412">
        <w:rPr>
          <w:rStyle w:val="normalchar1"/>
          <w:rFonts w:ascii="Times New Roman" w:hAnsi="Times New Roman" w:cs="Times New Roman"/>
          <w:sz w:val="24"/>
          <w:szCs w:val="24"/>
        </w:rPr>
        <w:t xml:space="preserve">. Aktuālā situācija </w:t>
      </w:r>
      <w:r w:rsidR="00C351CF">
        <w:rPr>
          <w:rStyle w:val="normalchar1"/>
          <w:rFonts w:ascii="Times New Roman" w:hAnsi="Times New Roman" w:cs="Times New Roman"/>
          <w:sz w:val="24"/>
          <w:szCs w:val="24"/>
        </w:rPr>
        <w:t xml:space="preserve">attiecībā uz stratēģiju esamību un izstrādes progresu </w:t>
      </w:r>
      <w:r w:rsidR="00781B0B" w:rsidRPr="00223412">
        <w:rPr>
          <w:rStyle w:val="normalchar1"/>
          <w:rFonts w:ascii="Times New Roman" w:hAnsi="Times New Roman" w:cs="Times New Roman"/>
          <w:sz w:val="24"/>
          <w:szCs w:val="24"/>
        </w:rPr>
        <w:t>atspoguļota turpmāk tabulā</w:t>
      </w:r>
      <w:r w:rsidR="00C351CF">
        <w:rPr>
          <w:rStyle w:val="normalchar1"/>
          <w:rFonts w:ascii="Times New Roman" w:hAnsi="Times New Roman" w:cs="Times New Roman"/>
          <w:sz w:val="24"/>
          <w:szCs w:val="24"/>
        </w:rPr>
        <w:t xml:space="preserve"> Nr.1</w:t>
      </w:r>
      <w:r w:rsidR="00781B0B" w:rsidRPr="00223412">
        <w:rPr>
          <w:rStyle w:val="normalchar1"/>
          <w:rFonts w:ascii="Times New Roman" w:hAnsi="Times New Roman" w:cs="Times New Roman"/>
          <w:sz w:val="24"/>
          <w:szCs w:val="24"/>
        </w:rPr>
        <w:t>.</w:t>
      </w:r>
    </w:p>
    <w:p w14:paraId="2C867386" w14:textId="4240A836" w:rsidR="00781B0B" w:rsidRPr="00223412" w:rsidRDefault="00C351CF" w:rsidP="00C351CF">
      <w:pPr>
        <w:spacing w:after="0" w:line="240" w:lineRule="auto"/>
        <w:ind w:firstLine="720"/>
        <w:jc w:val="right"/>
        <w:rPr>
          <w:rStyle w:val="normalchar1"/>
          <w:rFonts w:ascii="Times New Roman" w:hAnsi="Times New Roman" w:cs="Times New Roman"/>
          <w:sz w:val="24"/>
          <w:szCs w:val="24"/>
        </w:rPr>
      </w:pPr>
      <w:r>
        <w:rPr>
          <w:rStyle w:val="normalchar1"/>
          <w:rFonts w:ascii="Times New Roman" w:hAnsi="Times New Roman" w:cs="Times New Roman"/>
          <w:sz w:val="24"/>
          <w:szCs w:val="24"/>
        </w:rPr>
        <w:t>Tabula Nr.1.</w:t>
      </w:r>
    </w:p>
    <w:tbl>
      <w:tblPr>
        <w:tblStyle w:val="TableGrid"/>
        <w:tblW w:w="0" w:type="auto"/>
        <w:tblLayout w:type="fixed"/>
        <w:tblLook w:val="04A0" w:firstRow="1" w:lastRow="0" w:firstColumn="1" w:lastColumn="0" w:noHBand="0" w:noVBand="1"/>
      </w:tblPr>
      <w:tblGrid>
        <w:gridCol w:w="2093"/>
        <w:gridCol w:w="1843"/>
        <w:gridCol w:w="1842"/>
        <w:gridCol w:w="2127"/>
        <w:gridCol w:w="2268"/>
      </w:tblGrid>
      <w:tr w:rsidR="00781B0B" w:rsidRPr="00223412" w14:paraId="5EF58453" w14:textId="77777777" w:rsidTr="00283571">
        <w:tc>
          <w:tcPr>
            <w:tcW w:w="2093" w:type="dxa"/>
          </w:tcPr>
          <w:p w14:paraId="3D0AB7C4" w14:textId="77777777" w:rsidR="00781B0B" w:rsidRPr="00283571" w:rsidRDefault="00781B0B" w:rsidP="00DD5928">
            <w:pPr>
              <w:jc w:val="both"/>
              <w:rPr>
                <w:rStyle w:val="normalchar1"/>
                <w:rFonts w:ascii="Times New Roman" w:hAnsi="Times New Roman" w:cs="Times New Roman"/>
                <w:b/>
                <w:sz w:val="24"/>
                <w:szCs w:val="24"/>
              </w:rPr>
            </w:pPr>
            <w:r w:rsidRPr="00283571">
              <w:rPr>
                <w:rStyle w:val="normalchar1"/>
                <w:rFonts w:ascii="Times New Roman" w:hAnsi="Times New Roman" w:cs="Times New Roman"/>
                <w:b/>
                <w:sz w:val="24"/>
                <w:szCs w:val="24"/>
              </w:rPr>
              <w:t>Ministrija</w:t>
            </w:r>
          </w:p>
        </w:tc>
        <w:tc>
          <w:tcPr>
            <w:tcW w:w="1843" w:type="dxa"/>
          </w:tcPr>
          <w:p w14:paraId="5F38BD1B" w14:textId="14D8CADC" w:rsidR="00781B0B" w:rsidRPr="00283571" w:rsidRDefault="00781B0B" w:rsidP="00283571">
            <w:pPr>
              <w:jc w:val="both"/>
              <w:rPr>
                <w:rStyle w:val="normalchar1"/>
                <w:rFonts w:ascii="Times New Roman" w:hAnsi="Times New Roman" w:cs="Times New Roman"/>
                <w:b/>
                <w:sz w:val="24"/>
                <w:szCs w:val="24"/>
              </w:rPr>
            </w:pPr>
            <w:r w:rsidRPr="00283571">
              <w:rPr>
                <w:rStyle w:val="normalchar1"/>
                <w:rFonts w:ascii="Times New Roman" w:hAnsi="Times New Roman" w:cs="Times New Roman"/>
                <w:b/>
                <w:sz w:val="24"/>
                <w:szCs w:val="24"/>
              </w:rPr>
              <w:t>Valsts kapitālsabiedrību skaits</w:t>
            </w:r>
          </w:p>
        </w:tc>
        <w:tc>
          <w:tcPr>
            <w:tcW w:w="1842" w:type="dxa"/>
          </w:tcPr>
          <w:p w14:paraId="1EBBAC06" w14:textId="7627D3E6" w:rsidR="00781B0B" w:rsidRPr="00283571" w:rsidRDefault="00781B0B" w:rsidP="00DD5928">
            <w:pPr>
              <w:jc w:val="both"/>
              <w:rPr>
                <w:rStyle w:val="normalchar1"/>
                <w:rFonts w:ascii="Times New Roman" w:hAnsi="Times New Roman" w:cs="Times New Roman"/>
                <w:b/>
                <w:sz w:val="24"/>
                <w:szCs w:val="24"/>
              </w:rPr>
            </w:pPr>
            <w:r w:rsidRPr="00283571">
              <w:rPr>
                <w:rStyle w:val="normalchar1"/>
                <w:rFonts w:ascii="Times New Roman" w:hAnsi="Times New Roman" w:cs="Times New Roman"/>
                <w:b/>
                <w:sz w:val="24"/>
                <w:szCs w:val="24"/>
              </w:rPr>
              <w:t>Stratēģij</w:t>
            </w:r>
            <w:r w:rsidR="000776DC" w:rsidRPr="00283571">
              <w:rPr>
                <w:rStyle w:val="normalchar1"/>
                <w:rFonts w:ascii="Times New Roman" w:hAnsi="Times New Roman" w:cs="Times New Roman"/>
                <w:b/>
                <w:sz w:val="24"/>
                <w:szCs w:val="24"/>
              </w:rPr>
              <w:t>u skaits, kas</w:t>
            </w:r>
            <w:r w:rsidRPr="00283571">
              <w:rPr>
                <w:rStyle w:val="normalchar1"/>
                <w:rFonts w:ascii="Times New Roman" w:hAnsi="Times New Roman" w:cs="Times New Roman"/>
                <w:b/>
                <w:sz w:val="24"/>
                <w:szCs w:val="24"/>
              </w:rPr>
              <w:t xml:space="preserve"> apstiprināta</w:t>
            </w:r>
            <w:r w:rsidR="000776DC" w:rsidRPr="00283571">
              <w:rPr>
                <w:rStyle w:val="normalchar1"/>
                <w:rFonts w:ascii="Times New Roman" w:hAnsi="Times New Roman" w:cs="Times New Roman"/>
                <w:b/>
                <w:sz w:val="24"/>
                <w:szCs w:val="24"/>
              </w:rPr>
              <w:t>s</w:t>
            </w:r>
            <w:r w:rsidRPr="00283571">
              <w:rPr>
                <w:rStyle w:val="normalchar1"/>
                <w:rFonts w:ascii="Times New Roman" w:hAnsi="Times New Roman" w:cs="Times New Roman"/>
                <w:b/>
                <w:sz w:val="24"/>
                <w:szCs w:val="24"/>
              </w:rPr>
              <w:t xml:space="preserve"> līdz </w:t>
            </w:r>
            <w:r w:rsidR="00283571" w:rsidRPr="00283571">
              <w:rPr>
                <w:rStyle w:val="normalchar1"/>
                <w:rFonts w:ascii="Times New Roman" w:hAnsi="Times New Roman" w:cs="Times New Roman"/>
                <w:b/>
                <w:sz w:val="24"/>
                <w:szCs w:val="24"/>
              </w:rPr>
              <w:t>2016. gadam</w:t>
            </w:r>
          </w:p>
        </w:tc>
        <w:tc>
          <w:tcPr>
            <w:tcW w:w="2127" w:type="dxa"/>
          </w:tcPr>
          <w:p w14:paraId="20C31548" w14:textId="77777777" w:rsidR="00781B0B" w:rsidRPr="00283571" w:rsidRDefault="00781B0B" w:rsidP="00DD5928">
            <w:pPr>
              <w:jc w:val="both"/>
              <w:rPr>
                <w:rStyle w:val="normalchar1"/>
                <w:rFonts w:ascii="Times New Roman" w:hAnsi="Times New Roman" w:cs="Times New Roman"/>
                <w:b/>
                <w:sz w:val="24"/>
                <w:szCs w:val="24"/>
              </w:rPr>
            </w:pPr>
            <w:r w:rsidRPr="00283571">
              <w:rPr>
                <w:rStyle w:val="normalchar1"/>
                <w:rFonts w:ascii="Times New Roman" w:hAnsi="Times New Roman" w:cs="Times New Roman"/>
                <w:b/>
                <w:sz w:val="24"/>
                <w:szCs w:val="24"/>
              </w:rPr>
              <w:t>2016.gadā koordinācijas institūcijai iesniegto stratēģiju skaits</w:t>
            </w:r>
          </w:p>
        </w:tc>
        <w:tc>
          <w:tcPr>
            <w:tcW w:w="2268" w:type="dxa"/>
          </w:tcPr>
          <w:p w14:paraId="77144059" w14:textId="70F914DD" w:rsidR="00781B0B" w:rsidRPr="00283571" w:rsidRDefault="00781B0B" w:rsidP="00DD5928">
            <w:pPr>
              <w:jc w:val="both"/>
              <w:rPr>
                <w:rStyle w:val="normalchar1"/>
                <w:rFonts w:ascii="Times New Roman" w:hAnsi="Times New Roman" w:cs="Times New Roman"/>
                <w:b/>
                <w:sz w:val="24"/>
                <w:szCs w:val="24"/>
              </w:rPr>
            </w:pPr>
            <w:r w:rsidRPr="00283571">
              <w:rPr>
                <w:rStyle w:val="normalchar1"/>
                <w:rFonts w:ascii="Times New Roman" w:hAnsi="Times New Roman" w:cs="Times New Roman"/>
                <w:b/>
                <w:sz w:val="24"/>
                <w:szCs w:val="24"/>
              </w:rPr>
              <w:t>Kapitālsabiedrīb</w:t>
            </w:r>
            <w:r w:rsidR="000776DC" w:rsidRPr="00283571">
              <w:rPr>
                <w:rStyle w:val="normalchar1"/>
                <w:rFonts w:ascii="Times New Roman" w:hAnsi="Times New Roman" w:cs="Times New Roman"/>
                <w:b/>
                <w:sz w:val="24"/>
                <w:szCs w:val="24"/>
              </w:rPr>
              <w:t>u</w:t>
            </w:r>
            <w:r w:rsidRPr="00283571">
              <w:rPr>
                <w:rStyle w:val="normalchar1"/>
                <w:rFonts w:ascii="Times New Roman" w:hAnsi="Times New Roman" w:cs="Times New Roman"/>
                <w:b/>
                <w:sz w:val="24"/>
                <w:szCs w:val="24"/>
              </w:rPr>
              <w:t xml:space="preserve">, kurām </w:t>
            </w:r>
            <w:r w:rsidR="009F0FC2" w:rsidRPr="00283571">
              <w:rPr>
                <w:rStyle w:val="normalchar1"/>
                <w:rFonts w:ascii="Times New Roman" w:hAnsi="Times New Roman" w:cs="Times New Roman"/>
                <w:b/>
                <w:sz w:val="24"/>
                <w:szCs w:val="24"/>
              </w:rPr>
              <w:t xml:space="preserve">vēl </w:t>
            </w:r>
            <w:r w:rsidRPr="00283571">
              <w:rPr>
                <w:rStyle w:val="normalchar1"/>
                <w:rFonts w:ascii="Times New Roman" w:hAnsi="Times New Roman" w:cs="Times New Roman"/>
                <w:b/>
                <w:sz w:val="24"/>
                <w:szCs w:val="24"/>
              </w:rPr>
              <w:t>nav izstrādātas darbības stratēģijas</w:t>
            </w:r>
            <w:r w:rsidR="000776DC" w:rsidRPr="00283571">
              <w:rPr>
                <w:rStyle w:val="normalchar1"/>
                <w:rFonts w:ascii="Times New Roman" w:hAnsi="Times New Roman" w:cs="Times New Roman"/>
                <w:b/>
                <w:sz w:val="24"/>
                <w:szCs w:val="24"/>
              </w:rPr>
              <w:t>, skaits</w:t>
            </w:r>
          </w:p>
        </w:tc>
      </w:tr>
      <w:tr w:rsidR="00781B0B" w:rsidRPr="00223412" w14:paraId="0898A618" w14:textId="77777777" w:rsidTr="00283571">
        <w:tc>
          <w:tcPr>
            <w:tcW w:w="2093" w:type="dxa"/>
          </w:tcPr>
          <w:p w14:paraId="0BE256DF"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Finanšu ministrija</w:t>
            </w:r>
          </w:p>
        </w:tc>
        <w:tc>
          <w:tcPr>
            <w:tcW w:w="1843" w:type="dxa"/>
          </w:tcPr>
          <w:p w14:paraId="052B6003"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5</w:t>
            </w:r>
          </w:p>
        </w:tc>
        <w:tc>
          <w:tcPr>
            <w:tcW w:w="1842" w:type="dxa"/>
          </w:tcPr>
          <w:p w14:paraId="6C0F1300"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127" w:type="dxa"/>
          </w:tcPr>
          <w:p w14:paraId="1958E4E2"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5</w:t>
            </w:r>
          </w:p>
        </w:tc>
        <w:tc>
          <w:tcPr>
            <w:tcW w:w="2268" w:type="dxa"/>
          </w:tcPr>
          <w:p w14:paraId="02516B93"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r>
      <w:tr w:rsidR="00781B0B" w:rsidRPr="00223412" w14:paraId="3CADC5AE" w14:textId="77777777" w:rsidTr="00283571">
        <w:tc>
          <w:tcPr>
            <w:tcW w:w="2093" w:type="dxa"/>
          </w:tcPr>
          <w:p w14:paraId="6328A955"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Ekonomikas ministrija</w:t>
            </w:r>
          </w:p>
        </w:tc>
        <w:tc>
          <w:tcPr>
            <w:tcW w:w="1843" w:type="dxa"/>
          </w:tcPr>
          <w:p w14:paraId="29F4FEB5"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4</w:t>
            </w:r>
          </w:p>
        </w:tc>
        <w:tc>
          <w:tcPr>
            <w:tcW w:w="1842" w:type="dxa"/>
          </w:tcPr>
          <w:p w14:paraId="36DC3255"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127" w:type="dxa"/>
          </w:tcPr>
          <w:p w14:paraId="3883B2C8"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3</w:t>
            </w:r>
          </w:p>
        </w:tc>
        <w:tc>
          <w:tcPr>
            <w:tcW w:w="2268" w:type="dxa"/>
          </w:tcPr>
          <w:p w14:paraId="2F6E7C92"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r>
      <w:tr w:rsidR="00781B0B" w:rsidRPr="00223412" w14:paraId="3B4791F3" w14:textId="77777777" w:rsidTr="00283571">
        <w:tc>
          <w:tcPr>
            <w:tcW w:w="2093" w:type="dxa"/>
          </w:tcPr>
          <w:p w14:paraId="7185797A"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Satiksmes ministrija</w:t>
            </w:r>
          </w:p>
        </w:tc>
        <w:tc>
          <w:tcPr>
            <w:tcW w:w="1843" w:type="dxa"/>
          </w:tcPr>
          <w:p w14:paraId="28923249" w14:textId="515B16C1"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r w:rsidR="00283571">
              <w:rPr>
                <w:rStyle w:val="normalchar1"/>
                <w:rFonts w:ascii="Times New Roman" w:hAnsi="Times New Roman" w:cs="Times New Roman"/>
                <w:sz w:val="24"/>
                <w:szCs w:val="24"/>
              </w:rPr>
              <w:t>2</w:t>
            </w:r>
          </w:p>
        </w:tc>
        <w:tc>
          <w:tcPr>
            <w:tcW w:w="1842" w:type="dxa"/>
          </w:tcPr>
          <w:p w14:paraId="0B9FE2D4" w14:textId="2E84BFFC" w:rsidR="00781B0B" w:rsidRPr="005623C7" w:rsidRDefault="00781B0B" w:rsidP="00E07311">
            <w:pPr>
              <w:jc w:val="both"/>
              <w:rPr>
                <w:rStyle w:val="normalchar1"/>
                <w:rFonts w:ascii="Times New Roman" w:hAnsi="Times New Roman" w:cs="Times New Roman"/>
                <w:sz w:val="24"/>
                <w:szCs w:val="24"/>
              </w:rPr>
            </w:pPr>
            <w:r w:rsidRPr="005623C7">
              <w:rPr>
                <w:rStyle w:val="normalchar1"/>
                <w:rFonts w:ascii="Times New Roman" w:hAnsi="Times New Roman" w:cs="Times New Roman"/>
                <w:sz w:val="24"/>
                <w:szCs w:val="24"/>
              </w:rPr>
              <w:t>1</w:t>
            </w:r>
            <w:r w:rsidR="00283571">
              <w:rPr>
                <w:rStyle w:val="normalchar1"/>
                <w:rFonts w:ascii="Times New Roman" w:hAnsi="Times New Roman" w:cs="Times New Roman"/>
                <w:sz w:val="24"/>
                <w:szCs w:val="24"/>
              </w:rPr>
              <w:t>0</w:t>
            </w:r>
          </w:p>
        </w:tc>
        <w:tc>
          <w:tcPr>
            <w:tcW w:w="2127" w:type="dxa"/>
          </w:tcPr>
          <w:p w14:paraId="0FCD9D5C" w14:textId="337AAF77" w:rsidR="00781B0B" w:rsidRPr="005623C7" w:rsidRDefault="00E07311" w:rsidP="00E07311">
            <w:pPr>
              <w:jc w:val="both"/>
              <w:rPr>
                <w:rStyle w:val="normalchar1"/>
                <w:rFonts w:ascii="Times New Roman" w:hAnsi="Times New Roman" w:cs="Times New Roman"/>
                <w:sz w:val="24"/>
                <w:szCs w:val="24"/>
              </w:rPr>
            </w:pPr>
            <w:r w:rsidRPr="005623C7">
              <w:rPr>
                <w:rStyle w:val="normalchar1"/>
                <w:rFonts w:ascii="Times New Roman" w:hAnsi="Times New Roman" w:cs="Times New Roman"/>
                <w:sz w:val="24"/>
                <w:szCs w:val="24"/>
              </w:rPr>
              <w:t>4</w:t>
            </w:r>
          </w:p>
        </w:tc>
        <w:tc>
          <w:tcPr>
            <w:tcW w:w="2268" w:type="dxa"/>
          </w:tcPr>
          <w:p w14:paraId="5E1A8AB1" w14:textId="35C5E02B" w:rsidR="00781B0B" w:rsidRPr="005623C7" w:rsidRDefault="00283571" w:rsidP="00E07311">
            <w:pPr>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1</w:t>
            </w:r>
          </w:p>
        </w:tc>
      </w:tr>
      <w:tr w:rsidR="00781B0B" w:rsidRPr="00223412" w14:paraId="4E5A5E6D" w14:textId="77777777" w:rsidTr="00283571">
        <w:tc>
          <w:tcPr>
            <w:tcW w:w="2093" w:type="dxa"/>
          </w:tcPr>
          <w:p w14:paraId="43B6F576" w14:textId="77777777" w:rsidR="00781B0B" w:rsidRPr="00223412" w:rsidRDefault="00781B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Kultūras ministrija</w:t>
            </w:r>
          </w:p>
        </w:tc>
        <w:tc>
          <w:tcPr>
            <w:tcW w:w="1843" w:type="dxa"/>
          </w:tcPr>
          <w:p w14:paraId="5CF39611" w14:textId="77777777" w:rsidR="00781B0B" w:rsidRPr="00223412" w:rsidRDefault="003578DD"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14</w:t>
            </w:r>
          </w:p>
        </w:tc>
        <w:tc>
          <w:tcPr>
            <w:tcW w:w="1842" w:type="dxa"/>
          </w:tcPr>
          <w:p w14:paraId="07D10117" w14:textId="77777777" w:rsidR="00781B0B" w:rsidRPr="00223412" w:rsidRDefault="003578DD"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127" w:type="dxa"/>
          </w:tcPr>
          <w:p w14:paraId="78238CF2" w14:textId="77777777" w:rsidR="00781B0B" w:rsidRPr="00223412" w:rsidRDefault="001140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4</w:t>
            </w:r>
          </w:p>
        </w:tc>
        <w:tc>
          <w:tcPr>
            <w:tcW w:w="2268" w:type="dxa"/>
          </w:tcPr>
          <w:p w14:paraId="06E30598" w14:textId="77777777" w:rsidR="00781B0B" w:rsidRPr="00223412" w:rsidRDefault="0011400B"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10</w:t>
            </w:r>
          </w:p>
        </w:tc>
      </w:tr>
      <w:tr w:rsidR="00781B0B" w:rsidRPr="00223412" w14:paraId="112F0373" w14:textId="77777777" w:rsidTr="00283571">
        <w:tc>
          <w:tcPr>
            <w:tcW w:w="2093" w:type="dxa"/>
          </w:tcPr>
          <w:p w14:paraId="7BE55D00"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Tieslietu ministrija</w:t>
            </w:r>
          </w:p>
        </w:tc>
        <w:tc>
          <w:tcPr>
            <w:tcW w:w="1843" w:type="dxa"/>
          </w:tcPr>
          <w:p w14:paraId="292DCE4D"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2</w:t>
            </w:r>
          </w:p>
        </w:tc>
        <w:tc>
          <w:tcPr>
            <w:tcW w:w="1842" w:type="dxa"/>
          </w:tcPr>
          <w:p w14:paraId="5D5018D7"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127" w:type="dxa"/>
          </w:tcPr>
          <w:p w14:paraId="64D5EB23"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268" w:type="dxa"/>
          </w:tcPr>
          <w:p w14:paraId="7DAA814B"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2</w:t>
            </w:r>
          </w:p>
        </w:tc>
      </w:tr>
      <w:tr w:rsidR="00781B0B" w:rsidRPr="00223412" w14:paraId="66C69E21" w14:textId="77777777" w:rsidTr="00283571">
        <w:tc>
          <w:tcPr>
            <w:tcW w:w="2093" w:type="dxa"/>
          </w:tcPr>
          <w:p w14:paraId="53A40727"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Vides aizsardzības un reģionālās attīstības ministrija</w:t>
            </w:r>
          </w:p>
        </w:tc>
        <w:tc>
          <w:tcPr>
            <w:tcW w:w="1843" w:type="dxa"/>
          </w:tcPr>
          <w:p w14:paraId="56B33BBB" w14:textId="60A2C8FE" w:rsidR="00781B0B" w:rsidRPr="00223412" w:rsidRDefault="00283571" w:rsidP="00DD5928">
            <w:pPr>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3</w:t>
            </w:r>
          </w:p>
        </w:tc>
        <w:tc>
          <w:tcPr>
            <w:tcW w:w="1842" w:type="dxa"/>
          </w:tcPr>
          <w:p w14:paraId="35076999" w14:textId="1322B94D" w:rsidR="00781B0B" w:rsidRPr="00223412" w:rsidRDefault="00E07311"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127" w:type="dxa"/>
          </w:tcPr>
          <w:p w14:paraId="786AE54D" w14:textId="362B6EDA" w:rsidR="00781B0B" w:rsidRPr="00223412" w:rsidRDefault="00E07311"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268" w:type="dxa"/>
          </w:tcPr>
          <w:p w14:paraId="37EBA931" w14:textId="6005939C" w:rsidR="00781B0B" w:rsidRPr="00223412" w:rsidRDefault="00283571" w:rsidP="00DD5928">
            <w:pPr>
              <w:jc w:val="both"/>
              <w:rPr>
                <w:rStyle w:val="normalchar1"/>
                <w:rFonts w:ascii="Times New Roman" w:hAnsi="Times New Roman" w:cs="Times New Roman"/>
                <w:sz w:val="24"/>
                <w:szCs w:val="24"/>
              </w:rPr>
            </w:pPr>
            <w:r>
              <w:rPr>
                <w:rStyle w:val="normalchar1"/>
                <w:rFonts w:ascii="Times New Roman" w:hAnsi="Times New Roman" w:cs="Times New Roman"/>
                <w:sz w:val="24"/>
                <w:szCs w:val="24"/>
              </w:rPr>
              <w:t>1</w:t>
            </w:r>
          </w:p>
        </w:tc>
      </w:tr>
      <w:tr w:rsidR="00781B0B" w:rsidRPr="00223412" w14:paraId="1A385DEA" w14:textId="77777777" w:rsidTr="00283571">
        <w:tc>
          <w:tcPr>
            <w:tcW w:w="2093" w:type="dxa"/>
          </w:tcPr>
          <w:p w14:paraId="6CAD5651"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Veselības ministrija</w:t>
            </w:r>
          </w:p>
        </w:tc>
        <w:tc>
          <w:tcPr>
            <w:tcW w:w="1843" w:type="dxa"/>
          </w:tcPr>
          <w:p w14:paraId="50D544B4"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13</w:t>
            </w:r>
          </w:p>
        </w:tc>
        <w:tc>
          <w:tcPr>
            <w:tcW w:w="1842" w:type="dxa"/>
          </w:tcPr>
          <w:p w14:paraId="20B9A128"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13</w:t>
            </w:r>
          </w:p>
        </w:tc>
        <w:tc>
          <w:tcPr>
            <w:tcW w:w="2127" w:type="dxa"/>
          </w:tcPr>
          <w:p w14:paraId="0C68475D"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268" w:type="dxa"/>
          </w:tcPr>
          <w:p w14:paraId="1786675F"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r>
      <w:tr w:rsidR="00781B0B" w:rsidRPr="00223412" w14:paraId="26DBC0FA" w14:textId="77777777" w:rsidTr="00283571">
        <w:tc>
          <w:tcPr>
            <w:tcW w:w="2093" w:type="dxa"/>
          </w:tcPr>
          <w:p w14:paraId="7F778889"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Iekšlietu ministrija</w:t>
            </w:r>
          </w:p>
        </w:tc>
        <w:tc>
          <w:tcPr>
            <w:tcW w:w="1843" w:type="dxa"/>
          </w:tcPr>
          <w:p w14:paraId="27BDE842"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1842" w:type="dxa"/>
          </w:tcPr>
          <w:p w14:paraId="3B83E273" w14:textId="3B487DA8" w:rsidR="00781B0B" w:rsidRPr="00223412" w:rsidRDefault="00E07311" w:rsidP="00E07311">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127" w:type="dxa"/>
          </w:tcPr>
          <w:p w14:paraId="4D9331A4"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268" w:type="dxa"/>
          </w:tcPr>
          <w:p w14:paraId="22E42E95"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r>
      <w:tr w:rsidR="00781B0B" w:rsidRPr="00223412" w14:paraId="17C9AD3A" w14:textId="77777777" w:rsidTr="00283571">
        <w:tc>
          <w:tcPr>
            <w:tcW w:w="2093" w:type="dxa"/>
          </w:tcPr>
          <w:p w14:paraId="57870F29"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Labklājības ministrija</w:t>
            </w:r>
          </w:p>
        </w:tc>
        <w:tc>
          <w:tcPr>
            <w:tcW w:w="1843" w:type="dxa"/>
          </w:tcPr>
          <w:p w14:paraId="735D77A6"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1842" w:type="dxa"/>
          </w:tcPr>
          <w:p w14:paraId="63C420C0" w14:textId="6709756A" w:rsidR="00781B0B" w:rsidRPr="00223412" w:rsidRDefault="00E07311" w:rsidP="00E07311">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127" w:type="dxa"/>
          </w:tcPr>
          <w:p w14:paraId="762952EB"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268" w:type="dxa"/>
          </w:tcPr>
          <w:p w14:paraId="2A5EF42A"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r>
      <w:tr w:rsidR="00781B0B" w:rsidRPr="00223412" w14:paraId="7DC1C23A" w14:textId="77777777" w:rsidTr="00283571">
        <w:tc>
          <w:tcPr>
            <w:tcW w:w="2093" w:type="dxa"/>
          </w:tcPr>
          <w:p w14:paraId="2F0745DD"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Izglītības un zinātnes ministrija</w:t>
            </w:r>
          </w:p>
        </w:tc>
        <w:tc>
          <w:tcPr>
            <w:tcW w:w="1843" w:type="dxa"/>
          </w:tcPr>
          <w:p w14:paraId="4510072D" w14:textId="70EA461C" w:rsidR="00781B0B" w:rsidRPr="00223412" w:rsidRDefault="003F1D6C"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4</w:t>
            </w:r>
          </w:p>
        </w:tc>
        <w:tc>
          <w:tcPr>
            <w:tcW w:w="1842" w:type="dxa"/>
          </w:tcPr>
          <w:p w14:paraId="12F025AA" w14:textId="6690A1DF" w:rsidR="00781B0B" w:rsidRPr="00223412" w:rsidRDefault="003F1D6C"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127" w:type="dxa"/>
          </w:tcPr>
          <w:p w14:paraId="21E195D8"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268" w:type="dxa"/>
          </w:tcPr>
          <w:p w14:paraId="663E43F4" w14:textId="559ED209" w:rsidR="00781B0B" w:rsidRPr="00223412" w:rsidRDefault="003F1D6C" w:rsidP="003F1D6C">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3</w:t>
            </w:r>
          </w:p>
        </w:tc>
      </w:tr>
      <w:tr w:rsidR="00781B0B" w:rsidRPr="00223412" w14:paraId="38A95ECD" w14:textId="77777777" w:rsidTr="00283571">
        <w:tc>
          <w:tcPr>
            <w:tcW w:w="2093" w:type="dxa"/>
          </w:tcPr>
          <w:p w14:paraId="0D451C11"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Zemkopības ministrija</w:t>
            </w:r>
          </w:p>
        </w:tc>
        <w:tc>
          <w:tcPr>
            <w:tcW w:w="1843" w:type="dxa"/>
          </w:tcPr>
          <w:p w14:paraId="2F52685B" w14:textId="48EC7DEF" w:rsidR="00781B0B" w:rsidRPr="00223412" w:rsidRDefault="003F1D6C"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3</w:t>
            </w:r>
          </w:p>
        </w:tc>
        <w:tc>
          <w:tcPr>
            <w:tcW w:w="1842" w:type="dxa"/>
          </w:tcPr>
          <w:p w14:paraId="077A3D09" w14:textId="33A80B6C" w:rsidR="00781B0B" w:rsidRPr="00223412" w:rsidRDefault="003F1D6C" w:rsidP="003F1D6C">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127" w:type="dxa"/>
          </w:tcPr>
          <w:p w14:paraId="77842ACD" w14:textId="77777777" w:rsidR="00781B0B"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268" w:type="dxa"/>
          </w:tcPr>
          <w:p w14:paraId="246B04F1" w14:textId="50CB00A8" w:rsidR="00781B0B" w:rsidRPr="00223412" w:rsidRDefault="003F1D6C" w:rsidP="003F1D6C">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2</w:t>
            </w:r>
          </w:p>
        </w:tc>
      </w:tr>
      <w:tr w:rsidR="009F0FC2" w:rsidRPr="00223412" w14:paraId="10F5AB11" w14:textId="77777777" w:rsidTr="00283571">
        <w:tc>
          <w:tcPr>
            <w:tcW w:w="2093" w:type="dxa"/>
          </w:tcPr>
          <w:p w14:paraId="54A6C2BA"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Nacionālā elektronisko plašsaziņas līdzekļu padome</w:t>
            </w:r>
          </w:p>
        </w:tc>
        <w:tc>
          <w:tcPr>
            <w:tcW w:w="1843" w:type="dxa"/>
          </w:tcPr>
          <w:p w14:paraId="1C8934C3"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2</w:t>
            </w:r>
          </w:p>
        </w:tc>
        <w:tc>
          <w:tcPr>
            <w:tcW w:w="1842" w:type="dxa"/>
          </w:tcPr>
          <w:p w14:paraId="56B9D27D"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127" w:type="dxa"/>
          </w:tcPr>
          <w:p w14:paraId="31CCE159"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268" w:type="dxa"/>
          </w:tcPr>
          <w:p w14:paraId="1BEDE84E"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r>
      <w:tr w:rsidR="009F0FC2" w:rsidRPr="00223412" w14:paraId="003721F3" w14:textId="77777777" w:rsidTr="00283571">
        <w:tc>
          <w:tcPr>
            <w:tcW w:w="2093" w:type="dxa"/>
          </w:tcPr>
          <w:p w14:paraId="3BB05D87"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VAS “Privatizācijas aģentūra”</w:t>
            </w:r>
          </w:p>
        </w:tc>
        <w:tc>
          <w:tcPr>
            <w:tcW w:w="1843" w:type="dxa"/>
          </w:tcPr>
          <w:p w14:paraId="7800E047"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1842" w:type="dxa"/>
          </w:tcPr>
          <w:p w14:paraId="54A8F4A2"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1</w:t>
            </w:r>
          </w:p>
        </w:tc>
        <w:tc>
          <w:tcPr>
            <w:tcW w:w="2127" w:type="dxa"/>
          </w:tcPr>
          <w:p w14:paraId="70BDD9F8"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c>
          <w:tcPr>
            <w:tcW w:w="2268" w:type="dxa"/>
          </w:tcPr>
          <w:p w14:paraId="3E5FE73F" w14:textId="77777777" w:rsidR="009F0FC2" w:rsidRPr="00223412" w:rsidRDefault="009F0FC2" w:rsidP="00DD5928">
            <w:pPr>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0</w:t>
            </w:r>
          </w:p>
        </w:tc>
      </w:tr>
    </w:tbl>
    <w:p w14:paraId="5E1E1462" w14:textId="77777777" w:rsidR="00D77FF2" w:rsidRPr="00223412" w:rsidRDefault="00D77FF2" w:rsidP="00DD5928">
      <w:pPr>
        <w:spacing w:after="0" w:line="240" w:lineRule="auto"/>
        <w:ind w:firstLine="720"/>
        <w:jc w:val="both"/>
        <w:rPr>
          <w:rStyle w:val="normalchar1"/>
          <w:rFonts w:ascii="Times New Roman" w:hAnsi="Times New Roman" w:cs="Times New Roman"/>
          <w:sz w:val="24"/>
          <w:szCs w:val="24"/>
        </w:rPr>
      </w:pPr>
    </w:p>
    <w:p w14:paraId="4300DAC8" w14:textId="77777777" w:rsidR="009F0FC2" w:rsidRPr="00223412" w:rsidRDefault="009F0FC2" w:rsidP="00DD5928">
      <w:pPr>
        <w:spacing w:after="0" w:line="240" w:lineRule="auto"/>
        <w:ind w:firstLine="709"/>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 xml:space="preserve">Valsts kapitālsabiedrību vidēja termiņa darbības stratēģiju izstrādē un izvērtēšanā </w:t>
      </w:r>
      <w:r w:rsidR="0092242E" w:rsidRPr="00223412">
        <w:rPr>
          <w:rStyle w:val="normalchar1"/>
          <w:rFonts w:ascii="Times New Roman" w:hAnsi="Times New Roman" w:cs="Times New Roman"/>
          <w:sz w:val="24"/>
          <w:szCs w:val="24"/>
        </w:rPr>
        <w:t>īpaša uzmanība</w:t>
      </w:r>
      <w:r w:rsidRPr="00223412">
        <w:rPr>
          <w:rStyle w:val="normalchar1"/>
          <w:rFonts w:ascii="Times New Roman" w:hAnsi="Times New Roman" w:cs="Times New Roman"/>
          <w:sz w:val="24"/>
          <w:szCs w:val="24"/>
        </w:rPr>
        <w:t xml:space="preserve"> </w:t>
      </w:r>
      <w:r w:rsidR="0092242E" w:rsidRPr="00223412">
        <w:rPr>
          <w:rStyle w:val="normalchar1"/>
          <w:rFonts w:ascii="Times New Roman" w:hAnsi="Times New Roman" w:cs="Times New Roman"/>
          <w:sz w:val="24"/>
          <w:szCs w:val="24"/>
        </w:rPr>
        <w:t>tiek vērsta uz</w:t>
      </w:r>
      <w:r w:rsidRPr="00223412">
        <w:rPr>
          <w:rStyle w:val="normalchar1"/>
          <w:rFonts w:ascii="Times New Roman" w:hAnsi="Times New Roman" w:cs="Times New Roman"/>
          <w:sz w:val="24"/>
          <w:szCs w:val="24"/>
        </w:rPr>
        <w:t>:</w:t>
      </w:r>
    </w:p>
    <w:p w14:paraId="12D5F118" w14:textId="77777777" w:rsidR="009F0FC2" w:rsidRPr="00223412" w:rsidRDefault="009F0FC2" w:rsidP="00DD5928">
      <w:pPr>
        <w:pStyle w:val="ListParagraph"/>
        <w:numPr>
          <w:ilvl w:val="0"/>
          <w:numId w:val="16"/>
        </w:numPr>
        <w:ind w:left="0" w:firstLine="360"/>
        <w:jc w:val="both"/>
        <w:rPr>
          <w:rStyle w:val="normalchar1"/>
          <w:rFonts w:ascii="Times New Roman" w:hAnsi="Times New Roman" w:cs="Times New Roman"/>
          <w:sz w:val="24"/>
          <w:szCs w:val="24"/>
          <w:lang w:val="lv-LV"/>
        </w:rPr>
      </w:pPr>
      <w:r w:rsidRPr="00223412">
        <w:rPr>
          <w:rStyle w:val="normalchar1"/>
          <w:rFonts w:ascii="Times New Roman" w:hAnsi="Times New Roman" w:cs="Times New Roman"/>
          <w:sz w:val="24"/>
          <w:szCs w:val="24"/>
          <w:lang w:val="lv-LV"/>
        </w:rPr>
        <w:t>stratēģijas projektā piedāvātājiem finanšu mērķiem, to atbilstībai un pamatojumam;</w:t>
      </w:r>
    </w:p>
    <w:p w14:paraId="348ECF4E" w14:textId="3BAC0983" w:rsidR="00B32D13" w:rsidRPr="00223412" w:rsidRDefault="009F0FC2" w:rsidP="00DD5928">
      <w:pPr>
        <w:pStyle w:val="ListParagraph"/>
        <w:numPr>
          <w:ilvl w:val="0"/>
          <w:numId w:val="16"/>
        </w:numPr>
        <w:ind w:left="0" w:firstLine="360"/>
        <w:jc w:val="both"/>
        <w:rPr>
          <w:rStyle w:val="normalchar1"/>
          <w:rFonts w:ascii="Times New Roman" w:hAnsi="Times New Roman" w:cs="Times New Roman"/>
          <w:sz w:val="24"/>
          <w:szCs w:val="24"/>
          <w:lang w:val="lv-LV"/>
        </w:rPr>
      </w:pPr>
      <w:r w:rsidRPr="00223412">
        <w:rPr>
          <w:rStyle w:val="normalchar1"/>
          <w:rFonts w:ascii="Times New Roman" w:hAnsi="Times New Roman" w:cs="Times New Roman"/>
          <w:sz w:val="24"/>
          <w:szCs w:val="24"/>
          <w:lang w:val="lv-LV"/>
        </w:rPr>
        <w:t xml:space="preserve"> finanšu mērķu un nefinanšu mērķu savstarpējo saskaņotīb</w:t>
      </w:r>
      <w:r w:rsidR="005B64AF" w:rsidRPr="00223412">
        <w:rPr>
          <w:rStyle w:val="normalchar1"/>
          <w:rFonts w:ascii="Times New Roman" w:hAnsi="Times New Roman" w:cs="Times New Roman"/>
          <w:sz w:val="24"/>
          <w:szCs w:val="24"/>
          <w:lang w:val="lv-LV"/>
        </w:rPr>
        <w:t>u</w:t>
      </w:r>
      <w:r w:rsidR="0092242E" w:rsidRPr="00223412">
        <w:rPr>
          <w:rStyle w:val="normalchar1"/>
          <w:rFonts w:ascii="Times New Roman" w:hAnsi="Times New Roman" w:cs="Times New Roman"/>
          <w:sz w:val="24"/>
          <w:szCs w:val="24"/>
          <w:lang w:val="lv-LV"/>
        </w:rPr>
        <w:t>, tai skaitā, ņemot vērā nefinanšu mērķu īstenošanas izmaksas un ietekmi uz finanšu mērķiem.</w:t>
      </w:r>
    </w:p>
    <w:p w14:paraId="65B3B5E8" w14:textId="5C3D299F" w:rsidR="00A33A0C" w:rsidRPr="001442AF" w:rsidRDefault="0092242E" w:rsidP="00DD5928">
      <w:pPr>
        <w:spacing w:after="0" w:line="240" w:lineRule="auto"/>
        <w:ind w:firstLine="709"/>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 xml:space="preserve">Kā finanšu mērķi parasti tiek noteikti kapitālsabiedrības peļņa, pašu kapitāla atdeve, </w:t>
      </w:r>
      <w:r w:rsidR="000776DC">
        <w:rPr>
          <w:rStyle w:val="normalchar1"/>
          <w:rFonts w:ascii="Times New Roman" w:hAnsi="Times New Roman" w:cs="Times New Roman"/>
          <w:sz w:val="24"/>
          <w:szCs w:val="24"/>
        </w:rPr>
        <w:t xml:space="preserve">iemaksājamās </w:t>
      </w:r>
      <w:r w:rsidRPr="000776DC">
        <w:rPr>
          <w:rStyle w:val="normalchar1"/>
          <w:rFonts w:ascii="Times New Roman" w:hAnsi="Times New Roman" w:cs="Times New Roman"/>
          <w:sz w:val="24"/>
          <w:szCs w:val="24"/>
        </w:rPr>
        <w:t xml:space="preserve">dividendes valsts budžetā, likviditātes rādītājs, </w:t>
      </w:r>
      <w:r w:rsidR="000776DC">
        <w:rPr>
          <w:rStyle w:val="normalchar1"/>
          <w:rFonts w:ascii="Times New Roman" w:hAnsi="Times New Roman" w:cs="Times New Roman"/>
          <w:sz w:val="24"/>
          <w:szCs w:val="24"/>
        </w:rPr>
        <w:t xml:space="preserve">bet </w:t>
      </w:r>
      <w:r w:rsidRPr="000776DC">
        <w:rPr>
          <w:rStyle w:val="normalchar1"/>
          <w:rFonts w:ascii="Times New Roman" w:hAnsi="Times New Roman" w:cs="Times New Roman"/>
          <w:sz w:val="24"/>
          <w:szCs w:val="24"/>
        </w:rPr>
        <w:t>iespējami arī citi specifiski finanšu rādītāji. Koordinācijas institūcija vērtē finanšu mērķus, ņemot vērā kapitālsabiedrības darbības specifiku, t.i.</w:t>
      </w:r>
      <w:r w:rsidR="000776DC">
        <w:rPr>
          <w:rStyle w:val="normalchar1"/>
          <w:rFonts w:ascii="Times New Roman" w:hAnsi="Times New Roman" w:cs="Times New Roman"/>
          <w:sz w:val="24"/>
          <w:szCs w:val="24"/>
        </w:rPr>
        <w:t>,</w:t>
      </w:r>
      <w:r w:rsidRPr="000776DC">
        <w:rPr>
          <w:rStyle w:val="normalchar1"/>
          <w:rFonts w:ascii="Times New Roman" w:hAnsi="Times New Roman" w:cs="Times New Roman"/>
          <w:sz w:val="24"/>
          <w:szCs w:val="24"/>
        </w:rPr>
        <w:t xml:space="preserve"> vai kapitālsabiedrība ir komerciāli orientēta, daļēji komerciāli orientēta, pamatā uz nefinanšu mērķiem orientēta. Finanšu mērķi tiek izvērtēti, salīdzinot piedāvātos finanšu mērķus un to plānotās vērtības ar attiecīgo rādītāju vēsturiskajām vērtībām, salīdzināmu privātā sektora uzņēmumu attiecīgo rādītāju vērtībām un vidējiem rādītājiem attiecīgajā nozarē. </w:t>
      </w:r>
      <w:r w:rsidR="00A33A0C" w:rsidRPr="000776DC">
        <w:rPr>
          <w:rStyle w:val="normalchar1"/>
          <w:rFonts w:ascii="Times New Roman" w:hAnsi="Times New Roman" w:cs="Times New Roman"/>
          <w:sz w:val="24"/>
          <w:szCs w:val="24"/>
        </w:rPr>
        <w:t>Situācijās, kad piedāvātie finanšu mērķi ir zemāki nekā vēsturiskie kapitālsabiedrības rādītāji vai nozares vidējie rādītāji,</w:t>
      </w:r>
      <w:r w:rsidRPr="00223412">
        <w:rPr>
          <w:rStyle w:val="normalchar1"/>
          <w:rFonts w:ascii="Times New Roman" w:hAnsi="Times New Roman" w:cs="Times New Roman"/>
          <w:sz w:val="24"/>
          <w:szCs w:val="24"/>
        </w:rPr>
        <w:t xml:space="preserve"> tiek </w:t>
      </w:r>
      <w:r w:rsidR="00A33A0C" w:rsidRPr="00223412">
        <w:rPr>
          <w:rStyle w:val="normalchar1"/>
          <w:rFonts w:ascii="Times New Roman" w:hAnsi="Times New Roman" w:cs="Times New Roman"/>
          <w:sz w:val="24"/>
          <w:szCs w:val="24"/>
        </w:rPr>
        <w:t xml:space="preserve">padziļināti </w:t>
      </w:r>
      <w:r w:rsidRPr="00223412">
        <w:rPr>
          <w:rStyle w:val="normalchar1"/>
          <w:rFonts w:ascii="Times New Roman" w:hAnsi="Times New Roman" w:cs="Times New Roman"/>
          <w:sz w:val="24"/>
          <w:szCs w:val="24"/>
        </w:rPr>
        <w:t>vērtēts stratēģijas projektā ietvertais finanšu mērķu pamatojums, kas izriet no ārējiem apstākļiem (preču cenu līmeņa tendences, konkurentu attīstība utt</w:t>
      </w:r>
      <w:r w:rsidR="002A270A" w:rsidRPr="00223412">
        <w:rPr>
          <w:rStyle w:val="normalchar1"/>
          <w:rFonts w:ascii="Times New Roman" w:hAnsi="Times New Roman" w:cs="Times New Roman"/>
          <w:sz w:val="24"/>
          <w:szCs w:val="24"/>
        </w:rPr>
        <w:t>.</w:t>
      </w:r>
      <w:r w:rsidRPr="00223412">
        <w:rPr>
          <w:rStyle w:val="normalchar1"/>
          <w:rFonts w:ascii="Times New Roman" w:hAnsi="Times New Roman" w:cs="Times New Roman"/>
          <w:sz w:val="24"/>
          <w:szCs w:val="24"/>
        </w:rPr>
        <w:t>) un kapitālsabiedrības pašas plānotās darbības</w:t>
      </w:r>
      <w:r w:rsidR="00A33A0C" w:rsidRPr="00223412">
        <w:rPr>
          <w:rStyle w:val="normalchar1"/>
          <w:rFonts w:ascii="Times New Roman" w:hAnsi="Times New Roman" w:cs="Times New Roman"/>
          <w:sz w:val="24"/>
          <w:szCs w:val="24"/>
        </w:rPr>
        <w:t xml:space="preserve"> (ieplānotās investīcijas, atalgojuma politika, izmaksu posteņu pārskatīšana). </w:t>
      </w:r>
    </w:p>
    <w:p w14:paraId="6A5D40A4" w14:textId="701D721E" w:rsidR="0071167A" w:rsidRPr="000776DC" w:rsidRDefault="003368A5" w:rsidP="00DD5928">
      <w:pPr>
        <w:spacing w:after="0" w:line="240" w:lineRule="auto"/>
        <w:jc w:val="both"/>
        <w:rPr>
          <w:rStyle w:val="normalchar1"/>
          <w:rFonts w:ascii="Times New Roman" w:hAnsi="Times New Roman" w:cs="Times New Roman"/>
          <w:sz w:val="24"/>
          <w:szCs w:val="24"/>
        </w:rPr>
      </w:pPr>
      <w:r w:rsidRPr="00223412">
        <w:rPr>
          <w:rStyle w:val="normalchar1"/>
          <w:rFonts w:ascii="Times New Roman" w:hAnsi="Times New Roman" w:cs="Times New Roman"/>
          <w:sz w:val="24"/>
          <w:szCs w:val="24"/>
        </w:rPr>
        <w:tab/>
        <w:t>2016. gadā P</w:t>
      </w:r>
      <w:r w:rsidRPr="008F734D">
        <w:rPr>
          <w:rStyle w:val="normalchar1"/>
          <w:rFonts w:ascii="Times New Roman" w:hAnsi="Times New Roman" w:cs="Times New Roman"/>
          <w:sz w:val="24"/>
          <w:szCs w:val="24"/>
        </w:rPr>
        <w:t>ārresoru koordinācijas centram tika iesniegti 63 darbības vērtējumi</w:t>
      </w:r>
      <w:r w:rsidR="00704300" w:rsidRPr="008F734D">
        <w:rPr>
          <w:rStyle w:val="normalchar1"/>
          <w:rFonts w:ascii="Times New Roman" w:hAnsi="Times New Roman" w:cs="Times New Roman"/>
          <w:sz w:val="24"/>
          <w:szCs w:val="24"/>
        </w:rPr>
        <w:t xml:space="preserve"> par valsts izšķirošā ietekmē esošo kapitālsabiedrību darbību 2015. gadā, kuros tika novērtēta finanšu un nefinanšu mērķu sasniegšana.</w:t>
      </w:r>
      <w:r w:rsidR="00704300" w:rsidRPr="00D70D50">
        <w:rPr>
          <w:rStyle w:val="normalchar1"/>
          <w:rFonts w:ascii="Times New Roman" w:hAnsi="Times New Roman" w:cs="Times New Roman"/>
          <w:sz w:val="24"/>
          <w:szCs w:val="24"/>
        </w:rPr>
        <w:t xml:space="preserve"> 46 no tām Pārresoru koordinācijas centra noteiktais vērtējums par finanšu mērķu izpildi bija “ļoti labi” vai “labi”, kas nozīmē, ka novirzes no plānotajiem rezult</w:t>
      </w:r>
      <w:r w:rsidR="00704300" w:rsidRPr="000776DC">
        <w:rPr>
          <w:rStyle w:val="normalchar1"/>
          <w:rFonts w:ascii="Times New Roman" w:hAnsi="Times New Roman" w:cs="Times New Roman"/>
          <w:sz w:val="24"/>
          <w:szCs w:val="24"/>
        </w:rPr>
        <w:t>ātiem</w:t>
      </w:r>
      <w:r w:rsidR="000776DC">
        <w:rPr>
          <w:rStyle w:val="normalchar1"/>
          <w:rFonts w:ascii="Times New Roman" w:hAnsi="Times New Roman" w:cs="Times New Roman"/>
          <w:sz w:val="24"/>
          <w:szCs w:val="24"/>
        </w:rPr>
        <w:t xml:space="preserve"> nebija vai</w:t>
      </w:r>
      <w:r w:rsidR="00704300" w:rsidRPr="000776DC">
        <w:rPr>
          <w:rStyle w:val="normalchar1"/>
          <w:rFonts w:ascii="Times New Roman" w:hAnsi="Times New Roman" w:cs="Times New Roman"/>
          <w:sz w:val="24"/>
          <w:szCs w:val="24"/>
        </w:rPr>
        <w:t xml:space="preserve"> bija 15 procentu robežās.</w:t>
      </w:r>
    </w:p>
    <w:p w14:paraId="1685C9BE" w14:textId="77777777" w:rsidR="0071167A" w:rsidRPr="00223412" w:rsidRDefault="0071167A" w:rsidP="00DD5928">
      <w:pPr>
        <w:spacing w:after="0" w:line="240" w:lineRule="auto"/>
        <w:jc w:val="both"/>
        <w:rPr>
          <w:rStyle w:val="normalchar1"/>
          <w:rFonts w:ascii="Times New Roman" w:hAnsi="Times New Roman" w:cs="Times New Roman"/>
          <w:sz w:val="24"/>
          <w:szCs w:val="24"/>
        </w:rPr>
      </w:pPr>
    </w:p>
    <w:p w14:paraId="259942A9" w14:textId="77777777" w:rsidR="00B665F4" w:rsidRPr="00223412" w:rsidRDefault="009C1FDC" w:rsidP="00DD5928">
      <w:pPr>
        <w:pStyle w:val="ListParagraph"/>
        <w:numPr>
          <w:ilvl w:val="0"/>
          <w:numId w:val="17"/>
        </w:numPr>
        <w:tabs>
          <w:tab w:val="left" w:pos="993"/>
        </w:tabs>
        <w:ind w:left="0" w:firstLine="709"/>
        <w:jc w:val="both"/>
        <w:rPr>
          <w:rStyle w:val="normalchar1"/>
          <w:rFonts w:ascii="Times New Roman" w:hAnsi="Times New Roman" w:cs="Times New Roman"/>
          <w:b/>
          <w:bCs/>
          <w:sz w:val="24"/>
          <w:szCs w:val="24"/>
          <w:lang w:val="lv-LV"/>
        </w:rPr>
      </w:pPr>
      <w:r w:rsidRPr="00223412">
        <w:rPr>
          <w:rStyle w:val="normalchar1"/>
          <w:rFonts w:ascii="Times New Roman" w:hAnsi="Times New Roman" w:cs="Times New Roman"/>
          <w:b/>
          <w:bCs/>
          <w:sz w:val="24"/>
          <w:szCs w:val="24"/>
          <w:lang w:val="lv-LV"/>
        </w:rPr>
        <w:t>Papildus rekomendācija Nr</w:t>
      </w:r>
      <w:r w:rsidR="00E80ADF" w:rsidRPr="00223412">
        <w:rPr>
          <w:rStyle w:val="normalchar1"/>
          <w:rFonts w:ascii="Times New Roman" w:hAnsi="Times New Roman" w:cs="Times New Roman"/>
          <w:b/>
          <w:bCs/>
          <w:sz w:val="24"/>
          <w:szCs w:val="24"/>
          <w:lang w:val="lv-LV"/>
        </w:rPr>
        <w:t>.1.</w:t>
      </w:r>
      <w:r w:rsidR="00D473F4" w:rsidRPr="00223412">
        <w:rPr>
          <w:rStyle w:val="normalchar1"/>
          <w:rFonts w:ascii="Times New Roman" w:hAnsi="Times New Roman" w:cs="Times New Roman"/>
          <w:b/>
          <w:bCs/>
          <w:sz w:val="24"/>
          <w:szCs w:val="24"/>
          <w:lang w:val="lv-LV"/>
        </w:rPr>
        <w:t xml:space="preserve"> </w:t>
      </w:r>
      <w:r w:rsidRPr="00223412">
        <w:rPr>
          <w:rStyle w:val="normalchar1"/>
          <w:rFonts w:ascii="Times New Roman" w:hAnsi="Times New Roman" w:cs="Times New Roman"/>
          <w:b/>
          <w:bCs/>
          <w:sz w:val="24"/>
          <w:szCs w:val="24"/>
          <w:lang w:val="lv-LV"/>
        </w:rPr>
        <w:t xml:space="preserve">Efektīvi koordinēt un īstenot valsts kapitālsabiedrību un kapitāla daļu pārvaldības funkciju. Koordinācijas institūcijas izveide ir potenciāls sekmēt efektīvāku šīs funkcijas īstenošanu Latvijā, tādēļ Ministru kabinetam jānodrošina, ka koordinācijas institūcijas rīcībā ir pietiekami finanšu un cilvēku resursi, lai nodrošinātu pilnvērtīgu likumā noteikto tās uzdevumu izpildi. </w:t>
      </w:r>
      <w:r w:rsidRPr="001442AF">
        <w:rPr>
          <w:rStyle w:val="normalchar1"/>
          <w:rFonts w:ascii="Times New Roman" w:hAnsi="Times New Roman" w:cs="Times New Roman"/>
          <w:b/>
          <w:bCs/>
          <w:sz w:val="24"/>
          <w:szCs w:val="24"/>
          <w:lang w:val="lv-LV"/>
        </w:rPr>
        <w:t>Vienlaikus nozaru ministrijām jāapliecina apņēmība sadarboties ar koordinācijas institūciju.</w:t>
      </w:r>
    </w:p>
    <w:p w14:paraId="039F0F8F" w14:textId="77777777" w:rsidR="009C1FDC" w:rsidRPr="00223412" w:rsidRDefault="009C1FDC" w:rsidP="00DD5928">
      <w:pPr>
        <w:spacing w:after="0" w:line="240" w:lineRule="auto"/>
        <w:jc w:val="both"/>
        <w:rPr>
          <w:rFonts w:ascii="Times New Roman" w:hAnsi="Times New Roman" w:cs="Times New Roman"/>
          <w:sz w:val="24"/>
          <w:szCs w:val="24"/>
        </w:rPr>
      </w:pPr>
    </w:p>
    <w:p w14:paraId="0824A357" w14:textId="3172ABDA" w:rsidR="0093171B" w:rsidRPr="002D0235" w:rsidRDefault="00461FE3" w:rsidP="00DD5928">
      <w:pPr>
        <w:spacing w:after="0" w:line="240" w:lineRule="auto"/>
        <w:ind w:firstLine="709"/>
        <w:jc w:val="both"/>
        <w:rPr>
          <w:rStyle w:val="normalchar1"/>
          <w:rFonts w:ascii="Times New Roman" w:hAnsi="Times New Roman" w:cs="Times New Roman"/>
          <w:bCs/>
          <w:sz w:val="24"/>
          <w:szCs w:val="24"/>
        </w:rPr>
      </w:pPr>
      <w:r w:rsidRPr="00223412">
        <w:rPr>
          <w:rStyle w:val="normalchar1"/>
          <w:rFonts w:ascii="Times New Roman" w:hAnsi="Times New Roman" w:cs="Times New Roman"/>
          <w:bCs/>
          <w:sz w:val="24"/>
          <w:szCs w:val="24"/>
        </w:rPr>
        <w:t xml:space="preserve">Koordinācijas institūcijas nodrošinājums ar cilvēku un finanšu resursiem </w:t>
      </w:r>
      <w:r w:rsidR="006922F6" w:rsidRPr="008F734D">
        <w:rPr>
          <w:rStyle w:val="normalchar1"/>
          <w:rFonts w:ascii="Times New Roman" w:hAnsi="Times New Roman" w:cs="Times New Roman"/>
          <w:bCs/>
          <w:sz w:val="24"/>
          <w:szCs w:val="24"/>
        </w:rPr>
        <w:t>ir</w:t>
      </w:r>
      <w:r w:rsidRPr="008F734D">
        <w:rPr>
          <w:rStyle w:val="normalchar1"/>
          <w:rFonts w:ascii="Times New Roman" w:hAnsi="Times New Roman" w:cs="Times New Roman"/>
          <w:bCs/>
          <w:sz w:val="24"/>
          <w:szCs w:val="24"/>
        </w:rPr>
        <w:t xml:space="preserve"> pietiekams. Koordinācijas institūcija ir sekmīgi nodrošinājusi ikgadējā konsolidētā pārskata par valsts kapitāla daļām un valsts kapitālsabiedrībām sagatavošanu, nodrošinājusi valsts kapitālsabiedrību darbības rezultātu izvērtēšanu, kā arī atzinumam iesniegto valsts kapitālsabiedrību vidēja termiņa darbības stratēģiju projektu izvērtēšanu un atzinumu sniegšanu. Koordinācijas institūcija papildus iepriekšminētajiem pastāvīgajiem uzdevumiem ir sagatavojusi valdes un padomes</w:t>
      </w:r>
      <w:r w:rsidRPr="00D70D50">
        <w:rPr>
          <w:rStyle w:val="normalchar1"/>
          <w:rFonts w:ascii="Times New Roman" w:hAnsi="Times New Roman" w:cs="Times New Roman"/>
          <w:bCs/>
          <w:sz w:val="24"/>
          <w:szCs w:val="24"/>
        </w:rPr>
        <w:t xml:space="preserve"> locekļu nominācijas procesa īstenošanas vadlīnijas, kā arī informatīvu ziņojumu par iespējamo vēlamās kapitāla atdeves aprēķinu metodiku, abi sagatavotie dokumentu projekti š.g.</w:t>
      </w:r>
      <w:r w:rsidR="006922F6" w:rsidRPr="00223412">
        <w:rPr>
          <w:rStyle w:val="normalchar1"/>
          <w:rFonts w:ascii="Times New Roman" w:hAnsi="Times New Roman" w:cs="Times New Roman"/>
          <w:bCs/>
          <w:sz w:val="24"/>
          <w:szCs w:val="24"/>
        </w:rPr>
        <w:t xml:space="preserve"> </w:t>
      </w:r>
      <w:r w:rsidRPr="00223412">
        <w:rPr>
          <w:rStyle w:val="normalchar1"/>
          <w:rFonts w:ascii="Times New Roman" w:hAnsi="Times New Roman" w:cs="Times New Roman"/>
          <w:bCs/>
          <w:sz w:val="24"/>
          <w:szCs w:val="24"/>
        </w:rPr>
        <w:t xml:space="preserve">4.janvārī tika diskutēti Koordinācijas institūcijas padomes sēdē. </w:t>
      </w:r>
      <w:r w:rsidR="0093171B" w:rsidRPr="00223412">
        <w:rPr>
          <w:rStyle w:val="normalchar1"/>
          <w:rFonts w:ascii="Times New Roman" w:hAnsi="Times New Roman" w:cs="Times New Roman"/>
          <w:bCs/>
          <w:sz w:val="24"/>
          <w:szCs w:val="24"/>
        </w:rPr>
        <w:t>K</w:t>
      </w:r>
      <w:r w:rsidRPr="00223412">
        <w:rPr>
          <w:rStyle w:val="normalchar1"/>
          <w:rFonts w:ascii="Times New Roman" w:hAnsi="Times New Roman" w:cs="Times New Roman"/>
          <w:bCs/>
          <w:sz w:val="24"/>
          <w:szCs w:val="24"/>
        </w:rPr>
        <w:t xml:space="preserve">oordinācijas institūcija ir nodrošinājusi pētījuma par valdes locekļu atlīdzību privātajā sektorā koordināciju, pašlaik ir saņemts pētījuma gala nodevums, kura rezultāti un </w:t>
      </w:r>
      <w:r w:rsidR="00FC22A7" w:rsidRPr="00223412">
        <w:rPr>
          <w:rStyle w:val="normalchar1"/>
          <w:rFonts w:ascii="Times New Roman" w:hAnsi="Times New Roman" w:cs="Times New Roman"/>
          <w:bCs/>
          <w:sz w:val="24"/>
          <w:szCs w:val="24"/>
        </w:rPr>
        <w:t xml:space="preserve">secinājumi tiks izmantoti vadlīniju projekta izstrādei par </w:t>
      </w:r>
      <w:r w:rsidR="000776DC">
        <w:rPr>
          <w:rStyle w:val="normalchar1"/>
          <w:rFonts w:ascii="Times New Roman" w:hAnsi="Times New Roman" w:cs="Times New Roman"/>
          <w:bCs/>
          <w:sz w:val="24"/>
          <w:szCs w:val="24"/>
        </w:rPr>
        <w:t xml:space="preserve">valdes </w:t>
      </w:r>
      <w:r w:rsidR="002D0235">
        <w:rPr>
          <w:rStyle w:val="normalchar1"/>
          <w:rFonts w:ascii="Times New Roman" w:hAnsi="Times New Roman" w:cs="Times New Roman"/>
          <w:bCs/>
          <w:sz w:val="24"/>
          <w:szCs w:val="24"/>
        </w:rPr>
        <w:t xml:space="preserve">un padomes </w:t>
      </w:r>
      <w:r w:rsidR="000776DC">
        <w:rPr>
          <w:rStyle w:val="normalchar1"/>
          <w:rFonts w:ascii="Times New Roman" w:hAnsi="Times New Roman" w:cs="Times New Roman"/>
          <w:bCs/>
          <w:sz w:val="24"/>
          <w:szCs w:val="24"/>
        </w:rPr>
        <w:t xml:space="preserve">locekļu </w:t>
      </w:r>
      <w:r w:rsidR="00FC22A7" w:rsidRPr="000776DC">
        <w:rPr>
          <w:rStyle w:val="normalchar1"/>
          <w:rFonts w:ascii="Times New Roman" w:hAnsi="Times New Roman" w:cs="Times New Roman"/>
          <w:bCs/>
          <w:sz w:val="24"/>
          <w:szCs w:val="24"/>
        </w:rPr>
        <w:t>atlīdzības noteikšanu valsts kapitālsabiedrībās. Koordinācijas institūcija ir nodrošinājusi jaunas interneta vietnes un datu bāzes izstrādes projekta koordināciju, kur tiks publicēta aktuālā informācija kapitālsabiedrību pārvaldības jautājumos un kapitālsabiedrību finanšu un darbības rā</w:t>
      </w:r>
      <w:r w:rsidR="00FC22A7" w:rsidRPr="002D0235">
        <w:rPr>
          <w:rStyle w:val="normalchar1"/>
          <w:rFonts w:ascii="Times New Roman" w:hAnsi="Times New Roman" w:cs="Times New Roman"/>
          <w:bCs/>
          <w:sz w:val="24"/>
          <w:szCs w:val="24"/>
        </w:rPr>
        <w:t xml:space="preserve">dītāji. </w:t>
      </w:r>
    </w:p>
    <w:p w14:paraId="009AF18A" w14:textId="1737A40A" w:rsidR="00975672" w:rsidRPr="002D0235" w:rsidRDefault="00FC22A7" w:rsidP="00DD5928">
      <w:pPr>
        <w:spacing w:after="0" w:line="240" w:lineRule="auto"/>
        <w:ind w:firstLine="709"/>
        <w:jc w:val="both"/>
        <w:rPr>
          <w:rStyle w:val="normalchar1"/>
          <w:rFonts w:ascii="Times New Roman" w:hAnsi="Times New Roman" w:cs="Times New Roman"/>
          <w:bCs/>
          <w:sz w:val="24"/>
          <w:szCs w:val="24"/>
        </w:rPr>
      </w:pPr>
      <w:r w:rsidRPr="00223412">
        <w:rPr>
          <w:rStyle w:val="normalchar1"/>
          <w:rFonts w:ascii="Times New Roman" w:hAnsi="Times New Roman" w:cs="Times New Roman"/>
          <w:bCs/>
          <w:sz w:val="24"/>
          <w:szCs w:val="24"/>
        </w:rPr>
        <w:t xml:space="preserve">Sadarbība ar nozaru ministrijām notiek pastāvīgi attiecībā uz virkni dažādu jautājumu, tai skaitā, klātienes sanāksmēs diskutējot par valsts kapitālsabiedrību vidēja termiņa darbības stratēģiju projektiem, vadlīniju projektiem un tiesību aktu projektiem. </w:t>
      </w:r>
      <w:r w:rsidR="002D0235">
        <w:rPr>
          <w:rStyle w:val="normalchar1"/>
          <w:rFonts w:ascii="Times New Roman" w:hAnsi="Times New Roman" w:cs="Times New Roman"/>
          <w:bCs/>
          <w:sz w:val="24"/>
          <w:szCs w:val="24"/>
        </w:rPr>
        <w:t xml:space="preserve">Tiek nodrošināts arī konsultatīvais atbalsts kapitāla daļu turētājiem (gan ministrijām, gan pašvaldībām), kapitālsabiedrībām un citiem par neskaidriem publiskas personas korporatīvās pārvaldības jautājumiem. </w:t>
      </w:r>
      <w:r w:rsidR="0093171B" w:rsidRPr="002D0235">
        <w:rPr>
          <w:rStyle w:val="normalchar1"/>
          <w:rFonts w:ascii="Times New Roman" w:hAnsi="Times New Roman" w:cs="Times New Roman"/>
          <w:bCs/>
          <w:sz w:val="24"/>
          <w:szCs w:val="24"/>
        </w:rPr>
        <w:t xml:space="preserve">Koordinācijas institūcija ir nodrošinājusi līdzdalību vairāk nekā trīsdesmit kapitālsabiedrību padomes un valdes locekļu nominācijas procesos, sadarbībā ar nozaru ministrijām nodrošinot vienotu un profesionālu valdes un padomes locekļu amatu kandidātu novērtēšanas un izvirzīšanas procesu. </w:t>
      </w:r>
      <w:r w:rsidRPr="002D0235">
        <w:rPr>
          <w:rStyle w:val="normalchar1"/>
          <w:rFonts w:ascii="Times New Roman" w:hAnsi="Times New Roman" w:cs="Times New Roman"/>
          <w:bCs/>
          <w:sz w:val="24"/>
          <w:szCs w:val="24"/>
        </w:rPr>
        <w:t>Tāpat koordinācijas institūcija noorganizēja mācību un pieredzes apmaiņas semināru valsts kapitālsabiedrību jaunizveidoto padomju locekļiem, lai veicinātu sekmīgāku jaunizveidoto padomju darbību un tās uzsākšanu</w:t>
      </w:r>
      <w:r w:rsidR="002D0235">
        <w:rPr>
          <w:rStyle w:val="normalchar1"/>
          <w:rFonts w:ascii="Times New Roman" w:hAnsi="Times New Roman" w:cs="Times New Roman"/>
          <w:bCs/>
          <w:sz w:val="24"/>
          <w:szCs w:val="24"/>
        </w:rPr>
        <w:t>.</w:t>
      </w:r>
      <w:r w:rsidRPr="002D0235">
        <w:rPr>
          <w:rStyle w:val="normalchar1"/>
          <w:rFonts w:ascii="Times New Roman" w:hAnsi="Times New Roman" w:cs="Times New Roman"/>
          <w:bCs/>
          <w:sz w:val="24"/>
          <w:szCs w:val="24"/>
        </w:rPr>
        <w:t xml:space="preserve"> Iepriekšminētais apliecina, ka koordinācijas institūcijas kapacitāte ir pietiekama un sadarbība ar nozaru ministrijām tiek pilnībā nodrošināta visu šīs jomas aktuālo jautājumu risināšanas ietvaros.  </w:t>
      </w:r>
    </w:p>
    <w:p w14:paraId="5330DFB2" w14:textId="77777777" w:rsidR="00C76174" w:rsidRPr="00223412" w:rsidRDefault="00C76174" w:rsidP="00DD5928">
      <w:pPr>
        <w:spacing w:after="0" w:line="240" w:lineRule="auto"/>
        <w:jc w:val="both"/>
        <w:rPr>
          <w:rStyle w:val="normalchar1"/>
          <w:rFonts w:ascii="Times New Roman" w:hAnsi="Times New Roman" w:cs="Times New Roman"/>
          <w:bCs/>
          <w:sz w:val="24"/>
          <w:szCs w:val="24"/>
        </w:rPr>
      </w:pPr>
    </w:p>
    <w:p w14:paraId="1502A215" w14:textId="77777777" w:rsidR="00C76174" w:rsidRPr="00223412" w:rsidRDefault="00C76174" w:rsidP="00DD5928">
      <w:pPr>
        <w:spacing w:after="0" w:line="240" w:lineRule="auto"/>
        <w:jc w:val="both"/>
        <w:rPr>
          <w:rStyle w:val="normalchar1"/>
          <w:rFonts w:ascii="Times New Roman" w:hAnsi="Times New Roman" w:cs="Times New Roman"/>
          <w:b/>
          <w:bCs/>
          <w:sz w:val="24"/>
          <w:szCs w:val="24"/>
        </w:rPr>
      </w:pPr>
    </w:p>
    <w:p w14:paraId="2110CC95" w14:textId="77777777" w:rsidR="00B665F4" w:rsidRPr="00223412" w:rsidRDefault="00FC22A7" w:rsidP="00DD5928">
      <w:pPr>
        <w:pStyle w:val="ListParagraph"/>
        <w:numPr>
          <w:ilvl w:val="0"/>
          <w:numId w:val="17"/>
        </w:numPr>
        <w:tabs>
          <w:tab w:val="left" w:pos="993"/>
        </w:tabs>
        <w:ind w:left="0" w:firstLine="709"/>
        <w:jc w:val="both"/>
        <w:rPr>
          <w:rStyle w:val="normalchar1"/>
          <w:rFonts w:ascii="Times New Roman" w:hAnsi="Times New Roman" w:cs="Times New Roman"/>
          <w:b/>
          <w:bCs/>
          <w:sz w:val="24"/>
          <w:szCs w:val="24"/>
          <w:lang w:val="lv-LV"/>
        </w:rPr>
      </w:pPr>
      <w:r w:rsidRPr="00223412">
        <w:rPr>
          <w:rStyle w:val="normalchar1"/>
          <w:rFonts w:ascii="Times New Roman" w:hAnsi="Times New Roman" w:cs="Times New Roman"/>
          <w:b/>
          <w:bCs/>
          <w:sz w:val="24"/>
          <w:szCs w:val="24"/>
          <w:lang w:val="lv-LV"/>
        </w:rPr>
        <w:t xml:space="preserve">Papildus rekomendācija </w:t>
      </w:r>
      <w:r w:rsidR="00E80ADF" w:rsidRPr="00223412">
        <w:rPr>
          <w:rStyle w:val="normalchar1"/>
          <w:rFonts w:ascii="Times New Roman" w:hAnsi="Times New Roman" w:cs="Times New Roman"/>
          <w:b/>
          <w:bCs/>
          <w:sz w:val="24"/>
          <w:szCs w:val="24"/>
          <w:lang w:val="lv-LV"/>
        </w:rPr>
        <w:t>N</w:t>
      </w:r>
      <w:r w:rsidRPr="00223412">
        <w:rPr>
          <w:rStyle w:val="normalchar1"/>
          <w:rFonts w:ascii="Times New Roman" w:hAnsi="Times New Roman" w:cs="Times New Roman"/>
          <w:b/>
          <w:bCs/>
          <w:sz w:val="24"/>
          <w:szCs w:val="24"/>
          <w:lang w:val="lv-LV"/>
        </w:rPr>
        <w:t>r.</w:t>
      </w:r>
      <w:r w:rsidR="00D473F4" w:rsidRPr="00223412">
        <w:rPr>
          <w:rStyle w:val="normalchar1"/>
          <w:rFonts w:ascii="Times New Roman" w:hAnsi="Times New Roman" w:cs="Times New Roman"/>
          <w:b/>
          <w:bCs/>
          <w:sz w:val="24"/>
          <w:szCs w:val="24"/>
          <w:lang w:val="lv-LV"/>
        </w:rPr>
        <w:t>2</w:t>
      </w:r>
      <w:r w:rsidR="00E80ADF" w:rsidRPr="00223412">
        <w:rPr>
          <w:rStyle w:val="normalchar1"/>
          <w:rFonts w:ascii="Times New Roman" w:hAnsi="Times New Roman" w:cs="Times New Roman"/>
          <w:b/>
          <w:bCs/>
          <w:sz w:val="24"/>
          <w:szCs w:val="24"/>
          <w:lang w:val="lv-LV"/>
        </w:rPr>
        <w:t xml:space="preserve">. </w:t>
      </w:r>
      <w:r w:rsidR="00043D63" w:rsidRPr="00223412">
        <w:rPr>
          <w:rStyle w:val="normalchar1"/>
          <w:rFonts w:ascii="Times New Roman" w:hAnsi="Times New Roman" w:cs="Times New Roman"/>
          <w:b/>
          <w:bCs/>
          <w:sz w:val="24"/>
          <w:szCs w:val="24"/>
          <w:lang w:val="lv-LV"/>
        </w:rPr>
        <w:t xml:space="preserve">Demonstrēt apņemšanos vismaz lielajās valsts kapitālsabiedrībās pāriet uz Starptautisko finanšu pārskatu standartu izmantošanu. Līdzīgi kā Latvijas NASDAQ OMX biržas kotēto uzņēmumu pamatsaraksta uzņēmumiem, visām lielajām kapitālsabiedrībām būtu jāizmanto Starptautiskie finanšu pārskatu standarti to finanšu pārskatiem, kā to pieļauj jaunais Gada pārskatu un konsolidēto gada pārskatu likums. </w:t>
      </w:r>
    </w:p>
    <w:p w14:paraId="1C853883" w14:textId="77777777" w:rsidR="00043D63" w:rsidRPr="00223412" w:rsidRDefault="00043D63" w:rsidP="00DD5928">
      <w:pPr>
        <w:spacing w:after="0" w:line="240" w:lineRule="auto"/>
        <w:jc w:val="both"/>
        <w:rPr>
          <w:rFonts w:ascii="Times New Roman" w:hAnsi="Times New Roman" w:cs="Times New Roman"/>
          <w:sz w:val="24"/>
          <w:szCs w:val="24"/>
        </w:rPr>
      </w:pPr>
    </w:p>
    <w:p w14:paraId="3DD5BEE6" w14:textId="4AF50E4F" w:rsidR="00C76174" w:rsidRPr="002D0235" w:rsidRDefault="00DF2BE1" w:rsidP="00DD5928">
      <w:pPr>
        <w:spacing w:after="0" w:line="240" w:lineRule="auto"/>
        <w:ind w:firstLine="709"/>
        <w:jc w:val="both"/>
        <w:rPr>
          <w:rStyle w:val="normalchar1"/>
          <w:rFonts w:ascii="Times New Roman" w:hAnsi="Times New Roman" w:cs="Times New Roman"/>
          <w:bCs/>
          <w:sz w:val="24"/>
          <w:szCs w:val="24"/>
        </w:rPr>
      </w:pPr>
      <w:r>
        <w:rPr>
          <w:rStyle w:val="normalchar1"/>
          <w:rFonts w:ascii="Times New Roman" w:hAnsi="Times New Roman" w:cs="Times New Roman"/>
          <w:bCs/>
          <w:sz w:val="24"/>
          <w:szCs w:val="24"/>
        </w:rPr>
        <w:t xml:space="preserve">Vairākas lielās valsts kapitālsabiedrības jau pašlaik sagatavo savus gada pārskatus atbilstoši SFPS, </w:t>
      </w:r>
      <w:r w:rsidR="00F74E47">
        <w:rPr>
          <w:rStyle w:val="normalchar1"/>
          <w:rFonts w:ascii="Times New Roman" w:hAnsi="Times New Roman" w:cs="Times New Roman"/>
          <w:bCs/>
          <w:sz w:val="24"/>
          <w:szCs w:val="24"/>
        </w:rPr>
        <w:t>tās ir</w:t>
      </w:r>
      <w:r>
        <w:rPr>
          <w:rStyle w:val="normalchar1"/>
          <w:rFonts w:ascii="Times New Roman" w:hAnsi="Times New Roman" w:cs="Times New Roman"/>
          <w:bCs/>
          <w:sz w:val="24"/>
          <w:szCs w:val="24"/>
        </w:rPr>
        <w:t xml:space="preserve"> AS “Latvenergo”, VAS “Starptautiskā lidosta “Rīga””</w:t>
      </w:r>
      <w:r w:rsidR="00F74E47">
        <w:rPr>
          <w:rStyle w:val="normalchar1"/>
          <w:rFonts w:ascii="Times New Roman" w:hAnsi="Times New Roman" w:cs="Times New Roman"/>
          <w:bCs/>
          <w:sz w:val="24"/>
          <w:szCs w:val="24"/>
        </w:rPr>
        <w:t xml:space="preserve"> un VAS “Latvijas gaisa satiksme”</w:t>
      </w:r>
      <w:r>
        <w:rPr>
          <w:rStyle w:val="normalchar1"/>
          <w:rFonts w:ascii="Times New Roman" w:hAnsi="Times New Roman" w:cs="Times New Roman"/>
          <w:bCs/>
          <w:sz w:val="24"/>
          <w:szCs w:val="24"/>
        </w:rPr>
        <w:t xml:space="preserve">. </w:t>
      </w:r>
      <w:r>
        <w:rPr>
          <w:rFonts w:ascii="Times New Roman" w:hAnsi="Times New Roman" w:cs="Times New Roman"/>
          <w:sz w:val="24"/>
          <w:szCs w:val="24"/>
        </w:rPr>
        <w:t>Pārējās</w:t>
      </w:r>
      <w:r w:rsidRPr="00223412">
        <w:rPr>
          <w:rFonts w:ascii="Times New Roman" w:hAnsi="Times New Roman" w:cs="Times New Roman"/>
          <w:sz w:val="24"/>
          <w:szCs w:val="24"/>
        </w:rPr>
        <w:t xml:space="preserve"> </w:t>
      </w:r>
      <w:r w:rsidR="00043D63" w:rsidRPr="00223412">
        <w:rPr>
          <w:rFonts w:ascii="Times New Roman" w:hAnsi="Times New Roman" w:cs="Times New Roman"/>
          <w:sz w:val="24"/>
          <w:szCs w:val="24"/>
        </w:rPr>
        <w:t xml:space="preserve">lielās valsts kapitālsabiedrības ir apstiprinājušas savu gatavību pāriet uz </w:t>
      </w:r>
      <w:r w:rsidR="00043D63" w:rsidRPr="002D0235">
        <w:rPr>
          <w:rStyle w:val="normalchar1"/>
          <w:rFonts w:ascii="Times New Roman" w:hAnsi="Times New Roman" w:cs="Times New Roman"/>
          <w:bCs/>
          <w:sz w:val="24"/>
          <w:szCs w:val="24"/>
        </w:rPr>
        <w:t>Starptautisko finanšu pārskatu standartu</w:t>
      </w:r>
      <w:r w:rsidR="001F206C" w:rsidRPr="002D0235">
        <w:rPr>
          <w:rStyle w:val="normalchar1"/>
          <w:rFonts w:ascii="Times New Roman" w:hAnsi="Times New Roman" w:cs="Times New Roman"/>
          <w:bCs/>
          <w:sz w:val="24"/>
          <w:szCs w:val="24"/>
        </w:rPr>
        <w:t xml:space="preserve"> (SFPS)</w:t>
      </w:r>
      <w:r w:rsidR="00043D63" w:rsidRPr="002D0235">
        <w:rPr>
          <w:rStyle w:val="normalchar1"/>
          <w:rFonts w:ascii="Times New Roman" w:hAnsi="Times New Roman" w:cs="Times New Roman"/>
          <w:bCs/>
          <w:sz w:val="24"/>
          <w:szCs w:val="24"/>
        </w:rPr>
        <w:t xml:space="preserve"> izmantošanu, </w:t>
      </w:r>
      <w:r w:rsidR="00D473F4" w:rsidRPr="002D0235">
        <w:rPr>
          <w:rStyle w:val="normalchar1"/>
          <w:rFonts w:ascii="Times New Roman" w:hAnsi="Times New Roman" w:cs="Times New Roman"/>
          <w:bCs/>
          <w:sz w:val="24"/>
          <w:szCs w:val="24"/>
        </w:rPr>
        <w:t>lielākā daļa no tām šo pāreju īstenos jau 2017.gadā, sastādot pārskatus par 2016.gadu. Vienlaikus atsevišķas valsts kapitālsabiedrības šo pāreju</w:t>
      </w:r>
      <w:r w:rsidR="00043D63" w:rsidRPr="002D0235">
        <w:rPr>
          <w:rStyle w:val="normalchar1"/>
          <w:rFonts w:ascii="Times New Roman" w:hAnsi="Times New Roman" w:cs="Times New Roman"/>
          <w:bCs/>
          <w:sz w:val="24"/>
          <w:szCs w:val="24"/>
        </w:rPr>
        <w:t xml:space="preserve"> veiks pakāpeniski</w:t>
      </w:r>
      <w:r w:rsidR="00D473F4" w:rsidRPr="002D0235">
        <w:rPr>
          <w:rStyle w:val="normalchar1"/>
          <w:rFonts w:ascii="Times New Roman" w:hAnsi="Times New Roman" w:cs="Times New Roman"/>
          <w:bCs/>
          <w:sz w:val="24"/>
          <w:szCs w:val="24"/>
        </w:rPr>
        <w:t>, sīkākā informācija par to</w:t>
      </w:r>
      <w:r w:rsidR="00043D63" w:rsidRPr="002D0235">
        <w:rPr>
          <w:rStyle w:val="normalchar1"/>
          <w:rFonts w:ascii="Times New Roman" w:hAnsi="Times New Roman" w:cs="Times New Roman"/>
          <w:bCs/>
          <w:sz w:val="24"/>
          <w:szCs w:val="24"/>
        </w:rPr>
        <w:t xml:space="preserve"> norād</w:t>
      </w:r>
      <w:r w:rsidR="00D473F4" w:rsidRPr="002D0235">
        <w:rPr>
          <w:rStyle w:val="normalchar1"/>
          <w:rFonts w:ascii="Times New Roman" w:hAnsi="Times New Roman" w:cs="Times New Roman"/>
          <w:bCs/>
          <w:sz w:val="24"/>
          <w:szCs w:val="24"/>
        </w:rPr>
        <w:t>īta</w:t>
      </w:r>
      <w:r w:rsidR="00043D63" w:rsidRPr="002D0235">
        <w:rPr>
          <w:rStyle w:val="normalchar1"/>
          <w:rFonts w:ascii="Times New Roman" w:hAnsi="Times New Roman" w:cs="Times New Roman"/>
          <w:bCs/>
          <w:sz w:val="24"/>
          <w:szCs w:val="24"/>
        </w:rPr>
        <w:t xml:space="preserve"> turpmāk tekstā.</w:t>
      </w:r>
    </w:p>
    <w:p w14:paraId="4C095811" w14:textId="77777777" w:rsidR="00043D63" w:rsidRPr="00223412" w:rsidRDefault="00043D63" w:rsidP="00DD5928">
      <w:pPr>
        <w:spacing w:after="0" w:line="240" w:lineRule="auto"/>
        <w:ind w:firstLine="709"/>
        <w:jc w:val="both"/>
        <w:rPr>
          <w:rStyle w:val="normalchar1"/>
          <w:rFonts w:ascii="Times New Roman" w:hAnsi="Times New Roman" w:cs="Times New Roman"/>
          <w:bCs/>
          <w:sz w:val="24"/>
          <w:szCs w:val="24"/>
        </w:rPr>
      </w:pPr>
      <w:r w:rsidRPr="00223412">
        <w:rPr>
          <w:rStyle w:val="normalchar1"/>
          <w:rFonts w:ascii="Times New Roman" w:hAnsi="Times New Roman" w:cs="Times New Roman"/>
          <w:bCs/>
          <w:sz w:val="24"/>
          <w:szCs w:val="24"/>
        </w:rPr>
        <w:t xml:space="preserve">Veselības ministrija norādījusi, ka visas trīs tās turējumā esošās lielās valsts kapitālsabiedrības sāks izmantot </w:t>
      </w:r>
      <w:r w:rsidR="001F206C" w:rsidRPr="00223412">
        <w:rPr>
          <w:rStyle w:val="normalchar1"/>
          <w:rFonts w:ascii="Times New Roman" w:hAnsi="Times New Roman" w:cs="Times New Roman"/>
          <w:bCs/>
          <w:sz w:val="24"/>
          <w:szCs w:val="24"/>
        </w:rPr>
        <w:t>SFPS</w:t>
      </w:r>
      <w:r w:rsidRPr="00223412">
        <w:rPr>
          <w:rStyle w:val="normalchar1"/>
          <w:rFonts w:ascii="Times New Roman" w:hAnsi="Times New Roman" w:cs="Times New Roman"/>
          <w:bCs/>
          <w:sz w:val="24"/>
          <w:szCs w:val="24"/>
        </w:rPr>
        <w:t xml:space="preserve"> savu gada pārskatu sastādīšanā, sākot ar gada pārskatu par 2016.gadu, bet tās nevarēs uzreiz nodrošināt tajā ietverto datu savstarpēju salīdzināmību ar iepriekšējo divu gadu pārskatos ietvertajiem datiem. Tādēļ pāreja tiks īstenota pakāpeniski un pilnīga gada pārskatu atbilstība </w:t>
      </w:r>
      <w:r w:rsidR="001F206C" w:rsidRPr="00223412">
        <w:rPr>
          <w:rStyle w:val="normalchar1"/>
          <w:rFonts w:ascii="Times New Roman" w:hAnsi="Times New Roman" w:cs="Times New Roman"/>
          <w:bCs/>
          <w:sz w:val="24"/>
          <w:szCs w:val="24"/>
        </w:rPr>
        <w:t xml:space="preserve">SFPS tiks nodrošināta gada pārskatos par </w:t>
      </w:r>
      <w:r w:rsidR="006922F6" w:rsidRPr="00223412">
        <w:rPr>
          <w:rStyle w:val="normalchar1"/>
          <w:rFonts w:ascii="Times New Roman" w:hAnsi="Times New Roman" w:cs="Times New Roman"/>
          <w:bCs/>
          <w:sz w:val="24"/>
          <w:szCs w:val="24"/>
        </w:rPr>
        <w:t>2018. gadu</w:t>
      </w:r>
      <w:r w:rsidR="001F206C" w:rsidRPr="00223412">
        <w:rPr>
          <w:rStyle w:val="normalchar1"/>
          <w:rFonts w:ascii="Times New Roman" w:hAnsi="Times New Roman" w:cs="Times New Roman"/>
          <w:bCs/>
          <w:sz w:val="24"/>
          <w:szCs w:val="24"/>
        </w:rPr>
        <w:t>.</w:t>
      </w:r>
    </w:p>
    <w:p w14:paraId="1D846E34" w14:textId="4330F900" w:rsidR="001F206C" w:rsidRPr="00223412" w:rsidRDefault="001F206C" w:rsidP="00DD5928">
      <w:pPr>
        <w:spacing w:after="0" w:line="240" w:lineRule="auto"/>
        <w:ind w:firstLine="709"/>
        <w:jc w:val="both"/>
        <w:rPr>
          <w:rStyle w:val="normalchar1"/>
          <w:rFonts w:ascii="Times New Roman" w:hAnsi="Times New Roman" w:cs="Times New Roman"/>
          <w:bCs/>
          <w:sz w:val="24"/>
          <w:szCs w:val="24"/>
        </w:rPr>
      </w:pPr>
      <w:r w:rsidRPr="00223412">
        <w:rPr>
          <w:rFonts w:ascii="Times New Roman" w:hAnsi="Times New Roman" w:cs="Times New Roman"/>
          <w:sz w:val="24"/>
          <w:szCs w:val="24"/>
        </w:rPr>
        <w:t xml:space="preserve">Finanšu ministrija </w:t>
      </w:r>
      <w:r w:rsidRPr="00223412">
        <w:rPr>
          <w:rStyle w:val="normalchar1"/>
          <w:rFonts w:ascii="Times New Roman" w:hAnsi="Times New Roman" w:cs="Times New Roman"/>
          <w:bCs/>
          <w:sz w:val="24"/>
          <w:szCs w:val="24"/>
        </w:rPr>
        <w:t xml:space="preserve">norādījusi, ka viena no tās turējumā esošajām kapitālsabiedrībām VAS </w:t>
      </w:r>
      <w:r w:rsidRPr="00223412">
        <w:rPr>
          <w:rFonts w:ascii="Times New Roman" w:hAnsi="Times New Roman" w:cs="Times New Roman"/>
          <w:sz w:val="24"/>
          <w:szCs w:val="24"/>
        </w:rPr>
        <w:t xml:space="preserve">“Valsts nekustamie īpašumi” (nekustamā īpašuma pārvaldīšanas kapitālsabiedrība) sāks izmantot SFPS </w:t>
      </w:r>
      <w:r w:rsidR="00864E3D" w:rsidRPr="00223412">
        <w:rPr>
          <w:rFonts w:ascii="Times New Roman" w:hAnsi="Times New Roman" w:cs="Times New Roman"/>
          <w:sz w:val="24"/>
          <w:szCs w:val="24"/>
        </w:rPr>
        <w:t>2018. gadā</w:t>
      </w:r>
      <w:r w:rsidRPr="00223412">
        <w:rPr>
          <w:rFonts w:ascii="Times New Roman" w:hAnsi="Times New Roman" w:cs="Times New Roman"/>
          <w:sz w:val="24"/>
          <w:szCs w:val="24"/>
        </w:rPr>
        <w:t xml:space="preserve">, izstrādājot gada pārskatu par </w:t>
      </w:r>
      <w:r w:rsidR="006922F6" w:rsidRPr="00223412">
        <w:rPr>
          <w:rFonts w:ascii="Times New Roman" w:hAnsi="Times New Roman" w:cs="Times New Roman"/>
          <w:sz w:val="24"/>
          <w:szCs w:val="24"/>
        </w:rPr>
        <w:t>2017. gadu</w:t>
      </w:r>
      <w:r w:rsidRPr="00223412">
        <w:rPr>
          <w:rFonts w:ascii="Times New Roman" w:hAnsi="Times New Roman" w:cs="Times New Roman"/>
          <w:sz w:val="24"/>
          <w:szCs w:val="24"/>
        </w:rPr>
        <w:t>. Tas atbilst Latvijas izteiktajai apņemšanās</w:t>
      </w:r>
      <w:r w:rsidR="00864E3D" w:rsidRPr="00223412">
        <w:rPr>
          <w:rFonts w:ascii="Times New Roman" w:hAnsi="Times New Roman" w:cs="Times New Roman"/>
          <w:sz w:val="24"/>
          <w:szCs w:val="24"/>
        </w:rPr>
        <w:t>, un</w:t>
      </w:r>
      <w:r w:rsidRPr="00223412">
        <w:rPr>
          <w:rFonts w:ascii="Times New Roman" w:hAnsi="Times New Roman" w:cs="Times New Roman"/>
          <w:sz w:val="24"/>
          <w:szCs w:val="24"/>
        </w:rPr>
        <w:t xml:space="preserve"> šāda informācija arī tika ietverta ESAO ziņojumā par korporatīvo pārvaldību Latvijā, galvenais šādas pakāpeniskas pārejas pamatojums ir ievērojamais nekustamo īpašumu skaits, kuriem būs jāveic pārvērtēšana.  Jānorāda, ka VAS “Latvijas Loto” neatbilst lielas kapitālsabiedrības kritērijiem, kuri noteikti </w:t>
      </w:r>
      <w:r w:rsidRPr="002D0235">
        <w:rPr>
          <w:rStyle w:val="normalchar1"/>
          <w:rFonts w:ascii="Times New Roman" w:hAnsi="Times New Roman" w:cs="Times New Roman"/>
          <w:bCs/>
          <w:sz w:val="24"/>
          <w:szCs w:val="24"/>
        </w:rPr>
        <w:t>Gada pārskatu un konsolidēto gada pārskatu likumā, tādēļ šī kapitālsabiedrība nav tiesīga sagatavot gada pārskatus tikai pēc SFPS, bet divu gada pārskatu (viens atbilstoši SFPS un otrs atbilstoši Latvijas normatīvajiem aktiem) sastādīšana būtu nelietderīgs res</w:t>
      </w:r>
      <w:r w:rsidRPr="00223412">
        <w:rPr>
          <w:rStyle w:val="normalchar1"/>
          <w:rFonts w:ascii="Times New Roman" w:hAnsi="Times New Roman" w:cs="Times New Roman"/>
          <w:bCs/>
          <w:sz w:val="24"/>
          <w:szCs w:val="24"/>
        </w:rPr>
        <w:t xml:space="preserve">ursu patēriņš un papildus slogs kapitālsabiedrībai. </w:t>
      </w:r>
    </w:p>
    <w:p w14:paraId="7C847530" w14:textId="77777777" w:rsidR="001F206C" w:rsidRPr="00223412" w:rsidRDefault="001F206C" w:rsidP="00DD5928">
      <w:pPr>
        <w:spacing w:after="0" w:line="240" w:lineRule="auto"/>
        <w:ind w:firstLine="709"/>
        <w:jc w:val="both"/>
        <w:rPr>
          <w:rStyle w:val="normalchar1"/>
          <w:rFonts w:ascii="Times New Roman" w:hAnsi="Times New Roman" w:cs="Times New Roman"/>
          <w:b/>
          <w:bCs/>
          <w:sz w:val="24"/>
          <w:szCs w:val="24"/>
        </w:rPr>
      </w:pPr>
    </w:p>
    <w:p w14:paraId="0090AA67" w14:textId="77777777" w:rsidR="00975672" w:rsidRPr="00223412" w:rsidRDefault="00975672" w:rsidP="00DD5928">
      <w:pPr>
        <w:spacing w:after="0" w:line="240" w:lineRule="auto"/>
        <w:jc w:val="both"/>
        <w:rPr>
          <w:rFonts w:ascii="Times New Roman" w:hAnsi="Times New Roman" w:cs="Times New Roman"/>
          <w:sz w:val="24"/>
          <w:szCs w:val="24"/>
        </w:rPr>
      </w:pPr>
    </w:p>
    <w:p w14:paraId="48E5DD8D" w14:textId="77777777" w:rsidR="00B665F4" w:rsidRPr="00223412" w:rsidRDefault="00D473F4" w:rsidP="00DD5928">
      <w:pPr>
        <w:pStyle w:val="ListParagraph"/>
        <w:numPr>
          <w:ilvl w:val="0"/>
          <w:numId w:val="17"/>
        </w:numPr>
        <w:tabs>
          <w:tab w:val="left" w:pos="993"/>
        </w:tabs>
        <w:ind w:left="0" w:firstLine="709"/>
        <w:jc w:val="both"/>
        <w:rPr>
          <w:rStyle w:val="normalchar1"/>
          <w:rFonts w:ascii="Times New Roman" w:hAnsi="Times New Roman" w:cs="Times New Roman"/>
          <w:b/>
          <w:bCs/>
          <w:sz w:val="24"/>
          <w:szCs w:val="24"/>
          <w:lang w:val="lv-LV"/>
        </w:rPr>
      </w:pPr>
      <w:r w:rsidRPr="00223412">
        <w:rPr>
          <w:rStyle w:val="normalchar1"/>
          <w:rFonts w:ascii="Times New Roman" w:hAnsi="Times New Roman" w:cs="Times New Roman"/>
          <w:b/>
          <w:bCs/>
          <w:sz w:val="24"/>
          <w:szCs w:val="24"/>
          <w:lang w:val="lv-LV"/>
        </w:rPr>
        <w:t>Papildus rekomendācija</w:t>
      </w:r>
      <w:r w:rsidR="00E80ADF" w:rsidRPr="00223412">
        <w:rPr>
          <w:rStyle w:val="normalchar1"/>
          <w:rFonts w:ascii="Times New Roman" w:hAnsi="Times New Roman" w:cs="Times New Roman"/>
          <w:b/>
          <w:bCs/>
          <w:sz w:val="24"/>
          <w:szCs w:val="24"/>
          <w:lang w:val="lv-LV"/>
        </w:rPr>
        <w:t xml:space="preserve"> No.3. </w:t>
      </w:r>
      <w:r w:rsidRPr="00223412">
        <w:rPr>
          <w:rStyle w:val="normalchar1"/>
          <w:rFonts w:ascii="Times New Roman" w:hAnsi="Times New Roman" w:cs="Times New Roman"/>
          <w:b/>
          <w:bCs/>
          <w:sz w:val="24"/>
          <w:szCs w:val="24"/>
          <w:lang w:val="lv-LV"/>
        </w:rPr>
        <w:t xml:space="preserve">Skaidri definēt valsts kapitālsabiedrību </w:t>
      </w:r>
      <w:r w:rsidR="002C6237" w:rsidRPr="00223412">
        <w:rPr>
          <w:rStyle w:val="normalchar1"/>
          <w:rFonts w:ascii="Times New Roman" w:hAnsi="Times New Roman" w:cs="Times New Roman"/>
          <w:b/>
          <w:bCs/>
          <w:sz w:val="24"/>
          <w:szCs w:val="24"/>
          <w:lang w:val="lv-LV"/>
        </w:rPr>
        <w:t xml:space="preserve">pārvaldības </w:t>
      </w:r>
      <w:r w:rsidRPr="00223412">
        <w:rPr>
          <w:rStyle w:val="normalchar1"/>
          <w:rFonts w:ascii="Times New Roman" w:hAnsi="Times New Roman" w:cs="Times New Roman"/>
          <w:b/>
          <w:bCs/>
          <w:sz w:val="24"/>
          <w:szCs w:val="24"/>
          <w:lang w:val="lv-LV"/>
        </w:rPr>
        <w:t>politiku un</w:t>
      </w:r>
      <w:r w:rsidR="002C6237" w:rsidRPr="00223412">
        <w:rPr>
          <w:rStyle w:val="normalchar1"/>
          <w:rFonts w:ascii="Times New Roman" w:hAnsi="Times New Roman" w:cs="Times New Roman"/>
          <w:b/>
          <w:bCs/>
          <w:sz w:val="24"/>
          <w:szCs w:val="24"/>
          <w:lang w:val="lv-LV"/>
        </w:rPr>
        <w:t xml:space="preserve"> mērķus.</w:t>
      </w:r>
      <w:r w:rsidRPr="00223412">
        <w:rPr>
          <w:rStyle w:val="normalchar1"/>
          <w:rFonts w:ascii="Times New Roman" w:hAnsi="Times New Roman" w:cs="Times New Roman"/>
          <w:b/>
          <w:bCs/>
          <w:sz w:val="24"/>
          <w:szCs w:val="24"/>
          <w:lang w:val="lv-LV"/>
        </w:rPr>
        <w:t xml:space="preserve"> </w:t>
      </w:r>
      <w:r w:rsidR="002C6237" w:rsidRPr="00223412">
        <w:rPr>
          <w:rStyle w:val="normalchar1"/>
          <w:rFonts w:ascii="Times New Roman" w:hAnsi="Times New Roman" w:cs="Times New Roman"/>
          <w:b/>
          <w:bCs/>
          <w:sz w:val="24"/>
          <w:szCs w:val="24"/>
          <w:lang w:val="lv-LV"/>
        </w:rPr>
        <w:t>Valsts pārvaldes iekārtas likuma grozījumi, kas pieņemti 2015.gada 22.oktobrī, iezīmē nosacījumus valsts līdzdalībai kapitāls</w:t>
      </w:r>
      <w:r w:rsidR="00864E3D" w:rsidRPr="00223412">
        <w:rPr>
          <w:rStyle w:val="normalchar1"/>
          <w:rFonts w:ascii="Times New Roman" w:hAnsi="Times New Roman" w:cs="Times New Roman"/>
          <w:b/>
          <w:bCs/>
          <w:sz w:val="24"/>
          <w:szCs w:val="24"/>
          <w:lang w:val="lv-LV"/>
        </w:rPr>
        <w:t>abiedrībās. Ieviešot jauno valst</w:t>
      </w:r>
      <w:r w:rsidR="002C6237" w:rsidRPr="00223412">
        <w:rPr>
          <w:rStyle w:val="normalchar1"/>
          <w:rFonts w:ascii="Times New Roman" w:hAnsi="Times New Roman" w:cs="Times New Roman"/>
          <w:b/>
          <w:bCs/>
          <w:sz w:val="24"/>
          <w:szCs w:val="24"/>
          <w:lang w:val="lv-LV"/>
        </w:rPr>
        <w:t>s kapitālsabiedrību pārvaldības politiku, valdībai skaidri jānosaka un jādara zināmi kritēriji, kas tiek izmantoti, lai noteiktu to, kuras preces, pakalpojumi vai īpašumi ir stratēģiski svarīgi un kā valsts līdzdalība kapitālsabiedrībā var tikt pamatota ar sabiedrības interešu aizsardzību.</w:t>
      </w:r>
    </w:p>
    <w:p w14:paraId="3571438A" w14:textId="77777777" w:rsidR="00D473F4" w:rsidRPr="00223412" w:rsidRDefault="00D473F4" w:rsidP="00DD5928">
      <w:pPr>
        <w:spacing w:after="0" w:line="240" w:lineRule="auto"/>
        <w:jc w:val="both"/>
        <w:rPr>
          <w:rFonts w:ascii="Times New Roman" w:hAnsi="Times New Roman" w:cs="Times New Roman"/>
          <w:sz w:val="24"/>
          <w:szCs w:val="24"/>
        </w:rPr>
      </w:pPr>
    </w:p>
    <w:p w14:paraId="5538D7DA" w14:textId="0B5CB3A4" w:rsidR="005C0306" w:rsidRPr="00223412" w:rsidRDefault="002C6237" w:rsidP="00DD5928">
      <w:pPr>
        <w:spacing w:after="0" w:line="240" w:lineRule="auto"/>
        <w:jc w:val="both"/>
        <w:rPr>
          <w:rFonts w:ascii="Times New Roman" w:hAnsi="Times New Roman" w:cs="Times New Roman"/>
          <w:sz w:val="24"/>
          <w:szCs w:val="24"/>
        </w:rPr>
      </w:pPr>
      <w:r w:rsidRPr="00223412">
        <w:rPr>
          <w:rFonts w:ascii="Times New Roman" w:hAnsi="Times New Roman" w:cs="Times New Roman"/>
          <w:sz w:val="24"/>
          <w:szCs w:val="24"/>
        </w:rPr>
        <w:t>Nozaru ministrijas ir iesniegušas</w:t>
      </w:r>
      <w:r w:rsidRPr="00223412">
        <w:rPr>
          <w:rFonts w:ascii="Times New Roman" w:hAnsi="Times New Roman" w:cs="Times New Roman"/>
          <w:b/>
          <w:sz w:val="24"/>
          <w:szCs w:val="24"/>
        </w:rPr>
        <w:t xml:space="preserve"> </w:t>
      </w:r>
      <w:r w:rsidR="00226E3A" w:rsidRPr="00223412">
        <w:rPr>
          <w:rFonts w:ascii="Times New Roman" w:hAnsi="Times New Roman" w:cs="Times New Roman"/>
          <w:sz w:val="24"/>
          <w:szCs w:val="24"/>
        </w:rPr>
        <w:t>gandrīz visus</w:t>
      </w:r>
      <w:r w:rsidR="00226E3A" w:rsidRPr="00223412">
        <w:rPr>
          <w:rFonts w:ascii="Times New Roman" w:hAnsi="Times New Roman" w:cs="Times New Roman"/>
          <w:b/>
          <w:sz w:val="24"/>
          <w:szCs w:val="24"/>
        </w:rPr>
        <w:t xml:space="preserve"> </w:t>
      </w:r>
      <w:r w:rsidRPr="00223412">
        <w:rPr>
          <w:rFonts w:ascii="Times New Roman" w:hAnsi="Times New Roman" w:cs="Times New Roman"/>
          <w:sz w:val="24"/>
          <w:szCs w:val="24"/>
        </w:rPr>
        <w:t xml:space="preserve">nepieciešamos izvērtējumus un priekšlikumus lēmuma pieņemšanai valdībā attiecībā uz valsts līdzdalības saglabāšanu valsts kapitālsabiedrībās. Tie tikuši sagatavoti </w:t>
      </w:r>
      <w:r w:rsidR="00C351CF">
        <w:rPr>
          <w:rFonts w:ascii="Times New Roman" w:hAnsi="Times New Roman" w:cs="Times New Roman"/>
          <w:sz w:val="24"/>
          <w:szCs w:val="24"/>
        </w:rPr>
        <w:t xml:space="preserve">un izskatīti Ministru kabinetā </w:t>
      </w:r>
      <w:r w:rsidRPr="00223412">
        <w:rPr>
          <w:rFonts w:ascii="Times New Roman" w:hAnsi="Times New Roman" w:cs="Times New Roman"/>
          <w:sz w:val="24"/>
          <w:szCs w:val="24"/>
        </w:rPr>
        <w:t>atbilstoši Valsts pārvaldes iekārtas likumā noteiktajai procedūrai, tai skaitā konsultējoties ar Konkurences padomi un uzņēmēju nevalstiskajām organizācijām.</w:t>
      </w:r>
    </w:p>
    <w:p w14:paraId="00BDB46B" w14:textId="77777777" w:rsidR="006922F6" w:rsidRPr="00223412" w:rsidRDefault="006922F6" w:rsidP="00DD5928">
      <w:pPr>
        <w:spacing w:after="0" w:line="240" w:lineRule="auto"/>
        <w:ind w:firstLine="709"/>
        <w:jc w:val="both"/>
        <w:rPr>
          <w:rFonts w:ascii="Times New Roman" w:hAnsi="Times New Roman" w:cs="Times New Roman"/>
          <w:sz w:val="24"/>
          <w:szCs w:val="24"/>
        </w:rPr>
      </w:pPr>
    </w:p>
    <w:p w14:paraId="08BF27C5" w14:textId="2093B262" w:rsidR="00A1484F" w:rsidRPr="001442AF" w:rsidRDefault="002C6237" w:rsidP="006922F6">
      <w:pPr>
        <w:pStyle w:val="ListParagraph"/>
        <w:numPr>
          <w:ilvl w:val="1"/>
          <w:numId w:val="17"/>
        </w:numPr>
        <w:tabs>
          <w:tab w:val="left" w:pos="1134"/>
        </w:tabs>
        <w:ind w:left="0" w:firstLine="709"/>
        <w:jc w:val="both"/>
        <w:rPr>
          <w:rFonts w:ascii="Times New Roman" w:hAnsi="Times New Roman" w:cs="Times New Roman"/>
          <w:sz w:val="24"/>
          <w:szCs w:val="24"/>
          <w:lang w:val="lv-LV"/>
        </w:rPr>
      </w:pPr>
      <w:r w:rsidRPr="00223412">
        <w:rPr>
          <w:rFonts w:ascii="Times New Roman" w:hAnsi="Times New Roman" w:cs="Times New Roman"/>
          <w:sz w:val="24"/>
          <w:szCs w:val="24"/>
          <w:lang w:val="lv-LV"/>
        </w:rPr>
        <w:t xml:space="preserve">Viens no </w:t>
      </w:r>
      <w:r w:rsidRPr="00223412">
        <w:rPr>
          <w:rFonts w:ascii="Times New Roman" w:hAnsi="Times New Roman" w:cs="Times New Roman"/>
          <w:b/>
          <w:sz w:val="24"/>
          <w:szCs w:val="24"/>
          <w:lang w:val="lv-LV"/>
        </w:rPr>
        <w:t>stratēģisk</w:t>
      </w:r>
      <w:r w:rsidR="007B0B87" w:rsidRPr="00223412">
        <w:rPr>
          <w:rFonts w:ascii="Times New Roman" w:hAnsi="Times New Roman" w:cs="Times New Roman"/>
          <w:b/>
          <w:sz w:val="24"/>
          <w:szCs w:val="24"/>
          <w:lang w:val="lv-LV"/>
        </w:rPr>
        <w:t>i svarīga</w:t>
      </w:r>
      <w:r w:rsidRPr="00223412">
        <w:rPr>
          <w:rFonts w:ascii="Times New Roman" w:hAnsi="Times New Roman" w:cs="Times New Roman"/>
          <w:b/>
          <w:sz w:val="24"/>
          <w:szCs w:val="24"/>
          <w:lang w:val="lv-LV"/>
        </w:rPr>
        <w:t xml:space="preserve">s </w:t>
      </w:r>
      <w:r w:rsidR="002A1BEA" w:rsidRPr="00223412">
        <w:rPr>
          <w:rFonts w:ascii="Times New Roman" w:hAnsi="Times New Roman" w:cs="Times New Roman"/>
          <w:b/>
          <w:sz w:val="24"/>
          <w:szCs w:val="24"/>
          <w:lang w:val="lv-LV"/>
        </w:rPr>
        <w:t>preces vai pakalpojuma</w:t>
      </w:r>
      <w:r w:rsidR="002A1BEA" w:rsidRPr="00223412">
        <w:rPr>
          <w:rFonts w:ascii="Times New Roman" w:hAnsi="Times New Roman" w:cs="Times New Roman"/>
          <w:sz w:val="24"/>
          <w:szCs w:val="24"/>
          <w:lang w:val="lv-LV"/>
        </w:rPr>
        <w:t xml:space="preserve"> </w:t>
      </w:r>
      <w:r w:rsidRPr="00223412">
        <w:rPr>
          <w:rFonts w:ascii="Times New Roman" w:hAnsi="Times New Roman" w:cs="Times New Roman"/>
          <w:sz w:val="24"/>
          <w:szCs w:val="24"/>
          <w:lang w:val="lv-LV"/>
        </w:rPr>
        <w:t xml:space="preserve">kritērijiem ir </w:t>
      </w:r>
      <w:r w:rsidR="00A1484F" w:rsidRPr="00223412">
        <w:rPr>
          <w:rFonts w:ascii="Times New Roman" w:hAnsi="Times New Roman" w:cs="Times New Roman"/>
          <w:sz w:val="24"/>
          <w:szCs w:val="24"/>
          <w:lang w:val="lv-LV"/>
        </w:rPr>
        <w:t xml:space="preserve">būtiska ietekme uz sabiedrības dzīves kvalitāti, valsts attīstību un drošību. Tas raksturīgs gadījumiem, kad kapitālsabiedrības stratēģiskais mērķis ir </w:t>
      </w:r>
      <w:r w:rsidR="00226E3A" w:rsidRPr="00223412">
        <w:rPr>
          <w:rFonts w:ascii="Times New Roman" w:hAnsi="Times New Roman" w:cs="Times New Roman"/>
          <w:sz w:val="24"/>
          <w:szCs w:val="24"/>
          <w:lang w:val="lv-LV"/>
        </w:rPr>
        <w:t>saistīts ar publisko funkciju izpildi</w:t>
      </w:r>
      <w:r w:rsidRPr="00223412">
        <w:rPr>
          <w:rFonts w:ascii="Times New Roman" w:hAnsi="Times New Roman" w:cs="Times New Roman"/>
          <w:sz w:val="24"/>
          <w:szCs w:val="24"/>
          <w:lang w:val="lv-LV"/>
        </w:rPr>
        <w:t>, piemēram, publiskās lietošana</w:t>
      </w:r>
      <w:r w:rsidR="00226E3A" w:rsidRPr="00223412">
        <w:rPr>
          <w:rFonts w:ascii="Times New Roman" w:hAnsi="Times New Roman" w:cs="Times New Roman"/>
          <w:sz w:val="24"/>
          <w:szCs w:val="24"/>
          <w:lang w:val="lv-LV"/>
        </w:rPr>
        <w:t>s infrastruktūras uzturēšanu</w:t>
      </w:r>
      <w:r w:rsidRPr="00223412">
        <w:rPr>
          <w:rFonts w:ascii="Times New Roman" w:hAnsi="Times New Roman" w:cs="Times New Roman"/>
          <w:sz w:val="24"/>
          <w:szCs w:val="24"/>
          <w:lang w:val="lv-LV"/>
        </w:rPr>
        <w:t>, s</w:t>
      </w:r>
      <w:r w:rsidR="00226E3A" w:rsidRPr="00223412">
        <w:rPr>
          <w:rFonts w:ascii="Times New Roman" w:hAnsi="Times New Roman" w:cs="Times New Roman"/>
          <w:sz w:val="24"/>
          <w:szCs w:val="24"/>
          <w:lang w:val="lv-LV"/>
        </w:rPr>
        <w:t xml:space="preserve">abiedrisko pakalpojumu </w:t>
      </w:r>
      <w:r w:rsidR="001442AF">
        <w:rPr>
          <w:rFonts w:ascii="Times New Roman" w:hAnsi="Times New Roman" w:cs="Times New Roman"/>
          <w:sz w:val="24"/>
          <w:szCs w:val="24"/>
          <w:lang w:val="lv-LV"/>
        </w:rPr>
        <w:t xml:space="preserve">un citu specifisku pakalpojumu </w:t>
      </w:r>
      <w:r w:rsidR="00226E3A" w:rsidRPr="00223412">
        <w:rPr>
          <w:rFonts w:ascii="Times New Roman" w:hAnsi="Times New Roman" w:cs="Times New Roman"/>
          <w:sz w:val="24"/>
          <w:szCs w:val="24"/>
          <w:lang w:val="lv-LV"/>
        </w:rPr>
        <w:t>sniegšanu</w:t>
      </w:r>
      <w:r w:rsidR="002A1BEA" w:rsidRPr="00223412">
        <w:rPr>
          <w:rFonts w:ascii="Times New Roman" w:hAnsi="Times New Roman" w:cs="Times New Roman"/>
          <w:sz w:val="24"/>
          <w:szCs w:val="24"/>
          <w:lang w:val="lv-LV"/>
        </w:rPr>
        <w:t>, kuriem ir būtiska ietekme uz sabiedrības dzīves kvalitāti</w:t>
      </w:r>
      <w:r w:rsidR="00A1484F" w:rsidRPr="00223412">
        <w:rPr>
          <w:rFonts w:ascii="Times New Roman" w:hAnsi="Times New Roman" w:cs="Times New Roman"/>
          <w:sz w:val="24"/>
          <w:szCs w:val="24"/>
          <w:lang w:val="lv-LV"/>
        </w:rPr>
        <w:t xml:space="preserve"> un valsts drošību</w:t>
      </w:r>
      <w:r w:rsidR="002A1BEA" w:rsidRPr="00223412">
        <w:rPr>
          <w:rFonts w:ascii="Times New Roman" w:hAnsi="Times New Roman" w:cs="Times New Roman"/>
          <w:sz w:val="24"/>
          <w:szCs w:val="24"/>
          <w:lang w:val="lv-LV"/>
        </w:rPr>
        <w:t xml:space="preserve">. </w:t>
      </w:r>
      <w:r w:rsidR="002A1BEA" w:rsidRPr="001442AF">
        <w:rPr>
          <w:rFonts w:ascii="Times New Roman" w:hAnsi="Times New Roman" w:cs="Times New Roman"/>
          <w:sz w:val="24"/>
          <w:szCs w:val="24"/>
          <w:lang w:val="lv-LV"/>
        </w:rPr>
        <w:t>Šādi piemēri ir</w:t>
      </w:r>
      <w:r w:rsidR="00A1484F" w:rsidRPr="001442AF">
        <w:rPr>
          <w:rFonts w:ascii="Times New Roman" w:hAnsi="Times New Roman" w:cs="Times New Roman"/>
          <w:sz w:val="24"/>
          <w:szCs w:val="24"/>
          <w:lang w:val="lv-LV"/>
        </w:rPr>
        <w:t>:</w:t>
      </w:r>
    </w:p>
    <w:p w14:paraId="28655B34" w14:textId="2C547B06" w:rsidR="00A1484F" w:rsidRPr="00436C06" w:rsidRDefault="00A1484F" w:rsidP="00DD5928">
      <w:pPr>
        <w:pStyle w:val="ListParagraph"/>
        <w:numPr>
          <w:ilvl w:val="0"/>
          <w:numId w:val="18"/>
        </w:numPr>
        <w:jc w:val="both"/>
        <w:rPr>
          <w:rFonts w:ascii="Times New Roman" w:hAnsi="Times New Roman" w:cs="Times New Roman"/>
          <w:sz w:val="24"/>
          <w:szCs w:val="24"/>
          <w:lang w:val="lv-LV"/>
        </w:rPr>
      </w:pPr>
      <w:r w:rsidRPr="00223412">
        <w:rPr>
          <w:rFonts w:ascii="Times New Roman" w:hAnsi="Times New Roman" w:cs="Times New Roman"/>
          <w:sz w:val="24"/>
          <w:szCs w:val="24"/>
          <w:lang w:val="lv-LV"/>
        </w:rPr>
        <w:t xml:space="preserve">satiksmes nozarē - </w:t>
      </w:r>
      <w:r w:rsidR="002A1BEA" w:rsidRPr="00223412">
        <w:rPr>
          <w:rFonts w:ascii="Times New Roman" w:hAnsi="Times New Roman" w:cs="Times New Roman"/>
          <w:sz w:val="24"/>
          <w:szCs w:val="24"/>
          <w:lang w:val="lv-LV"/>
        </w:rPr>
        <w:t>autoceļu uzturēšana (VAS “ Latvijas autoceļu uzturētājs”, VAS “</w:t>
      </w:r>
      <w:r w:rsidRPr="00223412">
        <w:rPr>
          <w:rFonts w:ascii="Times New Roman" w:hAnsi="Times New Roman" w:cs="Times New Roman"/>
          <w:sz w:val="24"/>
          <w:szCs w:val="24"/>
          <w:lang w:val="lv-LV"/>
        </w:rPr>
        <w:t>Latvijas Valsts ceļi</w:t>
      </w:r>
      <w:r w:rsidR="002A1BEA" w:rsidRPr="008F734D">
        <w:rPr>
          <w:rFonts w:ascii="Times New Roman" w:hAnsi="Times New Roman" w:cs="Times New Roman"/>
          <w:sz w:val="24"/>
          <w:szCs w:val="24"/>
          <w:lang w:val="lv-LV"/>
        </w:rPr>
        <w:t>”</w:t>
      </w:r>
      <w:r w:rsidR="00226E3A" w:rsidRPr="008F734D">
        <w:rPr>
          <w:rFonts w:ascii="Times New Roman" w:hAnsi="Times New Roman" w:cs="Times New Roman"/>
          <w:sz w:val="24"/>
          <w:szCs w:val="24"/>
          <w:lang w:val="lv-LV"/>
        </w:rPr>
        <w:t>);</w:t>
      </w:r>
      <w:r w:rsidRPr="008F734D">
        <w:rPr>
          <w:rFonts w:ascii="Times New Roman" w:hAnsi="Times New Roman" w:cs="Times New Roman"/>
          <w:sz w:val="24"/>
          <w:szCs w:val="24"/>
          <w:lang w:val="lv-LV"/>
        </w:rPr>
        <w:t xml:space="preserve"> pasta pakalpojumi visā valsts teritorijā (VAS “Latvijas Pasts”)</w:t>
      </w:r>
      <w:r w:rsidR="0069667B" w:rsidRPr="005623C7">
        <w:rPr>
          <w:rFonts w:ascii="Times New Roman" w:hAnsi="Times New Roman" w:cs="Times New Roman"/>
          <w:sz w:val="24"/>
          <w:szCs w:val="24"/>
          <w:lang w:val="lv-LV"/>
        </w:rPr>
        <w:t>;</w:t>
      </w:r>
      <w:r w:rsidRPr="005623C7">
        <w:rPr>
          <w:rFonts w:ascii="Times New Roman" w:hAnsi="Times New Roman" w:cs="Times New Roman"/>
          <w:sz w:val="24"/>
          <w:szCs w:val="24"/>
          <w:lang w:val="lv-LV"/>
        </w:rPr>
        <w:t xml:space="preserve"> pārvadājumi pa dzelzceļu (</w:t>
      </w:r>
      <w:r w:rsidR="00226E3A" w:rsidRPr="005623C7">
        <w:rPr>
          <w:rFonts w:ascii="Times New Roman" w:hAnsi="Times New Roman" w:cs="Times New Roman"/>
          <w:sz w:val="24"/>
          <w:szCs w:val="24"/>
          <w:lang w:val="lv-LV"/>
        </w:rPr>
        <w:t xml:space="preserve">VAS “Latvijas dzelzceļš”, </w:t>
      </w:r>
      <w:r w:rsidRPr="005623C7">
        <w:rPr>
          <w:rFonts w:ascii="Times New Roman" w:hAnsi="Times New Roman" w:cs="Times New Roman"/>
          <w:sz w:val="24"/>
          <w:szCs w:val="24"/>
          <w:lang w:val="lv-LV"/>
        </w:rPr>
        <w:t>VAS “Pasažieru vilciens”)</w:t>
      </w:r>
      <w:r w:rsidR="0069667B" w:rsidRPr="005623C7">
        <w:rPr>
          <w:rFonts w:ascii="Times New Roman" w:hAnsi="Times New Roman" w:cs="Times New Roman"/>
          <w:sz w:val="24"/>
          <w:szCs w:val="24"/>
          <w:lang w:val="lv-LV"/>
        </w:rPr>
        <w:t>;</w:t>
      </w:r>
      <w:r w:rsidR="007B0B87" w:rsidRPr="005623C7">
        <w:rPr>
          <w:rFonts w:ascii="Times New Roman" w:hAnsi="Times New Roman" w:cs="Times New Roman"/>
          <w:sz w:val="24"/>
          <w:szCs w:val="24"/>
          <w:lang w:val="lv-LV"/>
        </w:rPr>
        <w:t xml:space="preserve"> </w:t>
      </w:r>
      <w:r w:rsidR="004A4807" w:rsidRPr="005623C7">
        <w:rPr>
          <w:rFonts w:ascii="Times New Roman" w:hAnsi="Times New Roman" w:cs="Times New Roman"/>
          <w:sz w:val="24"/>
          <w:szCs w:val="24"/>
          <w:lang w:val="lv-LV"/>
        </w:rPr>
        <w:t>gaisa satiksmes organizācija (VAS “Starptautiskā lidosta “Rīga””, VA</w:t>
      </w:r>
      <w:r w:rsidR="004A4807" w:rsidRPr="00D70D50">
        <w:rPr>
          <w:rFonts w:ascii="Times New Roman" w:hAnsi="Times New Roman" w:cs="Times New Roman"/>
          <w:sz w:val="24"/>
          <w:szCs w:val="24"/>
          <w:lang w:val="lv-LV"/>
        </w:rPr>
        <w:t xml:space="preserve">S “Latvijas gaisa satiksme”); </w:t>
      </w:r>
      <w:r w:rsidRPr="00436C06">
        <w:rPr>
          <w:rFonts w:ascii="Times New Roman" w:hAnsi="Times New Roman" w:cs="Times New Roman"/>
          <w:sz w:val="24"/>
          <w:szCs w:val="24"/>
          <w:lang w:val="lv-LV"/>
        </w:rPr>
        <w:t>utt.;</w:t>
      </w:r>
    </w:p>
    <w:p w14:paraId="5368A66E" w14:textId="77777777" w:rsidR="002C6237" w:rsidRPr="00223412" w:rsidRDefault="002A1BEA" w:rsidP="00DD5928">
      <w:pPr>
        <w:pStyle w:val="ListParagraph"/>
        <w:numPr>
          <w:ilvl w:val="0"/>
          <w:numId w:val="18"/>
        </w:numPr>
        <w:jc w:val="both"/>
        <w:rPr>
          <w:rFonts w:ascii="Times New Roman" w:hAnsi="Times New Roman" w:cs="Times New Roman"/>
          <w:sz w:val="24"/>
          <w:szCs w:val="24"/>
          <w:lang w:val="lv-LV"/>
        </w:rPr>
      </w:pPr>
      <w:r w:rsidRPr="00223412">
        <w:rPr>
          <w:rFonts w:ascii="Times New Roman" w:hAnsi="Times New Roman" w:cs="Times New Roman"/>
          <w:sz w:val="24"/>
          <w:szCs w:val="24"/>
          <w:lang w:val="lv-LV"/>
        </w:rPr>
        <w:t xml:space="preserve"> </w:t>
      </w:r>
      <w:r w:rsidR="00A1484F" w:rsidRPr="00223412">
        <w:rPr>
          <w:rFonts w:ascii="Times New Roman" w:hAnsi="Times New Roman" w:cs="Times New Roman"/>
          <w:sz w:val="24"/>
          <w:szCs w:val="24"/>
          <w:lang w:val="lv-LV"/>
        </w:rPr>
        <w:t>veselības aprūpes nozarē – veselības aprūpes pakalpojumi un ārstniecība (daudzprofilu slimnīcas un psihoneiroloģiskās slimnīcas)</w:t>
      </w:r>
      <w:r w:rsidR="007B0B87" w:rsidRPr="00223412">
        <w:rPr>
          <w:rFonts w:ascii="Times New Roman" w:hAnsi="Times New Roman" w:cs="Times New Roman"/>
          <w:sz w:val="24"/>
          <w:szCs w:val="24"/>
          <w:lang w:val="lv-LV"/>
        </w:rPr>
        <w:t>. Jāatzīmē, ka psihoneiroloģisko slimnīcu darbība ir saistīta arī ar tirgus nepilnību, jo privātā sektora komersanti neuzņemtos šī pakalpojuma sniegšanu brīva tirgus apstākļos</w:t>
      </w:r>
      <w:r w:rsidR="00A1484F" w:rsidRPr="00223412">
        <w:rPr>
          <w:rFonts w:ascii="Times New Roman" w:hAnsi="Times New Roman" w:cs="Times New Roman"/>
          <w:sz w:val="24"/>
          <w:szCs w:val="24"/>
          <w:lang w:val="lv-LV"/>
        </w:rPr>
        <w:t>;</w:t>
      </w:r>
    </w:p>
    <w:p w14:paraId="70C5A58F" w14:textId="629F6938" w:rsidR="00226E3A" w:rsidRPr="00D70D50" w:rsidRDefault="00A1484F" w:rsidP="00DD5928">
      <w:pPr>
        <w:pStyle w:val="ListParagraph"/>
        <w:numPr>
          <w:ilvl w:val="0"/>
          <w:numId w:val="18"/>
        </w:numPr>
        <w:jc w:val="both"/>
        <w:rPr>
          <w:rFonts w:ascii="Times New Roman" w:hAnsi="Times New Roman" w:cs="Times New Roman"/>
          <w:sz w:val="24"/>
          <w:szCs w:val="24"/>
          <w:lang w:val="lv-LV"/>
        </w:rPr>
      </w:pPr>
      <w:r w:rsidRPr="00223412">
        <w:rPr>
          <w:rFonts w:ascii="Times New Roman" w:hAnsi="Times New Roman" w:cs="Times New Roman"/>
          <w:sz w:val="24"/>
          <w:szCs w:val="24"/>
          <w:lang w:val="lv-LV"/>
        </w:rPr>
        <w:t>Enerģētikas nozarē – elektroenerģijas ražošana un sadale</w:t>
      </w:r>
      <w:r w:rsidR="00226E3A" w:rsidRPr="00223412">
        <w:rPr>
          <w:rFonts w:ascii="Times New Roman" w:hAnsi="Times New Roman" w:cs="Times New Roman"/>
          <w:sz w:val="24"/>
          <w:szCs w:val="24"/>
          <w:lang w:val="lv-LV"/>
        </w:rPr>
        <w:t xml:space="preserve"> (</w:t>
      </w:r>
      <w:r w:rsidR="00226E3A" w:rsidRPr="005623C7">
        <w:rPr>
          <w:rFonts w:ascii="Times New Roman" w:hAnsi="Times New Roman" w:cs="Times New Roman"/>
          <w:sz w:val="24"/>
          <w:szCs w:val="24"/>
          <w:lang w:val="lv-LV"/>
        </w:rPr>
        <w:t>AS “Latvenergo”, VAS “Augstsprieguma tīkls”), no kā ir atkarīga jebkuras tautsaimniecības nozares darbība un mājsaimniecības dzīves kvalitāte;</w:t>
      </w:r>
    </w:p>
    <w:p w14:paraId="696D4E24" w14:textId="77777777" w:rsidR="00B72905" w:rsidRPr="00337633" w:rsidRDefault="004A4807" w:rsidP="00DD5928">
      <w:pPr>
        <w:pStyle w:val="ListParagraph"/>
        <w:numPr>
          <w:ilvl w:val="0"/>
          <w:numId w:val="18"/>
        </w:numPr>
        <w:jc w:val="both"/>
        <w:rPr>
          <w:rFonts w:ascii="Times New Roman" w:hAnsi="Times New Roman" w:cs="Times New Roman"/>
          <w:sz w:val="24"/>
          <w:szCs w:val="24"/>
          <w:lang w:val="lv-LV"/>
        </w:rPr>
      </w:pPr>
      <w:r w:rsidRPr="00223412">
        <w:rPr>
          <w:rFonts w:ascii="Times New Roman" w:hAnsi="Times New Roman" w:cs="Times New Roman"/>
          <w:sz w:val="24"/>
          <w:szCs w:val="24"/>
          <w:lang w:val="lv-LV"/>
        </w:rPr>
        <w:t xml:space="preserve">Iekšlietu nozarē – </w:t>
      </w:r>
      <w:r w:rsidRPr="00223412">
        <w:rPr>
          <w:rFonts w:ascii="Times New Roman" w:hAnsi="Times New Roman" w:cs="Times New Roman"/>
          <w:bCs/>
          <w:sz w:val="24"/>
          <w:szCs w:val="24"/>
          <w:lang w:val="lv-LV"/>
        </w:rPr>
        <w:t xml:space="preserve">Iekšlietu ministrijas sistēmas iestāžu un Ieslodzījuma vietu pārvaldes amatpersonu ar speciālajām dienesta pakāpēm un šo amatu kandidātu veselības stāvokļa un psiholoģisko īpašību atbilstību dienestam </w:t>
      </w:r>
      <w:r w:rsidR="009E467D" w:rsidRPr="00223412">
        <w:rPr>
          <w:rFonts w:ascii="Times New Roman" w:hAnsi="Times New Roman" w:cs="Times New Roman"/>
          <w:bCs/>
          <w:sz w:val="24"/>
          <w:szCs w:val="24"/>
          <w:lang w:val="lv-LV"/>
        </w:rPr>
        <w:t xml:space="preserve">novērtēšana </w:t>
      </w:r>
      <w:r w:rsidRPr="00223412">
        <w:rPr>
          <w:rFonts w:ascii="Times New Roman" w:hAnsi="Times New Roman" w:cs="Times New Roman"/>
          <w:bCs/>
          <w:sz w:val="24"/>
          <w:szCs w:val="24"/>
          <w:lang w:val="lv-LV"/>
        </w:rPr>
        <w:t>(VSIA “Iekšlietu ministrijas poliklīnika</w:t>
      </w:r>
      <w:r w:rsidR="009E467D" w:rsidRPr="00223412">
        <w:rPr>
          <w:rFonts w:ascii="Times New Roman" w:hAnsi="Times New Roman" w:cs="Times New Roman"/>
          <w:bCs/>
          <w:sz w:val="24"/>
          <w:szCs w:val="24"/>
          <w:lang w:val="lv-LV"/>
        </w:rPr>
        <w:t>”</w:t>
      </w:r>
      <w:r w:rsidRPr="00223412">
        <w:rPr>
          <w:rFonts w:ascii="Times New Roman" w:hAnsi="Times New Roman" w:cs="Times New Roman"/>
          <w:bCs/>
          <w:sz w:val="24"/>
          <w:szCs w:val="24"/>
          <w:lang w:val="lv-LV"/>
        </w:rPr>
        <w:t>)</w:t>
      </w:r>
      <w:r w:rsidR="009E467D" w:rsidRPr="00223412">
        <w:rPr>
          <w:rFonts w:ascii="Times New Roman" w:hAnsi="Times New Roman" w:cs="Times New Roman"/>
          <w:bCs/>
          <w:sz w:val="24"/>
          <w:szCs w:val="24"/>
          <w:lang w:val="lv-LV"/>
        </w:rPr>
        <w:t>;</w:t>
      </w:r>
    </w:p>
    <w:p w14:paraId="5F082C80" w14:textId="6B393144" w:rsidR="00337633" w:rsidRPr="005111BD" w:rsidRDefault="00337633" w:rsidP="00231F80">
      <w:pPr>
        <w:pStyle w:val="ListParagraph"/>
        <w:numPr>
          <w:ilvl w:val="0"/>
          <w:numId w:val="18"/>
        </w:numPr>
        <w:ind w:left="0" w:firstLine="426"/>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Mediju nozarē - </w:t>
      </w:r>
      <w:r w:rsidRPr="00337633">
        <w:rPr>
          <w:rFonts w:ascii="Times New Roman" w:hAnsi="Times New Roman" w:cs="Times New Roman"/>
          <w:bCs/>
          <w:sz w:val="24"/>
          <w:szCs w:val="24"/>
          <w:lang w:val="lv-LV"/>
        </w:rPr>
        <w:t xml:space="preserve">Nacionālās elektronisko plašsaziņas līdzekļu padomes turējumā esošo kapitālsabiedrību (sabiedrisko mediju) darbība, izpildot sabiedrisko pasūtījumu, veidojot nacionālo informācijas telpu un nodrošinot ziņu, informācijas, izglītojošu un kultūras programmu veidošanu (VSIA “Latvijas televīzija”, VSIA “Latvijas Radio”), </w:t>
      </w:r>
      <w:r>
        <w:rPr>
          <w:rFonts w:ascii="Times New Roman" w:hAnsi="Times New Roman" w:cs="Times New Roman"/>
          <w:bCs/>
          <w:sz w:val="24"/>
          <w:szCs w:val="24"/>
          <w:lang w:val="lv-LV"/>
        </w:rPr>
        <w:t xml:space="preserve">kas ir stratēģiski svarīgi pakalpojumi, </w:t>
      </w:r>
      <w:r w:rsidRPr="00337633">
        <w:rPr>
          <w:rFonts w:ascii="Times New Roman" w:hAnsi="Times New Roman" w:cs="Times New Roman"/>
          <w:bCs/>
          <w:sz w:val="24"/>
          <w:szCs w:val="24"/>
          <w:lang w:val="lv-LV"/>
        </w:rPr>
        <w:t>ņemot vērā informatīvās telpas nozīmi sabiedrības izglītošanā, daudzpusīgas</w:t>
      </w:r>
      <w:r>
        <w:rPr>
          <w:rFonts w:ascii="Times New Roman" w:hAnsi="Times New Roman" w:cs="Times New Roman"/>
          <w:bCs/>
          <w:sz w:val="24"/>
          <w:szCs w:val="24"/>
          <w:lang w:val="lv-LV"/>
        </w:rPr>
        <w:t>, neatkarīgas</w:t>
      </w:r>
      <w:r w:rsidRPr="00337633">
        <w:rPr>
          <w:rFonts w:ascii="Times New Roman" w:hAnsi="Times New Roman" w:cs="Times New Roman"/>
          <w:bCs/>
          <w:sz w:val="24"/>
          <w:szCs w:val="24"/>
          <w:lang w:val="lv-LV"/>
        </w:rPr>
        <w:t xml:space="preserve"> un objektīvas informācijas sniegšanā. </w:t>
      </w:r>
    </w:p>
    <w:p w14:paraId="132A7647" w14:textId="5F002E32" w:rsidR="00337633" w:rsidRPr="005111BD" w:rsidRDefault="005111BD" w:rsidP="005111BD">
      <w:pPr>
        <w:pStyle w:val="ListParagraph"/>
        <w:ind w:left="0" w:firstLine="709"/>
        <w:jc w:val="both"/>
        <w:rPr>
          <w:rFonts w:ascii="Times New Roman" w:hAnsi="Times New Roman" w:cs="Times New Roman"/>
          <w:sz w:val="24"/>
          <w:szCs w:val="24"/>
          <w:lang w:val="lv-LV"/>
        </w:rPr>
      </w:pPr>
      <w:r w:rsidRPr="005111BD">
        <w:rPr>
          <w:rFonts w:ascii="Times New Roman" w:hAnsi="Times New Roman" w:cs="Times New Roman"/>
          <w:sz w:val="24"/>
          <w:szCs w:val="24"/>
          <w:lang w:val="lv-LV"/>
        </w:rPr>
        <w:t>Valsts vai pašvaldība ir tiesīga noteikt, kuram pakalpojumam vai precei ir piešķirams statuss "stratēģiski svarīgs". Jēdziens "stratēģiski svarīgs" ir saturiski mainīgs un galvenokārt izriet no ilgtermiņa attīstības plānošanas dokumentos noteiktajiem mērķiem, kā arī normatīvajiem aktiem, it sevišķi, ar Satversmē nostiprinātajiem valsts pastāvēšanas pamatiem, personas pamattiesībām un valsts pienākumiem. Mainoties apstākļiem, statuss "stratēģiski svarīgs" katrā konkrētajā gadījumā ir pārskatāms.</w:t>
      </w:r>
    </w:p>
    <w:p w14:paraId="215BAA33" w14:textId="77777777" w:rsidR="00864E3D" w:rsidRPr="00223412" w:rsidRDefault="00864E3D" w:rsidP="00864E3D">
      <w:pPr>
        <w:pStyle w:val="ListParagraph"/>
        <w:jc w:val="both"/>
        <w:rPr>
          <w:rFonts w:ascii="Times New Roman" w:hAnsi="Times New Roman" w:cs="Times New Roman"/>
          <w:sz w:val="24"/>
          <w:szCs w:val="24"/>
          <w:lang w:val="lv-LV"/>
        </w:rPr>
      </w:pPr>
    </w:p>
    <w:p w14:paraId="549D2850" w14:textId="77777777" w:rsidR="004A072E" w:rsidRPr="00223412" w:rsidRDefault="004A072E" w:rsidP="00DD5928">
      <w:pPr>
        <w:spacing w:after="0" w:line="240" w:lineRule="auto"/>
        <w:ind w:firstLine="709"/>
        <w:jc w:val="both"/>
        <w:rPr>
          <w:rFonts w:ascii="Times New Roman" w:hAnsi="Times New Roman" w:cs="Times New Roman"/>
          <w:sz w:val="24"/>
          <w:szCs w:val="24"/>
        </w:rPr>
      </w:pPr>
    </w:p>
    <w:p w14:paraId="2C207156" w14:textId="42DCBA2E" w:rsidR="00A1484F" w:rsidRPr="00223412" w:rsidRDefault="006922F6" w:rsidP="006922F6">
      <w:pPr>
        <w:pStyle w:val="ListParagraph"/>
        <w:numPr>
          <w:ilvl w:val="1"/>
          <w:numId w:val="17"/>
        </w:numPr>
        <w:tabs>
          <w:tab w:val="left" w:pos="1134"/>
        </w:tabs>
        <w:ind w:left="0" w:firstLine="709"/>
        <w:jc w:val="both"/>
        <w:rPr>
          <w:rFonts w:ascii="Times New Roman" w:hAnsi="Times New Roman" w:cs="Times New Roman"/>
          <w:sz w:val="24"/>
          <w:szCs w:val="24"/>
          <w:lang w:val="lv-LV"/>
        </w:rPr>
      </w:pPr>
      <w:r w:rsidRPr="00223412">
        <w:rPr>
          <w:rFonts w:ascii="Times New Roman" w:hAnsi="Times New Roman" w:cs="Times New Roman"/>
          <w:b/>
          <w:sz w:val="24"/>
          <w:szCs w:val="24"/>
          <w:lang w:val="lv-LV"/>
        </w:rPr>
        <w:t xml:space="preserve"> </w:t>
      </w:r>
      <w:r w:rsidR="00023640" w:rsidRPr="00223412">
        <w:rPr>
          <w:rFonts w:ascii="Times New Roman" w:hAnsi="Times New Roman" w:cs="Times New Roman"/>
          <w:b/>
          <w:sz w:val="24"/>
          <w:szCs w:val="24"/>
          <w:lang w:val="lv-LV"/>
        </w:rPr>
        <w:t>S</w:t>
      </w:r>
      <w:r w:rsidR="00226E3A" w:rsidRPr="00223412">
        <w:rPr>
          <w:rFonts w:ascii="Times New Roman" w:hAnsi="Times New Roman" w:cs="Times New Roman"/>
          <w:b/>
          <w:sz w:val="24"/>
          <w:szCs w:val="24"/>
          <w:lang w:val="lv-LV"/>
        </w:rPr>
        <w:t>tratēģiski svarīgu īpašumu</w:t>
      </w:r>
      <w:r w:rsidR="00023640" w:rsidRPr="00223412">
        <w:rPr>
          <w:rFonts w:ascii="Times New Roman" w:hAnsi="Times New Roman" w:cs="Times New Roman"/>
          <w:sz w:val="24"/>
          <w:szCs w:val="24"/>
          <w:lang w:val="lv-LV"/>
        </w:rPr>
        <w:t xml:space="preserve"> noteikšanas </w:t>
      </w:r>
      <w:r w:rsidR="00023640" w:rsidRPr="005111BD">
        <w:rPr>
          <w:rFonts w:ascii="Times New Roman" w:hAnsi="Times New Roman" w:cs="Times New Roman"/>
          <w:sz w:val="24"/>
          <w:szCs w:val="24"/>
          <w:lang w:val="lv-LV"/>
        </w:rPr>
        <w:t>kritērijs</w:t>
      </w:r>
      <w:r w:rsidR="00226E3A" w:rsidRPr="005111BD">
        <w:rPr>
          <w:rFonts w:ascii="Times New Roman" w:hAnsi="Times New Roman" w:cs="Times New Roman"/>
          <w:sz w:val="24"/>
          <w:szCs w:val="24"/>
          <w:lang w:val="lv-LV"/>
        </w:rPr>
        <w:t xml:space="preserve"> </w:t>
      </w:r>
      <w:r w:rsidR="00023640" w:rsidRPr="005111BD">
        <w:rPr>
          <w:rFonts w:ascii="Times New Roman" w:hAnsi="Times New Roman" w:cs="Times New Roman"/>
          <w:sz w:val="24"/>
          <w:szCs w:val="24"/>
          <w:lang w:val="lv-LV"/>
        </w:rPr>
        <w:t>ir</w:t>
      </w:r>
      <w:r w:rsidR="00226E3A" w:rsidRPr="005111BD">
        <w:rPr>
          <w:rFonts w:ascii="Times New Roman" w:hAnsi="Times New Roman" w:cs="Times New Roman"/>
          <w:sz w:val="24"/>
          <w:szCs w:val="24"/>
          <w:lang w:val="lv-LV"/>
        </w:rPr>
        <w:t xml:space="preserve"> </w:t>
      </w:r>
      <w:r w:rsidR="00337633" w:rsidRPr="005111BD">
        <w:rPr>
          <w:rFonts w:ascii="Times New Roman" w:hAnsi="Times New Roman" w:cs="Times New Roman"/>
          <w:sz w:val="24"/>
          <w:szCs w:val="24"/>
          <w:lang w:val="lv-LV"/>
        </w:rPr>
        <w:t>to nozīme valsts vai pašvaldības administratīvās teritorijas attīstībai vai valsts drošībai, piemēram, sabiedriski nozīmīgi nekustamie īpašumi, tādi īpašumi, kuri uzskatāmi par valsts ierobežoto resursu</w:t>
      </w:r>
      <w:r w:rsidR="00023640" w:rsidRPr="005111BD">
        <w:rPr>
          <w:rFonts w:ascii="Times New Roman" w:hAnsi="Times New Roman" w:cs="Times New Roman"/>
          <w:sz w:val="24"/>
          <w:szCs w:val="24"/>
          <w:lang w:val="lv-LV"/>
        </w:rPr>
        <w:t>. P</w:t>
      </w:r>
      <w:r w:rsidR="00226E3A" w:rsidRPr="005111BD">
        <w:rPr>
          <w:rFonts w:ascii="Times New Roman" w:hAnsi="Times New Roman" w:cs="Times New Roman"/>
          <w:sz w:val="24"/>
          <w:szCs w:val="24"/>
          <w:lang w:val="lv-LV"/>
        </w:rPr>
        <w:t>ar šādiem</w:t>
      </w:r>
      <w:r w:rsidR="00226E3A" w:rsidRPr="00223412">
        <w:rPr>
          <w:rFonts w:ascii="Times New Roman" w:hAnsi="Times New Roman" w:cs="Times New Roman"/>
          <w:sz w:val="24"/>
          <w:szCs w:val="24"/>
          <w:lang w:val="lv-LV"/>
        </w:rPr>
        <w:t xml:space="preserve"> </w:t>
      </w:r>
      <w:r w:rsidR="00B72905" w:rsidRPr="00223412">
        <w:rPr>
          <w:rFonts w:ascii="Times New Roman" w:hAnsi="Times New Roman" w:cs="Times New Roman"/>
          <w:sz w:val="24"/>
          <w:szCs w:val="24"/>
          <w:lang w:val="lv-LV"/>
        </w:rPr>
        <w:t xml:space="preserve">vērtīgiem </w:t>
      </w:r>
      <w:r w:rsidR="00226E3A" w:rsidRPr="00223412">
        <w:rPr>
          <w:rFonts w:ascii="Times New Roman" w:hAnsi="Times New Roman" w:cs="Times New Roman"/>
          <w:sz w:val="24"/>
          <w:szCs w:val="24"/>
          <w:lang w:val="lv-LV"/>
        </w:rPr>
        <w:t>īpašumiem</w:t>
      </w:r>
      <w:r w:rsidR="00B72905" w:rsidRPr="00223412">
        <w:rPr>
          <w:rFonts w:ascii="Times New Roman" w:hAnsi="Times New Roman" w:cs="Times New Roman"/>
          <w:sz w:val="24"/>
          <w:szCs w:val="24"/>
          <w:lang w:val="lv-LV"/>
        </w:rPr>
        <w:t xml:space="preserve">, piemēram, </w:t>
      </w:r>
      <w:r w:rsidR="00226E3A" w:rsidRPr="00223412">
        <w:rPr>
          <w:rFonts w:ascii="Times New Roman" w:hAnsi="Times New Roman" w:cs="Times New Roman"/>
          <w:sz w:val="24"/>
          <w:szCs w:val="24"/>
          <w:lang w:val="lv-LV"/>
        </w:rPr>
        <w:t>būtu uzskatāmi valsts autoceļi (VAS “ Latvijas autoceļu uzturētājs”, VAS “</w:t>
      </w:r>
      <w:r w:rsidR="00226E3A" w:rsidRPr="005623C7">
        <w:rPr>
          <w:rFonts w:ascii="Times New Roman" w:hAnsi="Times New Roman" w:cs="Times New Roman"/>
          <w:sz w:val="24"/>
          <w:szCs w:val="24"/>
          <w:lang w:val="lv-LV"/>
        </w:rPr>
        <w:t>Latvijas Valsts ceļi”), valsts dzelzceļa tīkls (VAS “Latvijas dzelzceļš”)</w:t>
      </w:r>
      <w:r w:rsidR="00B72905" w:rsidRPr="005623C7">
        <w:rPr>
          <w:rFonts w:ascii="Times New Roman" w:hAnsi="Times New Roman" w:cs="Times New Roman"/>
          <w:sz w:val="24"/>
          <w:szCs w:val="24"/>
          <w:lang w:val="lv-LV"/>
        </w:rPr>
        <w:t xml:space="preserve">, </w:t>
      </w:r>
      <w:r w:rsidR="00452AE8" w:rsidRPr="005623C7">
        <w:rPr>
          <w:rFonts w:ascii="Times New Roman" w:hAnsi="Times New Roman" w:cs="Times New Roman"/>
          <w:sz w:val="24"/>
          <w:szCs w:val="24"/>
          <w:lang w:val="lv-LV"/>
        </w:rPr>
        <w:t>elektroenerģijas pārvades un sadales tīkli, elektroenerģijas ražošanas objekti (</w:t>
      </w:r>
      <w:r w:rsidR="00452AE8" w:rsidRPr="00D70D50">
        <w:rPr>
          <w:rFonts w:ascii="Times New Roman" w:hAnsi="Times New Roman" w:cs="Times New Roman"/>
          <w:sz w:val="24"/>
          <w:szCs w:val="24"/>
          <w:lang w:val="lv-LV"/>
        </w:rPr>
        <w:t xml:space="preserve">AS “Latvenergo”, VAS “Augstsprieguma tīkls”); </w:t>
      </w:r>
      <w:r w:rsidR="00B72905" w:rsidRPr="00D70D50">
        <w:rPr>
          <w:rFonts w:ascii="Times New Roman" w:hAnsi="Times New Roman" w:cs="Times New Roman"/>
          <w:sz w:val="24"/>
          <w:szCs w:val="24"/>
          <w:lang w:val="lv-LV"/>
        </w:rPr>
        <w:t>televīzijas un radio apraides infrastruktūra (VAS “Latvijas televīzijas un radio centrs”), valstij piederošās mežu platības (</w:t>
      </w:r>
      <w:r w:rsidR="00B72905" w:rsidRPr="00436C06">
        <w:rPr>
          <w:rFonts w:ascii="Times New Roman" w:hAnsi="Times New Roman" w:cs="Times New Roman"/>
          <w:sz w:val="24"/>
          <w:szCs w:val="24"/>
          <w:lang w:val="lv-LV"/>
        </w:rPr>
        <w:t>AS “</w:t>
      </w:r>
      <w:r w:rsidR="005111BD" w:rsidRPr="00436C06">
        <w:rPr>
          <w:rFonts w:ascii="Times New Roman" w:hAnsi="Times New Roman" w:cs="Times New Roman"/>
          <w:sz w:val="24"/>
          <w:szCs w:val="24"/>
          <w:lang w:val="lv-LV"/>
        </w:rPr>
        <w:t xml:space="preserve">Latvijas </w:t>
      </w:r>
      <w:r w:rsidR="005111BD">
        <w:rPr>
          <w:rFonts w:ascii="Times New Roman" w:hAnsi="Times New Roman" w:cs="Times New Roman"/>
          <w:sz w:val="24"/>
          <w:szCs w:val="24"/>
          <w:lang w:val="lv-LV"/>
        </w:rPr>
        <w:t>Valsts meži</w:t>
      </w:r>
      <w:r w:rsidR="00B72905" w:rsidRPr="005623C7">
        <w:rPr>
          <w:rFonts w:ascii="Times New Roman" w:hAnsi="Times New Roman" w:cs="Times New Roman"/>
          <w:sz w:val="24"/>
          <w:szCs w:val="24"/>
          <w:lang w:val="lv-LV"/>
        </w:rPr>
        <w:t>”), valsts pārvaldes darbības nodrošināšanai nepieciešamie nekustamie īpašumi (VAS “Valsts nekustamie īpašumi”), nacionālas nozīmes meliorācijas sistēmas</w:t>
      </w:r>
      <w:r w:rsidR="00DA5035" w:rsidRPr="00D70D50">
        <w:rPr>
          <w:rFonts w:ascii="Times New Roman" w:hAnsi="Times New Roman" w:cs="Times New Roman"/>
          <w:sz w:val="24"/>
          <w:szCs w:val="24"/>
          <w:lang w:val="lv-LV"/>
        </w:rPr>
        <w:t xml:space="preserve"> un to būves</w:t>
      </w:r>
      <w:r w:rsidR="00B72905" w:rsidRPr="00D70D50">
        <w:rPr>
          <w:rFonts w:ascii="Times New Roman" w:hAnsi="Times New Roman" w:cs="Times New Roman"/>
          <w:sz w:val="24"/>
          <w:szCs w:val="24"/>
          <w:lang w:val="lv-LV"/>
        </w:rPr>
        <w:t xml:space="preserve"> (VSIA “Zemkopības ministrijas nekustamie īpašumi”).</w:t>
      </w:r>
      <w:r w:rsidRPr="00223412">
        <w:rPr>
          <w:rFonts w:ascii="Times New Roman" w:hAnsi="Times New Roman" w:cs="Times New Roman"/>
          <w:sz w:val="24"/>
          <w:szCs w:val="24"/>
          <w:lang w:val="lv-LV"/>
        </w:rPr>
        <w:t xml:space="preserve"> Šo īpašumu vērtība ir mērāma simtos miljonu euro un to </w:t>
      </w:r>
      <w:r w:rsidR="00452AE8" w:rsidRPr="00223412">
        <w:rPr>
          <w:rFonts w:ascii="Times New Roman" w:hAnsi="Times New Roman" w:cs="Times New Roman"/>
          <w:sz w:val="24"/>
          <w:szCs w:val="24"/>
          <w:lang w:val="lv-LV"/>
        </w:rPr>
        <w:t xml:space="preserve">funkciju izpilde rada ietekmi praktiski </w:t>
      </w:r>
      <w:r w:rsidRPr="00223412">
        <w:rPr>
          <w:rFonts w:ascii="Times New Roman" w:hAnsi="Times New Roman" w:cs="Times New Roman"/>
          <w:sz w:val="24"/>
          <w:szCs w:val="24"/>
          <w:lang w:val="lv-LV"/>
        </w:rPr>
        <w:t xml:space="preserve">uz </w:t>
      </w:r>
      <w:r w:rsidR="00452AE8" w:rsidRPr="00223412">
        <w:rPr>
          <w:rFonts w:ascii="Times New Roman" w:hAnsi="Times New Roman" w:cs="Times New Roman"/>
          <w:sz w:val="24"/>
          <w:szCs w:val="24"/>
          <w:lang w:val="lv-LV"/>
        </w:rPr>
        <w:t xml:space="preserve">visu </w:t>
      </w:r>
      <w:r w:rsidRPr="00223412">
        <w:rPr>
          <w:rFonts w:ascii="Times New Roman" w:hAnsi="Times New Roman" w:cs="Times New Roman"/>
          <w:sz w:val="24"/>
          <w:szCs w:val="24"/>
          <w:lang w:val="lv-LV"/>
        </w:rPr>
        <w:t xml:space="preserve">tautsaimniecības </w:t>
      </w:r>
      <w:r w:rsidR="00452AE8" w:rsidRPr="00223412">
        <w:rPr>
          <w:rFonts w:ascii="Times New Roman" w:hAnsi="Times New Roman" w:cs="Times New Roman"/>
          <w:sz w:val="24"/>
          <w:szCs w:val="24"/>
          <w:lang w:val="lv-LV"/>
        </w:rPr>
        <w:t xml:space="preserve">nozaru darbību. </w:t>
      </w:r>
    </w:p>
    <w:p w14:paraId="73A8B5C6" w14:textId="77777777" w:rsidR="00023640" w:rsidRPr="00223412" w:rsidRDefault="00023640" w:rsidP="00DD5928">
      <w:pPr>
        <w:spacing w:after="0" w:line="240" w:lineRule="auto"/>
        <w:ind w:firstLine="709"/>
        <w:jc w:val="both"/>
        <w:rPr>
          <w:rFonts w:ascii="Times New Roman" w:hAnsi="Times New Roman" w:cs="Times New Roman"/>
          <w:sz w:val="24"/>
          <w:szCs w:val="24"/>
        </w:rPr>
      </w:pPr>
    </w:p>
    <w:p w14:paraId="2A525C5A" w14:textId="77777777" w:rsidR="00DD5928" w:rsidRPr="001442AF" w:rsidRDefault="004A072E" w:rsidP="006922F6">
      <w:pPr>
        <w:pStyle w:val="ListParagraph"/>
        <w:numPr>
          <w:ilvl w:val="1"/>
          <w:numId w:val="17"/>
        </w:numPr>
        <w:tabs>
          <w:tab w:val="left" w:pos="1134"/>
        </w:tabs>
        <w:ind w:left="0" w:firstLine="709"/>
        <w:jc w:val="both"/>
        <w:rPr>
          <w:rFonts w:ascii="Times New Roman" w:hAnsi="Times New Roman" w:cs="Times New Roman"/>
          <w:sz w:val="24"/>
          <w:szCs w:val="24"/>
          <w:lang w:val="lv-LV"/>
        </w:rPr>
      </w:pPr>
      <w:r w:rsidRPr="001442AF">
        <w:rPr>
          <w:rFonts w:ascii="Times New Roman" w:hAnsi="Times New Roman" w:cs="Times New Roman"/>
          <w:b/>
          <w:sz w:val="24"/>
          <w:szCs w:val="24"/>
          <w:lang w:val="lv-LV"/>
        </w:rPr>
        <w:t>Tirgus nepilnības</w:t>
      </w:r>
      <w:r w:rsidRPr="001442AF">
        <w:rPr>
          <w:rFonts w:ascii="Times New Roman" w:hAnsi="Times New Roman" w:cs="Times New Roman"/>
          <w:sz w:val="24"/>
          <w:szCs w:val="24"/>
          <w:lang w:val="lv-LV"/>
        </w:rPr>
        <w:t xml:space="preserve"> </w:t>
      </w:r>
      <w:r w:rsidR="004A4807" w:rsidRPr="001442AF">
        <w:rPr>
          <w:rFonts w:ascii="Times New Roman" w:hAnsi="Times New Roman" w:cs="Times New Roman"/>
          <w:sz w:val="24"/>
          <w:szCs w:val="24"/>
          <w:lang w:val="lv-LV"/>
        </w:rPr>
        <w:t xml:space="preserve">noteikšanas </w:t>
      </w:r>
      <w:r w:rsidRPr="001442AF">
        <w:rPr>
          <w:rFonts w:ascii="Times New Roman" w:hAnsi="Times New Roman" w:cs="Times New Roman"/>
          <w:sz w:val="24"/>
          <w:szCs w:val="24"/>
          <w:lang w:val="lv-LV"/>
        </w:rPr>
        <w:t>kritēriji</w:t>
      </w:r>
      <w:r w:rsidR="004A4807" w:rsidRPr="001442AF">
        <w:rPr>
          <w:rFonts w:ascii="Times New Roman" w:hAnsi="Times New Roman" w:cs="Times New Roman"/>
          <w:sz w:val="24"/>
          <w:szCs w:val="24"/>
          <w:lang w:val="lv-LV"/>
        </w:rPr>
        <w:t>, kas izmantoti valsts līdzdalības pamatošanai,</w:t>
      </w:r>
      <w:r w:rsidRPr="001442AF">
        <w:rPr>
          <w:rFonts w:ascii="Times New Roman" w:hAnsi="Times New Roman" w:cs="Times New Roman"/>
          <w:sz w:val="24"/>
          <w:szCs w:val="24"/>
          <w:lang w:val="lv-LV"/>
        </w:rPr>
        <w:t xml:space="preserve"> ir </w:t>
      </w:r>
      <w:r w:rsidR="004A4807" w:rsidRPr="001442AF">
        <w:rPr>
          <w:rFonts w:ascii="Times New Roman" w:hAnsi="Times New Roman" w:cs="Times New Roman"/>
          <w:sz w:val="24"/>
          <w:szCs w:val="24"/>
          <w:lang w:val="lv-LV"/>
        </w:rPr>
        <w:t xml:space="preserve">tirgus nespēja nodrošināt sabiedrības interešu īstenošanu, tirgus nespēja nodrošināt augstas kvalitātes pakalpojumu, dabiskā monopola situācija. </w:t>
      </w:r>
    </w:p>
    <w:p w14:paraId="34ADA011" w14:textId="77777777" w:rsidR="00DD5928" w:rsidRPr="00223412" w:rsidRDefault="00DD5928" w:rsidP="00DD5928">
      <w:pPr>
        <w:spacing w:after="0" w:line="240" w:lineRule="auto"/>
        <w:ind w:firstLine="709"/>
        <w:jc w:val="both"/>
        <w:rPr>
          <w:rFonts w:ascii="Times New Roman" w:hAnsi="Times New Roman" w:cs="Times New Roman"/>
          <w:sz w:val="24"/>
          <w:szCs w:val="24"/>
        </w:rPr>
      </w:pPr>
      <w:r w:rsidRPr="00223412">
        <w:rPr>
          <w:rFonts w:ascii="Times New Roman" w:hAnsi="Times New Roman" w:cs="Times New Roman"/>
          <w:sz w:val="24"/>
          <w:szCs w:val="24"/>
        </w:rPr>
        <w:t xml:space="preserve">Piemēram, </w:t>
      </w:r>
      <w:r w:rsidR="004A4807" w:rsidRPr="00223412">
        <w:rPr>
          <w:rFonts w:ascii="Times New Roman" w:hAnsi="Times New Roman" w:cs="Times New Roman"/>
          <w:sz w:val="24"/>
          <w:szCs w:val="24"/>
        </w:rPr>
        <w:t xml:space="preserve">Kultūras ministrijas kapitālsabiedrības ir izveidotas un darbojas tādēļ, ka </w:t>
      </w:r>
      <w:r w:rsidRPr="008F734D">
        <w:rPr>
          <w:rFonts w:ascii="Times New Roman" w:hAnsi="Times New Roman" w:cs="Times New Roman"/>
          <w:sz w:val="24"/>
          <w:szCs w:val="24"/>
        </w:rPr>
        <w:t xml:space="preserve">nepieciešams nodrošināt </w:t>
      </w:r>
      <w:r w:rsidRPr="005623C7">
        <w:rPr>
          <w:rFonts w:ascii="Times New Roman" w:hAnsi="Times New Roman" w:cs="Times New Roman"/>
          <w:sz w:val="24"/>
          <w:szCs w:val="24"/>
        </w:rPr>
        <w:t>augstas kvalitātes standartu teātra, operas, baleta, koncertu un cirka izrāžu piedāvājumā, kas tiek līdzfinansēts ar valsts budžeta dotāciju augsto izmaksu dēļ, ņemot vērā, ka sabiedrības ierobežotās maksātspējas dēļ to nav iespējams īstenot uz pilnībā kom</w:t>
      </w:r>
      <w:r w:rsidRPr="00D70D50">
        <w:rPr>
          <w:rFonts w:ascii="Times New Roman" w:hAnsi="Times New Roman" w:cs="Times New Roman"/>
          <w:sz w:val="24"/>
          <w:szCs w:val="24"/>
        </w:rPr>
        <w:t xml:space="preserve">erciāliem pamatiem, kas savukārt būtu pamats šajā tirgū iesaistīties privātā sektora komersantiem. </w:t>
      </w:r>
    </w:p>
    <w:p w14:paraId="03E28EEF" w14:textId="5D2F29EC" w:rsidR="00023640" w:rsidRDefault="00023640" w:rsidP="00DD5928">
      <w:pPr>
        <w:spacing w:after="0" w:line="240" w:lineRule="auto"/>
        <w:ind w:firstLine="709"/>
        <w:jc w:val="both"/>
        <w:rPr>
          <w:rFonts w:ascii="Times New Roman" w:hAnsi="Times New Roman" w:cs="Times New Roman"/>
          <w:sz w:val="24"/>
          <w:szCs w:val="24"/>
        </w:rPr>
      </w:pPr>
      <w:r w:rsidRPr="00223412">
        <w:rPr>
          <w:rFonts w:ascii="Times New Roman" w:eastAsia="Times New Roman" w:hAnsi="Times New Roman"/>
          <w:sz w:val="24"/>
          <w:szCs w:val="24"/>
        </w:rPr>
        <w:t xml:space="preserve">Līdzīgi, arī Veselības ministrijas kapitālsabiedrību (slimnīcu) darbība </w:t>
      </w:r>
      <w:r w:rsidRPr="00223412">
        <w:rPr>
          <w:rFonts w:ascii="Times New Roman" w:hAnsi="Times New Roman" w:cs="Times New Roman"/>
          <w:sz w:val="24"/>
          <w:szCs w:val="24"/>
        </w:rPr>
        <w:t xml:space="preserve">atbilstoši sabiedrības interesēm nodrošina augstu kvalitātes standartu, sniedzot valsts apmaksātos </w:t>
      </w:r>
      <w:r w:rsidR="00C40D78" w:rsidRPr="00223412">
        <w:rPr>
          <w:rFonts w:ascii="Times New Roman" w:hAnsi="Times New Roman" w:cs="Times New Roman"/>
          <w:sz w:val="24"/>
          <w:szCs w:val="24"/>
        </w:rPr>
        <w:t xml:space="preserve">plaša spektra </w:t>
      </w:r>
      <w:r w:rsidRPr="00223412">
        <w:rPr>
          <w:rFonts w:ascii="Times New Roman" w:hAnsi="Times New Roman" w:cs="Times New Roman"/>
          <w:sz w:val="24"/>
          <w:szCs w:val="24"/>
        </w:rPr>
        <w:t xml:space="preserve">veselības aprūpes pakalpojumus, </w:t>
      </w:r>
      <w:r w:rsidR="00C40D78" w:rsidRPr="00223412">
        <w:rPr>
          <w:rFonts w:ascii="Times New Roman" w:hAnsi="Times New Roman" w:cs="Times New Roman"/>
          <w:sz w:val="24"/>
          <w:szCs w:val="24"/>
        </w:rPr>
        <w:t>kurus</w:t>
      </w:r>
      <w:r w:rsidRPr="00223412">
        <w:rPr>
          <w:rFonts w:ascii="Times New Roman" w:hAnsi="Times New Roman" w:cs="Times New Roman"/>
          <w:sz w:val="24"/>
          <w:szCs w:val="24"/>
        </w:rPr>
        <w:t xml:space="preserve"> tirgus nav spējīgs nodrošināt sabiedrības interešu īstenošanai atbilstošā apjomā. </w:t>
      </w:r>
      <w:r w:rsidRPr="00223412">
        <w:rPr>
          <w:rFonts w:ascii="Times New Roman" w:eastAsia="Times New Roman" w:hAnsi="Times New Roman"/>
          <w:sz w:val="24"/>
          <w:szCs w:val="24"/>
        </w:rPr>
        <w:t>Piemēram, Veselības ministrijas k</w:t>
      </w:r>
      <w:r w:rsidRPr="00223412">
        <w:rPr>
          <w:rFonts w:ascii="Times New Roman" w:hAnsi="Times New Roman" w:cs="Times New Roman"/>
          <w:sz w:val="24"/>
          <w:szCs w:val="24"/>
        </w:rPr>
        <w:t xml:space="preserve">apitālsabiedrības nodrošina </w:t>
      </w:r>
      <w:r w:rsidR="00C40D78" w:rsidRPr="00223412">
        <w:rPr>
          <w:rFonts w:ascii="Times New Roman" w:hAnsi="Times New Roman" w:cs="Times New Roman"/>
          <w:sz w:val="24"/>
          <w:szCs w:val="24"/>
        </w:rPr>
        <w:t xml:space="preserve">plaša spektra stacionārās veselības aprūpes pakalpojumus, nodrošina </w:t>
      </w:r>
      <w:r w:rsidRPr="00223412">
        <w:rPr>
          <w:rFonts w:ascii="Times New Roman" w:hAnsi="Times New Roman" w:cs="Times New Roman"/>
          <w:sz w:val="24"/>
          <w:szCs w:val="24"/>
        </w:rPr>
        <w:t>neatliekamo medicīnisko palīdzību, kas ir valsts garantēts veselības aprūpes pakalpojums, un šo palīdzību nenodrošina privātais sektors.</w:t>
      </w:r>
      <w:r w:rsidRPr="00223412">
        <w:rPr>
          <w:rFonts w:ascii="Times New Roman" w:hAnsi="Times New Roman" w:cs="Times New Roman"/>
          <w:sz w:val="28"/>
          <w:szCs w:val="28"/>
        </w:rPr>
        <w:t xml:space="preserve"> </w:t>
      </w:r>
      <w:r w:rsidRPr="00223412">
        <w:rPr>
          <w:rFonts w:ascii="Times New Roman" w:eastAsia="Times New Roman" w:hAnsi="Times New Roman"/>
          <w:sz w:val="24"/>
          <w:szCs w:val="24"/>
        </w:rPr>
        <w:t>Veselības ministrijas k</w:t>
      </w:r>
      <w:r w:rsidRPr="00223412">
        <w:rPr>
          <w:rFonts w:ascii="Times New Roman" w:hAnsi="Times New Roman" w:cs="Times New Roman"/>
          <w:sz w:val="24"/>
          <w:szCs w:val="24"/>
        </w:rPr>
        <w:t>apitālsabiedrības nodrošina epidemioloģiskās drošības pasākumu realizāciju, nodrošina veselības aprūpes speciālistu praktisko profesionālo apmācību, veic zinātniski pētniecisko darbu veselības nozarē.</w:t>
      </w:r>
    </w:p>
    <w:p w14:paraId="1E493F1E" w14:textId="77777777" w:rsidR="00337633" w:rsidRDefault="00337633" w:rsidP="00337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SIA “Latvijas Nacionālais metroloģijas centrs” (100% kapitāla daļu turētājs Ekonomikas ministrija) vispārējais stratēģiskais mērķis ir veikt uzticamus un augstas precizitātes mērījumus, nodrošināt sabiedrībai nepieciešamos metroloģiskos pakalpojumus, galvenokārt darbojoties tirgus segmentos, kuros ir nepietiekama konkurence vai citi tirgus dalībnieki pakalpojumus nesniedz.</w:t>
      </w:r>
    </w:p>
    <w:p w14:paraId="259229BD" w14:textId="77777777" w:rsidR="00864E3D" w:rsidRPr="00223412" w:rsidRDefault="00DA5035" w:rsidP="00DD5928">
      <w:pPr>
        <w:spacing w:after="0" w:line="240" w:lineRule="auto"/>
        <w:ind w:firstLine="709"/>
        <w:jc w:val="both"/>
        <w:rPr>
          <w:rFonts w:ascii="Times New Roman" w:hAnsi="Times New Roman" w:cs="Times New Roman"/>
          <w:sz w:val="24"/>
          <w:szCs w:val="24"/>
        </w:rPr>
      </w:pPr>
      <w:r w:rsidRPr="00223412">
        <w:rPr>
          <w:rFonts w:ascii="Times New Roman" w:hAnsi="Times New Roman" w:cs="Times New Roman"/>
          <w:sz w:val="24"/>
          <w:szCs w:val="24"/>
        </w:rPr>
        <w:t xml:space="preserve">Vides aizsardzības un reģionālās attīstības ministrijas turējumā esošā VAS “Elektroniskie sakari” </w:t>
      </w:r>
      <w:r w:rsidRPr="00223412">
        <w:rPr>
          <w:rFonts w:ascii="Times New Roman" w:hAnsi="Times New Roman"/>
          <w:sz w:val="24"/>
          <w:szCs w:val="24"/>
        </w:rPr>
        <w:t xml:space="preserve">darbojas jomā, kurā tiek novērsta tirgus nepilnība, proti, pastāv dabiskais monopols. Tas pamatojams ar to, ka </w:t>
      </w:r>
      <w:r w:rsidR="009E467D" w:rsidRPr="00223412">
        <w:rPr>
          <w:rFonts w:ascii="Times New Roman" w:hAnsi="Times New Roman"/>
          <w:sz w:val="24"/>
          <w:szCs w:val="24"/>
        </w:rPr>
        <w:t xml:space="preserve">sabiedrībai svarīgu pakalpojumu nodrošināšanai ir nepieciešams īstenot radiofrekvenču plānošanu, radiomonitoringu un citas svarīgas funkcijas, šajā nozarē nevar pastāvēt vairāki komersanti, kā arī citi komersanti nebūs ieinteresēti veikt lielus kapitālieguldījumus, jo kapitāla atdeve ir ļoti zema. Vienlaikus </w:t>
      </w:r>
      <w:r w:rsidRPr="00223412">
        <w:rPr>
          <w:rFonts w:ascii="Times New Roman" w:hAnsi="Times New Roman"/>
          <w:sz w:val="24"/>
          <w:szCs w:val="24"/>
        </w:rPr>
        <w:t>radiofrekvences ir ierobežots, sabiedrisks resurss, kuram ir svarīga sociālā, kultūras un ekonomiskā vērtība, turklāt tas ir dabas resurss, kuram nav iespējama aizvietošana vai alternatīvas</w:t>
      </w:r>
      <w:r w:rsidR="009E467D" w:rsidRPr="00223412">
        <w:rPr>
          <w:rFonts w:ascii="Times New Roman" w:hAnsi="Times New Roman"/>
          <w:sz w:val="24"/>
          <w:szCs w:val="24"/>
        </w:rPr>
        <w:t>, tādēļ tas uzskatāms arī par stratēģiski svarīgu īpašumu</w:t>
      </w:r>
      <w:r w:rsidRPr="00223412">
        <w:rPr>
          <w:rFonts w:ascii="Times New Roman" w:hAnsi="Times New Roman"/>
          <w:sz w:val="24"/>
          <w:szCs w:val="24"/>
        </w:rPr>
        <w:t>.</w:t>
      </w:r>
      <w:r w:rsidR="004A4807" w:rsidRPr="00223412">
        <w:rPr>
          <w:rFonts w:ascii="Times New Roman" w:hAnsi="Times New Roman" w:cs="Times New Roman"/>
          <w:sz w:val="24"/>
          <w:szCs w:val="24"/>
        </w:rPr>
        <w:t xml:space="preserve"> </w:t>
      </w:r>
    </w:p>
    <w:p w14:paraId="101241D0" w14:textId="77777777" w:rsidR="006922F6" w:rsidRPr="00223412" w:rsidRDefault="006922F6" w:rsidP="00864E3D">
      <w:pPr>
        <w:ind w:firstLine="709"/>
        <w:jc w:val="both"/>
        <w:rPr>
          <w:rFonts w:ascii="Times New Roman" w:hAnsi="Times New Roman" w:cs="Times New Roman"/>
          <w:bCs/>
          <w:sz w:val="24"/>
          <w:szCs w:val="24"/>
        </w:rPr>
      </w:pPr>
    </w:p>
    <w:p w14:paraId="277370F3" w14:textId="77777777" w:rsidR="006922F6" w:rsidRPr="00223412" w:rsidRDefault="006922F6" w:rsidP="00864E3D">
      <w:pPr>
        <w:ind w:firstLine="709"/>
        <w:jc w:val="both"/>
        <w:rPr>
          <w:rFonts w:ascii="Times New Roman" w:hAnsi="Times New Roman" w:cs="Times New Roman"/>
          <w:bCs/>
          <w:sz w:val="24"/>
          <w:szCs w:val="24"/>
        </w:rPr>
      </w:pPr>
      <w:r w:rsidRPr="00223412">
        <w:rPr>
          <w:rFonts w:ascii="Times New Roman" w:hAnsi="Times New Roman" w:cs="Times New Roman"/>
          <w:bCs/>
          <w:sz w:val="24"/>
          <w:szCs w:val="24"/>
        </w:rPr>
        <w:t>Ministru prezidents                                                                M.Kučinskis</w:t>
      </w:r>
    </w:p>
    <w:p w14:paraId="12C0F073" w14:textId="77777777" w:rsidR="006922F6" w:rsidRPr="00223412" w:rsidRDefault="006922F6" w:rsidP="00864E3D">
      <w:pPr>
        <w:ind w:firstLine="709"/>
        <w:jc w:val="both"/>
        <w:rPr>
          <w:rFonts w:ascii="Times New Roman" w:hAnsi="Times New Roman" w:cs="Times New Roman"/>
          <w:bCs/>
          <w:sz w:val="24"/>
          <w:szCs w:val="24"/>
        </w:rPr>
      </w:pPr>
    </w:p>
    <w:p w14:paraId="0ED51AE9" w14:textId="77777777" w:rsidR="006922F6" w:rsidRPr="00223412" w:rsidRDefault="006922F6" w:rsidP="00864E3D">
      <w:pPr>
        <w:ind w:firstLine="709"/>
        <w:jc w:val="both"/>
        <w:rPr>
          <w:rFonts w:ascii="Times New Roman" w:hAnsi="Times New Roman" w:cs="Times New Roman"/>
          <w:bCs/>
          <w:sz w:val="24"/>
          <w:szCs w:val="24"/>
        </w:rPr>
      </w:pPr>
      <w:r w:rsidRPr="00223412">
        <w:rPr>
          <w:rFonts w:ascii="Times New Roman" w:hAnsi="Times New Roman" w:cs="Times New Roman"/>
          <w:bCs/>
          <w:sz w:val="24"/>
          <w:szCs w:val="24"/>
        </w:rPr>
        <w:t>Finanšu ministre                                                                     D.Reizniece-Ozola</w:t>
      </w:r>
    </w:p>
    <w:p w14:paraId="4084B440" w14:textId="77777777" w:rsidR="005111BD" w:rsidRDefault="005111BD" w:rsidP="006922F6">
      <w:pPr>
        <w:spacing w:after="0" w:line="240" w:lineRule="auto"/>
        <w:ind w:firstLine="709"/>
        <w:jc w:val="both"/>
        <w:rPr>
          <w:rFonts w:ascii="Times New Roman" w:hAnsi="Times New Roman" w:cs="Times New Roman"/>
          <w:bCs/>
          <w:sz w:val="24"/>
          <w:szCs w:val="24"/>
        </w:rPr>
      </w:pPr>
    </w:p>
    <w:p w14:paraId="6DC81640" w14:textId="77777777" w:rsidR="006922F6" w:rsidRPr="00223412" w:rsidRDefault="006922F6" w:rsidP="006922F6">
      <w:pPr>
        <w:spacing w:after="0" w:line="240" w:lineRule="auto"/>
        <w:ind w:firstLine="709"/>
        <w:jc w:val="both"/>
        <w:rPr>
          <w:rFonts w:ascii="Times New Roman" w:hAnsi="Times New Roman" w:cs="Times New Roman"/>
          <w:bCs/>
          <w:sz w:val="24"/>
          <w:szCs w:val="24"/>
        </w:rPr>
      </w:pPr>
      <w:r w:rsidRPr="00223412">
        <w:rPr>
          <w:rFonts w:ascii="Times New Roman" w:hAnsi="Times New Roman" w:cs="Times New Roman"/>
          <w:bCs/>
          <w:sz w:val="24"/>
          <w:szCs w:val="24"/>
        </w:rPr>
        <w:t>Vīza: Pārresoru koordinācijas</w:t>
      </w:r>
    </w:p>
    <w:p w14:paraId="300A741C" w14:textId="77777777" w:rsidR="006922F6" w:rsidRPr="00223412" w:rsidRDefault="006922F6" w:rsidP="006922F6">
      <w:pPr>
        <w:spacing w:after="0" w:line="240" w:lineRule="auto"/>
        <w:ind w:firstLine="709"/>
        <w:jc w:val="both"/>
        <w:rPr>
          <w:rFonts w:ascii="Times New Roman" w:hAnsi="Times New Roman" w:cs="Times New Roman"/>
          <w:bCs/>
          <w:sz w:val="24"/>
          <w:szCs w:val="24"/>
        </w:rPr>
      </w:pPr>
      <w:r w:rsidRPr="00223412">
        <w:rPr>
          <w:rFonts w:ascii="Times New Roman" w:hAnsi="Times New Roman" w:cs="Times New Roman"/>
          <w:bCs/>
          <w:sz w:val="24"/>
          <w:szCs w:val="24"/>
        </w:rPr>
        <w:t xml:space="preserve"> centra vadītājs                                                                         P.Vilks</w:t>
      </w:r>
    </w:p>
    <w:p w14:paraId="4FA2113C" w14:textId="77777777" w:rsidR="005111BD" w:rsidRDefault="005111BD" w:rsidP="006922F6">
      <w:pPr>
        <w:spacing w:after="0" w:line="240" w:lineRule="auto"/>
        <w:ind w:firstLine="709"/>
        <w:jc w:val="both"/>
        <w:rPr>
          <w:rFonts w:ascii="Times New Roman" w:hAnsi="Times New Roman" w:cs="Times New Roman"/>
          <w:sz w:val="16"/>
          <w:szCs w:val="16"/>
        </w:rPr>
      </w:pPr>
    </w:p>
    <w:p w14:paraId="177C0E87" w14:textId="77777777" w:rsidR="005111BD" w:rsidRDefault="005111BD" w:rsidP="006922F6">
      <w:pPr>
        <w:spacing w:after="0" w:line="240" w:lineRule="auto"/>
        <w:ind w:firstLine="709"/>
        <w:jc w:val="both"/>
        <w:rPr>
          <w:rFonts w:ascii="Times New Roman" w:hAnsi="Times New Roman" w:cs="Times New Roman"/>
          <w:sz w:val="16"/>
          <w:szCs w:val="16"/>
        </w:rPr>
      </w:pPr>
    </w:p>
    <w:p w14:paraId="0D4621D2" w14:textId="77777777" w:rsidR="005111BD" w:rsidRDefault="005111BD" w:rsidP="006922F6">
      <w:pPr>
        <w:spacing w:after="0" w:line="240" w:lineRule="auto"/>
        <w:ind w:firstLine="709"/>
        <w:jc w:val="both"/>
        <w:rPr>
          <w:rFonts w:ascii="Times New Roman" w:hAnsi="Times New Roman" w:cs="Times New Roman"/>
          <w:sz w:val="16"/>
          <w:szCs w:val="16"/>
        </w:rPr>
      </w:pPr>
    </w:p>
    <w:p w14:paraId="568C216C" w14:textId="77777777" w:rsidR="005111BD" w:rsidRDefault="005111BD" w:rsidP="006922F6">
      <w:pPr>
        <w:spacing w:after="0" w:line="240" w:lineRule="auto"/>
        <w:ind w:firstLine="709"/>
        <w:jc w:val="both"/>
        <w:rPr>
          <w:rFonts w:ascii="Times New Roman" w:hAnsi="Times New Roman" w:cs="Times New Roman"/>
          <w:sz w:val="16"/>
          <w:szCs w:val="16"/>
        </w:rPr>
      </w:pPr>
    </w:p>
    <w:p w14:paraId="4AA6306A" w14:textId="43E0E500" w:rsidR="006922F6" w:rsidRDefault="007D5486" w:rsidP="006922F6">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24</w:t>
      </w:r>
      <w:r w:rsidR="006922F6" w:rsidRPr="00223412">
        <w:rPr>
          <w:rFonts w:ascii="Times New Roman" w:hAnsi="Times New Roman" w:cs="Times New Roman"/>
          <w:sz w:val="16"/>
          <w:szCs w:val="16"/>
        </w:rPr>
        <w:t>.01.2017.</w:t>
      </w:r>
      <w:r>
        <w:rPr>
          <w:rFonts w:ascii="Times New Roman" w:hAnsi="Times New Roman" w:cs="Times New Roman"/>
          <w:sz w:val="16"/>
          <w:szCs w:val="16"/>
        </w:rPr>
        <w:t>09</w:t>
      </w:r>
      <w:r w:rsidR="006922F6" w:rsidRPr="00223412">
        <w:rPr>
          <w:rFonts w:ascii="Times New Roman" w:hAnsi="Times New Roman" w:cs="Times New Roman"/>
          <w:sz w:val="16"/>
          <w:szCs w:val="16"/>
        </w:rPr>
        <w:t>:10.</w:t>
      </w:r>
    </w:p>
    <w:p w14:paraId="0D187390" w14:textId="25BDFF9A" w:rsidR="005111BD" w:rsidRPr="00223412" w:rsidRDefault="007D5486" w:rsidP="006922F6">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5201</w:t>
      </w:r>
    </w:p>
    <w:p w14:paraId="649C3FAD" w14:textId="77777777" w:rsidR="006922F6" w:rsidRPr="00223412" w:rsidRDefault="006922F6" w:rsidP="006922F6">
      <w:pPr>
        <w:spacing w:after="0" w:line="240" w:lineRule="auto"/>
        <w:ind w:firstLine="709"/>
        <w:jc w:val="both"/>
        <w:rPr>
          <w:rFonts w:ascii="Times New Roman" w:hAnsi="Times New Roman" w:cs="Times New Roman"/>
          <w:sz w:val="16"/>
          <w:szCs w:val="16"/>
        </w:rPr>
      </w:pPr>
      <w:r w:rsidRPr="00223412">
        <w:rPr>
          <w:rFonts w:ascii="Times New Roman" w:hAnsi="Times New Roman" w:cs="Times New Roman"/>
          <w:sz w:val="16"/>
          <w:szCs w:val="16"/>
        </w:rPr>
        <w:t>Vladislavs Vesperis</w:t>
      </w:r>
    </w:p>
    <w:p w14:paraId="5943C2A3" w14:textId="77777777" w:rsidR="006922F6" w:rsidRPr="00223412" w:rsidRDefault="003A1603" w:rsidP="006922F6">
      <w:pPr>
        <w:spacing w:after="0" w:line="240" w:lineRule="auto"/>
        <w:ind w:firstLine="709"/>
        <w:jc w:val="both"/>
        <w:rPr>
          <w:rFonts w:ascii="Times New Roman" w:hAnsi="Times New Roman" w:cs="Times New Roman"/>
          <w:sz w:val="16"/>
          <w:szCs w:val="16"/>
        </w:rPr>
      </w:pPr>
      <w:hyperlink r:id="rId9" w:history="1">
        <w:r w:rsidR="006922F6" w:rsidRPr="00223412">
          <w:rPr>
            <w:rStyle w:val="Hyperlink"/>
            <w:rFonts w:ascii="Times New Roman" w:hAnsi="Times New Roman" w:cs="Times New Roman"/>
            <w:sz w:val="16"/>
            <w:szCs w:val="16"/>
          </w:rPr>
          <w:t>vladislavs.vesperis@pkc.mk.gov.lv</w:t>
        </w:r>
      </w:hyperlink>
    </w:p>
    <w:p w14:paraId="178ECB8C" w14:textId="77777777" w:rsidR="006922F6" w:rsidRPr="00223412" w:rsidRDefault="006922F6" w:rsidP="006922F6">
      <w:pPr>
        <w:spacing w:after="0" w:line="240" w:lineRule="auto"/>
        <w:ind w:firstLine="709"/>
        <w:jc w:val="both"/>
        <w:rPr>
          <w:rFonts w:ascii="Times New Roman" w:hAnsi="Times New Roman" w:cs="Times New Roman"/>
          <w:sz w:val="16"/>
          <w:szCs w:val="16"/>
        </w:rPr>
      </w:pPr>
      <w:r w:rsidRPr="00223412">
        <w:rPr>
          <w:rFonts w:ascii="Times New Roman" w:hAnsi="Times New Roman" w:cs="Times New Roman"/>
          <w:sz w:val="16"/>
          <w:szCs w:val="16"/>
        </w:rPr>
        <w:t>67082812</w:t>
      </w:r>
    </w:p>
    <w:p w14:paraId="5C2375A7" w14:textId="77777777" w:rsidR="004A072E" w:rsidRPr="005623C7" w:rsidRDefault="004A4807" w:rsidP="00DD5928">
      <w:pPr>
        <w:spacing w:after="0" w:line="240" w:lineRule="auto"/>
        <w:ind w:firstLine="709"/>
        <w:jc w:val="both"/>
        <w:rPr>
          <w:rFonts w:ascii="Times New Roman" w:hAnsi="Times New Roman" w:cs="Times New Roman"/>
          <w:sz w:val="24"/>
          <w:szCs w:val="24"/>
        </w:rPr>
      </w:pPr>
      <w:r w:rsidRPr="008F734D">
        <w:rPr>
          <w:rFonts w:ascii="Times New Roman" w:hAnsi="Times New Roman" w:cs="Times New Roman"/>
          <w:sz w:val="24"/>
          <w:szCs w:val="24"/>
        </w:rPr>
        <w:t xml:space="preserve"> </w:t>
      </w:r>
    </w:p>
    <w:p w14:paraId="57655F8F" w14:textId="77777777" w:rsidR="004A072E" w:rsidRPr="00223412" w:rsidRDefault="004A072E" w:rsidP="00DD5928">
      <w:pPr>
        <w:spacing w:after="0" w:line="240" w:lineRule="auto"/>
        <w:ind w:firstLine="709"/>
        <w:jc w:val="both"/>
        <w:rPr>
          <w:rFonts w:ascii="Times New Roman" w:hAnsi="Times New Roman" w:cs="Times New Roman"/>
          <w:sz w:val="24"/>
          <w:szCs w:val="24"/>
        </w:rPr>
      </w:pPr>
    </w:p>
    <w:sectPr w:rsidR="004A072E" w:rsidRPr="00223412" w:rsidSect="006D132B">
      <w:footerReference w:type="default" r:id="rId10"/>
      <w:pgSz w:w="12240" w:h="15840"/>
      <w:pgMar w:top="1440" w:right="1041" w:bottom="1440"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0BD24" w15:done="0"/>
  <w15:commentEx w15:paraId="2BCB6EE2" w15:done="0"/>
  <w15:commentEx w15:paraId="7B99EBA0" w15:done="0"/>
  <w15:commentEx w15:paraId="23214F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7A75A" w14:textId="77777777" w:rsidR="003A1603" w:rsidRDefault="003A1603" w:rsidP="00205BA9">
      <w:pPr>
        <w:spacing w:after="0" w:line="240" w:lineRule="auto"/>
      </w:pPr>
      <w:r>
        <w:separator/>
      </w:r>
    </w:p>
  </w:endnote>
  <w:endnote w:type="continuationSeparator" w:id="0">
    <w:p w14:paraId="2BB215CC" w14:textId="77777777" w:rsidR="003A1603" w:rsidRDefault="003A1603" w:rsidP="0020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525F" w14:textId="46AC3271" w:rsidR="006922F6" w:rsidRPr="006922F6" w:rsidRDefault="006922F6">
    <w:pPr>
      <w:pStyle w:val="Footer"/>
      <w:rPr>
        <w:rFonts w:ascii="Times New Roman" w:hAnsi="Times New Roman" w:cs="Times New Roman"/>
        <w:sz w:val="16"/>
        <w:szCs w:val="16"/>
      </w:rPr>
    </w:pPr>
    <w:r w:rsidRPr="006922F6">
      <w:rPr>
        <w:rFonts w:ascii="Times New Roman" w:hAnsi="Times New Roman" w:cs="Times New Roman"/>
        <w:sz w:val="16"/>
        <w:szCs w:val="16"/>
      </w:rPr>
      <w:t>PKCzin_</w:t>
    </w:r>
    <w:r w:rsidR="007D5486">
      <w:rPr>
        <w:rFonts w:ascii="Times New Roman" w:hAnsi="Times New Roman" w:cs="Times New Roman"/>
        <w:sz w:val="16"/>
        <w:szCs w:val="16"/>
      </w:rPr>
      <w:t>24</w:t>
    </w:r>
    <w:r w:rsidR="007D5486" w:rsidRPr="006922F6">
      <w:rPr>
        <w:rFonts w:ascii="Times New Roman" w:hAnsi="Times New Roman" w:cs="Times New Roman"/>
        <w:sz w:val="16"/>
        <w:szCs w:val="16"/>
      </w:rPr>
      <w:t>012017</w:t>
    </w:r>
    <w:r w:rsidRPr="006922F6">
      <w:rPr>
        <w:rFonts w:ascii="Times New Roman" w:hAnsi="Times New Roman" w:cs="Times New Roman"/>
        <w:sz w:val="16"/>
        <w:szCs w:val="16"/>
      </w:rPr>
      <w:t xml:space="preserve">_ESAO; Ministru kabineta informatīvais ziņojums “Par </w:t>
    </w:r>
    <w:r w:rsidRPr="006922F6">
      <w:rPr>
        <w:rStyle w:val="normalchar1"/>
        <w:rFonts w:ascii="Times New Roman" w:hAnsi="Times New Roman" w:cs="Times New Roman"/>
        <w:bCs/>
        <w:sz w:val="16"/>
        <w:szCs w:val="16"/>
      </w:rPr>
      <w:t>ESAO Valsts uzņēmumu un privatizācijas prakses darba grupas  rekomendāciju Latvijai ieviešanu”</w:t>
    </w:r>
  </w:p>
  <w:p w14:paraId="33E9F422" w14:textId="77777777" w:rsidR="009F0FC2" w:rsidRPr="006922F6" w:rsidRDefault="009F0FC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6227B" w14:textId="77777777" w:rsidR="003A1603" w:rsidRDefault="003A1603" w:rsidP="00205BA9">
      <w:pPr>
        <w:spacing w:after="0" w:line="240" w:lineRule="auto"/>
      </w:pPr>
      <w:r>
        <w:separator/>
      </w:r>
    </w:p>
  </w:footnote>
  <w:footnote w:type="continuationSeparator" w:id="0">
    <w:p w14:paraId="73E274A0" w14:textId="77777777" w:rsidR="003A1603" w:rsidRDefault="003A1603" w:rsidP="00205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3F9C"/>
    <w:multiLevelType w:val="hybridMultilevel"/>
    <w:tmpl w:val="B3E616F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767087"/>
    <w:multiLevelType w:val="hybridMultilevel"/>
    <w:tmpl w:val="7654DC74"/>
    <w:lvl w:ilvl="0" w:tplc="16B6C75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2723B4"/>
    <w:multiLevelType w:val="hybridMultilevel"/>
    <w:tmpl w:val="C52A8130"/>
    <w:lvl w:ilvl="0" w:tplc="04260011">
      <w:start w:val="1"/>
      <w:numFmt w:val="decimal"/>
      <w:lvlText w:val="%1)"/>
      <w:lvlJc w:val="left"/>
      <w:pPr>
        <w:ind w:left="99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917460"/>
    <w:multiLevelType w:val="hybridMultilevel"/>
    <w:tmpl w:val="9DC28A68"/>
    <w:lvl w:ilvl="0" w:tplc="A73069D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1E3E"/>
    <w:multiLevelType w:val="hybridMultilevel"/>
    <w:tmpl w:val="05782FEA"/>
    <w:lvl w:ilvl="0" w:tplc="70D8B12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385D94"/>
    <w:multiLevelType w:val="hybridMultilevel"/>
    <w:tmpl w:val="4CAA88E4"/>
    <w:lvl w:ilvl="0" w:tplc="9AA4242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A842D2"/>
    <w:multiLevelType w:val="multilevel"/>
    <w:tmpl w:val="0374D68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3F322DE"/>
    <w:multiLevelType w:val="hybridMultilevel"/>
    <w:tmpl w:val="F76EC9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4604FF"/>
    <w:multiLevelType w:val="hybridMultilevel"/>
    <w:tmpl w:val="74348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AB4391"/>
    <w:multiLevelType w:val="multilevel"/>
    <w:tmpl w:val="B4BE7B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DF222C"/>
    <w:multiLevelType w:val="hybridMultilevel"/>
    <w:tmpl w:val="A0D211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04069B"/>
    <w:multiLevelType w:val="multilevel"/>
    <w:tmpl w:val="C0B0B558"/>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61C5AF7"/>
    <w:multiLevelType w:val="hybridMultilevel"/>
    <w:tmpl w:val="6B528A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E67E2B"/>
    <w:multiLevelType w:val="hybridMultilevel"/>
    <w:tmpl w:val="CC4C28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D70DAE"/>
    <w:multiLevelType w:val="hybridMultilevel"/>
    <w:tmpl w:val="985CB048"/>
    <w:lvl w:ilvl="0" w:tplc="C88C5F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6ED7C4A"/>
    <w:multiLevelType w:val="hybridMultilevel"/>
    <w:tmpl w:val="7910D3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FB0D2E"/>
    <w:multiLevelType w:val="hybridMultilevel"/>
    <w:tmpl w:val="CDAA6CB2"/>
    <w:lvl w:ilvl="0" w:tplc="5ECE7C0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6B6418A9"/>
    <w:multiLevelType w:val="hybridMultilevel"/>
    <w:tmpl w:val="90CA1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0"/>
  </w:num>
  <w:num w:numId="5">
    <w:abstractNumId w:val="15"/>
  </w:num>
  <w:num w:numId="6">
    <w:abstractNumId w:val="17"/>
  </w:num>
  <w:num w:numId="7">
    <w:abstractNumId w:val="1"/>
  </w:num>
  <w:num w:numId="8">
    <w:abstractNumId w:val="13"/>
  </w:num>
  <w:num w:numId="9">
    <w:abstractNumId w:val="2"/>
  </w:num>
  <w:num w:numId="10">
    <w:abstractNumId w:val="16"/>
  </w:num>
  <w:num w:numId="11">
    <w:abstractNumId w:val="5"/>
  </w:num>
  <w:num w:numId="12">
    <w:abstractNumId w:val="7"/>
  </w:num>
  <w:num w:numId="13">
    <w:abstractNumId w:val="14"/>
  </w:num>
  <w:num w:numId="14">
    <w:abstractNumId w:val="6"/>
  </w:num>
  <w:num w:numId="15">
    <w:abstractNumId w:val="9"/>
  </w:num>
  <w:num w:numId="16">
    <w:abstractNumId w:val="12"/>
  </w:num>
  <w:num w:numId="17">
    <w:abstractNumId w:val="11"/>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zintra Gasune">
    <w15:presenceInfo w15:providerId="AD" w15:userId="S-1-5-21-1762135226-342840741-925700815-6996"/>
  </w15:person>
  <w15:person w15:author="Ilze Pukite">
    <w15:presenceInfo w15:providerId="AD" w15:userId="S-1-5-21-1762135226-342840741-925700815-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33"/>
    <w:rsid w:val="00002425"/>
    <w:rsid w:val="0001599D"/>
    <w:rsid w:val="00021EFE"/>
    <w:rsid w:val="00023640"/>
    <w:rsid w:val="00043916"/>
    <w:rsid w:val="00043D63"/>
    <w:rsid w:val="00044456"/>
    <w:rsid w:val="00045D54"/>
    <w:rsid w:val="000479F8"/>
    <w:rsid w:val="00052C8E"/>
    <w:rsid w:val="000639AF"/>
    <w:rsid w:val="000643B9"/>
    <w:rsid w:val="00064C17"/>
    <w:rsid w:val="000776DC"/>
    <w:rsid w:val="000A08E5"/>
    <w:rsid w:val="000A6F2A"/>
    <w:rsid w:val="000B0E55"/>
    <w:rsid w:val="000B5E00"/>
    <w:rsid w:val="000C1AD0"/>
    <w:rsid w:val="000C1B03"/>
    <w:rsid w:val="000C6D18"/>
    <w:rsid w:val="000D5E8B"/>
    <w:rsid w:val="000D7222"/>
    <w:rsid w:val="000F0F46"/>
    <w:rsid w:val="0011400B"/>
    <w:rsid w:val="00123F85"/>
    <w:rsid w:val="00132243"/>
    <w:rsid w:val="001442AF"/>
    <w:rsid w:val="001472E2"/>
    <w:rsid w:val="00161D43"/>
    <w:rsid w:val="00172779"/>
    <w:rsid w:val="00181E68"/>
    <w:rsid w:val="001879FC"/>
    <w:rsid w:val="00187B69"/>
    <w:rsid w:val="001B081D"/>
    <w:rsid w:val="001B38CF"/>
    <w:rsid w:val="001B45AF"/>
    <w:rsid w:val="001D0A52"/>
    <w:rsid w:val="001E57D7"/>
    <w:rsid w:val="001F206C"/>
    <w:rsid w:val="001F34E4"/>
    <w:rsid w:val="002043B9"/>
    <w:rsid w:val="00205BA9"/>
    <w:rsid w:val="0021313A"/>
    <w:rsid w:val="00223412"/>
    <w:rsid w:val="00226E3A"/>
    <w:rsid w:val="00231F80"/>
    <w:rsid w:val="00251270"/>
    <w:rsid w:val="00255244"/>
    <w:rsid w:val="00270515"/>
    <w:rsid w:val="002731F6"/>
    <w:rsid w:val="00283571"/>
    <w:rsid w:val="0028363E"/>
    <w:rsid w:val="00293700"/>
    <w:rsid w:val="002A1BEA"/>
    <w:rsid w:val="002A270A"/>
    <w:rsid w:val="002A496F"/>
    <w:rsid w:val="002C6237"/>
    <w:rsid w:val="002D0235"/>
    <w:rsid w:val="00323828"/>
    <w:rsid w:val="00323C9F"/>
    <w:rsid w:val="00331BB9"/>
    <w:rsid w:val="003368A5"/>
    <w:rsid w:val="00337633"/>
    <w:rsid w:val="003578DD"/>
    <w:rsid w:val="00395266"/>
    <w:rsid w:val="003972CB"/>
    <w:rsid w:val="003A1603"/>
    <w:rsid w:val="003A5D56"/>
    <w:rsid w:val="003B1D91"/>
    <w:rsid w:val="003B36FC"/>
    <w:rsid w:val="003B4853"/>
    <w:rsid w:val="003B5DE2"/>
    <w:rsid w:val="003D1133"/>
    <w:rsid w:val="003F1D6C"/>
    <w:rsid w:val="003F34B2"/>
    <w:rsid w:val="004011BD"/>
    <w:rsid w:val="0041490B"/>
    <w:rsid w:val="004175CC"/>
    <w:rsid w:val="00431813"/>
    <w:rsid w:val="00433201"/>
    <w:rsid w:val="004363F3"/>
    <w:rsid w:val="00436C06"/>
    <w:rsid w:val="0044069A"/>
    <w:rsid w:val="0044159D"/>
    <w:rsid w:val="00444B20"/>
    <w:rsid w:val="0044533D"/>
    <w:rsid w:val="0044665C"/>
    <w:rsid w:val="00452AE8"/>
    <w:rsid w:val="004553B3"/>
    <w:rsid w:val="00461FE3"/>
    <w:rsid w:val="00465481"/>
    <w:rsid w:val="00465E11"/>
    <w:rsid w:val="004A072E"/>
    <w:rsid w:val="004A4807"/>
    <w:rsid w:val="004A7B0B"/>
    <w:rsid w:val="004C1E2A"/>
    <w:rsid w:val="004C2EBC"/>
    <w:rsid w:val="004C5352"/>
    <w:rsid w:val="004D0419"/>
    <w:rsid w:val="004E04AD"/>
    <w:rsid w:val="0050131C"/>
    <w:rsid w:val="0050719F"/>
    <w:rsid w:val="005111BD"/>
    <w:rsid w:val="00514E1E"/>
    <w:rsid w:val="00521B8A"/>
    <w:rsid w:val="00530790"/>
    <w:rsid w:val="00553A67"/>
    <w:rsid w:val="00554633"/>
    <w:rsid w:val="005616E9"/>
    <w:rsid w:val="005623C7"/>
    <w:rsid w:val="00573DE7"/>
    <w:rsid w:val="005B64AF"/>
    <w:rsid w:val="005B6CD1"/>
    <w:rsid w:val="005B71F3"/>
    <w:rsid w:val="005C0306"/>
    <w:rsid w:val="005C07CF"/>
    <w:rsid w:val="005D3633"/>
    <w:rsid w:val="005E63C3"/>
    <w:rsid w:val="005F4634"/>
    <w:rsid w:val="00612C98"/>
    <w:rsid w:val="00623FD5"/>
    <w:rsid w:val="0066130B"/>
    <w:rsid w:val="00661E4C"/>
    <w:rsid w:val="0066343F"/>
    <w:rsid w:val="00664672"/>
    <w:rsid w:val="006668C4"/>
    <w:rsid w:val="00685059"/>
    <w:rsid w:val="006922F6"/>
    <w:rsid w:val="0069667B"/>
    <w:rsid w:val="006B602D"/>
    <w:rsid w:val="006C5953"/>
    <w:rsid w:val="006C7D8D"/>
    <w:rsid w:val="006D132B"/>
    <w:rsid w:val="006D3B99"/>
    <w:rsid w:val="00703ADE"/>
    <w:rsid w:val="00704300"/>
    <w:rsid w:val="0070484D"/>
    <w:rsid w:val="0071167A"/>
    <w:rsid w:val="00740E55"/>
    <w:rsid w:val="007524AC"/>
    <w:rsid w:val="007545D1"/>
    <w:rsid w:val="00754EAC"/>
    <w:rsid w:val="00774CA2"/>
    <w:rsid w:val="00774D59"/>
    <w:rsid w:val="00774D91"/>
    <w:rsid w:val="00775665"/>
    <w:rsid w:val="00781B0B"/>
    <w:rsid w:val="007A1B44"/>
    <w:rsid w:val="007A72C1"/>
    <w:rsid w:val="007B0B87"/>
    <w:rsid w:val="007B2591"/>
    <w:rsid w:val="007D2C9C"/>
    <w:rsid w:val="007D5486"/>
    <w:rsid w:val="007F0646"/>
    <w:rsid w:val="00812A1A"/>
    <w:rsid w:val="00815A51"/>
    <w:rsid w:val="0085510C"/>
    <w:rsid w:val="008614E2"/>
    <w:rsid w:val="00863636"/>
    <w:rsid w:val="00864E3D"/>
    <w:rsid w:val="0087067A"/>
    <w:rsid w:val="008719B3"/>
    <w:rsid w:val="008A4904"/>
    <w:rsid w:val="008A6B47"/>
    <w:rsid w:val="008B415A"/>
    <w:rsid w:val="008B6D2A"/>
    <w:rsid w:val="008C4A51"/>
    <w:rsid w:val="008C578E"/>
    <w:rsid w:val="008C732C"/>
    <w:rsid w:val="008D126E"/>
    <w:rsid w:val="008D36BE"/>
    <w:rsid w:val="008D504C"/>
    <w:rsid w:val="008E1FE9"/>
    <w:rsid w:val="008F32D5"/>
    <w:rsid w:val="008F734D"/>
    <w:rsid w:val="008F7D3A"/>
    <w:rsid w:val="00914FEB"/>
    <w:rsid w:val="0092242E"/>
    <w:rsid w:val="00927EF6"/>
    <w:rsid w:val="0093171B"/>
    <w:rsid w:val="009336AE"/>
    <w:rsid w:val="00936DB4"/>
    <w:rsid w:val="00940980"/>
    <w:rsid w:val="00957098"/>
    <w:rsid w:val="00965210"/>
    <w:rsid w:val="009659C7"/>
    <w:rsid w:val="00975672"/>
    <w:rsid w:val="00976875"/>
    <w:rsid w:val="00995BD3"/>
    <w:rsid w:val="00997BCA"/>
    <w:rsid w:val="009A6FA9"/>
    <w:rsid w:val="009A707C"/>
    <w:rsid w:val="009A71FD"/>
    <w:rsid w:val="009C1FDC"/>
    <w:rsid w:val="009D321F"/>
    <w:rsid w:val="009E467D"/>
    <w:rsid w:val="009F0FC2"/>
    <w:rsid w:val="00A034A8"/>
    <w:rsid w:val="00A04225"/>
    <w:rsid w:val="00A116C5"/>
    <w:rsid w:val="00A1484F"/>
    <w:rsid w:val="00A23FBC"/>
    <w:rsid w:val="00A33A0C"/>
    <w:rsid w:val="00A3703B"/>
    <w:rsid w:val="00A425A8"/>
    <w:rsid w:val="00A470FE"/>
    <w:rsid w:val="00A56A70"/>
    <w:rsid w:val="00A6575C"/>
    <w:rsid w:val="00A66A11"/>
    <w:rsid w:val="00A90407"/>
    <w:rsid w:val="00AA40E0"/>
    <w:rsid w:val="00AC06F0"/>
    <w:rsid w:val="00AC129E"/>
    <w:rsid w:val="00AC6B64"/>
    <w:rsid w:val="00AF7777"/>
    <w:rsid w:val="00B125F7"/>
    <w:rsid w:val="00B14F18"/>
    <w:rsid w:val="00B32D13"/>
    <w:rsid w:val="00B35DC7"/>
    <w:rsid w:val="00B374FB"/>
    <w:rsid w:val="00B530A3"/>
    <w:rsid w:val="00B665F4"/>
    <w:rsid w:val="00B67383"/>
    <w:rsid w:val="00B6751D"/>
    <w:rsid w:val="00B72905"/>
    <w:rsid w:val="00B81188"/>
    <w:rsid w:val="00B82B88"/>
    <w:rsid w:val="00BB04DA"/>
    <w:rsid w:val="00BC165F"/>
    <w:rsid w:val="00BC63F5"/>
    <w:rsid w:val="00C02324"/>
    <w:rsid w:val="00C113A4"/>
    <w:rsid w:val="00C24EF5"/>
    <w:rsid w:val="00C32B2A"/>
    <w:rsid w:val="00C351CF"/>
    <w:rsid w:val="00C37071"/>
    <w:rsid w:val="00C40D78"/>
    <w:rsid w:val="00C43F44"/>
    <w:rsid w:val="00C50DB3"/>
    <w:rsid w:val="00C60EEE"/>
    <w:rsid w:val="00C70BFD"/>
    <w:rsid w:val="00C73AC6"/>
    <w:rsid w:val="00C76174"/>
    <w:rsid w:val="00C848EB"/>
    <w:rsid w:val="00C855D6"/>
    <w:rsid w:val="00CA72EB"/>
    <w:rsid w:val="00CB0C5F"/>
    <w:rsid w:val="00CB4EDE"/>
    <w:rsid w:val="00CD75A2"/>
    <w:rsid w:val="00CE19E6"/>
    <w:rsid w:val="00CE260C"/>
    <w:rsid w:val="00CE4C61"/>
    <w:rsid w:val="00CF3E4B"/>
    <w:rsid w:val="00D041FA"/>
    <w:rsid w:val="00D06EB3"/>
    <w:rsid w:val="00D23999"/>
    <w:rsid w:val="00D27198"/>
    <w:rsid w:val="00D473F4"/>
    <w:rsid w:val="00D515E1"/>
    <w:rsid w:val="00D63008"/>
    <w:rsid w:val="00D70D50"/>
    <w:rsid w:val="00D727B5"/>
    <w:rsid w:val="00D73040"/>
    <w:rsid w:val="00D77FF2"/>
    <w:rsid w:val="00D85085"/>
    <w:rsid w:val="00D9025B"/>
    <w:rsid w:val="00DA5035"/>
    <w:rsid w:val="00DB0710"/>
    <w:rsid w:val="00DD5928"/>
    <w:rsid w:val="00DF2BE1"/>
    <w:rsid w:val="00E07311"/>
    <w:rsid w:val="00E13018"/>
    <w:rsid w:val="00E44761"/>
    <w:rsid w:val="00E56481"/>
    <w:rsid w:val="00E5685C"/>
    <w:rsid w:val="00E66657"/>
    <w:rsid w:val="00E66FDE"/>
    <w:rsid w:val="00E80ADF"/>
    <w:rsid w:val="00E85E29"/>
    <w:rsid w:val="00EA7526"/>
    <w:rsid w:val="00EB2D04"/>
    <w:rsid w:val="00EB4963"/>
    <w:rsid w:val="00EC0A6D"/>
    <w:rsid w:val="00EC2037"/>
    <w:rsid w:val="00EC3A94"/>
    <w:rsid w:val="00ED3CD3"/>
    <w:rsid w:val="00EF08B1"/>
    <w:rsid w:val="00EF744E"/>
    <w:rsid w:val="00F01A2C"/>
    <w:rsid w:val="00F05863"/>
    <w:rsid w:val="00F064AB"/>
    <w:rsid w:val="00F075E9"/>
    <w:rsid w:val="00F12638"/>
    <w:rsid w:val="00F16F56"/>
    <w:rsid w:val="00F25D90"/>
    <w:rsid w:val="00F304A7"/>
    <w:rsid w:val="00F433ED"/>
    <w:rsid w:val="00F504E7"/>
    <w:rsid w:val="00F673C2"/>
    <w:rsid w:val="00F74E47"/>
    <w:rsid w:val="00F97F57"/>
    <w:rsid w:val="00FB7633"/>
    <w:rsid w:val="00FC22A7"/>
    <w:rsid w:val="00FD5050"/>
    <w:rsid w:val="00FE3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D3633"/>
    <w:pPr>
      <w:spacing w:line="260" w:lineRule="atLeast"/>
    </w:pPr>
    <w:rPr>
      <w:rFonts w:ascii="Calibri" w:eastAsia="Times New Roman" w:hAnsi="Calibri" w:cs="Calibri"/>
    </w:rPr>
  </w:style>
  <w:style w:type="paragraph" w:customStyle="1" w:styleId="list0020paragraph">
    <w:name w:val="list_0020paragraph"/>
    <w:basedOn w:val="Normal"/>
    <w:rsid w:val="005D3633"/>
    <w:pPr>
      <w:spacing w:line="260" w:lineRule="atLeast"/>
      <w:ind w:left="720"/>
    </w:pPr>
    <w:rPr>
      <w:rFonts w:ascii="Calibri" w:eastAsia="Times New Roman" w:hAnsi="Calibri" w:cs="Calibri"/>
    </w:rPr>
  </w:style>
  <w:style w:type="character" w:customStyle="1" w:styleId="normalchar1">
    <w:name w:val="normal__char1"/>
    <w:basedOn w:val="DefaultParagraphFont"/>
    <w:rsid w:val="005D3633"/>
    <w:rPr>
      <w:rFonts w:ascii="Calibri" w:hAnsi="Calibri" w:cs="Calibri" w:hint="default"/>
      <w:sz w:val="22"/>
      <w:szCs w:val="22"/>
    </w:rPr>
  </w:style>
  <w:style w:type="character" w:customStyle="1" w:styleId="list0020paragraphchar1">
    <w:name w:val="list_0020paragraph__char1"/>
    <w:basedOn w:val="DefaultParagraphFont"/>
    <w:rsid w:val="005D3633"/>
    <w:rPr>
      <w:rFonts w:ascii="Calibri" w:hAnsi="Calibri" w:cs="Calibri" w:hint="default"/>
      <w:sz w:val="22"/>
      <w:szCs w:val="22"/>
    </w:rPr>
  </w:style>
  <w:style w:type="character" w:styleId="Emphasis">
    <w:name w:val="Emphasis"/>
    <w:basedOn w:val="DefaultParagraphFont"/>
    <w:uiPriority w:val="20"/>
    <w:qFormat/>
    <w:rsid w:val="00E85E29"/>
    <w:rPr>
      <w:b/>
      <w:bCs/>
      <w:i w:val="0"/>
      <w:iCs w:val="0"/>
    </w:rPr>
  </w:style>
  <w:style w:type="character" w:customStyle="1" w:styleId="st1">
    <w:name w:val="st1"/>
    <w:basedOn w:val="DefaultParagraphFont"/>
    <w:rsid w:val="00E85E29"/>
  </w:style>
  <w:style w:type="character" w:styleId="CommentReference">
    <w:name w:val="annotation reference"/>
    <w:basedOn w:val="DefaultParagraphFont"/>
    <w:uiPriority w:val="99"/>
    <w:semiHidden/>
    <w:unhideWhenUsed/>
    <w:rsid w:val="004C2EBC"/>
    <w:rPr>
      <w:sz w:val="16"/>
      <w:szCs w:val="16"/>
    </w:rPr>
  </w:style>
  <w:style w:type="paragraph" w:styleId="CommentText">
    <w:name w:val="annotation text"/>
    <w:basedOn w:val="Normal"/>
    <w:link w:val="CommentTextChar"/>
    <w:uiPriority w:val="99"/>
    <w:semiHidden/>
    <w:unhideWhenUsed/>
    <w:rsid w:val="004C2EBC"/>
    <w:pPr>
      <w:spacing w:line="240" w:lineRule="auto"/>
    </w:pPr>
    <w:rPr>
      <w:sz w:val="20"/>
      <w:szCs w:val="20"/>
    </w:rPr>
  </w:style>
  <w:style w:type="character" w:customStyle="1" w:styleId="CommentTextChar">
    <w:name w:val="Comment Text Char"/>
    <w:basedOn w:val="DefaultParagraphFont"/>
    <w:link w:val="CommentText"/>
    <w:uiPriority w:val="99"/>
    <w:semiHidden/>
    <w:rsid w:val="004C2EBC"/>
    <w:rPr>
      <w:sz w:val="20"/>
      <w:szCs w:val="20"/>
    </w:rPr>
  </w:style>
  <w:style w:type="paragraph" w:styleId="CommentSubject">
    <w:name w:val="annotation subject"/>
    <w:basedOn w:val="CommentText"/>
    <w:next w:val="CommentText"/>
    <w:link w:val="CommentSubjectChar"/>
    <w:uiPriority w:val="99"/>
    <w:semiHidden/>
    <w:unhideWhenUsed/>
    <w:rsid w:val="004C2EBC"/>
    <w:rPr>
      <w:b/>
      <w:bCs/>
    </w:rPr>
  </w:style>
  <w:style w:type="character" w:customStyle="1" w:styleId="CommentSubjectChar">
    <w:name w:val="Comment Subject Char"/>
    <w:basedOn w:val="CommentTextChar"/>
    <w:link w:val="CommentSubject"/>
    <w:uiPriority w:val="99"/>
    <w:semiHidden/>
    <w:rsid w:val="004C2EBC"/>
    <w:rPr>
      <w:b/>
      <w:bCs/>
      <w:sz w:val="20"/>
      <w:szCs w:val="20"/>
    </w:rPr>
  </w:style>
  <w:style w:type="paragraph" w:styleId="BalloonText">
    <w:name w:val="Balloon Text"/>
    <w:basedOn w:val="Normal"/>
    <w:link w:val="BalloonTextChar"/>
    <w:uiPriority w:val="99"/>
    <w:semiHidden/>
    <w:unhideWhenUsed/>
    <w:rsid w:val="004C2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BC"/>
    <w:rPr>
      <w:rFonts w:ascii="Tahoma" w:hAnsi="Tahoma" w:cs="Tahoma"/>
      <w:sz w:val="16"/>
      <w:szCs w:val="16"/>
    </w:rPr>
  </w:style>
  <w:style w:type="paragraph" w:styleId="ListParagraph">
    <w:name w:val="List Paragraph"/>
    <w:basedOn w:val="Normal"/>
    <w:uiPriority w:val="34"/>
    <w:qFormat/>
    <w:rsid w:val="00D85085"/>
    <w:pPr>
      <w:spacing w:after="0" w:line="240" w:lineRule="auto"/>
      <w:ind w:left="720"/>
    </w:pPr>
    <w:rPr>
      <w:lang w:val="en-GB"/>
    </w:rPr>
  </w:style>
  <w:style w:type="character" w:styleId="Hyperlink">
    <w:name w:val="Hyperlink"/>
    <w:uiPriority w:val="99"/>
    <w:unhideWhenUsed/>
    <w:rsid w:val="00B35DC7"/>
    <w:rPr>
      <w:color w:val="0000FF"/>
      <w:u w:val="single"/>
    </w:rPr>
  </w:style>
  <w:style w:type="character" w:styleId="FollowedHyperlink">
    <w:name w:val="FollowedHyperlink"/>
    <w:basedOn w:val="DefaultParagraphFont"/>
    <w:uiPriority w:val="99"/>
    <w:semiHidden/>
    <w:unhideWhenUsed/>
    <w:rsid w:val="00B35DC7"/>
    <w:rPr>
      <w:color w:val="800080" w:themeColor="followedHyperlink"/>
      <w:u w:val="single"/>
    </w:rPr>
  </w:style>
  <w:style w:type="paragraph" w:styleId="Header">
    <w:name w:val="header"/>
    <w:basedOn w:val="Normal"/>
    <w:link w:val="HeaderChar"/>
    <w:uiPriority w:val="99"/>
    <w:unhideWhenUsed/>
    <w:rsid w:val="00205B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5BA9"/>
  </w:style>
  <w:style w:type="paragraph" w:styleId="Footer">
    <w:name w:val="footer"/>
    <w:basedOn w:val="Normal"/>
    <w:link w:val="FooterChar"/>
    <w:uiPriority w:val="99"/>
    <w:unhideWhenUsed/>
    <w:rsid w:val="00205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5BA9"/>
  </w:style>
  <w:style w:type="paragraph" w:styleId="NormalWeb">
    <w:name w:val="Normal (Web)"/>
    <w:basedOn w:val="Normal"/>
    <w:uiPriority w:val="99"/>
    <w:unhideWhenUsed/>
    <w:rsid w:val="00ED3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07C"/>
    <w:rPr>
      <w:b/>
      <w:bCs/>
    </w:rPr>
  </w:style>
  <w:style w:type="table" w:styleId="TableGrid">
    <w:name w:val="Table Grid"/>
    <w:basedOn w:val="TableNormal"/>
    <w:uiPriority w:val="59"/>
    <w:rsid w:val="0078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7222"/>
    <w:pPr>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0D7222"/>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0D7222"/>
    <w:rPr>
      <w:vertAlign w:val="superscript"/>
    </w:rPr>
  </w:style>
  <w:style w:type="paragraph" w:customStyle="1" w:styleId="tv213">
    <w:name w:val="tv213"/>
    <w:basedOn w:val="Normal"/>
    <w:rsid w:val="008F73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D3633"/>
    <w:pPr>
      <w:spacing w:line="260" w:lineRule="atLeast"/>
    </w:pPr>
    <w:rPr>
      <w:rFonts w:ascii="Calibri" w:eastAsia="Times New Roman" w:hAnsi="Calibri" w:cs="Calibri"/>
    </w:rPr>
  </w:style>
  <w:style w:type="paragraph" w:customStyle="1" w:styleId="list0020paragraph">
    <w:name w:val="list_0020paragraph"/>
    <w:basedOn w:val="Normal"/>
    <w:rsid w:val="005D3633"/>
    <w:pPr>
      <w:spacing w:line="260" w:lineRule="atLeast"/>
      <w:ind w:left="720"/>
    </w:pPr>
    <w:rPr>
      <w:rFonts w:ascii="Calibri" w:eastAsia="Times New Roman" w:hAnsi="Calibri" w:cs="Calibri"/>
    </w:rPr>
  </w:style>
  <w:style w:type="character" w:customStyle="1" w:styleId="normalchar1">
    <w:name w:val="normal__char1"/>
    <w:basedOn w:val="DefaultParagraphFont"/>
    <w:rsid w:val="005D3633"/>
    <w:rPr>
      <w:rFonts w:ascii="Calibri" w:hAnsi="Calibri" w:cs="Calibri" w:hint="default"/>
      <w:sz w:val="22"/>
      <w:szCs w:val="22"/>
    </w:rPr>
  </w:style>
  <w:style w:type="character" w:customStyle="1" w:styleId="list0020paragraphchar1">
    <w:name w:val="list_0020paragraph__char1"/>
    <w:basedOn w:val="DefaultParagraphFont"/>
    <w:rsid w:val="005D3633"/>
    <w:rPr>
      <w:rFonts w:ascii="Calibri" w:hAnsi="Calibri" w:cs="Calibri" w:hint="default"/>
      <w:sz w:val="22"/>
      <w:szCs w:val="22"/>
    </w:rPr>
  </w:style>
  <w:style w:type="character" w:styleId="Emphasis">
    <w:name w:val="Emphasis"/>
    <w:basedOn w:val="DefaultParagraphFont"/>
    <w:uiPriority w:val="20"/>
    <w:qFormat/>
    <w:rsid w:val="00E85E29"/>
    <w:rPr>
      <w:b/>
      <w:bCs/>
      <w:i w:val="0"/>
      <w:iCs w:val="0"/>
    </w:rPr>
  </w:style>
  <w:style w:type="character" w:customStyle="1" w:styleId="st1">
    <w:name w:val="st1"/>
    <w:basedOn w:val="DefaultParagraphFont"/>
    <w:rsid w:val="00E85E29"/>
  </w:style>
  <w:style w:type="character" w:styleId="CommentReference">
    <w:name w:val="annotation reference"/>
    <w:basedOn w:val="DefaultParagraphFont"/>
    <w:uiPriority w:val="99"/>
    <w:semiHidden/>
    <w:unhideWhenUsed/>
    <w:rsid w:val="004C2EBC"/>
    <w:rPr>
      <w:sz w:val="16"/>
      <w:szCs w:val="16"/>
    </w:rPr>
  </w:style>
  <w:style w:type="paragraph" w:styleId="CommentText">
    <w:name w:val="annotation text"/>
    <w:basedOn w:val="Normal"/>
    <w:link w:val="CommentTextChar"/>
    <w:uiPriority w:val="99"/>
    <w:semiHidden/>
    <w:unhideWhenUsed/>
    <w:rsid w:val="004C2EBC"/>
    <w:pPr>
      <w:spacing w:line="240" w:lineRule="auto"/>
    </w:pPr>
    <w:rPr>
      <w:sz w:val="20"/>
      <w:szCs w:val="20"/>
    </w:rPr>
  </w:style>
  <w:style w:type="character" w:customStyle="1" w:styleId="CommentTextChar">
    <w:name w:val="Comment Text Char"/>
    <w:basedOn w:val="DefaultParagraphFont"/>
    <w:link w:val="CommentText"/>
    <w:uiPriority w:val="99"/>
    <w:semiHidden/>
    <w:rsid w:val="004C2EBC"/>
    <w:rPr>
      <w:sz w:val="20"/>
      <w:szCs w:val="20"/>
    </w:rPr>
  </w:style>
  <w:style w:type="paragraph" w:styleId="CommentSubject">
    <w:name w:val="annotation subject"/>
    <w:basedOn w:val="CommentText"/>
    <w:next w:val="CommentText"/>
    <w:link w:val="CommentSubjectChar"/>
    <w:uiPriority w:val="99"/>
    <w:semiHidden/>
    <w:unhideWhenUsed/>
    <w:rsid w:val="004C2EBC"/>
    <w:rPr>
      <w:b/>
      <w:bCs/>
    </w:rPr>
  </w:style>
  <w:style w:type="character" w:customStyle="1" w:styleId="CommentSubjectChar">
    <w:name w:val="Comment Subject Char"/>
    <w:basedOn w:val="CommentTextChar"/>
    <w:link w:val="CommentSubject"/>
    <w:uiPriority w:val="99"/>
    <w:semiHidden/>
    <w:rsid w:val="004C2EBC"/>
    <w:rPr>
      <w:b/>
      <w:bCs/>
      <w:sz w:val="20"/>
      <w:szCs w:val="20"/>
    </w:rPr>
  </w:style>
  <w:style w:type="paragraph" w:styleId="BalloonText">
    <w:name w:val="Balloon Text"/>
    <w:basedOn w:val="Normal"/>
    <w:link w:val="BalloonTextChar"/>
    <w:uiPriority w:val="99"/>
    <w:semiHidden/>
    <w:unhideWhenUsed/>
    <w:rsid w:val="004C2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BC"/>
    <w:rPr>
      <w:rFonts w:ascii="Tahoma" w:hAnsi="Tahoma" w:cs="Tahoma"/>
      <w:sz w:val="16"/>
      <w:szCs w:val="16"/>
    </w:rPr>
  </w:style>
  <w:style w:type="paragraph" w:styleId="ListParagraph">
    <w:name w:val="List Paragraph"/>
    <w:basedOn w:val="Normal"/>
    <w:uiPriority w:val="34"/>
    <w:qFormat/>
    <w:rsid w:val="00D85085"/>
    <w:pPr>
      <w:spacing w:after="0" w:line="240" w:lineRule="auto"/>
      <w:ind w:left="720"/>
    </w:pPr>
    <w:rPr>
      <w:lang w:val="en-GB"/>
    </w:rPr>
  </w:style>
  <w:style w:type="character" w:styleId="Hyperlink">
    <w:name w:val="Hyperlink"/>
    <w:uiPriority w:val="99"/>
    <w:unhideWhenUsed/>
    <w:rsid w:val="00B35DC7"/>
    <w:rPr>
      <w:color w:val="0000FF"/>
      <w:u w:val="single"/>
    </w:rPr>
  </w:style>
  <w:style w:type="character" w:styleId="FollowedHyperlink">
    <w:name w:val="FollowedHyperlink"/>
    <w:basedOn w:val="DefaultParagraphFont"/>
    <w:uiPriority w:val="99"/>
    <w:semiHidden/>
    <w:unhideWhenUsed/>
    <w:rsid w:val="00B35DC7"/>
    <w:rPr>
      <w:color w:val="800080" w:themeColor="followedHyperlink"/>
      <w:u w:val="single"/>
    </w:rPr>
  </w:style>
  <w:style w:type="paragraph" w:styleId="Header">
    <w:name w:val="header"/>
    <w:basedOn w:val="Normal"/>
    <w:link w:val="HeaderChar"/>
    <w:uiPriority w:val="99"/>
    <w:unhideWhenUsed/>
    <w:rsid w:val="00205B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5BA9"/>
  </w:style>
  <w:style w:type="paragraph" w:styleId="Footer">
    <w:name w:val="footer"/>
    <w:basedOn w:val="Normal"/>
    <w:link w:val="FooterChar"/>
    <w:uiPriority w:val="99"/>
    <w:unhideWhenUsed/>
    <w:rsid w:val="00205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5BA9"/>
  </w:style>
  <w:style w:type="paragraph" w:styleId="NormalWeb">
    <w:name w:val="Normal (Web)"/>
    <w:basedOn w:val="Normal"/>
    <w:uiPriority w:val="99"/>
    <w:unhideWhenUsed/>
    <w:rsid w:val="00ED3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07C"/>
    <w:rPr>
      <w:b/>
      <w:bCs/>
    </w:rPr>
  </w:style>
  <w:style w:type="table" w:styleId="TableGrid">
    <w:name w:val="Table Grid"/>
    <w:basedOn w:val="TableNormal"/>
    <w:uiPriority w:val="59"/>
    <w:rsid w:val="0078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7222"/>
    <w:pPr>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0D7222"/>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0D7222"/>
    <w:rPr>
      <w:vertAlign w:val="superscript"/>
    </w:rPr>
  </w:style>
  <w:style w:type="paragraph" w:customStyle="1" w:styleId="tv213">
    <w:name w:val="tv213"/>
    <w:basedOn w:val="Normal"/>
    <w:rsid w:val="008F7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589">
      <w:bodyDiv w:val="1"/>
      <w:marLeft w:val="0"/>
      <w:marRight w:val="0"/>
      <w:marTop w:val="0"/>
      <w:marBottom w:val="0"/>
      <w:divBdr>
        <w:top w:val="none" w:sz="0" w:space="0" w:color="auto"/>
        <w:left w:val="none" w:sz="0" w:space="0" w:color="auto"/>
        <w:bottom w:val="none" w:sz="0" w:space="0" w:color="auto"/>
        <w:right w:val="none" w:sz="0" w:space="0" w:color="auto"/>
      </w:divBdr>
      <w:divsChild>
        <w:div w:id="970330937">
          <w:marLeft w:val="0"/>
          <w:marRight w:val="0"/>
          <w:marTop w:val="0"/>
          <w:marBottom w:val="0"/>
          <w:divBdr>
            <w:top w:val="none" w:sz="0" w:space="0" w:color="auto"/>
            <w:left w:val="none" w:sz="0" w:space="0" w:color="auto"/>
            <w:bottom w:val="none" w:sz="0" w:space="0" w:color="auto"/>
            <w:right w:val="none" w:sz="0" w:space="0" w:color="auto"/>
          </w:divBdr>
          <w:divsChild>
            <w:div w:id="759912512">
              <w:marLeft w:val="0"/>
              <w:marRight w:val="0"/>
              <w:marTop w:val="0"/>
              <w:marBottom w:val="0"/>
              <w:divBdr>
                <w:top w:val="none" w:sz="0" w:space="0" w:color="auto"/>
                <w:left w:val="none" w:sz="0" w:space="0" w:color="auto"/>
                <w:bottom w:val="none" w:sz="0" w:space="0" w:color="auto"/>
                <w:right w:val="none" w:sz="0" w:space="0" w:color="auto"/>
              </w:divBdr>
              <w:divsChild>
                <w:div w:id="56786337">
                  <w:marLeft w:val="0"/>
                  <w:marRight w:val="0"/>
                  <w:marTop w:val="0"/>
                  <w:marBottom w:val="0"/>
                  <w:divBdr>
                    <w:top w:val="none" w:sz="0" w:space="0" w:color="auto"/>
                    <w:left w:val="none" w:sz="0" w:space="0" w:color="auto"/>
                    <w:bottom w:val="none" w:sz="0" w:space="0" w:color="auto"/>
                    <w:right w:val="none" w:sz="0" w:space="0" w:color="auto"/>
                  </w:divBdr>
                  <w:divsChild>
                    <w:div w:id="1815367899">
                      <w:marLeft w:val="0"/>
                      <w:marRight w:val="0"/>
                      <w:marTop w:val="0"/>
                      <w:marBottom w:val="0"/>
                      <w:divBdr>
                        <w:top w:val="none" w:sz="0" w:space="0" w:color="auto"/>
                        <w:left w:val="none" w:sz="0" w:space="0" w:color="auto"/>
                        <w:bottom w:val="none" w:sz="0" w:space="0" w:color="auto"/>
                        <w:right w:val="none" w:sz="0" w:space="0" w:color="auto"/>
                      </w:divBdr>
                      <w:divsChild>
                        <w:div w:id="825122685">
                          <w:marLeft w:val="0"/>
                          <w:marRight w:val="0"/>
                          <w:marTop w:val="0"/>
                          <w:marBottom w:val="0"/>
                          <w:divBdr>
                            <w:top w:val="none" w:sz="0" w:space="0" w:color="auto"/>
                            <w:left w:val="none" w:sz="0" w:space="0" w:color="auto"/>
                            <w:bottom w:val="none" w:sz="0" w:space="0" w:color="auto"/>
                            <w:right w:val="none" w:sz="0" w:space="0" w:color="auto"/>
                          </w:divBdr>
                          <w:divsChild>
                            <w:div w:id="874931605">
                              <w:marLeft w:val="0"/>
                              <w:marRight w:val="0"/>
                              <w:marTop w:val="0"/>
                              <w:marBottom w:val="0"/>
                              <w:divBdr>
                                <w:top w:val="none" w:sz="0" w:space="0" w:color="auto"/>
                                <w:left w:val="none" w:sz="0" w:space="0" w:color="auto"/>
                                <w:bottom w:val="none" w:sz="0" w:space="0" w:color="auto"/>
                                <w:right w:val="none" w:sz="0" w:space="0" w:color="auto"/>
                              </w:divBdr>
                              <w:divsChild>
                                <w:div w:id="2120444436">
                                  <w:marLeft w:val="0"/>
                                  <w:marRight w:val="0"/>
                                  <w:marTop w:val="0"/>
                                  <w:marBottom w:val="0"/>
                                  <w:divBdr>
                                    <w:top w:val="none" w:sz="0" w:space="0" w:color="auto"/>
                                    <w:left w:val="none" w:sz="0" w:space="0" w:color="auto"/>
                                    <w:bottom w:val="none" w:sz="0" w:space="0" w:color="auto"/>
                                    <w:right w:val="none" w:sz="0" w:space="0" w:color="auto"/>
                                  </w:divBdr>
                                  <w:divsChild>
                                    <w:div w:id="1780220024">
                                      <w:marLeft w:val="0"/>
                                      <w:marRight w:val="0"/>
                                      <w:marTop w:val="0"/>
                                      <w:marBottom w:val="0"/>
                                      <w:divBdr>
                                        <w:top w:val="none" w:sz="0" w:space="0" w:color="auto"/>
                                        <w:left w:val="none" w:sz="0" w:space="0" w:color="auto"/>
                                        <w:bottom w:val="none" w:sz="0" w:space="0" w:color="auto"/>
                                        <w:right w:val="none" w:sz="0" w:space="0" w:color="auto"/>
                                      </w:divBdr>
                                      <w:divsChild>
                                        <w:div w:id="2111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8681">
      <w:bodyDiv w:val="1"/>
      <w:marLeft w:val="980"/>
      <w:marRight w:val="980"/>
      <w:marTop w:val="1440"/>
      <w:marBottom w:val="1440"/>
      <w:divBdr>
        <w:top w:val="none" w:sz="0" w:space="0" w:color="auto"/>
        <w:left w:val="none" w:sz="0" w:space="0" w:color="auto"/>
        <w:bottom w:val="none" w:sz="0" w:space="0" w:color="auto"/>
        <w:right w:val="none" w:sz="0" w:space="0" w:color="auto"/>
      </w:divBdr>
    </w:div>
    <w:div w:id="105589432">
      <w:bodyDiv w:val="1"/>
      <w:marLeft w:val="0"/>
      <w:marRight w:val="0"/>
      <w:marTop w:val="0"/>
      <w:marBottom w:val="0"/>
      <w:divBdr>
        <w:top w:val="none" w:sz="0" w:space="0" w:color="auto"/>
        <w:left w:val="none" w:sz="0" w:space="0" w:color="auto"/>
        <w:bottom w:val="none" w:sz="0" w:space="0" w:color="auto"/>
        <w:right w:val="none" w:sz="0" w:space="0" w:color="auto"/>
      </w:divBdr>
    </w:div>
    <w:div w:id="115293469">
      <w:bodyDiv w:val="1"/>
      <w:marLeft w:val="0"/>
      <w:marRight w:val="0"/>
      <w:marTop w:val="0"/>
      <w:marBottom w:val="0"/>
      <w:divBdr>
        <w:top w:val="none" w:sz="0" w:space="0" w:color="auto"/>
        <w:left w:val="none" w:sz="0" w:space="0" w:color="auto"/>
        <w:bottom w:val="none" w:sz="0" w:space="0" w:color="auto"/>
        <w:right w:val="none" w:sz="0" w:space="0" w:color="auto"/>
      </w:divBdr>
      <w:divsChild>
        <w:div w:id="82336494">
          <w:marLeft w:val="0"/>
          <w:marRight w:val="0"/>
          <w:marTop w:val="0"/>
          <w:marBottom w:val="0"/>
          <w:divBdr>
            <w:top w:val="none" w:sz="0" w:space="0" w:color="auto"/>
            <w:left w:val="none" w:sz="0" w:space="0" w:color="auto"/>
            <w:bottom w:val="none" w:sz="0" w:space="0" w:color="auto"/>
            <w:right w:val="none" w:sz="0" w:space="0" w:color="auto"/>
          </w:divBdr>
          <w:divsChild>
            <w:div w:id="525754858">
              <w:marLeft w:val="0"/>
              <w:marRight w:val="0"/>
              <w:marTop w:val="0"/>
              <w:marBottom w:val="0"/>
              <w:divBdr>
                <w:top w:val="none" w:sz="0" w:space="0" w:color="auto"/>
                <w:left w:val="none" w:sz="0" w:space="0" w:color="auto"/>
                <w:bottom w:val="none" w:sz="0" w:space="0" w:color="auto"/>
                <w:right w:val="none" w:sz="0" w:space="0" w:color="auto"/>
              </w:divBdr>
              <w:divsChild>
                <w:div w:id="2070955340">
                  <w:marLeft w:val="0"/>
                  <w:marRight w:val="0"/>
                  <w:marTop w:val="0"/>
                  <w:marBottom w:val="0"/>
                  <w:divBdr>
                    <w:top w:val="none" w:sz="0" w:space="0" w:color="auto"/>
                    <w:left w:val="none" w:sz="0" w:space="0" w:color="auto"/>
                    <w:bottom w:val="none" w:sz="0" w:space="0" w:color="auto"/>
                    <w:right w:val="none" w:sz="0" w:space="0" w:color="auto"/>
                  </w:divBdr>
                  <w:divsChild>
                    <w:div w:id="1147169806">
                      <w:marLeft w:val="0"/>
                      <w:marRight w:val="0"/>
                      <w:marTop w:val="0"/>
                      <w:marBottom w:val="0"/>
                      <w:divBdr>
                        <w:top w:val="none" w:sz="0" w:space="0" w:color="auto"/>
                        <w:left w:val="none" w:sz="0" w:space="0" w:color="auto"/>
                        <w:bottom w:val="none" w:sz="0" w:space="0" w:color="auto"/>
                        <w:right w:val="none" w:sz="0" w:space="0" w:color="auto"/>
                      </w:divBdr>
                      <w:divsChild>
                        <w:div w:id="726993015">
                          <w:marLeft w:val="0"/>
                          <w:marRight w:val="0"/>
                          <w:marTop w:val="0"/>
                          <w:marBottom w:val="0"/>
                          <w:divBdr>
                            <w:top w:val="none" w:sz="0" w:space="0" w:color="auto"/>
                            <w:left w:val="none" w:sz="0" w:space="0" w:color="auto"/>
                            <w:bottom w:val="none" w:sz="0" w:space="0" w:color="auto"/>
                            <w:right w:val="none" w:sz="0" w:space="0" w:color="auto"/>
                          </w:divBdr>
                          <w:divsChild>
                            <w:div w:id="527449370">
                              <w:marLeft w:val="0"/>
                              <w:marRight w:val="0"/>
                              <w:marTop w:val="0"/>
                              <w:marBottom w:val="0"/>
                              <w:divBdr>
                                <w:top w:val="none" w:sz="0" w:space="0" w:color="auto"/>
                                <w:left w:val="none" w:sz="0" w:space="0" w:color="auto"/>
                                <w:bottom w:val="none" w:sz="0" w:space="0" w:color="auto"/>
                                <w:right w:val="none" w:sz="0" w:space="0" w:color="auto"/>
                              </w:divBdr>
                              <w:divsChild>
                                <w:div w:id="972371142">
                                  <w:marLeft w:val="0"/>
                                  <w:marRight w:val="0"/>
                                  <w:marTop w:val="0"/>
                                  <w:marBottom w:val="0"/>
                                  <w:divBdr>
                                    <w:top w:val="none" w:sz="0" w:space="0" w:color="auto"/>
                                    <w:left w:val="none" w:sz="0" w:space="0" w:color="auto"/>
                                    <w:bottom w:val="none" w:sz="0" w:space="0" w:color="auto"/>
                                    <w:right w:val="none" w:sz="0" w:space="0" w:color="auto"/>
                                  </w:divBdr>
                                  <w:divsChild>
                                    <w:div w:id="2136174364">
                                      <w:marLeft w:val="0"/>
                                      <w:marRight w:val="0"/>
                                      <w:marTop w:val="0"/>
                                      <w:marBottom w:val="0"/>
                                      <w:divBdr>
                                        <w:top w:val="none" w:sz="0" w:space="0" w:color="auto"/>
                                        <w:left w:val="none" w:sz="0" w:space="0" w:color="auto"/>
                                        <w:bottom w:val="none" w:sz="0" w:space="0" w:color="auto"/>
                                        <w:right w:val="none" w:sz="0" w:space="0" w:color="auto"/>
                                      </w:divBdr>
                                      <w:divsChild>
                                        <w:div w:id="192153801">
                                          <w:marLeft w:val="0"/>
                                          <w:marRight w:val="0"/>
                                          <w:marTop w:val="0"/>
                                          <w:marBottom w:val="0"/>
                                          <w:divBdr>
                                            <w:top w:val="none" w:sz="0" w:space="0" w:color="auto"/>
                                            <w:left w:val="none" w:sz="0" w:space="0" w:color="auto"/>
                                            <w:bottom w:val="none" w:sz="0" w:space="0" w:color="auto"/>
                                            <w:right w:val="none" w:sz="0" w:space="0" w:color="auto"/>
                                          </w:divBdr>
                                          <w:divsChild>
                                            <w:div w:id="1891575254">
                                              <w:marLeft w:val="0"/>
                                              <w:marRight w:val="0"/>
                                              <w:marTop w:val="0"/>
                                              <w:marBottom w:val="0"/>
                                              <w:divBdr>
                                                <w:top w:val="none" w:sz="0" w:space="0" w:color="auto"/>
                                                <w:left w:val="none" w:sz="0" w:space="0" w:color="auto"/>
                                                <w:bottom w:val="none" w:sz="0" w:space="0" w:color="auto"/>
                                                <w:right w:val="none" w:sz="0" w:space="0" w:color="auto"/>
                                              </w:divBdr>
                                              <w:divsChild>
                                                <w:div w:id="20969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932969">
      <w:bodyDiv w:val="1"/>
      <w:marLeft w:val="0"/>
      <w:marRight w:val="0"/>
      <w:marTop w:val="0"/>
      <w:marBottom w:val="0"/>
      <w:divBdr>
        <w:top w:val="none" w:sz="0" w:space="0" w:color="auto"/>
        <w:left w:val="none" w:sz="0" w:space="0" w:color="auto"/>
        <w:bottom w:val="none" w:sz="0" w:space="0" w:color="auto"/>
        <w:right w:val="none" w:sz="0" w:space="0" w:color="auto"/>
      </w:divBdr>
      <w:divsChild>
        <w:div w:id="1888452427">
          <w:marLeft w:val="0"/>
          <w:marRight w:val="0"/>
          <w:marTop w:val="0"/>
          <w:marBottom w:val="0"/>
          <w:divBdr>
            <w:top w:val="none" w:sz="0" w:space="0" w:color="auto"/>
            <w:left w:val="none" w:sz="0" w:space="0" w:color="auto"/>
            <w:bottom w:val="none" w:sz="0" w:space="0" w:color="auto"/>
            <w:right w:val="none" w:sz="0" w:space="0" w:color="auto"/>
          </w:divBdr>
          <w:divsChild>
            <w:div w:id="1973749163">
              <w:marLeft w:val="0"/>
              <w:marRight w:val="0"/>
              <w:marTop w:val="0"/>
              <w:marBottom w:val="0"/>
              <w:divBdr>
                <w:top w:val="none" w:sz="0" w:space="0" w:color="auto"/>
                <w:left w:val="none" w:sz="0" w:space="0" w:color="auto"/>
                <w:bottom w:val="none" w:sz="0" w:space="0" w:color="auto"/>
                <w:right w:val="none" w:sz="0" w:space="0" w:color="auto"/>
              </w:divBdr>
              <w:divsChild>
                <w:div w:id="1632130130">
                  <w:marLeft w:val="0"/>
                  <w:marRight w:val="0"/>
                  <w:marTop w:val="0"/>
                  <w:marBottom w:val="0"/>
                  <w:divBdr>
                    <w:top w:val="none" w:sz="0" w:space="0" w:color="auto"/>
                    <w:left w:val="none" w:sz="0" w:space="0" w:color="auto"/>
                    <w:bottom w:val="none" w:sz="0" w:space="0" w:color="auto"/>
                    <w:right w:val="none" w:sz="0" w:space="0" w:color="auto"/>
                  </w:divBdr>
                  <w:divsChild>
                    <w:div w:id="458494553">
                      <w:marLeft w:val="0"/>
                      <w:marRight w:val="0"/>
                      <w:marTop w:val="0"/>
                      <w:marBottom w:val="0"/>
                      <w:divBdr>
                        <w:top w:val="none" w:sz="0" w:space="0" w:color="auto"/>
                        <w:left w:val="none" w:sz="0" w:space="0" w:color="auto"/>
                        <w:bottom w:val="none" w:sz="0" w:space="0" w:color="auto"/>
                        <w:right w:val="none" w:sz="0" w:space="0" w:color="auto"/>
                      </w:divBdr>
                      <w:divsChild>
                        <w:div w:id="14190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09854">
      <w:bodyDiv w:val="1"/>
      <w:marLeft w:val="0"/>
      <w:marRight w:val="0"/>
      <w:marTop w:val="0"/>
      <w:marBottom w:val="0"/>
      <w:divBdr>
        <w:top w:val="none" w:sz="0" w:space="0" w:color="auto"/>
        <w:left w:val="none" w:sz="0" w:space="0" w:color="auto"/>
        <w:bottom w:val="none" w:sz="0" w:space="0" w:color="auto"/>
        <w:right w:val="none" w:sz="0" w:space="0" w:color="auto"/>
      </w:divBdr>
      <w:divsChild>
        <w:div w:id="947585886">
          <w:marLeft w:val="0"/>
          <w:marRight w:val="0"/>
          <w:marTop w:val="0"/>
          <w:marBottom w:val="0"/>
          <w:divBdr>
            <w:top w:val="none" w:sz="0" w:space="0" w:color="auto"/>
            <w:left w:val="none" w:sz="0" w:space="0" w:color="auto"/>
            <w:bottom w:val="none" w:sz="0" w:space="0" w:color="auto"/>
            <w:right w:val="none" w:sz="0" w:space="0" w:color="auto"/>
          </w:divBdr>
          <w:divsChild>
            <w:div w:id="1646934622">
              <w:marLeft w:val="0"/>
              <w:marRight w:val="0"/>
              <w:marTop w:val="0"/>
              <w:marBottom w:val="0"/>
              <w:divBdr>
                <w:top w:val="none" w:sz="0" w:space="0" w:color="auto"/>
                <w:left w:val="none" w:sz="0" w:space="0" w:color="auto"/>
                <w:bottom w:val="none" w:sz="0" w:space="0" w:color="auto"/>
                <w:right w:val="none" w:sz="0" w:space="0" w:color="auto"/>
              </w:divBdr>
              <w:divsChild>
                <w:div w:id="833102840">
                  <w:marLeft w:val="0"/>
                  <w:marRight w:val="0"/>
                  <w:marTop w:val="0"/>
                  <w:marBottom w:val="0"/>
                  <w:divBdr>
                    <w:top w:val="none" w:sz="0" w:space="0" w:color="auto"/>
                    <w:left w:val="none" w:sz="0" w:space="0" w:color="auto"/>
                    <w:bottom w:val="none" w:sz="0" w:space="0" w:color="auto"/>
                    <w:right w:val="none" w:sz="0" w:space="0" w:color="auto"/>
                  </w:divBdr>
                  <w:divsChild>
                    <w:div w:id="495801868">
                      <w:marLeft w:val="0"/>
                      <w:marRight w:val="0"/>
                      <w:marTop w:val="0"/>
                      <w:marBottom w:val="0"/>
                      <w:divBdr>
                        <w:top w:val="none" w:sz="0" w:space="0" w:color="auto"/>
                        <w:left w:val="none" w:sz="0" w:space="0" w:color="auto"/>
                        <w:bottom w:val="none" w:sz="0" w:space="0" w:color="auto"/>
                        <w:right w:val="none" w:sz="0" w:space="0" w:color="auto"/>
                      </w:divBdr>
                      <w:divsChild>
                        <w:div w:id="953364584">
                          <w:marLeft w:val="0"/>
                          <w:marRight w:val="0"/>
                          <w:marTop w:val="0"/>
                          <w:marBottom w:val="0"/>
                          <w:divBdr>
                            <w:top w:val="none" w:sz="0" w:space="0" w:color="auto"/>
                            <w:left w:val="none" w:sz="0" w:space="0" w:color="auto"/>
                            <w:bottom w:val="none" w:sz="0" w:space="0" w:color="auto"/>
                            <w:right w:val="none" w:sz="0" w:space="0" w:color="auto"/>
                          </w:divBdr>
                          <w:divsChild>
                            <w:div w:id="1149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46483">
      <w:bodyDiv w:val="1"/>
      <w:marLeft w:val="0"/>
      <w:marRight w:val="0"/>
      <w:marTop w:val="0"/>
      <w:marBottom w:val="0"/>
      <w:divBdr>
        <w:top w:val="none" w:sz="0" w:space="0" w:color="auto"/>
        <w:left w:val="none" w:sz="0" w:space="0" w:color="auto"/>
        <w:bottom w:val="none" w:sz="0" w:space="0" w:color="auto"/>
        <w:right w:val="none" w:sz="0" w:space="0" w:color="auto"/>
      </w:divBdr>
    </w:div>
    <w:div w:id="1005127447">
      <w:bodyDiv w:val="1"/>
      <w:marLeft w:val="0"/>
      <w:marRight w:val="0"/>
      <w:marTop w:val="0"/>
      <w:marBottom w:val="0"/>
      <w:divBdr>
        <w:top w:val="none" w:sz="0" w:space="0" w:color="auto"/>
        <w:left w:val="none" w:sz="0" w:space="0" w:color="auto"/>
        <w:bottom w:val="none" w:sz="0" w:space="0" w:color="auto"/>
        <w:right w:val="none" w:sz="0" w:space="0" w:color="auto"/>
      </w:divBdr>
      <w:divsChild>
        <w:div w:id="1180237955">
          <w:marLeft w:val="0"/>
          <w:marRight w:val="0"/>
          <w:marTop w:val="0"/>
          <w:marBottom w:val="0"/>
          <w:divBdr>
            <w:top w:val="none" w:sz="0" w:space="0" w:color="auto"/>
            <w:left w:val="none" w:sz="0" w:space="0" w:color="auto"/>
            <w:bottom w:val="none" w:sz="0" w:space="0" w:color="auto"/>
            <w:right w:val="none" w:sz="0" w:space="0" w:color="auto"/>
          </w:divBdr>
          <w:divsChild>
            <w:div w:id="1615402951">
              <w:marLeft w:val="0"/>
              <w:marRight w:val="0"/>
              <w:marTop w:val="0"/>
              <w:marBottom w:val="0"/>
              <w:divBdr>
                <w:top w:val="none" w:sz="0" w:space="0" w:color="auto"/>
                <w:left w:val="none" w:sz="0" w:space="0" w:color="auto"/>
                <w:bottom w:val="none" w:sz="0" w:space="0" w:color="auto"/>
                <w:right w:val="none" w:sz="0" w:space="0" w:color="auto"/>
              </w:divBdr>
              <w:divsChild>
                <w:div w:id="420873863">
                  <w:marLeft w:val="0"/>
                  <w:marRight w:val="0"/>
                  <w:marTop w:val="0"/>
                  <w:marBottom w:val="0"/>
                  <w:divBdr>
                    <w:top w:val="none" w:sz="0" w:space="0" w:color="auto"/>
                    <w:left w:val="none" w:sz="0" w:space="0" w:color="auto"/>
                    <w:bottom w:val="none" w:sz="0" w:space="0" w:color="auto"/>
                    <w:right w:val="none" w:sz="0" w:space="0" w:color="auto"/>
                  </w:divBdr>
                  <w:divsChild>
                    <w:div w:id="8855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8125">
      <w:bodyDiv w:val="1"/>
      <w:marLeft w:val="0"/>
      <w:marRight w:val="0"/>
      <w:marTop w:val="0"/>
      <w:marBottom w:val="0"/>
      <w:divBdr>
        <w:top w:val="none" w:sz="0" w:space="0" w:color="auto"/>
        <w:left w:val="none" w:sz="0" w:space="0" w:color="auto"/>
        <w:bottom w:val="none" w:sz="0" w:space="0" w:color="auto"/>
        <w:right w:val="none" w:sz="0" w:space="0" w:color="auto"/>
      </w:divBdr>
      <w:divsChild>
        <w:div w:id="172692573">
          <w:marLeft w:val="0"/>
          <w:marRight w:val="0"/>
          <w:marTop w:val="0"/>
          <w:marBottom w:val="0"/>
          <w:divBdr>
            <w:top w:val="none" w:sz="0" w:space="0" w:color="auto"/>
            <w:left w:val="none" w:sz="0" w:space="0" w:color="auto"/>
            <w:bottom w:val="none" w:sz="0" w:space="0" w:color="auto"/>
            <w:right w:val="none" w:sz="0" w:space="0" w:color="auto"/>
          </w:divBdr>
          <w:divsChild>
            <w:div w:id="1394507074">
              <w:marLeft w:val="0"/>
              <w:marRight w:val="0"/>
              <w:marTop w:val="0"/>
              <w:marBottom w:val="0"/>
              <w:divBdr>
                <w:top w:val="none" w:sz="0" w:space="0" w:color="auto"/>
                <w:left w:val="none" w:sz="0" w:space="0" w:color="auto"/>
                <w:bottom w:val="none" w:sz="0" w:space="0" w:color="auto"/>
                <w:right w:val="none" w:sz="0" w:space="0" w:color="auto"/>
              </w:divBdr>
              <w:divsChild>
                <w:div w:id="177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c.gov.lv"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vladislavs.vesperis@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28259</Words>
  <Characters>16108</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Informatīvais ziņojums</vt:lpstr>
    </vt:vector>
  </TitlesOfParts>
  <Manager>Pēteris Vilks</Manager>
  <Company>PKC</Company>
  <LinksUpToDate>false</LinksUpToDate>
  <CharactersWithSpaces>44279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ESAO rekomendāciju ieviešana Latvijā</dc:subject>
  <dc:creator>Vladislavs Vesperis;+371 67082812, vladislavs.vesperis@pkc.mk.gov.lv</dc:creator>
  <cp:keywords>Valsts kapitālsabiedrību pārvaldība</cp:keywords>
  <cp:lastModifiedBy>Laimdota Adlere</cp:lastModifiedBy>
  <cp:revision>4</cp:revision>
  <cp:lastPrinted>2017-01-10T14:39:00Z</cp:lastPrinted>
  <dcterms:created xsi:type="dcterms:W3CDTF">2017-01-26T06:46:00Z</dcterms:created>
  <dcterms:modified xsi:type="dcterms:W3CDTF">2017-01-26T06:46:00Z</dcterms:modified>
</cp:coreProperties>
</file>