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3D68" w14:textId="77777777" w:rsidR="00D01B51" w:rsidRDefault="00D01B51" w:rsidP="00D01B51">
      <w:pPr>
        <w:jc w:val="right"/>
        <w:rPr>
          <w:i/>
        </w:rPr>
      </w:pPr>
    </w:p>
    <w:p w14:paraId="7DDB3E24" w14:textId="77777777" w:rsidR="001B3346" w:rsidRPr="00AE40F8" w:rsidRDefault="001B3346" w:rsidP="00294981">
      <w:pPr>
        <w:tabs>
          <w:tab w:val="left" w:pos="6804"/>
        </w:tabs>
        <w:ind w:firstLine="709"/>
      </w:pPr>
    </w:p>
    <w:p w14:paraId="5EEBEFC6" w14:textId="77777777" w:rsidR="001B3346" w:rsidRPr="00AE40F8" w:rsidRDefault="001B3346" w:rsidP="00294981">
      <w:pPr>
        <w:tabs>
          <w:tab w:val="left" w:pos="6804"/>
        </w:tabs>
        <w:ind w:firstLine="709"/>
      </w:pPr>
    </w:p>
    <w:p w14:paraId="1C5A7325" w14:textId="77777777" w:rsidR="001B3346" w:rsidRPr="00AE40F8" w:rsidRDefault="001B3346" w:rsidP="00294981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B3346" w:rsidRPr="001B3346" w14:paraId="30162C6B" w14:textId="77777777" w:rsidTr="00294981">
        <w:trPr>
          <w:cantSplit/>
        </w:trPr>
        <w:tc>
          <w:tcPr>
            <w:tcW w:w="3967" w:type="dxa"/>
          </w:tcPr>
          <w:p w14:paraId="550021B7" w14:textId="77777777" w:rsidR="001B3346" w:rsidRPr="001B3346" w:rsidRDefault="001B3346" w:rsidP="00294981">
            <w:pPr>
              <w:rPr>
                <w:sz w:val="28"/>
                <w:szCs w:val="28"/>
              </w:rPr>
            </w:pPr>
            <w:r w:rsidRPr="001B3346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11A4A11" w14:textId="77777777" w:rsidR="001B3346" w:rsidRPr="001B3346" w:rsidRDefault="001B3346" w:rsidP="00294981">
            <w:pPr>
              <w:rPr>
                <w:sz w:val="28"/>
                <w:szCs w:val="28"/>
              </w:rPr>
            </w:pPr>
            <w:r w:rsidRPr="001B3346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89826D2" w14:textId="44744914" w:rsidR="001B3346" w:rsidRPr="001B3346" w:rsidRDefault="001B3346" w:rsidP="000326CB">
            <w:pPr>
              <w:jc w:val="right"/>
              <w:rPr>
                <w:sz w:val="28"/>
                <w:szCs w:val="28"/>
              </w:rPr>
            </w:pPr>
            <w:r w:rsidRPr="001B3346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. g</w:t>
            </w:r>
            <w:r w:rsidRPr="001B3346">
              <w:rPr>
                <w:sz w:val="28"/>
                <w:szCs w:val="28"/>
              </w:rPr>
              <w:t>ada                        </w:t>
            </w:r>
          </w:p>
        </w:tc>
      </w:tr>
    </w:tbl>
    <w:p w14:paraId="5DB2D9EA" w14:textId="77777777" w:rsidR="001B3346" w:rsidRPr="00AE40F8" w:rsidRDefault="001B3346" w:rsidP="00294981">
      <w:pPr>
        <w:tabs>
          <w:tab w:val="left" w:pos="6804"/>
        </w:tabs>
        <w:ind w:firstLine="709"/>
      </w:pPr>
    </w:p>
    <w:p w14:paraId="315EC611" w14:textId="77777777" w:rsidR="001B3346" w:rsidRPr="00AE40F8" w:rsidRDefault="001B3346" w:rsidP="00294981">
      <w:pPr>
        <w:tabs>
          <w:tab w:val="left" w:pos="6804"/>
        </w:tabs>
        <w:ind w:firstLine="709"/>
      </w:pPr>
    </w:p>
    <w:p w14:paraId="1BE14EC6" w14:textId="77777777" w:rsidR="001B3346" w:rsidRPr="001B3346" w:rsidRDefault="001B3346" w:rsidP="00294981">
      <w:pPr>
        <w:jc w:val="center"/>
        <w:rPr>
          <w:b/>
          <w:sz w:val="28"/>
          <w:szCs w:val="28"/>
        </w:rPr>
      </w:pPr>
      <w:r w:rsidRPr="001B3346">
        <w:rPr>
          <w:b/>
          <w:sz w:val="28"/>
          <w:szCs w:val="28"/>
        </w:rPr>
        <w:t>. §</w:t>
      </w:r>
    </w:p>
    <w:p w14:paraId="17513D70" w14:textId="77777777"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</w:p>
    <w:p w14:paraId="17513D71" w14:textId="52D403C1" w:rsidR="00D01B51" w:rsidRPr="004E0AEB" w:rsidRDefault="00D01B51" w:rsidP="00D01B51">
      <w:pPr>
        <w:jc w:val="center"/>
        <w:rPr>
          <w:rFonts w:cs="Times New Roman"/>
          <w:b/>
          <w:sz w:val="28"/>
          <w:szCs w:val="28"/>
        </w:rPr>
      </w:pPr>
      <w:r w:rsidRPr="004E0AEB">
        <w:rPr>
          <w:rFonts w:cs="Times New Roman"/>
          <w:b/>
          <w:sz w:val="28"/>
          <w:szCs w:val="28"/>
        </w:rPr>
        <w:t xml:space="preserve">Par Ministru kabineta </w:t>
      </w:r>
      <w:r w:rsidR="009D1852" w:rsidRPr="004E0AEB">
        <w:rPr>
          <w:rFonts w:cs="Times New Roman"/>
          <w:b/>
          <w:sz w:val="28"/>
          <w:szCs w:val="28"/>
        </w:rPr>
        <w:t>201</w:t>
      </w:r>
      <w:r w:rsidR="009D1852">
        <w:rPr>
          <w:rFonts w:cs="Times New Roman"/>
          <w:b/>
          <w:sz w:val="28"/>
          <w:szCs w:val="28"/>
        </w:rPr>
        <w:t>6</w:t>
      </w:r>
      <w:r w:rsidR="001B3346">
        <w:rPr>
          <w:rFonts w:cs="Times New Roman"/>
          <w:b/>
          <w:sz w:val="28"/>
          <w:szCs w:val="28"/>
        </w:rPr>
        <w:t>. g</w:t>
      </w:r>
      <w:r w:rsidRPr="004E0AEB">
        <w:rPr>
          <w:rFonts w:cs="Times New Roman"/>
          <w:b/>
          <w:sz w:val="28"/>
          <w:szCs w:val="28"/>
        </w:rPr>
        <w:t xml:space="preserve">ada </w:t>
      </w:r>
      <w:r w:rsidR="009D1852">
        <w:rPr>
          <w:rFonts w:cs="Times New Roman"/>
          <w:b/>
          <w:sz w:val="28"/>
          <w:szCs w:val="28"/>
        </w:rPr>
        <w:t>9</w:t>
      </w:r>
      <w:r w:rsidR="001B3346">
        <w:rPr>
          <w:rFonts w:cs="Times New Roman"/>
          <w:b/>
          <w:sz w:val="28"/>
          <w:szCs w:val="28"/>
        </w:rPr>
        <w:t>. a</w:t>
      </w:r>
      <w:r w:rsidR="009D1852">
        <w:rPr>
          <w:rFonts w:cs="Times New Roman"/>
          <w:b/>
          <w:sz w:val="28"/>
          <w:szCs w:val="28"/>
        </w:rPr>
        <w:t>ugusta</w:t>
      </w:r>
      <w:r w:rsidRPr="004E0AEB">
        <w:rPr>
          <w:rFonts w:cs="Times New Roman"/>
          <w:b/>
          <w:sz w:val="28"/>
          <w:szCs w:val="28"/>
        </w:rPr>
        <w:t xml:space="preserve"> sēdes </w:t>
      </w:r>
      <w:proofErr w:type="spellStart"/>
      <w:r w:rsidRPr="004E0AEB">
        <w:rPr>
          <w:rFonts w:cs="Times New Roman"/>
          <w:b/>
          <w:sz w:val="28"/>
          <w:szCs w:val="28"/>
        </w:rPr>
        <w:t>protokol</w:t>
      </w:r>
      <w:r w:rsidR="000C2FEE">
        <w:rPr>
          <w:rFonts w:cs="Times New Roman"/>
          <w:b/>
          <w:sz w:val="28"/>
          <w:szCs w:val="28"/>
        </w:rPr>
        <w:t>lēmuma</w:t>
      </w:r>
      <w:proofErr w:type="spellEnd"/>
      <w:r w:rsidR="000C2FEE">
        <w:rPr>
          <w:rFonts w:cs="Times New Roman"/>
          <w:b/>
          <w:sz w:val="28"/>
          <w:szCs w:val="28"/>
        </w:rPr>
        <w:t xml:space="preserve"> (prot.</w:t>
      </w:r>
      <w:r w:rsidR="002F0A6E">
        <w:rPr>
          <w:rFonts w:cs="Times New Roman"/>
          <w:b/>
          <w:sz w:val="28"/>
          <w:szCs w:val="28"/>
        </w:rPr>
        <w:t> </w:t>
      </w:r>
      <w:r w:rsidRPr="004E0AEB">
        <w:rPr>
          <w:rFonts w:cs="Times New Roman"/>
          <w:b/>
          <w:sz w:val="28"/>
          <w:szCs w:val="28"/>
        </w:rPr>
        <w:t>Nr.</w:t>
      </w:r>
      <w:r w:rsidR="002F0A6E">
        <w:rPr>
          <w:rFonts w:cs="Times New Roman"/>
          <w:b/>
          <w:sz w:val="28"/>
          <w:szCs w:val="28"/>
        </w:rPr>
        <w:t> </w:t>
      </w:r>
      <w:r w:rsidR="009D1852">
        <w:rPr>
          <w:rFonts w:cs="Times New Roman"/>
          <w:b/>
          <w:sz w:val="28"/>
          <w:szCs w:val="28"/>
        </w:rPr>
        <w:t>39</w:t>
      </w:r>
      <w:r w:rsidRPr="004E0AEB">
        <w:rPr>
          <w:rFonts w:cs="Times New Roman"/>
          <w:b/>
          <w:sz w:val="28"/>
          <w:szCs w:val="28"/>
        </w:rPr>
        <w:t xml:space="preserve"> </w:t>
      </w:r>
      <w:r w:rsidR="009D1852">
        <w:rPr>
          <w:rFonts w:cs="Times New Roman"/>
          <w:b/>
          <w:sz w:val="28"/>
          <w:szCs w:val="28"/>
        </w:rPr>
        <w:t>21</w:t>
      </w:r>
      <w:r w:rsidR="00CB7345" w:rsidRPr="004E0AEB">
        <w:rPr>
          <w:rFonts w:cs="Times New Roman"/>
          <w:b/>
          <w:sz w:val="28"/>
          <w:szCs w:val="28"/>
        </w:rPr>
        <w:t>.</w:t>
      </w:r>
      <w:r w:rsidR="002F0A6E">
        <w:rPr>
          <w:rFonts w:cs="Times New Roman"/>
          <w:b/>
          <w:sz w:val="28"/>
          <w:szCs w:val="28"/>
        </w:rPr>
        <w:t> </w:t>
      </w:r>
      <w:r w:rsidR="00CB7345" w:rsidRPr="004E0AEB">
        <w:rPr>
          <w:rFonts w:cs="Times New Roman"/>
          <w:b/>
          <w:sz w:val="28"/>
          <w:szCs w:val="28"/>
        </w:rPr>
        <w:t>§</w:t>
      </w:r>
      <w:r w:rsidR="000C2FEE">
        <w:rPr>
          <w:rFonts w:cs="Times New Roman"/>
          <w:b/>
          <w:sz w:val="28"/>
          <w:szCs w:val="28"/>
        </w:rPr>
        <w:t>)</w:t>
      </w:r>
      <w:r w:rsidR="00CB7345" w:rsidRPr="004E0AEB">
        <w:rPr>
          <w:rFonts w:cs="Times New Roman"/>
          <w:b/>
          <w:sz w:val="28"/>
          <w:szCs w:val="28"/>
        </w:rPr>
        <w:t xml:space="preserve"> </w:t>
      </w:r>
      <w:r w:rsidR="001B3346">
        <w:rPr>
          <w:b/>
          <w:sz w:val="28"/>
          <w:szCs w:val="28"/>
        </w:rPr>
        <w:t>"</w:t>
      </w:r>
      <w:r w:rsidR="009D1852">
        <w:rPr>
          <w:b/>
          <w:sz w:val="28"/>
          <w:szCs w:val="28"/>
        </w:rPr>
        <w:t>Likumprojekts</w:t>
      </w:r>
      <w:r w:rsidR="00CB7345" w:rsidRPr="004E0AEB">
        <w:rPr>
          <w:b/>
          <w:sz w:val="28"/>
          <w:szCs w:val="28"/>
        </w:rPr>
        <w:t xml:space="preserve"> </w:t>
      </w:r>
      <w:r w:rsidR="001B3346">
        <w:rPr>
          <w:b/>
          <w:sz w:val="28"/>
          <w:szCs w:val="28"/>
        </w:rPr>
        <w:t>"</w:t>
      </w:r>
      <w:r w:rsidR="00CB7345" w:rsidRPr="004E0AEB">
        <w:rPr>
          <w:b/>
          <w:sz w:val="28"/>
          <w:szCs w:val="28"/>
        </w:rPr>
        <w:t xml:space="preserve">Grozījumi </w:t>
      </w:r>
      <w:r w:rsidR="009D1852">
        <w:rPr>
          <w:b/>
          <w:sz w:val="28"/>
          <w:szCs w:val="28"/>
        </w:rPr>
        <w:t>Kriminālprocesa likumā</w:t>
      </w:r>
      <w:r w:rsidR="001B3346">
        <w:rPr>
          <w:rFonts w:cs="Times New Roman"/>
          <w:b/>
          <w:sz w:val="28"/>
          <w:szCs w:val="28"/>
        </w:rPr>
        <w:t>""</w:t>
      </w:r>
      <w:r w:rsidR="00C71617" w:rsidRPr="004E0AEB">
        <w:rPr>
          <w:rFonts w:cs="Times New Roman"/>
          <w:b/>
          <w:sz w:val="28"/>
          <w:szCs w:val="28"/>
        </w:rPr>
        <w:t xml:space="preserve"> </w:t>
      </w:r>
      <w:r w:rsidR="009D1852">
        <w:rPr>
          <w:rFonts w:cs="Times New Roman"/>
          <w:b/>
          <w:sz w:val="28"/>
          <w:szCs w:val="28"/>
        </w:rPr>
        <w:t>6</w:t>
      </w:r>
      <w:r w:rsidR="001B3346">
        <w:rPr>
          <w:rFonts w:cs="Times New Roman"/>
          <w:b/>
          <w:sz w:val="28"/>
          <w:szCs w:val="28"/>
        </w:rPr>
        <w:t>. p</w:t>
      </w:r>
      <w:r w:rsidR="00C71617" w:rsidRPr="004E0AEB">
        <w:rPr>
          <w:rFonts w:cs="Times New Roman"/>
          <w:b/>
          <w:sz w:val="28"/>
          <w:szCs w:val="28"/>
        </w:rPr>
        <w:t>unktā dotā</w:t>
      </w:r>
      <w:r w:rsidRPr="004E0AEB">
        <w:rPr>
          <w:rFonts w:cs="Times New Roman"/>
          <w:b/>
          <w:sz w:val="28"/>
          <w:szCs w:val="28"/>
        </w:rPr>
        <w:t xml:space="preserve"> uzdevum</w:t>
      </w:r>
      <w:r w:rsidR="00C71617" w:rsidRPr="004E0AEB">
        <w:rPr>
          <w:rFonts w:cs="Times New Roman"/>
          <w:b/>
          <w:sz w:val="28"/>
          <w:szCs w:val="28"/>
        </w:rPr>
        <w:t>a</w:t>
      </w:r>
      <w:r w:rsidRPr="004E0AEB">
        <w:rPr>
          <w:rFonts w:cs="Times New Roman"/>
          <w:b/>
          <w:sz w:val="28"/>
          <w:szCs w:val="28"/>
        </w:rPr>
        <w:t xml:space="preserve"> </w:t>
      </w:r>
      <w:r w:rsidR="000C2FEE">
        <w:rPr>
          <w:rFonts w:cs="Times New Roman"/>
          <w:b/>
          <w:sz w:val="28"/>
          <w:szCs w:val="28"/>
        </w:rPr>
        <w:t>atzīšanu par aktualitāti zaudējušu</w:t>
      </w:r>
    </w:p>
    <w:p w14:paraId="51AD06B4" w14:textId="0C95CAC0" w:rsidR="001B3346" w:rsidRDefault="001B3346" w:rsidP="001B3346">
      <w:pPr>
        <w:ind w:firstLine="709"/>
        <w:jc w:val="both"/>
        <w:rPr>
          <w:b/>
        </w:rPr>
      </w:pPr>
      <w:r>
        <w:rPr>
          <w:b/>
        </w:rPr>
        <w:t>TA-15</w:t>
      </w:r>
    </w:p>
    <w:p w14:paraId="75E713BC" w14:textId="77777777" w:rsidR="001B3346" w:rsidRDefault="001B3346" w:rsidP="001B3346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14:paraId="3CED062A" w14:textId="0E52C86D" w:rsidR="001B3346" w:rsidRDefault="001B3346" w:rsidP="001B3346">
      <w:pPr>
        <w:jc w:val="center"/>
      </w:pPr>
      <w:r>
        <w:t>(...)</w:t>
      </w:r>
    </w:p>
    <w:p w14:paraId="17513D74" w14:textId="77777777" w:rsidR="00D01B51" w:rsidRPr="004E0AEB" w:rsidRDefault="00D01B51" w:rsidP="00D01B51">
      <w:pPr>
        <w:jc w:val="center"/>
        <w:rPr>
          <w:b/>
          <w:sz w:val="28"/>
          <w:szCs w:val="28"/>
        </w:rPr>
      </w:pPr>
    </w:p>
    <w:p w14:paraId="17513D76" w14:textId="76FEBD2F" w:rsidR="00D01B51" w:rsidRPr="00BF4C71" w:rsidRDefault="00D01B51" w:rsidP="006B537F">
      <w:pPr>
        <w:ind w:firstLine="720"/>
        <w:jc w:val="both"/>
        <w:rPr>
          <w:sz w:val="28"/>
          <w:szCs w:val="28"/>
        </w:rPr>
      </w:pPr>
      <w:r w:rsidRPr="00BF4C71">
        <w:rPr>
          <w:sz w:val="28"/>
          <w:szCs w:val="28"/>
        </w:rPr>
        <w:t xml:space="preserve">Ņemot vērā finanšu ministra sniegto informāciju, atzīt Ministru kabineta </w:t>
      </w:r>
      <w:r w:rsidR="009D1852" w:rsidRPr="00BF4C71">
        <w:rPr>
          <w:sz w:val="28"/>
          <w:szCs w:val="28"/>
        </w:rPr>
        <w:t>2016</w:t>
      </w:r>
      <w:r w:rsidR="001B3346">
        <w:rPr>
          <w:sz w:val="28"/>
          <w:szCs w:val="28"/>
        </w:rPr>
        <w:t>. g</w:t>
      </w:r>
      <w:r w:rsidR="009D1852" w:rsidRPr="00BF4C71">
        <w:rPr>
          <w:sz w:val="28"/>
          <w:szCs w:val="28"/>
        </w:rPr>
        <w:t>ada 9</w:t>
      </w:r>
      <w:r w:rsidR="001B3346">
        <w:rPr>
          <w:sz w:val="28"/>
          <w:szCs w:val="28"/>
        </w:rPr>
        <w:t>. a</w:t>
      </w:r>
      <w:r w:rsidR="009D1852" w:rsidRPr="00BF4C71">
        <w:rPr>
          <w:sz w:val="28"/>
          <w:szCs w:val="28"/>
        </w:rPr>
        <w:t xml:space="preserve">ugusta sēdes </w:t>
      </w:r>
      <w:proofErr w:type="spellStart"/>
      <w:r w:rsidR="009D1852" w:rsidRPr="00BF4C71">
        <w:rPr>
          <w:sz w:val="28"/>
          <w:szCs w:val="28"/>
        </w:rPr>
        <w:t>protokol</w:t>
      </w:r>
      <w:r w:rsidR="000C2FEE">
        <w:rPr>
          <w:sz w:val="28"/>
          <w:szCs w:val="28"/>
        </w:rPr>
        <w:t>lēmuma</w:t>
      </w:r>
      <w:proofErr w:type="spellEnd"/>
      <w:r w:rsidR="000C2FEE">
        <w:rPr>
          <w:sz w:val="28"/>
          <w:szCs w:val="28"/>
        </w:rPr>
        <w:t xml:space="preserve"> (prot.</w:t>
      </w:r>
      <w:r w:rsidR="009D1852" w:rsidRPr="00BF4C71">
        <w:rPr>
          <w:sz w:val="28"/>
          <w:szCs w:val="28"/>
        </w:rPr>
        <w:t xml:space="preserve"> Nr.</w:t>
      </w:r>
      <w:r w:rsidR="002F0A6E">
        <w:rPr>
          <w:sz w:val="28"/>
          <w:szCs w:val="28"/>
        </w:rPr>
        <w:t> </w:t>
      </w:r>
      <w:r w:rsidR="009D1852" w:rsidRPr="00BF4C71">
        <w:rPr>
          <w:sz w:val="28"/>
          <w:szCs w:val="28"/>
        </w:rPr>
        <w:t>39 21.</w:t>
      </w:r>
      <w:r w:rsidR="002F0A6E">
        <w:rPr>
          <w:sz w:val="28"/>
          <w:szCs w:val="28"/>
        </w:rPr>
        <w:t> </w:t>
      </w:r>
      <w:bookmarkStart w:id="0" w:name="_GoBack"/>
      <w:bookmarkEnd w:id="0"/>
      <w:r w:rsidR="009D1852" w:rsidRPr="00BF4C71">
        <w:rPr>
          <w:sz w:val="28"/>
          <w:szCs w:val="28"/>
        </w:rPr>
        <w:t>§</w:t>
      </w:r>
      <w:r w:rsidR="000C2FEE">
        <w:rPr>
          <w:sz w:val="28"/>
          <w:szCs w:val="28"/>
        </w:rPr>
        <w:t>)</w:t>
      </w:r>
      <w:r w:rsidR="009D1852" w:rsidRPr="00BF4C71">
        <w:rPr>
          <w:sz w:val="28"/>
          <w:szCs w:val="28"/>
        </w:rPr>
        <w:t xml:space="preserve"> </w:t>
      </w:r>
      <w:r w:rsidR="001B3346">
        <w:rPr>
          <w:sz w:val="28"/>
          <w:szCs w:val="28"/>
        </w:rPr>
        <w:t>"</w:t>
      </w:r>
      <w:r w:rsidR="009D1852" w:rsidRPr="00BF4C71">
        <w:rPr>
          <w:sz w:val="28"/>
          <w:szCs w:val="28"/>
        </w:rPr>
        <w:t xml:space="preserve">Likumprojekts </w:t>
      </w:r>
      <w:r w:rsidR="001B3346">
        <w:rPr>
          <w:sz w:val="28"/>
          <w:szCs w:val="28"/>
        </w:rPr>
        <w:t>"</w:t>
      </w:r>
      <w:r w:rsidR="009D1852" w:rsidRPr="00BF4C71">
        <w:rPr>
          <w:sz w:val="28"/>
          <w:szCs w:val="28"/>
        </w:rPr>
        <w:t>Grozījumi Kriminālprocesa likumā</w:t>
      </w:r>
      <w:r w:rsidR="001B3346">
        <w:rPr>
          <w:sz w:val="28"/>
          <w:szCs w:val="28"/>
        </w:rPr>
        <w:t>""</w:t>
      </w:r>
      <w:r w:rsidR="009D1852" w:rsidRPr="00BF4C71">
        <w:rPr>
          <w:sz w:val="28"/>
          <w:szCs w:val="28"/>
        </w:rPr>
        <w:t xml:space="preserve"> 6</w:t>
      </w:r>
      <w:r w:rsidR="001B3346">
        <w:rPr>
          <w:sz w:val="28"/>
          <w:szCs w:val="28"/>
        </w:rPr>
        <w:t>. p</w:t>
      </w:r>
      <w:r w:rsidR="009D1852" w:rsidRPr="00BF4C71">
        <w:rPr>
          <w:sz w:val="28"/>
          <w:szCs w:val="28"/>
        </w:rPr>
        <w:t xml:space="preserve">unktā doto uzdevumu </w:t>
      </w:r>
      <w:r w:rsidRPr="00BF4C71">
        <w:rPr>
          <w:sz w:val="28"/>
          <w:szCs w:val="28"/>
        </w:rPr>
        <w:t xml:space="preserve">par </w:t>
      </w:r>
      <w:r w:rsidR="000C2FEE">
        <w:rPr>
          <w:sz w:val="28"/>
          <w:szCs w:val="28"/>
        </w:rPr>
        <w:t>aktualitāti zaudējušu.</w:t>
      </w:r>
    </w:p>
    <w:p w14:paraId="17513D77" w14:textId="77777777" w:rsidR="00D01B51" w:rsidRPr="004E0AEB" w:rsidRDefault="00D01B51" w:rsidP="00D01B51">
      <w:pPr>
        <w:jc w:val="both"/>
        <w:rPr>
          <w:sz w:val="28"/>
          <w:szCs w:val="28"/>
        </w:rPr>
      </w:pPr>
    </w:p>
    <w:p w14:paraId="17513D78" w14:textId="77777777" w:rsidR="00D01B51" w:rsidRDefault="00D01B51" w:rsidP="00D01B51">
      <w:pPr>
        <w:jc w:val="both"/>
        <w:rPr>
          <w:sz w:val="28"/>
          <w:szCs w:val="28"/>
        </w:rPr>
      </w:pPr>
    </w:p>
    <w:p w14:paraId="243DB4E3" w14:textId="77777777" w:rsidR="001B3346" w:rsidRPr="004E0AEB" w:rsidRDefault="001B3346" w:rsidP="00D01B51">
      <w:pPr>
        <w:jc w:val="both"/>
        <w:rPr>
          <w:sz w:val="28"/>
          <w:szCs w:val="28"/>
        </w:rPr>
      </w:pPr>
    </w:p>
    <w:p w14:paraId="17513D79" w14:textId="5B5D9DE5" w:rsidR="00D01B51" w:rsidRPr="004E0AEB" w:rsidRDefault="00D01B51" w:rsidP="001B3346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4E0AEB">
        <w:rPr>
          <w:sz w:val="28"/>
          <w:szCs w:val="28"/>
        </w:rPr>
        <w:t>Ministru prezident</w:t>
      </w:r>
      <w:r w:rsidR="00CB7345" w:rsidRPr="004E0AEB">
        <w:rPr>
          <w:sz w:val="28"/>
          <w:szCs w:val="28"/>
        </w:rPr>
        <w:t>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r w:rsidR="00CB7345" w:rsidRPr="004E0AEB">
        <w:rPr>
          <w:sz w:val="28"/>
          <w:szCs w:val="28"/>
        </w:rPr>
        <w:t>M</w:t>
      </w:r>
      <w:r w:rsidR="000C2FEE">
        <w:rPr>
          <w:sz w:val="28"/>
          <w:szCs w:val="28"/>
        </w:rPr>
        <w:t xml:space="preserve">āris </w:t>
      </w:r>
      <w:r w:rsidR="00CB7345" w:rsidRPr="004E0AEB">
        <w:rPr>
          <w:sz w:val="28"/>
          <w:szCs w:val="28"/>
        </w:rPr>
        <w:t>Kučinskis</w:t>
      </w:r>
    </w:p>
    <w:p w14:paraId="17513D7A" w14:textId="77777777" w:rsidR="00D01B51" w:rsidRDefault="00D01B51" w:rsidP="001B3346">
      <w:pPr>
        <w:ind w:firstLine="709"/>
        <w:jc w:val="both"/>
        <w:rPr>
          <w:sz w:val="28"/>
          <w:szCs w:val="28"/>
        </w:rPr>
      </w:pPr>
    </w:p>
    <w:p w14:paraId="17513D7B" w14:textId="77777777" w:rsidR="00993D86" w:rsidRDefault="00993D86" w:rsidP="001B3346">
      <w:pPr>
        <w:ind w:firstLine="709"/>
        <w:jc w:val="both"/>
        <w:rPr>
          <w:sz w:val="28"/>
          <w:szCs w:val="28"/>
        </w:rPr>
      </w:pPr>
    </w:p>
    <w:p w14:paraId="6E513D82" w14:textId="77777777" w:rsidR="001B3346" w:rsidRPr="004E0AEB" w:rsidRDefault="001B3346" w:rsidP="001B3346">
      <w:pPr>
        <w:ind w:firstLine="709"/>
        <w:jc w:val="both"/>
        <w:rPr>
          <w:sz w:val="28"/>
          <w:szCs w:val="28"/>
        </w:rPr>
      </w:pPr>
    </w:p>
    <w:p w14:paraId="17513D7C" w14:textId="04F1D1B0" w:rsidR="00D01B51" w:rsidRPr="004E0AEB" w:rsidRDefault="00D01B51" w:rsidP="001B3346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4E0AEB">
        <w:rPr>
          <w:sz w:val="28"/>
          <w:szCs w:val="28"/>
        </w:rPr>
        <w:t>Valsts kancelejas direktors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r w:rsidR="000C2FEE">
        <w:rPr>
          <w:sz w:val="28"/>
          <w:szCs w:val="28"/>
        </w:rPr>
        <w:t xml:space="preserve">Mārtiņš </w:t>
      </w:r>
      <w:r w:rsidRPr="004E0AEB">
        <w:rPr>
          <w:sz w:val="28"/>
          <w:szCs w:val="28"/>
        </w:rPr>
        <w:t>Krieviņš</w:t>
      </w:r>
    </w:p>
    <w:sectPr w:rsidR="00D01B51" w:rsidRPr="004E0AEB" w:rsidSect="001B3346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3D84" w14:textId="77777777" w:rsidR="000E2C0A" w:rsidRDefault="000E2C0A" w:rsidP="00090C45">
      <w:r>
        <w:separator/>
      </w:r>
    </w:p>
  </w:endnote>
  <w:endnote w:type="continuationSeparator" w:id="0">
    <w:p w14:paraId="17513D85" w14:textId="77777777" w:rsidR="000E2C0A" w:rsidRDefault="000E2C0A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3D86" w14:textId="184550A3" w:rsidR="00090C45" w:rsidRPr="001B3346" w:rsidRDefault="001B3346" w:rsidP="001B3346">
    <w:pPr>
      <w:pStyle w:val="Footer"/>
      <w:rPr>
        <w:sz w:val="16"/>
        <w:szCs w:val="16"/>
      </w:rPr>
    </w:pPr>
    <w:r>
      <w:rPr>
        <w:sz w:val="16"/>
        <w:szCs w:val="16"/>
      </w:rPr>
      <w:t>15z7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3D82" w14:textId="77777777" w:rsidR="000E2C0A" w:rsidRDefault="000E2C0A" w:rsidP="00090C45">
      <w:r>
        <w:separator/>
      </w:r>
    </w:p>
  </w:footnote>
  <w:footnote w:type="continuationSeparator" w:id="0">
    <w:p w14:paraId="17513D83" w14:textId="77777777" w:rsidR="000E2C0A" w:rsidRDefault="000E2C0A" w:rsidP="0009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1DB9" w14:textId="77777777" w:rsidR="001B3346" w:rsidRDefault="001B3346">
    <w:pPr>
      <w:pStyle w:val="Header"/>
    </w:pPr>
  </w:p>
  <w:p w14:paraId="4FAD7F6E" w14:textId="77777777" w:rsidR="001B3346" w:rsidRDefault="001B3346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4DFE77E6" w14:textId="77777777" w:rsidR="001B3346" w:rsidRDefault="001B3346">
    <w:pPr>
      <w:pStyle w:val="Header"/>
    </w:pPr>
  </w:p>
  <w:p w14:paraId="7C2F3C69" w14:textId="5E4D1F10" w:rsidR="001B3346" w:rsidRDefault="001B3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67A"/>
    <w:multiLevelType w:val="hybridMultilevel"/>
    <w:tmpl w:val="FE56B824"/>
    <w:lvl w:ilvl="0" w:tplc="C4CC65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1"/>
    <w:rsid w:val="00077460"/>
    <w:rsid w:val="00090C45"/>
    <w:rsid w:val="000C2FEE"/>
    <w:rsid w:val="000E2C0A"/>
    <w:rsid w:val="000F22D1"/>
    <w:rsid w:val="00103C50"/>
    <w:rsid w:val="001251B4"/>
    <w:rsid w:val="00125A48"/>
    <w:rsid w:val="00175EB0"/>
    <w:rsid w:val="001B3346"/>
    <w:rsid w:val="00282921"/>
    <w:rsid w:val="002A1875"/>
    <w:rsid w:val="002A731F"/>
    <w:rsid w:val="002F0A6E"/>
    <w:rsid w:val="002F2424"/>
    <w:rsid w:val="0033738F"/>
    <w:rsid w:val="00387055"/>
    <w:rsid w:val="004304A1"/>
    <w:rsid w:val="00463779"/>
    <w:rsid w:val="004D281B"/>
    <w:rsid w:val="004E0AEB"/>
    <w:rsid w:val="00515271"/>
    <w:rsid w:val="00541D81"/>
    <w:rsid w:val="005C572A"/>
    <w:rsid w:val="00653292"/>
    <w:rsid w:val="00696F8B"/>
    <w:rsid w:val="006A5BFE"/>
    <w:rsid w:val="006B537F"/>
    <w:rsid w:val="007050CB"/>
    <w:rsid w:val="00743285"/>
    <w:rsid w:val="007454FD"/>
    <w:rsid w:val="007925F3"/>
    <w:rsid w:val="007E2E5E"/>
    <w:rsid w:val="008725BF"/>
    <w:rsid w:val="00904680"/>
    <w:rsid w:val="009635E2"/>
    <w:rsid w:val="00970CBF"/>
    <w:rsid w:val="00993D86"/>
    <w:rsid w:val="009D1852"/>
    <w:rsid w:val="00A14FAD"/>
    <w:rsid w:val="00A71AD4"/>
    <w:rsid w:val="00A9388B"/>
    <w:rsid w:val="00BC63EE"/>
    <w:rsid w:val="00BF4C71"/>
    <w:rsid w:val="00C71617"/>
    <w:rsid w:val="00CB7345"/>
    <w:rsid w:val="00CC7609"/>
    <w:rsid w:val="00CE0B66"/>
    <w:rsid w:val="00CF293A"/>
    <w:rsid w:val="00D01B51"/>
    <w:rsid w:val="00D32F5D"/>
    <w:rsid w:val="00D9141E"/>
    <w:rsid w:val="00D97B59"/>
    <w:rsid w:val="00DB5E7C"/>
    <w:rsid w:val="00E457C2"/>
    <w:rsid w:val="00E52316"/>
    <w:rsid w:val="00EC64A0"/>
    <w:rsid w:val="00ED7E72"/>
    <w:rsid w:val="00F32E8C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3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  <w:style w:type="paragraph" w:styleId="BodyText">
    <w:name w:val="Body Text"/>
    <w:basedOn w:val="Normal"/>
    <w:link w:val="BodyTextChar"/>
    <w:rsid w:val="001B3346"/>
    <w:rPr>
      <w:rFonts w:eastAsia="Times New Roman" w:cs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B3346"/>
    <w:rPr>
      <w:rFonts w:eastAsia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  <w:style w:type="paragraph" w:styleId="BodyText">
    <w:name w:val="Body Text"/>
    <w:basedOn w:val="Normal"/>
    <w:link w:val="BodyTextChar"/>
    <w:rsid w:val="001B3346"/>
    <w:rPr>
      <w:rFonts w:eastAsia="Times New Roman" w:cs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B3346"/>
    <w:rPr>
      <w:rFonts w:eastAsia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9.augusta sēdes protokola Nr.39 21.§ “Likumprojekts “Grozījumi Kriminālprocesa likumā” 6.punktā dotā uzdevuma izpildi</vt:lpstr>
    </vt:vector>
  </TitlesOfParts>
  <Company>Valsts ieņēmumu dienests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9.augusta sēdes protokola Nr.39 21.§ “Likumprojekts “Grozījumi Kriminālprocesa likumā” 6.punktā dotā uzdevuma izpildi</dc:title>
  <dc:subject>Ministru kabineta protokollēmuma projekts</dc:subject>
  <dc:creator>Lolita Pranta</dc:creator>
  <dc:description>Lolita.Pranta@vid.gov.lv
tālr.67121675</dc:description>
  <cp:lastModifiedBy>Aija Antenišķe</cp:lastModifiedBy>
  <cp:revision>8</cp:revision>
  <cp:lastPrinted>2017-01-17T13:59:00Z</cp:lastPrinted>
  <dcterms:created xsi:type="dcterms:W3CDTF">2017-01-02T11:38:00Z</dcterms:created>
  <dcterms:modified xsi:type="dcterms:W3CDTF">2017-01-17T13:59:00Z</dcterms:modified>
</cp:coreProperties>
</file>