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91E46" w14:textId="77777777" w:rsidR="004846D2" w:rsidRDefault="004846D2" w:rsidP="004E333B">
      <w:pPr>
        <w:spacing w:after="0" w:line="240" w:lineRule="auto"/>
        <w:rPr>
          <w:rFonts w:ascii="Times New Roman" w:eastAsia="Times New Roman" w:hAnsi="Times New Roman" w:cs="Times New Roman"/>
          <w:i/>
          <w:sz w:val="28"/>
          <w:szCs w:val="28"/>
        </w:rPr>
      </w:pPr>
    </w:p>
    <w:p w14:paraId="17EDCEC8" w14:textId="77777777" w:rsidR="004E333B" w:rsidRPr="004846D2" w:rsidRDefault="004E333B" w:rsidP="004E333B">
      <w:pPr>
        <w:spacing w:after="0" w:line="240" w:lineRule="auto"/>
        <w:rPr>
          <w:rFonts w:ascii="Times New Roman" w:eastAsia="Times New Roman" w:hAnsi="Times New Roman" w:cs="Times New Roman"/>
          <w:i/>
          <w:sz w:val="28"/>
          <w:szCs w:val="28"/>
        </w:rPr>
      </w:pPr>
    </w:p>
    <w:p w14:paraId="73291E48" w14:textId="77777777" w:rsidR="004846D2" w:rsidRPr="004846D2" w:rsidRDefault="004846D2" w:rsidP="004E333B">
      <w:pPr>
        <w:spacing w:after="0" w:line="240" w:lineRule="auto"/>
        <w:rPr>
          <w:rFonts w:ascii="Times New Roman" w:eastAsia="Times New Roman" w:hAnsi="Times New Roman" w:cs="Times New Roman"/>
          <w:sz w:val="28"/>
          <w:szCs w:val="28"/>
        </w:rPr>
      </w:pPr>
    </w:p>
    <w:p w14:paraId="5D6ADA05" w14:textId="387B27EE" w:rsidR="004E333B" w:rsidRPr="004E333B" w:rsidRDefault="004E333B" w:rsidP="004E333B">
      <w:pPr>
        <w:tabs>
          <w:tab w:val="left" w:pos="6663"/>
        </w:tabs>
        <w:spacing w:after="0" w:line="240" w:lineRule="auto"/>
        <w:rPr>
          <w:rFonts w:ascii="Times New Roman" w:hAnsi="Times New Roman" w:cs="Times New Roman"/>
          <w:sz w:val="28"/>
          <w:szCs w:val="28"/>
        </w:rPr>
      </w:pPr>
      <w:r w:rsidRPr="004E333B">
        <w:rPr>
          <w:rFonts w:ascii="Times New Roman" w:hAnsi="Times New Roman" w:cs="Times New Roman"/>
          <w:sz w:val="28"/>
          <w:szCs w:val="28"/>
        </w:rPr>
        <w:t xml:space="preserve">2017. gada </w:t>
      </w:r>
      <w:r w:rsidR="00FC5A19" w:rsidRPr="00FC5A19">
        <w:rPr>
          <w:rFonts w:ascii="Times New Roman" w:hAnsi="Times New Roman" w:cs="Times New Roman"/>
          <w:sz w:val="28"/>
          <w:szCs w:val="28"/>
        </w:rPr>
        <w:t>21. februārī</w:t>
      </w:r>
      <w:r w:rsidRPr="004E333B">
        <w:rPr>
          <w:rFonts w:ascii="Times New Roman" w:hAnsi="Times New Roman" w:cs="Times New Roman"/>
          <w:sz w:val="28"/>
          <w:szCs w:val="28"/>
        </w:rPr>
        <w:tab/>
        <w:t>Noteikumi Nr.</w:t>
      </w:r>
      <w:r w:rsidR="00FC5A19">
        <w:rPr>
          <w:rFonts w:ascii="Times New Roman" w:hAnsi="Times New Roman" w:cs="Times New Roman"/>
          <w:sz w:val="28"/>
          <w:szCs w:val="28"/>
        </w:rPr>
        <w:t> 93</w:t>
      </w:r>
    </w:p>
    <w:p w14:paraId="673ACB21" w14:textId="6D2C6337" w:rsidR="004E333B" w:rsidRPr="004E333B" w:rsidRDefault="004E333B" w:rsidP="004E333B">
      <w:pPr>
        <w:tabs>
          <w:tab w:val="left" w:pos="6663"/>
        </w:tabs>
        <w:spacing w:after="0" w:line="240" w:lineRule="auto"/>
        <w:rPr>
          <w:rFonts w:ascii="Times New Roman" w:hAnsi="Times New Roman" w:cs="Times New Roman"/>
          <w:sz w:val="28"/>
          <w:szCs w:val="28"/>
        </w:rPr>
      </w:pPr>
      <w:r w:rsidRPr="004E333B">
        <w:rPr>
          <w:rFonts w:ascii="Times New Roman" w:hAnsi="Times New Roman" w:cs="Times New Roman"/>
          <w:sz w:val="28"/>
          <w:szCs w:val="28"/>
        </w:rPr>
        <w:t>Rīgā</w:t>
      </w:r>
      <w:r w:rsidRPr="004E333B">
        <w:rPr>
          <w:rFonts w:ascii="Times New Roman" w:hAnsi="Times New Roman" w:cs="Times New Roman"/>
          <w:sz w:val="28"/>
          <w:szCs w:val="28"/>
        </w:rPr>
        <w:tab/>
        <w:t>(prot. Nr.</w:t>
      </w:r>
      <w:r w:rsidR="00FC5A19">
        <w:rPr>
          <w:rFonts w:ascii="Times New Roman" w:hAnsi="Times New Roman" w:cs="Times New Roman"/>
          <w:sz w:val="28"/>
          <w:szCs w:val="28"/>
        </w:rPr>
        <w:t> 9  </w:t>
      </w:r>
      <w:bookmarkStart w:id="0" w:name="_GoBack"/>
      <w:bookmarkEnd w:id="0"/>
      <w:r w:rsidR="00FC5A19">
        <w:rPr>
          <w:rFonts w:ascii="Times New Roman" w:hAnsi="Times New Roman" w:cs="Times New Roman"/>
          <w:sz w:val="28"/>
          <w:szCs w:val="28"/>
        </w:rPr>
        <w:t>8</w:t>
      </w:r>
      <w:r w:rsidRPr="004E333B">
        <w:rPr>
          <w:rFonts w:ascii="Times New Roman" w:hAnsi="Times New Roman" w:cs="Times New Roman"/>
          <w:sz w:val="28"/>
          <w:szCs w:val="28"/>
        </w:rPr>
        <w:t>. §)</w:t>
      </w:r>
    </w:p>
    <w:p w14:paraId="73291E4B" w14:textId="77777777" w:rsidR="004846D2" w:rsidRPr="004E333B" w:rsidRDefault="004846D2" w:rsidP="004E333B">
      <w:pPr>
        <w:spacing w:after="0" w:line="240" w:lineRule="auto"/>
        <w:jc w:val="center"/>
        <w:rPr>
          <w:rFonts w:ascii="Times New Roman" w:eastAsia="Times New Roman" w:hAnsi="Times New Roman" w:cs="Times New Roman"/>
          <w:sz w:val="28"/>
          <w:szCs w:val="28"/>
        </w:rPr>
      </w:pPr>
    </w:p>
    <w:p w14:paraId="73291E4C" w14:textId="02BAC349" w:rsidR="004846D2" w:rsidRPr="004E333B" w:rsidRDefault="00485A2E" w:rsidP="004E333B">
      <w:pPr>
        <w:keepNext/>
        <w:spacing w:after="0" w:line="240" w:lineRule="auto"/>
        <w:jc w:val="center"/>
        <w:outlineLvl w:val="0"/>
        <w:rPr>
          <w:rFonts w:ascii="Times New Roman" w:eastAsia="Times New Roman" w:hAnsi="Times New Roman" w:cs="Times New Roman"/>
          <w:b/>
          <w:bCs/>
          <w:kern w:val="32"/>
          <w:sz w:val="28"/>
          <w:szCs w:val="28"/>
          <w:lang w:eastAsia="x-none"/>
        </w:rPr>
      </w:pPr>
      <w:r w:rsidRPr="004E333B">
        <w:rPr>
          <w:rFonts w:ascii="Times New Roman" w:eastAsia="Times New Roman" w:hAnsi="Times New Roman" w:cs="Times New Roman"/>
          <w:b/>
          <w:bCs/>
          <w:kern w:val="32"/>
          <w:sz w:val="28"/>
          <w:szCs w:val="28"/>
          <w:lang w:eastAsia="x-none"/>
        </w:rPr>
        <w:t>Grozījumi</w:t>
      </w:r>
      <w:r w:rsidR="004846D2" w:rsidRPr="004E333B">
        <w:rPr>
          <w:rFonts w:ascii="Times New Roman" w:eastAsia="Times New Roman" w:hAnsi="Times New Roman" w:cs="Times New Roman"/>
          <w:b/>
          <w:bCs/>
          <w:kern w:val="32"/>
          <w:sz w:val="28"/>
          <w:szCs w:val="28"/>
          <w:lang w:eastAsia="x-none"/>
        </w:rPr>
        <w:t xml:space="preserve"> Ministru kabineta 2007. gada 27. novembra noteikumos Nr. 812 </w:t>
      </w:r>
      <w:r w:rsidR="004E333B">
        <w:rPr>
          <w:rFonts w:ascii="Times New Roman" w:eastAsia="Times New Roman" w:hAnsi="Times New Roman" w:cs="Times New Roman"/>
          <w:b/>
          <w:bCs/>
          <w:kern w:val="32"/>
          <w:sz w:val="28"/>
          <w:szCs w:val="28"/>
          <w:lang w:eastAsia="x-none"/>
        </w:rPr>
        <w:t>"</w:t>
      </w:r>
      <w:r w:rsidR="004846D2" w:rsidRPr="004E333B">
        <w:rPr>
          <w:rFonts w:ascii="Times New Roman" w:eastAsia="Times New Roman" w:hAnsi="Times New Roman" w:cs="Times New Roman"/>
          <w:b/>
          <w:bCs/>
          <w:kern w:val="32"/>
          <w:sz w:val="28"/>
          <w:szCs w:val="28"/>
          <w:lang w:eastAsia="x-none"/>
        </w:rPr>
        <w:t>Policijas darbinieka palīgu darba organizācijas un pienākumu pildīšanas noteikumi</w:t>
      </w:r>
      <w:r w:rsidR="004E333B">
        <w:rPr>
          <w:rFonts w:ascii="Times New Roman" w:eastAsia="Times New Roman" w:hAnsi="Times New Roman" w:cs="Times New Roman"/>
          <w:b/>
          <w:bCs/>
          <w:kern w:val="32"/>
          <w:sz w:val="28"/>
          <w:szCs w:val="28"/>
          <w:lang w:eastAsia="x-none"/>
        </w:rPr>
        <w:t>"</w:t>
      </w:r>
    </w:p>
    <w:p w14:paraId="73291E4E" w14:textId="77777777" w:rsidR="004846D2" w:rsidRPr="004E333B" w:rsidRDefault="004846D2" w:rsidP="004E333B">
      <w:pPr>
        <w:spacing w:after="0" w:line="240" w:lineRule="auto"/>
        <w:rPr>
          <w:rFonts w:ascii="Times New Roman" w:eastAsia="Times New Roman" w:hAnsi="Times New Roman" w:cs="Times New Roman"/>
          <w:sz w:val="28"/>
          <w:szCs w:val="28"/>
          <w:lang w:eastAsia="lv-LV"/>
        </w:rPr>
      </w:pPr>
    </w:p>
    <w:p w14:paraId="73291E4F" w14:textId="77777777" w:rsidR="004846D2" w:rsidRPr="004E333B" w:rsidRDefault="004846D2" w:rsidP="004E333B">
      <w:pPr>
        <w:spacing w:after="0" w:line="240" w:lineRule="auto"/>
        <w:jc w:val="right"/>
        <w:rPr>
          <w:rFonts w:ascii="Times New Roman" w:eastAsia="Times New Roman" w:hAnsi="Times New Roman" w:cs="Times New Roman"/>
          <w:sz w:val="28"/>
          <w:szCs w:val="28"/>
          <w:lang w:eastAsia="lv-LV"/>
        </w:rPr>
      </w:pPr>
      <w:r w:rsidRPr="004E333B">
        <w:rPr>
          <w:rFonts w:ascii="Times New Roman" w:eastAsia="Times New Roman" w:hAnsi="Times New Roman" w:cs="Times New Roman"/>
          <w:sz w:val="28"/>
          <w:szCs w:val="28"/>
          <w:lang w:eastAsia="lv-LV"/>
        </w:rPr>
        <w:t xml:space="preserve">Izdoti saskaņā ar </w:t>
      </w:r>
    </w:p>
    <w:p w14:paraId="29F707DD" w14:textId="77777777" w:rsidR="00A3511F" w:rsidRDefault="004846D2" w:rsidP="004E333B">
      <w:pPr>
        <w:spacing w:after="0" w:line="240" w:lineRule="auto"/>
        <w:jc w:val="right"/>
        <w:rPr>
          <w:rFonts w:ascii="Times New Roman" w:eastAsia="Times New Roman" w:hAnsi="Times New Roman" w:cs="Times New Roman"/>
          <w:sz w:val="28"/>
          <w:szCs w:val="28"/>
          <w:lang w:eastAsia="lv-LV"/>
        </w:rPr>
      </w:pPr>
      <w:r w:rsidRPr="004E333B">
        <w:rPr>
          <w:rFonts w:ascii="Times New Roman" w:eastAsia="Times New Roman" w:hAnsi="Times New Roman" w:cs="Times New Roman"/>
          <w:sz w:val="28"/>
          <w:szCs w:val="28"/>
          <w:lang w:eastAsia="lv-LV"/>
        </w:rPr>
        <w:t xml:space="preserve">likuma </w:t>
      </w:r>
      <w:r w:rsidR="004E333B">
        <w:rPr>
          <w:rFonts w:ascii="Times New Roman" w:eastAsia="Times New Roman" w:hAnsi="Times New Roman" w:cs="Times New Roman"/>
          <w:sz w:val="28"/>
          <w:szCs w:val="28"/>
          <w:lang w:eastAsia="lv-LV"/>
        </w:rPr>
        <w:t>"</w:t>
      </w:r>
      <w:r w:rsidRPr="004E333B">
        <w:rPr>
          <w:rFonts w:ascii="Times New Roman" w:eastAsia="Times New Roman" w:hAnsi="Times New Roman" w:cs="Times New Roman"/>
          <w:sz w:val="28"/>
          <w:szCs w:val="28"/>
          <w:lang w:eastAsia="lv-LV"/>
        </w:rPr>
        <w:t>Par policiju</w:t>
      </w:r>
      <w:r w:rsidR="004E333B">
        <w:rPr>
          <w:rFonts w:ascii="Times New Roman" w:eastAsia="Times New Roman" w:hAnsi="Times New Roman" w:cs="Times New Roman"/>
          <w:sz w:val="28"/>
          <w:szCs w:val="28"/>
          <w:lang w:eastAsia="lv-LV"/>
        </w:rPr>
        <w:t>"</w:t>
      </w:r>
      <w:r w:rsidRPr="004E333B">
        <w:rPr>
          <w:rFonts w:ascii="Times New Roman" w:eastAsia="Times New Roman" w:hAnsi="Times New Roman" w:cs="Times New Roman"/>
          <w:sz w:val="28"/>
          <w:szCs w:val="28"/>
          <w:lang w:eastAsia="lv-LV"/>
        </w:rPr>
        <w:t xml:space="preserve"> </w:t>
      </w:r>
    </w:p>
    <w:p w14:paraId="73291E50" w14:textId="1F36041A" w:rsidR="004846D2" w:rsidRPr="004E333B" w:rsidRDefault="004846D2" w:rsidP="004E333B">
      <w:pPr>
        <w:spacing w:after="0" w:line="240" w:lineRule="auto"/>
        <w:jc w:val="right"/>
        <w:rPr>
          <w:rFonts w:ascii="Times New Roman" w:eastAsia="Times New Roman" w:hAnsi="Times New Roman" w:cs="Times New Roman"/>
          <w:sz w:val="28"/>
          <w:szCs w:val="28"/>
          <w:lang w:eastAsia="lv-LV"/>
        </w:rPr>
      </w:pPr>
      <w:r w:rsidRPr="004E333B">
        <w:rPr>
          <w:rFonts w:ascii="Times New Roman" w:eastAsia="Times New Roman" w:hAnsi="Times New Roman" w:cs="Times New Roman"/>
          <w:sz w:val="28"/>
          <w:szCs w:val="28"/>
          <w:lang w:eastAsia="lv-LV"/>
        </w:rPr>
        <w:t>8</w:t>
      </w:r>
      <w:r w:rsidR="00A3511F" w:rsidRPr="004E333B">
        <w:rPr>
          <w:rFonts w:ascii="Times New Roman" w:eastAsia="Times New Roman" w:hAnsi="Times New Roman" w:cs="Times New Roman"/>
          <w:sz w:val="28"/>
          <w:szCs w:val="28"/>
          <w:lang w:eastAsia="lv-LV"/>
        </w:rPr>
        <w:t>.</w:t>
      </w:r>
      <w:r w:rsidRPr="004E333B">
        <w:rPr>
          <w:rFonts w:ascii="Times New Roman" w:eastAsia="Times New Roman" w:hAnsi="Times New Roman" w:cs="Times New Roman"/>
          <w:sz w:val="28"/>
          <w:szCs w:val="28"/>
          <w:vertAlign w:val="superscript"/>
          <w:lang w:eastAsia="lv-LV"/>
        </w:rPr>
        <w:t>2</w:t>
      </w:r>
      <w:r w:rsidRPr="004E333B">
        <w:rPr>
          <w:rFonts w:ascii="Times New Roman" w:eastAsia="Times New Roman" w:hAnsi="Times New Roman" w:cs="Times New Roman"/>
          <w:sz w:val="28"/>
          <w:szCs w:val="28"/>
          <w:lang w:eastAsia="lv-LV"/>
        </w:rPr>
        <w:t> panta otro daļu</w:t>
      </w:r>
    </w:p>
    <w:p w14:paraId="73291E52" w14:textId="77777777" w:rsidR="004846D2" w:rsidRPr="004E333B" w:rsidRDefault="004846D2" w:rsidP="004E333B">
      <w:pPr>
        <w:spacing w:after="0" w:line="240" w:lineRule="auto"/>
        <w:jc w:val="right"/>
        <w:rPr>
          <w:rFonts w:ascii="Times New Roman" w:eastAsia="Times New Roman" w:hAnsi="Times New Roman" w:cs="Times New Roman"/>
          <w:sz w:val="28"/>
          <w:szCs w:val="28"/>
          <w:lang w:eastAsia="lv-LV"/>
        </w:rPr>
      </w:pPr>
    </w:p>
    <w:p w14:paraId="73291E53" w14:textId="6EA9F5E5" w:rsidR="007A01D6" w:rsidRDefault="004846D2" w:rsidP="004E333B">
      <w:pPr>
        <w:spacing w:after="0" w:line="240" w:lineRule="auto"/>
        <w:ind w:firstLine="709"/>
        <w:jc w:val="both"/>
        <w:rPr>
          <w:rFonts w:ascii="Times New Roman" w:eastAsia="Times New Roman" w:hAnsi="Times New Roman" w:cs="Times New Roman"/>
          <w:sz w:val="28"/>
          <w:szCs w:val="28"/>
          <w:lang w:eastAsia="lv-LV"/>
        </w:rPr>
      </w:pPr>
      <w:bookmarkStart w:id="1" w:name="p1"/>
      <w:bookmarkStart w:id="2" w:name="p2"/>
      <w:bookmarkEnd w:id="1"/>
      <w:bookmarkEnd w:id="2"/>
      <w:r w:rsidRPr="004E333B">
        <w:rPr>
          <w:rFonts w:ascii="Times New Roman" w:eastAsia="Times New Roman" w:hAnsi="Times New Roman" w:cs="Times New Roman"/>
          <w:sz w:val="28"/>
          <w:szCs w:val="28"/>
          <w:lang w:eastAsia="lv-LV"/>
        </w:rPr>
        <w:t xml:space="preserve">Izdarīt Ministru kabineta 2007. gada 27. novembra noteikumos Nr. 812 </w:t>
      </w:r>
      <w:r w:rsidR="004E333B">
        <w:rPr>
          <w:rFonts w:ascii="Times New Roman" w:eastAsia="Times New Roman" w:hAnsi="Times New Roman" w:cs="Times New Roman"/>
          <w:sz w:val="28"/>
          <w:szCs w:val="28"/>
          <w:lang w:eastAsia="lv-LV"/>
        </w:rPr>
        <w:t>"</w:t>
      </w:r>
      <w:r w:rsidRPr="004E333B">
        <w:rPr>
          <w:rFonts w:ascii="Times New Roman" w:eastAsia="Times New Roman" w:hAnsi="Times New Roman" w:cs="Times New Roman"/>
          <w:sz w:val="28"/>
          <w:szCs w:val="28"/>
          <w:lang w:eastAsia="lv-LV"/>
        </w:rPr>
        <w:t>Policijas darbinieka palīgu darba organizācijas un pienākumu pildīšanas noteikumi</w:t>
      </w:r>
      <w:r w:rsidR="004E333B">
        <w:rPr>
          <w:rFonts w:ascii="Times New Roman" w:eastAsia="Times New Roman" w:hAnsi="Times New Roman" w:cs="Times New Roman"/>
          <w:sz w:val="28"/>
          <w:szCs w:val="28"/>
          <w:lang w:eastAsia="lv-LV"/>
        </w:rPr>
        <w:t>"</w:t>
      </w:r>
      <w:r w:rsidRPr="004E333B">
        <w:rPr>
          <w:rFonts w:ascii="Times New Roman" w:eastAsia="Times New Roman" w:hAnsi="Times New Roman" w:cs="Times New Roman"/>
          <w:sz w:val="28"/>
          <w:szCs w:val="28"/>
          <w:lang w:eastAsia="lv-LV"/>
        </w:rPr>
        <w:t xml:space="preserve"> (Latvijas Vēstnesis, 2007, 193. </w:t>
      </w:r>
      <w:r w:rsidR="00737D9D" w:rsidRPr="004E333B">
        <w:rPr>
          <w:rFonts w:ascii="Times New Roman" w:eastAsia="Times New Roman" w:hAnsi="Times New Roman" w:cs="Times New Roman"/>
          <w:sz w:val="28"/>
          <w:szCs w:val="28"/>
          <w:lang w:eastAsia="lv-LV"/>
        </w:rPr>
        <w:t>nr.) šādu</w:t>
      </w:r>
      <w:r w:rsidR="00B60D78" w:rsidRPr="004E333B">
        <w:rPr>
          <w:rFonts w:ascii="Times New Roman" w:eastAsia="Times New Roman" w:hAnsi="Times New Roman" w:cs="Times New Roman"/>
          <w:sz w:val="28"/>
          <w:szCs w:val="28"/>
          <w:lang w:eastAsia="lv-LV"/>
        </w:rPr>
        <w:t>s</w:t>
      </w:r>
      <w:r w:rsidR="00737D9D" w:rsidRPr="004E333B">
        <w:rPr>
          <w:rFonts w:ascii="Times New Roman" w:eastAsia="Times New Roman" w:hAnsi="Times New Roman" w:cs="Times New Roman"/>
          <w:sz w:val="28"/>
          <w:szCs w:val="28"/>
          <w:lang w:eastAsia="lv-LV"/>
        </w:rPr>
        <w:t xml:space="preserve"> grozījumu</w:t>
      </w:r>
      <w:r w:rsidR="00B60D78" w:rsidRPr="004E333B">
        <w:rPr>
          <w:rFonts w:ascii="Times New Roman" w:eastAsia="Times New Roman" w:hAnsi="Times New Roman" w:cs="Times New Roman"/>
          <w:sz w:val="28"/>
          <w:szCs w:val="28"/>
          <w:lang w:eastAsia="lv-LV"/>
        </w:rPr>
        <w:t>s</w:t>
      </w:r>
      <w:r w:rsidRPr="004E333B">
        <w:rPr>
          <w:rFonts w:ascii="Times New Roman" w:eastAsia="Times New Roman" w:hAnsi="Times New Roman" w:cs="Times New Roman"/>
          <w:sz w:val="28"/>
          <w:szCs w:val="28"/>
          <w:lang w:eastAsia="lv-LV"/>
        </w:rPr>
        <w:t>:</w:t>
      </w:r>
    </w:p>
    <w:p w14:paraId="6CFB04B7" w14:textId="77777777" w:rsidR="004E333B" w:rsidRPr="004E333B" w:rsidRDefault="004E333B" w:rsidP="004E333B">
      <w:pPr>
        <w:spacing w:after="0" w:line="240" w:lineRule="auto"/>
        <w:ind w:firstLine="709"/>
        <w:jc w:val="both"/>
        <w:rPr>
          <w:rFonts w:ascii="Times New Roman" w:eastAsia="Times New Roman" w:hAnsi="Times New Roman" w:cs="Times New Roman"/>
          <w:sz w:val="28"/>
          <w:szCs w:val="28"/>
          <w:lang w:eastAsia="lv-LV"/>
        </w:rPr>
      </w:pPr>
    </w:p>
    <w:p w14:paraId="73291E54" w14:textId="77777777" w:rsidR="00485A2E" w:rsidRDefault="00485A2E" w:rsidP="004E333B">
      <w:pPr>
        <w:pStyle w:val="tvhtml"/>
        <w:numPr>
          <w:ilvl w:val="0"/>
          <w:numId w:val="5"/>
        </w:numPr>
        <w:shd w:val="clear" w:color="auto" w:fill="FFFFFF"/>
        <w:spacing w:before="0" w:beforeAutospacing="0" w:after="0" w:afterAutospacing="0"/>
        <w:ind w:left="1134" w:hanging="425"/>
        <w:rPr>
          <w:sz w:val="28"/>
          <w:szCs w:val="28"/>
        </w:rPr>
      </w:pPr>
      <w:r w:rsidRPr="004E333B">
        <w:rPr>
          <w:sz w:val="28"/>
          <w:szCs w:val="28"/>
        </w:rPr>
        <w:t>Papildināt noteikumus ar IV nodaļu šādā redakcijā:</w:t>
      </w:r>
    </w:p>
    <w:p w14:paraId="74F0E447" w14:textId="77777777" w:rsidR="004E333B" w:rsidRPr="004E333B" w:rsidRDefault="004E333B" w:rsidP="004E333B">
      <w:pPr>
        <w:pStyle w:val="tvhtml"/>
        <w:shd w:val="clear" w:color="auto" w:fill="FFFFFF"/>
        <w:spacing w:before="0" w:beforeAutospacing="0" w:after="0" w:afterAutospacing="0"/>
        <w:ind w:left="1134"/>
        <w:rPr>
          <w:sz w:val="28"/>
          <w:szCs w:val="28"/>
        </w:rPr>
      </w:pPr>
    </w:p>
    <w:p w14:paraId="73291E55" w14:textId="25F8C8A8" w:rsidR="00485A2E" w:rsidRDefault="004E333B" w:rsidP="004E333B">
      <w:pPr>
        <w:pStyle w:val="tvhtml"/>
        <w:shd w:val="clear" w:color="auto" w:fill="FFFFFF"/>
        <w:spacing w:before="0" w:beforeAutospacing="0" w:after="0" w:afterAutospacing="0"/>
        <w:jc w:val="center"/>
        <w:rPr>
          <w:b/>
          <w:sz w:val="28"/>
          <w:szCs w:val="28"/>
        </w:rPr>
      </w:pPr>
      <w:r>
        <w:rPr>
          <w:sz w:val="28"/>
          <w:szCs w:val="28"/>
        </w:rPr>
        <w:t>"</w:t>
      </w:r>
      <w:r w:rsidR="00485A2E" w:rsidRPr="004E333B">
        <w:rPr>
          <w:b/>
          <w:sz w:val="28"/>
          <w:szCs w:val="28"/>
        </w:rPr>
        <w:t>IV. Noslēguma jautājums</w:t>
      </w:r>
    </w:p>
    <w:p w14:paraId="5872651D" w14:textId="77777777" w:rsidR="004E333B" w:rsidRPr="004E333B" w:rsidRDefault="004E333B" w:rsidP="004E333B">
      <w:pPr>
        <w:pStyle w:val="tvhtml"/>
        <w:shd w:val="clear" w:color="auto" w:fill="FFFFFF"/>
        <w:spacing w:before="0" w:beforeAutospacing="0" w:after="0" w:afterAutospacing="0"/>
        <w:jc w:val="center"/>
        <w:rPr>
          <w:sz w:val="28"/>
          <w:szCs w:val="28"/>
        </w:rPr>
      </w:pPr>
    </w:p>
    <w:p w14:paraId="73291E56" w14:textId="4BC94D45" w:rsidR="00817519" w:rsidRDefault="00485A2E" w:rsidP="004E333B">
      <w:pPr>
        <w:pStyle w:val="tvhtml"/>
        <w:shd w:val="clear" w:color="auto" w:fill="FFFFFF"/>
        <w:spacing w:before="0" w:beforeAutospacing="0" w:after="0" w:afterAutospacing="0"/>
        <w:ind w:firstLine="709"/>
        <w:jc w:val="both"/>
        <w:rPr>
          <w:sz w:val="28"/>
          <w:szCs w:val="28"/>
        </w:rPr>
      </w:pPr>
      <w:r w:rsidRPr="004E333B">
        <w:rPr>
          <w:sz w:val="28"/>
          <w:szCs w:val="28"/>
        </w:rPr>
        <w:t>18. </w:t>
      </w:r>
      <w:r w:rsidR="0088214B" w:rsidRPr="004E333B">
        <w:rPr>
          <w:sz w:val="28"/>
          <w:szCs w:val="28"/>
        </w:rPr>
        <w:t>P</w:t>
      </w:r>
      <w:r w:rsidRPr="004E333B">
        <w:rPr>
          <w:sz w:val="28"/>
          <w:szCs w:val="28"/>
        </w:rPr>
        <w:t xml:space="preserve">alīga apliecības, kas izsniegtas </w:t>
      </w:r>
      <w:r w:rsidR="00063406" w:rsidRPr="004E333B">
        <w:rPr>
          <w:sz w:val="28"/>
          <w:szCs w:val="28"/>
        </w:rPr>
        <w:t xml:space="preserve">palīgiem </w:t>
      </w:r>
      <w:r w:rsidR="004A116D" w:rsidRPr="004E333B">
        <w:rPr>
          <w:sz w:val="28"/>
          <w:szCs w:val="28"/>
        </w:rPr>
        <w:t xml:space="preserve">līdz </w:t>
      </w:r>
      <w:r w:rsidR="00817519" w:rsidRPr="004E333B">
        <w:rPr>
          <w:sz w:val="28"/>
          <w:szCs w:val="28"/>
        </w:rPr>
        <w:t>dienai, kad stājas spēkā grozījumi šo noteikumu pielikumā, ir derīgas līdz to derīguma termiņa beigām, bet ne ilgāk kā līdz 2017. gada 30. jūnijam, ja tās nav kļuvušas lietošanai nederīgas citu iemeslu dēļ.</w:t>
      </w:r>
      <w:r w:rsidR="004E333B">
        <w:rPr>
          <w:sz w:val="28"/>
          <w:szCs w:val="28"/>
        </w:rPr>
        <w:t>"</w:t>
      </w:r>
      <w:r w:rsidRPr="004E333B">
        <w:rPr>
          <w:sz w:val="28"/>
          <w:szCs w:val="28"/>
        </w:rPr>
        <w:t xml:space="preserve"> </w:t>
      </w:r>
    </w:p>
    <w:p w14:paraId="379DE3F9" w14:textId="77777777" w:rsidR="004E333B" w:rsidRPr="004E333B" w:rsidRDefault="004E333B" w:rsidP="004E333B">
      <w:pPr>
        <w:pStyle w:val="tvhtml"/>
        <w:shd w:val="clear" w:color="auto" w:fill="FFFFFF"/>
        <w:spacing w:before="0" w:beforeAutospacing="0" w:after="0" w:afterAutospacing="0"/>
        <w:ind w:firstLine="709"/>
        <w:jc w:val="both"/>
        <w:rPr>
          <w:sz w:val="28"/>
          <w:szCs w:val="28"/>
        </w:rPr>
      </w:pPr>
    </w:p>
    <w:p w14:paraId="73291E57" w14:textId="77777777" w:rsidR="005211B1" w:rsidRPr="004E333B" w:rsidRDefault="007A01D6" w:rsidP="004E333B">
      <w:pPr>
        <w:pStyle w:val="ListParagraph"/>
        <w:numPr>
          <w:ilvl w:val="0"/>
          <w:numId w:val="5"/>
        </w:numPr>
        <w:spacing w:after="0" w:line="240" w:lineRule="auto"/>
        <w:ind w:left="1134" w:hanging="425"/>
        <w:jc w:val="both"/>
        <w:rPr>
          <w:rFonts w:ascii="Times New Roman" w:eastAsia="Times New Roman" w:hAnsi="Times New Roman" w:cs="Times New Roman"/>
          <w:sz w:val="28"/>
          <w:szCs w:val="28"/>
          <w:lang w:eastAsia="lv-LV"/>
        </w:rPr>
      </w:pPr>
      <w:r w:rsidRPr="004E333B">
        <w:rPr>
          <w:rFonts w:ascii="Times New Roman" w:eastAsia="Times New Roman" w:hAnsi="Times New Roman" w:cs="Times New Roman"/>
          <w:sz w:val="28"/>
          <w:szCs w:val="28"/>
          <w:lang w:eastAsia="lv-LV"/>
        </w:rPr>
        <w:t>I</w:t>
      </w:r>
      <w:r w:rsidR="00091B80" w:rsidRPr="004E333B">
        <w:rPr>
          <w:rFonts w:ascii="Times New Roman" w:eastAsia="Times New Roman" w:hAnsi="Times New Roman" w:cs="Times New Roman"/>
          <w:sz w:val="28"/>
          <w:szCs w:val="28"/>
          <w:lang w:eastAsia="lv-LV"/>
        </w:rPr>
        <w:t>z</w:t>
      </w:r>
      <w:r w:rsidR="00931CE5" w:rsidRPr="004E333B">
        <w:rPr>
          <w:rFonts w:ascii="Times New Roman" w:eastAsia="Times New Roman" w:hAnsi="Times New Roman" w:cs="Times New Roman"/>
          <w:sz w:val="28"/>
          <w:szCs w:val="28"/>
          <w:lang w:eastAsia="lv-LV"/>
        </w:rPr>
        <w:t xml:space="preserve">teikt pielikumu </w:t>
      </w:r>
      <w:r w:rsidR="005211B1" w:rsidRPr="004E333B">
        <w:rPr>
          <w:rFonts w:ascii="Times New Roman" w:eastAsia="Times New Roman" w:hAnsi="Times New Roman" w:cs="Times New Roman"/>
          <w:sz w:val="28"/>
          <w:szCs w:val="28"/>
          <w:lang w:eastAsia="lv-LV"/>
        </w:rPr>
        <w:t>šādā</w:t>
      </w:r>
      <w:r w:rsidR="00931CE5" w:rsidRPr="004E333B">
        <w:rPr>
          <w:rFonts w:ascii="Times New Roman" w:eastAsia="Times New Roman" w:hAnsi="Times New Roman" w:cs="Times New Roman"/>
          <w:sz w:val="28"/>
          <w:szCs w:val="28"/>
          <w:lang w:eastAsia="lv-LV"/>
        </w:rPr>
        <w:t xml:space="preserve"> </w:t>
      </w:r>
      <w:r w:rsidR="005211B1" w:rsidRPr="004E333B">
        <w:rPr>
          <w:rFonts w:ascii="Times New Roman" w:eastAsia="Times New Roman" w:hAnsi="Times New Roman" w:cs="Times New Roman"/>
          <w:sz w:val="28"/>
          <w:szCs w:val="28"/>
          <w:lang w:eastAsia="lv-LV"/>
        </w:rPr>
        <w:t>redakcijā:</w:t>
      </w:r>
    </w:p>
    <w:p w14:paraId="73291E58" w14:textId="76482C50" w:rsidR="005211B1" w:rsidRPr="004E333B" w:rsidRDefault="005211B1" w:rsidP="004E333B">
      <w:pPr>
        <w:spacing w:after="0" w:line="240" w:lineRule="auto"/>
        <w:rPr>
          <w:rFonts w:ascii="Times New Roman" w:eastAsia="Times New Roman" w:hAnsi="Times New Roman" w:cs="Times New Roman"/>
          <w:sz w:val="28"/>
          <w:szCs w:val="28"/>
          <w:lang w:eastAsia="lv-LV"/>
        </w:rPr>
      </w:pPr>
    </w:p>
    <w:p w14:paraId="73291E59" w14:textId="739FF219" w:rsidR="005211B1" w:rsidRDefault="004E333B" w:rsidP="005211B1">
      <w:pPr>
        <w:spacing w:after="0" w:line="240" w:lineRule="auto"/>
        <w:ind w:firstLine="709"/>
        <w:jc w:val="right"/>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r w:rsidR="005211B1">
        <w:rPr>
          <w:rFonts w:ascii="Times New Roman" w:eastAsia="Times New Roman" w:hAnsi="Times New Roman" w:cs="Times New Roman"/>
          <w:sz w:val="28"/>
          <w:szCs w:val="28"/>
          <w:lang w:eastAsia="lv-LV"/>
        </w:rPr>
        <w:t>Pielikums</w:t>
      </w:r>
    </w:p>
    <w:p w14:paraId="73291E5A" w14:textId="77777777" w:rsidR="005211B1" w:rsidRDefault="005211B1" w:rsidP="005211B1">
      <w:pPr>
        <w:spacing w:after="0" w:line="240" w:lineRule="auto"/>
        <w:ind w:firstLine="709"/>
        <w:jc w:val="right"/>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Ministru kabineta </w:t>
      </w:r>
    </w:p>
    <w:p w14:paraId="48682E19" w14:textId="77777777" w:rsidR="004E333B" w:rsidRDefault="00063406" w:rsidP="005211B1">
      <w:pPr>
        <w:spacing w:after="0" w:line="240" w:lineRule="auto"/>
        <w:ind w:firstLine="709"/>
        <w:jc w:val="right"/>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2007. gada 27. novembra </w:t>
      </w:r>
    </w:p>
    <w:p w14:paraId="73291E5B" w14:textId="5FBD4B06" w:rsidR="005211B1" w:rsidRDefault="005211B1" w:rsidP="005211B1">
      <w:pPr>
        <w:spacing w:after="0" w:line="240" w:lineRule="auto"/>
        <w:ind w:firstLine="709"/>
        <w:jc w:val="right"/>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noteikumiem Nr. 812</w:t>
      </w:r>
    </w:p>
    <w:p w14:paraId="73291E5C" w14:textId="77777777" w:rsidR="005211B1" w:rsidRDefault="005211B1" w:rsidP="005211B1">
      <w:pPr>
        <w:ind w:firstLine="426"/>
        <w:rPr>
          <w:rFonts w:ascii="Times New Roman" w:eastAsia="Times New Roman" w:hAnsi="Times New Roman" w:cs="Times New Roman"/>
          <w:sz w:val="28"/>
          <w:szCs w:val="28"/>
          <w:lang w:eastAsia="lv-LV"/>
        </w:rPr>
      </w:pPr>
    </w:p>
    <w:p w14:paraId="23443E70" w14:textId="77777777" w:rsidR="00A3511F" w:rsidRDefault="00A3511F">
      <w:pPr>
        <w:rPr>
          <w:rFonts w:ascii="Times New Roman" w:eastAsia="Times New Roman" w:hAnsi="Times New Roman" w:cs="Times New Roman"/>
          <w:b/>
          <w:sz w:val="28"/>
          <w:szCs w:val="28"/>
          <w:lang w:eastAsia="lv-LV"/>
        </w:rPr>
      </w:pPr>
      <w:r>
        <w:rPr>
          <w:rFonts w:ascii="Times New Roman" w:eastAsia="Times New Roman" w:hAnsi="Times New Roman" w:cs="Times New Roman"/>
          <w:b/>
          <w:sz w:val="28"/>
          <w:szCs w:val="28"/>
          <w:lang w:eastAsia="lv-LV"/>
        </w:rPr>
        <w:br w:type="page"/>
      </w:r>
    </w:p>
    <w:p w14:paraId="73291E5D" w14:textId="49D8F538" w:rsidR="005211B1" w:rsidRDefault="005211B1" w:rsidP="00A3511F">
      <w:pPr>
        <w:spacing w:after="0" w:line="240" w:lineRule="auto"/>
        <w:ind w:firstLine="425"/>
        <w:jc w:val="center"/>
        <w:rPr>
          <w:rFonts w:ascii="Times New Roman" w:eastAsia="Times New Roman" w:hAnsi="Times New Roman" w:cs="Times New Roman"/>
          <w:b/>
          <w:sz w:val="28"/>
          <w:szCs w:val="28"/>
          <w:lang w:eastAsia="lv-LV"/>
        </w:rPr>
      </w:pPr>
      <w:r w:rsidRPr="00A545AE">
        <w:rPr>
          <w:rFonts w:ascii="Times New Roman" w:eastAsia="Times New Roman" w:hAnsi="Times New Roman" w:cs="Times New Roman"/>
          <w:b/>
          <w:sz w:val="28"/>
          <w:szCs w:val="28"/>
          <w:lang w:eastAsia="lv-LV"/>
        </w:rPr>
        <w:lastRenderedPageBreak/>
        <w:t>Policijas darbinieka palīga apliecības paraugs</w:t>
      </w:r>
    </w:p>
    <w:p w14:paraId="2EE45A87" w14:textId="77777777" w:rsidR="00A3511F" w:rsidRPr="00A545AE" w:rsidRDefault="00A3511F" w:rsidP="00A3511F">
      <w:pPr>
        <w:spacing w:after="0" w:line="240" w:lineRule="auto"/>
        <w:ind w:firstLine="425"/>
        <w:jc w:val="center"/>
        <w:rPr>
          <w:rFonts w:ascii="Times New Roman" w:eastAsia="Times New Roman" w:hAnsi="Times New Roman" w:cs="Times New Roman"/>
          <w:b/>
          <w:sz w:val="28"/>
          <w:szCs w:val="28"/>
          <w:lang w:eastAsia="lv-LV"/>
        </w:rPr>
      </w:pPr>
    </w:p>
    <w:p w14:paraId="73291E5E" w14:textId="70A15D6C"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1. </w:t>
      </w:r>
      <w:r w:rsidR="002950D3" w:rsidRPr="002950D3">
        <w:rPr>
          <w:rFonts w:ascii="Times New Roman" w:eastAsia="Times New Roman" w:hAnsi="Times New Roman" w:cs="Times New Roman"/>
          <w:sz w:val="28"/>
          <w:szCs w:val="28"/>
          <w:lang w:eastAsia="lv-LV"/>
        </w:rPr>
        <w:t>P</w:t>
      </w:r>
      <w:r>
        <w:rPr>
          <w:rFonts w:ascii="Times New Roman" w:eastAsia="Times New Roman" w:hAnsi="Times New Roman" w:cs="Times New Roman"/>
          <w:sz w:val="28"/>
          <w:szCs w:val="28"/>
          <w:lang w:eastAsia="lv-LV"/>
        </w:rPr>
        <w:t>olicijas darbinieka p</w:t>
      </w:r>
      <w:r w:rsidR="002950D3" w:rsidRPr="002950D3">
        <w:rPr>
          <w:rFonts w:ascii="Times New Roman" w:eastAsia="Times New Roman" w:hAnsi="Times New Roman" w:cs="Times New Roman"/>
          <w:sz w:val="28"/>
          <w:szCs w:val="28"/>
          <w:lang w:eastAsia="lv-LV"/>
        </w:rPr>
        <w:t xml:space="preserve">alīga apliecība ir no speciāla materiāla </w:t>
      </w:r>
      <w:r>
        <w:rPr>
          <w:rFonts w:ascii="Times New Roman" w:eastAsia="Times New Roman" w:hAnsi="Times New Roman" w:cs="Times New Roman"/>
          <w:sz w:val="28"/>
          <w:szCs w:val="28"/>
          <w:lang w:eastAsia="lv-LV"/>
        </w:rPr>
        <w:t xml:space="preserve">– </w:t>
      </w:r>
      <w:r w:rsidR="002950D3" w:rsidRPr="002950D3">
        <w:rPr>
          <w:rFonts w:ascii="Times New Roman" w:eastAsia="Times New Roman" w:hAnsi="Times New Roman" w:cs="Times New Roman"/>
          <w:sz w:val="28"/>
          <w:szCs w:val="28"/>
          <w:lang w:eastAsia="lv-LV"/>
        </w:rPr>
        <w:t xml:space="preserve">gaiši zilas krāsas uz pulēta sudraba fona </w:t>
      </w:r>
      <w:r>
        <w:rPr>
          <w:rFonts w:ascii="Times New Roman" w:eastAsia="Times New Roman" w:hAnsi="Times New Roman" w:cs="Times New Roman"/>
          <w:sz w:val="28"/>
          <w:szCs w:val="28"/>
          <w:lang w:eastAsia="lv-LV"/>
        </w:rPr>
        <w:t xml:space="preserve">– </w:t>
      </w:r>
      <w:r w:rsidRPr="002950D3">
        <w:rPr>
          <w:rFonts w:ascii="Times New Roman" w:eastAsia="Times New Roman" w:hAnsi="Times New Roman" w:cs="Times New Roman"/>
          <w:sz w:val="28"/>
          <w:szCs w:val="28"/>
          <w:lang w:eastAsia="lv-LV"/>
        </w:rPr>
        <w:t xml:space="preserve">izgatavota </w:t>
      </w:r>
      <w:r w:rsidR="002950D3" w:rsidRPr="002950D3">
        <w:rPr>
          <w:rFonts w:ascii="Times New Roman" w:eastAsia="Times New Roman" w:hAnsi="Times New Roman" w:cs="Times New Roman"/>
          <w:sz w:val="28"/>
          <w:szCs w:val="28"/>
          <w:lang w:eastAsia="lv-LV"/>
        </w:rPr>
        <w:t>identifikācijas karte ar tajā iestrādātiem pretviltošanas elementiem</w:t>
      </w:r>
      <w:r>
        <w:rPr>
          <w:rFonts w:ascii="Times New Roman" w:eastAsia="Times New Roman" w:hAnsi="Times New Roman" w:cs="Times New Roman"/>
          <w:sz w:val="28"/>
          <w:szCs w:val="28"/>
          <w:lang w:eastAsia="lv-LV"/>
        </w:rPr>
        <w:t>.</w:t>
      </w:r>
      <w:r w:rsidR="00737D9D">
        <w:rPr>
          <w:rFonts w:ascii="Times New Roman" w:eastAsia="Times New Roman" w:hAnsi="Times New Roman" w:cs="Times New Roman"/>
          <w:sz w:val="28"/>
          <w:szCs w:val="28"/>
          <w:lang w:eastAsia="lv-LV"/>
        </w:rPr>
        <w:t xml:space="preserve"> </w:t>
      </w:r>
      <w:r w:rsidRPr="002950D3">
        <w:rPr>
          <w:rFonts w:ascii="Times New Roman" w:eastAsia="Times New Roman" w:hAnsi="Times New Roman" w:cs="Times New Roman"/>
          <w:sz w:val="28"/>
          <w:szCs w:val="28"/>
          <w:lang w:eastAsia="lv-LV"/>
        </w:rPr>
        <w:t>P</w:t>
      </w:r>
      <w:r>
        <w:rPr>
          <w:rFonts w:ascii="Times New Roman" w:eastAsia="Times New Roman" w:hAnsi="Times New Roman" w:cs="Times New Roman"/>
          <w:sz w:val="28"/>
          <w:szCs w:val="28"/>
          <w:lang w:eastAsia="lv-LV"/>
        </w:rPr>
        <w:t>olicijas darbinieka palīga apliecības</w:t>
      </w:r>
      <w:r w:rsidR="002950D3">
        <w:rPr>
          <w:rFonts w:ascii="Times New Roman" w:eastAsia="Times New Roman" w:hAnsi="Times New Roman" w:cs="Times New Roman"/>
          <w:sz w:val="28"/>
          <w:szCs w:val="28"/>
          <w:lang w:eastAsia="lv-LV"/>
        </w:rPr>
        <w:t xml:space="preserve"> </w:t>
      </w:r>
      <w:r>
        <w:rPr>
          <w:rFonts w:ascii="Times New Roman" w:eastAsia="Times New Roman" w:hAnsi="Times New Roman" w:cs="Times New Roman"/>
          <w:sz w:val="28"/>
          <w:szCs w:val="28"/>
          <w:lang w:eastAsia="lv-LV"/>
        </w:rPr>
        <w:t>izmēri ir</w:t>
      </w:r>
      <w:r w:rsidRPr="00A3511F">
        <w:rPr>
          <w:rFonts w:ascii="Times New Roman" w:eastAsia="Times New Roman" w:hAnsi="Times New Roman" w:cs="Times New Roman"/>
          <w:sz w:val="28"/>
          <w:szCs w:val="28"/>
          <w:lang w:eastAsia="lv-LV"/>
        </w:rPr>
        <w:t xml:space="preserve"> </w:t>
      </w:r>
      <w:r>
        <w:rPr>
          <w:rFonts w:ascii="Times New Roman" w:eastAsia="Times New Roman" w:hAnsi="Times New Roman" w:cs="Times New Roman"/>
          <w:sz w:val="28"/>
          <w:szCs w:val="28"/>
          <w:lang w:eastAsia="lv-LV"/>
        </w:rPr>
        <w:t>šādi</w:t>
      </w:r>
      <w:r w:rsidR="002950D3">
        <w:rPr>
          <w:rFonts w:ascii="Times New Roman" w:eastAsia="Times New Roman" w:hAnsi="Times New Roman" w:cs="Times New Roman"/>
          <w:sz w:val="28"/>
          <w:szCs w:val="28"/>
          <w:lang w:eastAsia="lv-LV"/>
        </w:rPr>
        <w:t>:</w:t>
      </w:r>
    </w:p>
    <w:p w14:paraId="73291E5F" w14:textId="6C3285EB"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1.1. </w:t>
      </w:r>
      <w:r w:rsidR="002950D3" w:rsidRPr="002950D3">
        <w:rPr>
          <w:rFonts w:ascii="Times New Roman" w:eastAsia="Times New Roman" w:hAnsi="Times New Roman" w:cs="Times New Roman"/>
          <w:sz w:val="28"/>
          <w:szCs w:val="28"/>
          <w:lang w:eastAsia="lv-LV"/>
        </w:rPr>
        <w:t>platums – 85,60 mm (± 0,10 mm);</w:t>
      </w:r>
    </w:p>
    <w:p w14:paraId="73291E60" w14:textId="69487F35"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1.2. </w:t>
      </w:r>
      <w:r w:rsidR="002950D3" w:rsidRPr="002950D3">
        <w:rPr>
          <w:rFonts w:ascii="Times New Roman" w:eastAsia="Times New Roman" w:hAnsi="Times New Roman" w:cs="Times New Roman"/>
          <w:sz w:val="28"/>
          <w:szCs w:val="28"/>
          <w:lang w:eastAsia="lv-LV"/>
        </w:rPr>
        <w:t>augstums – 53,98 mm (± 0,05 mm);</w:t>
      </w:r>
    </w:p>
    <w:p w14:paraId="73291E61" w14:textId="1D44F164"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1.3. </w:t>
      </w:r>
      <w:r w:rsidR="002950D3" w:rsidRPr="002950D3">
        <w:rPr>
          <w:rFonts w:ascii="Times New Roman" w:eastAsia="Times New Roman" w:hAnsi="Times New Roman" w:cs="Times New Roman"/>
          <w:sz w:val="28"/>
          <w:szCs w:val="28"/>
          <w:lang w:eastAsia="lv-LV"/>
        </w:rPr>
        <w:t>stūru noapaļojuma rādiuss – 3,18 mm (± 0,30 mm);</w:t>
      </w:r>
    </w:p>
    <w:p w14:paraId="73291E62" w14:textId="78ED5AB2" w:rsidR="002950D3" w:rsidRP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1.4. </w:t>
      </w:r>
      <w:r w:rsidR="002950D3" w:rsidRPr="002950D3">
        <w:rPr>
          <w:rFonts w:ascii="Times New Roman" w:eastAsia="Times New Roman" w:hAnsi="Times New Roman" w:cs="Times New Roman"/>
          <w:sz w:val="28"/>
          <w:szCs w:val="28"/>
          <w:lang w:eastAsia="lv-LV"/>
        </w:rPr>
        <w:t>biezums – 0,76 mm (± 0,08 mm).</w:t>
      </w:r>
    </w:p>
    <w:p w14:paraId="73291E63" w14:textId="77777777" w:rsidR="007A01D6" w:rsidRDefault="007A01D6" w:rsidP="00A3511F">
      <w:pPr>
        <w:pStyle w:val="ListParagraph"/>
        <w:spacing w:after="0" w:line="240" w:lineRule="auto"/>
        <w:ind w:left="0"/>
        <w:jc w:val="both"/>
        <w:rPr>
          <w:rFonts w:ascii="Times New Roman" w:eastAsia="Times New Roman" w:hAnsi="Times New Roman" w:cs="Times New Roman"/>
          <w:sz w:val="28"/>
          <w:szCs w:val="28"/>
          <w:lang w:eastAsia="lv-LV"/>
        </w:rPr>
      </w:pPr>
    </w:p>
    <w:p w14:paraId="73291E64" w14:textId="4C281245"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2. </w:t>
      </w:r>
      <w:r w:rsidRPr="002950D3">
        <w:rPr>
          <w:rFonts w:ascii="Times New Roman" w:eastAsia="Times New Roman" w:hAnsi="Times New Roman" w:cs="Times New Roman"/>
          <w:sz w:val="28"/>
          <w:szCs w:val="28"/>
          <w:lang w:eastAsia="lv-LV"/>
        </w:rPr>
        <w:t>P</w:t>
      </w:r>
      <w:r>
        <w:rPr>
          <w:rFonts w:ascii="Times New Roman" w:eastAsia="Times New Roman" w:hAnsi="Times New Roman" w:cs="Times New Roman"/>
          <w:sz w:val="28"/>
          <w:szCs w:val="28"/>
          <w:lang w:eastAsia="lv-LV"/>
        </w:rPr>
        <w:t>olicijas darbinieka p</w:t>
      </w:r>
      <w:r w:rsidRPr="002950D3">
        <w:rPr>
          <w:rFonts w:ascii="Times New Roman" w:eastAsia="Times New Roman" w:hAnsi="Times New Roman" w:cs="Times New Roman"/>
          <w:sz w:val="28"/>
          <w:szCs w:val="28"/>
          <w:lang w:eastAsia="lv-LV"/>
        </w:rPr>
        <w:t>alīga apliecība</w:t>
      </w:r>
      <w:r>
        <w:rPr>
          <w:rFonts w:ascii="Times New Roman" w:eastAsia="Times New Roman" w:hAnsi="Times New Roman" w:cs="Times New Roman"/>
          <w:sz w:val="28"/>
          <w:szCs w:val="28"/>
          <w:lang w:eastAsia="lv-LV"/>
        </w:rPr>
        <w:t>s</w:t>
      </w:r>
      <w:r w:rsidR="002950D3" w:rsidRPr="002950D3">
        <w:rPr>
          <w:rFonts w:ascii="Times New Roman" w:eastAsia="Times New Roman" w:hAnsi="Times New Roman" w:cs="Times New Roman"/>
          <w:sz w:val="28"/>
          <w:szCs w:val="28"/>
          <w:lang w:eastAsia="lv-LV"/>
        </w:rPr>
        <w:t xml:space="preserve"> priekšpusē (aversā) ir šāda informācija:</w:t>
      </w:r>
    </w:p>
    <w:p w14:paraId="73291E65" w14:textId="0AB76705"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2.1. policijas darbinieka </w:t>
      </w:r>
      <w:r w:rsidR="002950D3" w:rsidRPr="002950D3">
        <w:rPr>
          <w:rFonts w:ascii="Times New Roman" w:eastAsia="Times New Roman" w:hAnsi="Times New Roman" w:cs="Times New Roman"/>
          <w:sz w:val="28"/>
          <w:szCs w:val="28"/>
          <w:lang w:eastAsia="lv-LV"/>
        </w:rPr>
        <w:t>p</w:t>
      </w:r>
      <w:r>
        <w:rPr>
          <w:rFonts w:ascii="Times New Roman" w:eastAsia="Times New Roman" w:hAnsi="Times New Roman" w:cs="Times New Roman"/>
          <w:sz w:val="28"/>
          <w:szCs w:val="28"/>
          <w:lang w:eastAsia="lv-LV"/>
        </w:rPr>
        <w:t>alīga fotogrāfija (apakšējā daļā</w:t>
      </w:r>
      <w:r w:rsidR="002950D3" w:rsidRPr="002950D3">
        <w:rPr>
          <w:rFonts w:ascii="Times New Roman" w:eastAsia="Times New Roman" w:hAnsi="Times New Roman" w:cs="Times New Roman"/>
          <w:sz w:val="28"/>
          <w:szCs w:val="28"/>
          <w:lang w:eastAsia="lv-LV"/>
        </w:rPr>
        <w:t>, labajā stūrī);</w:t>
      </w:r>
    </w:p>
    <w:p w14:paraId="73291E66" w14:textId="740E3C65"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2.2. </w:t>
      </w:r>
      <w:r w:rsidR="002950D3" w:rsidRPr="002950D3">
        <w:rPr>
          <w:rFonts w:ascii="Times New Roman" w:eastAsia="Times New Roman" w:hAnsi="Times New Roman" w:cs="Times New Roman"/>
          <w:sz w:val="28"/>
          <w:szCs w:val="28"/>
          <w:lang w:eastAsia="lv-LV"/>
        </w:rPr>
        <w:t xml:space="preserve">teksts </w:t>
      </w:r>
      <w:r w:rsidR="004E333B">
        <w:rPr>
          <w:rFonts w:ascii="Times New Roman" w:eastAsia="Times New Roman" w:hAnsi="Times New Roman" w:cs="Times New Roman"/>
          <w:sz w:val="28"/>
          <w:szCs w:val="28"/>
          <w:lang w:eastAsia="lv-LV"/>
        </w:rPr>
        <w:t>"</w:t>
      </w:r>
      <w:r w:rsidR="002950D3" w:rsidRPr="002950D3">
        <w:rPr>
          <w:rFonts w:ascii="Times New Roman" w:eastAsia="Times New Roman" w:hAnsi="Times New Roman" w:cs="Times New Roman"/>
          <w:sz w:val="28"/>
          <w:szCs w:val="28"/>
          <w:lang w:eastAsia="lv-LV"/>
        </w:rPr>
        <w:t xml:space="preserve">LATVIJAS REPUBLIKAS </w:t>
      </w:r>
      <w:proofErr w:type="gramStart"/>
      <w:r w:rsidR="002950D3" w:rsidRPr="002950D3">
        <w:rPr>
          <w:rFonts w:ascii="Times New Roman" w:eastAsia="Times New Roman" w:hAnsi="Times New Roman" w:cs="Times New Roman"/>
          <w:sz w:val="28"/>
          <w:szCs w:val="28"/>
          <w:lang w:eastAsia="lv-LV"/>
        </w:rPr>
        <w:t>IEKŠLIETU MINISTRIJA</w:t>
      </w:r>
      <w:proofErr w:type="gramEnd"/>
      <w:r w:rsidR="004E333B">
        <w:rPr>
          <w:rFonts w:ascii="Times New Roman" w:eastAsia="Times New Roman" w:hAnsi="Times New Roman" w:cs="Times New Roman"/>
          <w:sz w:val="28"/>
          <w:szCs w:val="28"/>
          <w:lang w:eastAsia="lv-LV"/>
        </w:rPr>
        <w:t>"</w:t>
      </w:r>
      <w:r w:rsidR="002950D3" w:rsidRPr="002950D3">
        <w:rPr>
          <w:rFonts w:ascii="Times New Roman" w:eastAsia="Times New Roman" w:hAnsi="Times New Roman" w:cs="Times New Roman"/>
          <w:sz w:val="28"/>
          <w:szCs w:val="28"/>
          <w:lang w:eastAsia="lv-LV"/>
        </w:rPr>
        <w:t>;</w:t>
      </w:r>
    </w:p>
    <w:p w14:paraId="73291E67" w14:textId="612FEAFF"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2.3. </w:t>
      </w:r>
      <w:r w:rsidR="002950D3" w:rsidRPr="002950D3">
        <w:rPr>
          <w:rFonts w:ascii="Times New Roman" w:eastAsia="Times New Roman" w:hAnsi="Times New Roman" w:cs="Times New Roman"/>
          <w:sz w:val="28"/>
          <w:szCs w:val="28"/>
          <w:lang w:eastAsia="lv-LV"/>
        </w:rPr>
        <w:t xml:space="preserve">teksts </w:t>
      </w:r>
      <w:r w:rsidR="004E333B">
        <w:rPr>
          <w:rFonts w:ascii="Times New Roman" w:eastAsia="Times New Roman" w:hAnsi="Times New Roman" w:cs="Times New Roman"/>
          <w:sz w:val="28"/>
          <w:szCs w:val="28"/>
          <w:lang w:eastAsia="lv-LV"/>
        </w:rPr>
        <w:t>"</w:t>
      </w:r>
      <w:proofErr w:type="gramStart"/>
      <w:r w:rsidR="002950D3" w:rsidRPr="002950D3">
        <w:rPr>
          <w:rFonts w:ascii="Times New Roman" w:eastAsia="Times New Roman" w:hAnsi="Times New Roman" w:cs="Times New Roman"/>
          <w:sz w:val="28"/>
          <w:szCs w:val="28"/>
          <w:lang w:eastAsia="lv-LV"/>
        </w:rPr>
        <w:t>VALSTS POLICIJA</w:t>
      </w:r>
      <w:proofErr w:type="gramEnd"/>
      <w:r w:rsidR="004E333B">
        <w:rPr>
          <w:rFonts w:ascii="Times New Roman" w:eastAsia="Times New Roman" w:hAnsi="Times New Roman" w:cs="Times New Roman"/>
          <w:sz w:val="28"/>
          <w:szCs w:val="28"/>
          <w:lang w:eastAsia="lv-LV"/>
        </w:rPr>
        <w:t>"</w:t>
      </w:r>
      <w:r w:rsidR="002950D3" w:rsidRPr="002950D3">
        <w:rPr>
          <w:rFonts w:ascii="Times New Roman" w:eastAsia="Times New Roman" w:hAnsi="Times New Roman" w:cs="Times New Roman"/>
          <w:sz w:val="28"/>
          <w:szCs w:val="28"/>
          <w:lang w:eastAsia="lv-LV"/>
        </w:rPr>
        <w:t>;</w:t>
      </w:r>
    </w:p>
    <w:p w14:paraId="73291E68" w14:textId="06571FAB"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2.4. </w:t>
      </w:r>
      <w:r w:rsidR="002950D3" w:rsidRPr="002950D3">
        <w:rPr>
          <w:rFonts w:ascii="Times New Roman" w:eastAsia="Times New Roman" w:hAnsi="Times New Roman" w:cs="Times New Roman"/>
          <w:sz w:val="28"/>
          <w:szCs w:val="28"/>
          <w:lang w:eastAsia="lv-LV"/>
        </w:rPr>
        <w:t xml:space="preserve">teksts </w:t>
      </w:r>
      <w:r w:rsidR="004E333B">
        <w:rPr>
          <w:rFonts w:ascii="Times New Roman" w:eastAsia="Times New Roman" w:hAnsi="Times New Roman" w:cs="Times New Roman"/>
          <w:sz w:val="28"/>
          <w:szCs w:val="28"/>
          <w:lang w:eastAsia="lv-LV"/>
        </w:rPr>
        <w:t>"</w:t>
      </w:r>
      <w:r w:rsidR="002950D3" w:rsidRPr="002950D3">
        <w:rPr>
          <w:rFonts w:ascii="Times New Roman" w:eastAsia="Times New Roman" w:hAnsi="Times New Roman" w:cs="Times New Roman"/>
          <w:sz w:val="28"/>
          <w:szCs w:val="28"/>
          <w:lang w:eastAsia="lv-LV"/>
        </w:rPr>
        <w:t>POLICIJAS DARBINIEKA PALĪGS</w:t>
      </w:r>
      <w:r w:rsidR="004E333B">
        <w:rPr>
          <w:rFonts w:ascii="Times New Roman" w:eastAsia="Times New Roman" w:hAnsi="Times New Roman" w:cs="Times New Roman"/>
          <w:sz w:val="28"/>
          <w:szCs w:val="28"/>
          <w:lang w:eastAsia="lv-LV"/>
        </w:rPr>
        <w:t>"</w:t>
      </w:r>
      <w:r w:rsidR="002950D3" w:rsidRPr="002950D3">
        <w:rPr>
          <w:rFonts w:ascii="Times New Roman" w:eastAsia="Times New Roman" w:hAnsi="Times New Roman" w:cs="Times New Roman"/>
          <w:sz w:val="28"/>
          <w:szCs w:val="28"/>
          <w:lang w:eastAsia="lv-LV"/>
        </w:rPr>
        <w:t>;</w:t>
      </w:r>
    </w:p>
    <w:p w14:paraId="73291E69" w14:textId="57668D3B"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2.5. </w:t>
      </w:r>
      <w:r w:rsidR="002950D3" w:rsidRPr="002950D3">
        <w:rPr>
          <w:rFonts w:ascii="Times New Roman" w:eastAsia="Times New Roman" w:hAnsi="Times New Roman" w:cs="Times New Roman"/>
          <w:sz w:val="28"/>
          <w:szCs w:val="28"/>
          <w:lang w:eastAsia="lv-LV"/>
        </w:rPr>
        <w:t xml:space="preserve">teksts </w:t>
      </w:r>
      <w:r w:rsidR="004E333B">
        <w:rPr>
          <w:rFonts w:ascii="Times New Roman" w:eastAsia="Times New Roman" w:hAnsi="Times New Roman" w:cs="Times New Roman"/>
          <w:sz w:val="28"/>
          <w:szCs w:val="28"/>
          <w:lang w:eastAsia="lv-LV"/>
        </w:rPr>
        <w:t>"</w:t>
      </w:r>
      <w:r w:rsidR="002950D3" w:rsidRPr="002950D3">
        <w:rPr>
          <w:rFonts w:ascii="Times New Roman" w:eastAsia="Times New Roman" w:hAnsi="Times New Roman" w:cs="Times New Roman"/>
          <w:sz w:val="28"/>
          <w:szCs w:val="28"/>
          <w:lang w:eastAsia="lv-LV"/>
        </w:rPr>
        <w:t>APLIECĪBA</w:t>
      </w:r>
      <w:r w:rsidR="004E333B">
        <w:rPr>
          <w:rFonts w:ascii="Times New Roman" w:eastAsia="Times New Roman" w:hAnsi="Times New Roman" w:cs="Times New Roman"/>
          <w:sz w:val="28"/>
          <w:szCs w:val="28"/>
          <w:lang w:eastAsia="lv-LV"/>
        </w:rPr>
        <w:t>"</w:t>
      </w:r>
      <w:r w:rsidR="002950D3" w:rsidRPr="002950D3">
        <w:rPr>
          <w:rFonts w:ascii="Times New Roman" w:eastAsia="Times New Roman" w:hAnsi="Times New Roman" w:cs="Times New Roman"/>
          <w:sz w:val="28"/>
          <w:szCs w:val="28"/>
          <w:lang w:eastAsia="lv-LV"/>
        </w:rPr>
        <w:t>;</w:t>
      </w:r>
    </w:p>
    <w:p w14:paraId="73291E6A" w14:textId="138C18D0"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2.6. policijas darbinieka </w:t>
      </w:r>
      <w:r w:rsidR="002950D3" w:rsidRPr="002950D3">
        <w:rPr>
          <w:rFonts w:ascii="Times New Roman" w:eastAsia="Times New Roman" w:hAnsi="Times New Roman" w:cs="Times New Roman"/>
          <w:sz w:val="28"/>
          <w:szCs w:val="28"/>
          <w:lang w:eastAsia="lv-LV"/>
        </w:rPr>
        <w:t xml:space="preserve">palīga </w:t>
      </w:r>
      <w:r w:rsidR="002950D3">
        <w:rPr>
          <w:rFonts w:ascii="Times New Roman" w:eastAsia="Times New Roman" w:hAnsi="Times New Roman" w:cs="Times New Roman"/>
          <w:sz w:val="28"/>
          <w:szCs w:val="28"/>
          <w:lang w:eastAsia="lv-LV"/>
        </w:rPr>
        <w:t>uzvārds</w:t>
      </w:r>
      <w:r w:rsidR="002950D3" w:rsidRPr="002950D3">
        <w:rPr>
          <w:rFonts w:ascii="Times New Roman" w:eastAsia="Times New Roman" w:hAnsi="Times New Roman" w:cs="Times New Roman"/>
          <w:sz w:val="28"/>
          <w:szCs w:val="28"/>
          <w:lang w:eastAsia="lv-LV"/>
        </w:rPr>
        <w:t xml:space="preserve"> (1);</w:t>
      </w:r>
    </w:p>
    <w:p w14:paraId="73291E6B" w14:textId="00A0AD85"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2.7. policijas darbinieka </w:t>
      </w:r>
      <w:r w:rsidR="002950D3">
        <w:rPr>
          <w:rFonts w:ascii="Times New Roman" w:eastAsia="Times New Roman" w:hAnsi="Times New Roman" w:cs="Times New Roman"/>
          <w:sz w:val="28"/>
          <w:szCs w:val="28"/>
          <w:lang w:eastAsia="lv-LV"/>
        </w:rPr>
        <w:t xml:space="preserve">palīga </w:t>
      </w:r>
      <w:r w:rsidR="002950D3" w:rsidRPr="002950D3">
        <w:rPr>
          <w:rFonts w:ascii="Times New Roman" w:eastAsia="Times New Roman" w:hAnsi="Times New Roman" w:cs="Times New Roman"/>
          <w:sz w:val="28"/>
          <w:szCs w:val="28"/>
          <w:lang w:eastAsia="lv-LV"/>
        </w:rPr>
        <w:t>vārds (2);</w:t>
      </w:r>
    </w:p>
    <w:p w14:paraId="73291E6C" w14:textId="60AD8B3E"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2.8. </w:t>
      </w:r>
      <w:r w:rsidR="002950D3" w:rsidRPr="002950D3">
        <w:rPr>
          <w:rFonts w:ascii="Times New Roman" w:eastAsia="Times New Roman" w:hAnsi="Times New Roman" w:cs="Times New Roman"/>
          <w:sz w:val="28"/>
          <w:szCs w:val="28"/>
          <w:lang w:eastAsia="lv-LV"/>
        </w:rPr>
        <w:t xml:space="preserve">pārstāvētā Valsts policijas struktūrvienība (3); </w:t>
      </w:r>
    </w:p>
    <w:p w14:paraId="73291E6D" w14:textId="7CC3A77B" w:rsid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2.9. </w:t>
      </w:r>
      <w:r w:rsidR="002950D3" w:rsidRPr="002950D3">
        <w:rPr>
          <w:rFonts w:ascii="Times New Roman" w:eastAsia="Times New Roman" w:hAnsi="Times New Roman" w:cs="Times New Roman"/>
          <w:sz w:val="28"/>
          <w:szCs w:val="28"/>
          <w:lang w:eastAsia="lv-LV"/>
        </w:rPr>
        <w:t>apliecības numurs (4);</w:t>
      </w:r>
    </w:p>
    <w:p w14:paraId="73291E6E" w14:textId="78FD1157" w:rsidR="002950D3" w:rsidRPr="002950D3"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2.10. </w:t>
      </w:r>
      <w:r w:rsidR="002950D3" w:rsidRPr="002950D3">
        <w:rPr>
          <w:rFonts w:ascii="Times New Roman" w:eastAsia="Times New Roman" w:hAnsi="Times New Roman" w:cs="Times New Roman"/>
          <w:sz w:val="28"/>
          <w:szCs w:val="28"/>
          <w:lang w:eastAsia="lv-LV"/>
        </w:rPr>
        <w:t>apliecības derīguma termiņa beigu datums (5).</w:t>
      </w:r>
    </w:p>
    <w:p w14:paraId="1F8F39F5" w14:textId="77777777" w:rsidR="00A3511F" w:rsidRDefault="00A3511F" w:rsidP="00A3511F">
      <w:pPr>
        <w:spacing w:after="0" w:line="240" w:lineRule="auto"/>
        <w:ind w:firstLine="426"/>
        <w:rPr>
          <w:rFonts w:ascii="Times New Roman" w:eastAsia="Times New Roman" w:hAnsi="Times New Roman" w:cs="Times New Roman"/>
          <w:sz w:val="28"/>
          <w:szCs w:val="28"/>
          <w:lang w:eastAsia="lv-LV"/>
        </w:rPr>
      </w:pPr>
    </w:p>
    <w:p w14:paraId="73291E6F" w14:textId="77777777" w:rsidR="005211B1" w:rsidRDefault="005211B1" w:rsidP="00A3511F">
      <w:pPr>
        <w:spacing w:after="0" w:line="240" w:lineRule="auto"/>
        <w:ind w:firstLine="709"/>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Apliecības priekšpuse (averss)</w:t>
      </w:r>
    </w:p>
    <w:p w14:paraId="73291E70" w14:textId="77777777" w:rsidR="00454ABF" w:rsidRPr="00901824" w:rsidRDefault="00571F40" w:rsidP="00901824">
      <w:pPr>
        <w:ind w:firstLine="426"/>
        <w:rPr>
          <w:noProof/>
          <w:lang w:eastAsia="lv-LV"/>
        </w:rPr>
      </w:pPr>
      <w:r>
        <w:rPr>
          <w:noProof/>
          <w:lang w:eastAsia="lv-LV"/>
        </w:rPr>
        <w:drawing>
          <wp:anchor distT="0" distB="0" distL="114300" distR="114300" simplePos="0" relativeHeight="251668480" behindDoc="0" locked="0" layoutInCell="1" allowOverlap="1" wp14:anchorId="73291E93" wp14:editId="73291E94">
            <wp:simplePos x="0" y="0"/>
            <wp:positionH relativeFrom="margin">
              <wp:posOffset>2453640</wp:posOffset>
            </wp:positionH>
            <wp:positionV relativeFrom="paragraph">
              <wp:posOffset>634999</wp:posOffset>
            </wp:positionV>
            <wp:extent cx="1009650" cy="1247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tx2">
                          <a:tint val="45000"/>
                          <a:satMod val="400000"/>
                        </a:schemeClr>
                      </a:duotone>
                      <a:extLst>
                        <a:ext uri="{BEBA8EAE-BF5A-486C-A8C5-ECC9F3942E4B}">
                          <a14:imgProps xmlns:a14="http://schemas.microsoft.com/office/drawing/2010/main">
                            <a14:imgLayer r:embed="rId10">
                              <a14:imgEffect>
                                <a14:artisticMarker/>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247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1774">
        <w:rPr>
          <w:noProof/>
          <w:lang w:eastAsia="lv-LV"/>
        </w:rPr>
        <mc:AlternateContent>
          <mc:Choice Requires="wps">
            <w:drawing>
              <wp:anchor distT="0" distB="0" distL="114300" distR="114300" simplePos="0" relativeHeight="251663360" behindDoc="0" locked="0" layoutInCell="1" allowOverlap="1" wp14:anchorId="73291E95" wp14:editId="73291E96">
                <wp:simplePos x="0" y="0"/>
                <wp:positionH relativeFrom="column">
                  <wp:posOffset>576580</wp:posOffset>
                </wp:positionH>
                <wp:positionV relativeFrom="paragraph">
                  <wp:posOffset>543559</wp:posOffset>
                </wp:positionV>
                <wp:extent cx="3160505" cy="954844"/>
                <wp:effectExtent l="0" t="857250" r="0" b="855345"/>
                <wp:wrapNone/>
                <wp:docPr id="6" name="Text Box 6"/>
                <wp:cNvGraphicFramePr/>
                <a:graphic xmlns:a="http://schemas.openxmlformats.org/drawingml/2006/main">
                  <a:graphicData uri="http://schemas.microsoft.com/office/word/2010/wordprocessingShape">
                    <wps:wsp>
                      <wps:cNvSpPr txBox="1"/>
                      <wps:spPr>
                        <a:xfrm rot="19157476">
                          <a:off x="0" y="0"/>
                          <a:ext cx="3160505" cy="954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91EAA" w14:textId="77777777" w:rsidR="00375662" w:rsidRPr="00901824" w:rsidRDefault="00375662">
                            <w:pPr>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901824">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PARAUGS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4pt;margin-top:42.8pt;width:248.85pt;height:75.2pt;rotation:-266788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" filled="f" stroked="f" strokeweight=".5pt">
                <v:textbox>
                  <w:txbxContent>
                    <w:p w14:paraId="73291EAA" w14:textId="77777777" w:rsidR="00375662" w:rsidRPr="00901824" w:rsidRDefault="00375662">
                      <w:pPr>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901824">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PARAUGS</w:t>
                      </w:r>
                    </w:p>
                  </w:txbxContent>
                </v:textbox>
              </v:shape>
            </w:pict>
          </mc:Fallback>
        </mc:AlternateContent>
      </w:r>
      <w:r w:rsidR="00901824">
        <w:rPr>
          <w:noProof/>
          <w:lang w:eastAsia="lv-LV"/>
        </w:rPr>
        <mc:AlternateContent>
          <mc:Choice Requires="wps">
            <w:drawing>
              <wp:anchor distT="0" distB="0" distL="114300" distR="114300" simplePos="0" relativeHeight="251661312" behindDoc="0" locked="0" layoutInCell="1" allowOverlap="1" wp14:anchorId="73291E97" wp14:editId="73291E98">
                <wp:simplePos x="0" y="0"/>
                <wp:positionH relativeFrom="column">
                  <wp:posOffset>577215</wp:posOffset>
                </wp:positionH>
                <wp:positionV relativeFrom="paragraph">
                  <wp:posOffset>824230</wp:posOffset>
                </wp:positionV>
                <wp:extent cx="1895475" cy="1076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95475" cy="1076325"/>
                        </a:xfrm>
                        <a:prstGeom prst="rect">
                          <a:avLst/>
                        </a:prstGeom>
                        <a:noFill/>
                        <a:ln w="6350">
                          <a:noFill/>
                        </a:ln>
                        <a:effectLst/>
                      </wps:spPr>
                      <wps:txbx>
                        <w:txbxContent>
                          <w:p w14:paraId="73291EAB"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1. MAZKALNIŅŠ</w:t>
                            </w:r>
                          </w:p>
                          <w:p w14:paraId="73291EAC"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2. MĀRTIŅŠ</w:t>
                            </w:r>
                          </w:p>
                          <w:p w14:paraId="73291EAD" w14:textId="77777777" w:rsidR="0082082C" w:rsidRPr="00901824" w:rsidRDefault="00901824" w:rsidP="0082082C">
                            <w:pPr>
                              <w:spacing w:after="0" w:line="240" w:lineRule="atLeast"/>
                              <w:rPr>
                                <w:rFonts w:ascii="Times New Roman" w:hAnsi="Times New Roman" w:cs="Times New Roman"/>
                                <w:b/>
                              </w:rPr>
                            </w:pPr>
                            <w:r w:rsidRPr="00901824">
                              <w:rPr>
                                <w:rFonts w:ascii="Times New Roman" w:hAnsi="Times New Roman" w:cs="Times New Roman"/>
                                <w:b/>
                              </w:rPr>
                              <w:t>3. GALVENĀ</w:t>
                            </w:r>
                            <w:r w:rsidR="0082082C" w:rsidRPr="00901824">
                              <w:rPr>
                                <w:rFonts w:ascii="Times New Roman" w:hAnsi="Times New Roman" w:cs="Times New Roman"/>
                                <w:b/>
                              </w:rPr>
                              <w:t xml:space="preserve"> KĀRTĪBAS POLICIJAS PĀRVALDE</w:t>
                            </w:r>
                          </w:p>
                          <w:p w14:paraId="73291EAE"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4. 000001</w:t>
                            </w:r>
                          </w:p>
                          <w:p w14:paraId="73291EAF"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5. 01.07.2017.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45.45pt;margin-top:64.9pt;width:149.2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" filled="f" stroked="f" strokeweight=".5pt">
                <v:textbox>
                  <w:txbxContent>
                    <w:p w14:paraId="73291EAB"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1. MAZKALNIŅŠ</w:t>
                      </w:r>
                    </w:p>
                    <w:p w14:paraId="73291EAC"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2. MĀRTIŅŠ</w:t>
                      </w:r>
                    </w:p>
                    <w:p w14:paraId="73291EAD" w14:textId="77777777" w:rsidR="0082082C" w:rsidRPr="00901824" w:rsidRDefault="00901824" w:rsidP="0082082C">
                      <w:pPr>
                        <w:spacing w:after="0" w:line="240" w:lineRule="atLeast"/>
                        <w:rPr>
                          <w:rFonts w:ascii="Times New Roman" w:hAnsi="Times New Roman" w:cs="Times New Roman"/>
                          <w:b/>
                        </w:rPr>
                      </w:pPr>
                      <w:r w:rsidRPr="00901824">
                        <w:rPr>
                          <w:rFonts w:ascii="Times New Roman" w:hAnsi="Times New Roman" w:cs="Times New Roman"/>
                          <w:b/>
                        </w:rPr>
                        <w:t>3. GALVENĀ</w:t>
                      </w:r>
                      <w:r w:rsidR="0082082C" w:rsidRPr="00901824">
                        <w:rPr>
                          <w:rFonts w:ascii="Times New Roman" w:hAnsi="Times New Roman" w:cs="Times New Roman"/>
                          <w:b/>
                        </w:rPr>
                        <w:t xml:space="preserve"> KĀRTĪBAS POLICIJAS PĀRVALDE</w:t>
                      </w:r>
                    </w:p>
                    <w:p w14:paraId="73291EAE"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4. 000001</w:t>
                      </w:r>
                    </w:p>
                    <w:p w14:paraId="73291EAF" w14:textId="77777777" w:rsidR="0082082C" w:rsidRPr="00901824" w:rsidRDefault="0082082C" w:rsidP="0082082C">
                      <w:pPr>
                        <w:spacing w:after="0" w:line="240" w:lineRule="atLeast"/>
                        <w:rPr>
                          <w:rFonts w:ascii="Times New Roman" w:hAnsi="Times New Roman" w:cs="Times New Roman"/>
                          <w:b/>
                        </w:rPr>
                      </w:pPr>
                      <w:r w:rsidRPr="00901824">
                        <w:rPr>
                          <w:rFonts w:ascii="Times New Roman" w:hAnsi="Times New Roman" w:cs="Times New Roman"/>
                          <w:b/>
                        </w:rPr>
                        <w:t>5. 01.07.2017.</w:t>
                      </w:r>
                    </w:p>
                  </w:txbxContent>
                </v:textbox>
              </v:shape>
            </w:pict>
          </mc:Fallback>
        </mc:AlternateContent>
      </w:r>
      <w:r w:rsidR="00454ABF">
        <w:rPr>
          <w:noProof/>
          <w:lang w:eastAsia="lv-LV"/>
        </w:rPr>
        <w:drawing>
          <wp:inline distT="0" distB="0" distL="0" distR="0" wp14:anchorId="73291E99" wp14:editId="73291E9A">
            <wp:extent cx="3000375" cy="1895475"/>
            <wp:effectExtent l="190500" t="190500" r="180975" b="200025"/>
            <wp:docPr id="1" name="Picture 1" descr="C:\Users\ilona.kurca\AppData\Local\Microsoft\Windows\Temporary Internet Files\Content.Word\20160831_1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ona.kurca\AppData\Local\Microsoft\Windows\Temporary Internet Files\Content.Word\20160831_130129.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l="16255" t="20236" r="26840" b="15840"/>
                    <a:stretch/>
                  </pic:blipFill>
                  <pic:spPr bwMode="auto">
                    <a:xfrm>
                      <a:off x="0" y="0"/>
                      <a:ext cx="3001397" cy="18961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291E71" w14:textId="5A7CEBA2" w:rsidR="007A01D6" w:rsidRPr="00A3511F" w:rsidRDefault="00A3511F" w:rsidP="00A3511F">
      <w:pPr>
        <w:spacing w:after="0" w:line="240" w:lineRule="auto"/>
        <w:ind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3. </w:t>
      </w:r>
      <w:r w:rsidRPr="002950D3">
        <w:rPr>
          <w:rFonts w:ascii="Times New Roman" w:eastAsia="Times New Roman" w:hAnsi="Times New Roman" w:cs="Times New Roman"/>
          <w:sz w:val="28"/>
          <w:szCs w:val="28"/>
          <w:lang w:eastAsia="lv-LV"/>
        </w:rPr>
        <w:t>P</w:t>
      </w:r>
      <w:r>
        <w:rPr>
          <w:rFonts w:ascii="Times New Roman" w:eastAsia="Times New Roman" w:hAnsi="Times New Roman" w:cs="Times New Roman"/>
          <w:sz w:val="28"/>
          <w:szCs w:val="28"/>
          <w:lang w:eastAsia="lv-LV"/>
        </w:rPr>
        <w:t>olicijas darbinieka p</w:t>
      </w:r>
      <w:r w:rsidRPr="002950D3">
        <w:rPr>
          <w:rFonts w:ascii="Times New Roman" w:eastAsia="Times New Roman" w:hAnsi="Times New Roman" w:cs="Times New Roman"/>
          <w:sz w:val="28"/>
          <w:szCs w:val="28"/>
          <w:lang w:eastAsia="lv-LV"/>
        </w:rPr>
        <w:t xml:space="preserve">alīga </w:t>
      </w:r>
      <w:r w:rsidR="007A01D6" w:rsidRPr="00A3511F">
        <w:rPr>
          <w:rFonts w:ascii="Times New Roman" w:eastAsia="Times New Roman" w:hAnsi="Times New Roman" w:cs="Times New Roman"/>
          <w:sz w:val="28"/>
          <w:szCs w:val="28"/>
          <w:lang w:eastAsia="lv-LV"/>
        </w:rPr>
        <w:t xml:space="preserve">apliecības </w:t>
      </w:r>
      <w:r w:rsidR="00C35D55" w:rsidRPr="00A3511F">
        <w:rPr>
          <w:rFonts w:ascii="Times New Roman" w:eastAsia="Times New Roman" w:hAnsi="Times New Roman" w:cs="Times New Roman"/>
          <w:sz w:val="28"/>
          <w:szCs w:val="28"/>
          <w:lang w:eastAsia="lv-LV"/>
        </w:rPr>
        <w:t>otrā pusē</w:t>
      </w:r>
      <w:r w:rsidR="007A01D6" w:rsidRPr="00A3511F">
        <w:rPr>
          <w:rFonts w:ascii="Times New Roman" w:eastAsia="Times New Roman" w:hAnsi="Times New Roman" w:cs="Times New Roman"/>
          <w:sz w:val="28"/>
          <w:szCs w:val="28"/>
          <w:lang w:eastAsia="lv-LV"/>
        </w:rPr>
        <w:t xml:space="preserve"> (reversā) ir šāda informācija:</w:t>
      </w:r>
    </w:p>
    <w:p w14:paraId="73291E72" w14:textId="0568974C" w:rsidR="007A01D6"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3.1. </w:t>
      </w:r>
      <w:r w:rsidR="007A01D6" w:rsidRPr="007A01D6">
        <w:rPr>
          <w:rFonts w:ascii="Times New Roman" w:eastAsia="Times New Roman" w:hAnsi="Times New Roman" w:cs="Times New Roman"/>
          <w:sz w:val="28"/>
          <w:szCs w:val="28"/>
          <w:lang w:eastAsia="lv-LV"/>
        </w:rPr>
        <w:t>hologrammā attēlota Valsts policijas emblēma;</w:t>
      </w:r>
    </w:p>
    <w:p w14:paraId="73291E73" w14:textId="121C621F" w:rsidR="007A01D6" w:rsidRPr="007A01D6" w:rsidRDefault="00A3511F" w:rsidP="00A3511F">
      <w:pPr>
        <w:pStyle w:val="ListParagraph"/>
        <w:spacing w:after="0" w:line="240" w:lineRule="auto"/>
        <w:ind w:left="0" w:firstLine="709"/>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3.2. </w:t>
      </w:r>
      <w:r w:rsidR="007A01D6" w:rsidRPr="007A01D6">
        <w:rPr>
          <w:rFonts w:ascii="Times New Roman" w:eastAsia="Times New Roman" w:hAnsi="Times New Roman" w:cs="Times New Roman"/>
          <w:sz w:val="28"/>
          <w:szCs w:val="28"/>
          <w:lang w:eastAsia="lv-LV"/>
        </w:rPr>
        <w:t>ultraviolet</w:t>
      </w:r>
      <w:r w:rsidR="00160E37">
        <w:rPr>
          <w:rFonts w:ascii="Times New Roman" w:eastAsia="Times New Roman" w:hAnsi="Times New Roman" w:cs="Times New Roman"/>
          <w:sz w:val="28"/>
          <w:szCs w:val="28"/>
          <w:lang w:eastAsia="lv-LV"/>
        </w:rPr>
        <w:t>aj</w:t>
      </w:r>
      <w:r w:rsidR="007A01D6" w:rsidRPr="007A01D6">
        <w:rPr>
          <w:rFonts w:ascii="Times New Roman" w:eastAsia="Times New Roman" w:hAnsi="Times New Roman" w:cs="Times New Roman"/>
          <w:sz w:val="28"/>
          <w:szCs w:val="28"/>
          <w:lang w:eastAsia="lv-LV"/>
        </w:rPr>
        <w:t xml:space="preserve">ā gaismā redzams teksts </w:t>
      </w:r>
      <w:r w:rsidR="004E333B">
        <w:rPr>
          <w:rFonts w:ascii="Times New Roman" w:eastAsia="Times New Roman" w:hAnsi="Times New Roman" w:cs="Times New Roman"/>
          <w:sz w:val="28"/>
          <w:szCs w:val="28"/>
          <w:lang w:eastAsia="lv-LV"/>
        </w:rPr>
        <w:t>"</w:t>
      </w:r>
      <w:r w:rsidR="007A01D6" w:rsidRPr="007A01D6">
        <w:rPr>
          <w:rFonts w:ascii="Times New Roman" w:eastAsia="Times New Roman" w:hAnsi="Times New Roman" w:cs="Times New Roman"/>
          <w:sz w:val="28"/>
          <w:szCs w:val="28"/>
          <w:lang w:eastAsia="lv-LV"/>
        </w:rPr>
        <w:t xml:space="preserve">LATVIJAS </w:t>
      </w:r>
      <w:proofErr w:type="gramStart"/>
      <w:r w:rsidR="007A01D6" w:rsidRPr="007A01D6">
        <w:rPr>
          <w:rFonts w:ascii="Times New Roman" w:eastAsia="Times New Roman" w:hAnsi="Times New Roman" w:cs="Times New Roman"/>
          <w:sz w:val="28"/>
          <w:szCs w:val="28"/>
          <w:lang w:eastAsia="lv-LV"/>
        </w:rPr>
        <w:t>VALSTS POLICIJA</w:t>
      </w:r>
      <w:proofErr w:type="gramEnd"/>
      <w:r>
        <w:rPr>
          <w:rFonts w:ascii="Times New Roman" w:eastAsia="Times New Roman" w:hAnsi="Times New Roman" w:cs="Times New Roman"/>
          <w:sz w:val="28"/>
          <w:szCs w:val="28"/>
          <w:lang w:eastAsia="lv-LV"/>
        </w:rPr>
        <w:t>"</w:t>
      </w:r>
      <w:r w:rsidR="00A32A46" w:rsidRPr="007A01D6">
        <w:rPr>
          <w:rFonts w:ascii="Times New Roman" w:eastAsia="Times New Roman" w:hAnsi="Times New Roman" w:cs="Times New Roman"/>
          <w:sz w:val="28"/>
          <w:szCs w:val="28"/>
          <w:lang w:eastAsia="lv-LV"/>
        </w:rPr>
        <w:t>.</w:t>
      </w:r>
    </w:p>
    <w:p w14:paraId="25D9C768" w14:textId="77777777" w:rsidR="00A3511F" w:rsidRDefault="00A3511F" w:rsidP="00A3511F">
      <w:pPr>
        <w:pStyle w:val="tvhtml"/>
        <w:shd w:val="clear" w:color="auto" w:fill="FFFFFF"/>
        <w:spacing w:before="0" w:beforeAutospacing="0" w:after="0" w:afterAutospacing="0"/>
        <w:ind w:firstLine="709"/>
        <w:jc w:val="both"/>
        <w:rPr>
          <w:color w:val="000000" w:themeColor="text1"/>
          <w:sz w:val="28"/>
          <w:szCs w:val="20"/>
        </w:rPr>
      </w:pPr>
    </w:p>
    <w:p w14:paraId="248DC670" w14:textId="77777777" w:rsidR="00A3511F" w:rsidRDefault="00A3511F">
      <w:pPr>
        <w:rPr>
          <w:rFonts w:ascii="Times New Roman" w:eastAsia="Times New Roman" w:hAnsi="Times New Roman" w:cs="Times New Roman"/>
          <w:color w:val="000000" w:themeColor="text1"/>
          <w:sz w:val="28"/>
          <w:szCs w:val="20"/>
          <w:lang w:eastAsia="lv-LV"/>
        </w:rPr>
      </w:pPr>
      <w:r>
        <w:rPr>
          <w:color w:val="000000" w:themeColor="text1"/>
          <w:sz w:val="28"/>
          <w:szCs w:val="20"/>
        </w:rPr>
        <w:br w:type="page"/>
      </w:r>
    </w:p>
    <w:p w14:paraId="73291E74" w14:textId="2EC3B1EE" w:rsidR="001B2A51" w:rsidRPr="00901824" w:rsidRDefault="005211B1" w:rsidP="00A3511F">
      <w:pPr>
        <w:pStyle w:val="tvhtml"/>
        <w:shd w:val="clear" w:color="auto" w:fill="FFFFFF"/>
        <w:spacing w:before="0" w:beforeAutospacing="0" w:after="0" w:afterAutospacing="0"/>
        <w:ind w:firstLine="709"/>
        <w:jc w:val="both"/>
        <w:rPr>
          <w:color w:val="000000" w:themeColor="text1"/>
          <w:sz w:val="28"/>
          <w:szCs w:val="20"/>
        </w:rPr>
      </w:pPr>
      <w:r w:rsidRPr="0082082C">
        <w:rPr>
          <w:color w:val="000000" w:themeColor="text1"/>
          <w:sz w:val="28"/>
          <w:szCs w:val="20"/>
        </w:rPr>
        <w:lastRenderedPageBreak/>
        <w:t xml:space="preserve">Apliecības </w:t>
      </w:r>
      <w:r w:rsidR="00C35D55">
        <w:rPr>
          <w:color w:val="000000" w:themeColor="text1"/>
          <w:sz w:val="28"/>
          <w:szCs w:val="20"/>
        </w:rPr>
        <w:t xml:space="preserve">otrā puse </w:t>
      </w:r>
      <w:r w:rsidRPr="0082082C">
        <w:rPr>
          <w:color w:val="000000" w:themeColor="text1"/>
          <w:sz w:val="28"/>
          <w:szCs w:val="20"/>
        </w:rPr>
        <w:t>(reverss)</w:t>
      </w:r>
    </w:p>
    <w:p w14:paraId="6920C576" w14:textId="6649CC69" w:rsidR="004E333B" w:rsidRPr="004E333B" w:rsidRDefault="00901824" w:rsidP="00A3511F">
      <w:pPr>
        <w:pStyle w:val="tvhtml"/>
        <w:shd w:val="clear" w:color="auto" w:fill="FFFFFF"/>
        <w:spacing w:line="293" w:lineRule="atLeast"/>
        <w:ind w:firstLine="300"/>
        <w:rPr>
          <w:sz w:val="28"/>
          <w:szCs w:val="28"/>
        </w:rPr>
      </w:pPr>
      <w:r>
        <w:rPr>
          <w:noProof/>
        </w:rPr>
        <mc:AlternateContent>
          <mc:Choice Requires="wps">
            <w:drawing>
              <wp:anchor distT="0" distB="0" distL="114300" distR="114300" simplePos="0" relativeHeight="251665408" behindDoc="0" locked="0" layoutInCell="1" allowOverlap="1" wp14:anchorId="73291E9B" wp14:editId="73291E9C">
                <wp:simplePos x="0" y="0"/>
                <wp:positionH relativeFrom="column">
                  <wp:posOffset>581025</wp:posOffset>
                </wp:positionH>
                <wp:positionV relativeFrom="paragraph">
                  <wp:posOffset>662305</wp:posOffset>
                </wp:positionV>
                <wp:extent cx="2782357" cy="709653"/>
                <wp:effectExtent l="0" t="704850" r="0" b="719455"/>
                <wp:wrapNone/>
                <wp:docPr id="7" name="Text Box 7"/>
                <wp:cNvGraphicFramePr/>
                <a:graphic xmlns:a="http://schemas.openxmlformats.org/drawingml/2006/main">
                  <a:graphicData uri="http://schemas.microsoft.com/office/word/2010/wordprocessingShape">
                    <wps:wsp>
                      <wps:cNvSpPr txBox="1"/>
                      <wps:spPr>
                        <a:xfrm rot="19409306">
                          <a:off x="0" y="0"/>
                          <a:ext cx="2782357" cy="709653"/>
                        </a:xfrm>
                        <a:prstGeom prst="rect">
                          <a:avLst/>
                        </a:prstGeom>
                        <a:noFill/>
                        <a:ln w="6350">
                          <a:noFill/>
                        </a:ln>
                        <a:effectLst/>
                      </wps:spPr>
                      <wps:txbx>
                        <w:txbxContent>
                          <w:p w14:paraId="73291EB0" w14:textId="77777777" w:rsidR="00375662" w:rsidRPr="001B2A51" w:rsidRDefault="00375662" w:rsidP="00375662">
                            <w:pPr>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1B2A51">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PARAUGS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45.75pt;margin-top:52.15pt;width:219.1pt;height:55.9pt;rotation:-239282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" filled="f" stroked="f" strokeweight=".5pt">
                <v:textbox>
                  <w:txbxContent>
                    <w:p w14:paraId="73291EB0" w14:textId="77777777" w:rsidR="00375662" w:rsidRPr="001B2A51" w:rsidRDefault="00375662" w:rsidP="00375662">
                      <w:pPr>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1B2A51">
                        <w:rPr>
                          <w:rFonts w:ascii="Times New Roman" w:hAnsi="Times New Roman" w:cs="Times New Roman"/>
                          <w:b/>
                          <w:outline/>
                          <w:color w:val="000000"/>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PARAUGS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3291E9D" wp14:editId="73291E9E">
                <wp:simplePos x="0" y="0"/>
                <wp:positionH relativeFrom="column">
                  <wp:posOffset>386715</wp:posOffset>
                </wp:positionH>
                <wp:positionV relativeFrom="paragraph">
                  <wp:posOffset>1417955</wp:posOffset>
                </wp:positionV>
                <wp:extent cx="240030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00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91EB1" w14:textId="77777777" w:rsidR="0082082C" w:rsidRPr="0082082C" w:rsidRDefault="0082082C">
                            <w:pPr>
                              <w:rPr>
                                <w:rFonts w:ascii="Times New Roman" w:hAnsi="Times New Roman" w:cs="Times New Roman"/>
                                <w:sz w:val="24"/>
                              </w:rPr>
                            </w:pPr>
                            <w:r w:rsidRPr="0082082C">
                              <w:rPr>
                                <w:rFonts w:ascii="Times New Roman" w:hAnsi="Times New Roman" w:cs="Times New Roman"/>
                                <w:sz w:val="24"/>
                              </w:rPr>
                              <w:t xml:space="preserve">LATVIJAS </w:t>
                            </w:r>
                            <w:proofErr w:type="gramStart"/>
                            <w:r w:rsidRPr="0082082C">
                              <w:rPr>
                                <w:rFonts w:ascii="Times New Roman" w:hAnsi="Times New Roman" w:cs="Times New Roman"/>
                                <w:sz w:val="24"/>
                              </w:rPr>
                              <w:t>VALSTS POLICIJA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30.45pt;margin-top:111.65pt;width:189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" filled="f" stroked="f" strokeweight=".5pt">
                <v:textbox>
                  <w:txbxContent>
                    <w:p w14:paraId="73291EB1" w14:textId="77777777" w:rsidR="0082082C" w:rsidRPr="0082082C" w:rsidRDefault="0082082C">
                      <w:pPr>
                        <w:rPr>
                          <w:rFonts w:ascii="Times New Roman" w:hAnsi="Times New Roman" w:cs="Times New Roman"/>
                          <w:sz w:val="24"/>
                        </w:rPr>
                      </w:pPr>
                      <w:r w:rsidRPr="0082082C">
                        <w:rPr>
                          <w:rFonts w:ascii="Times New Roman" w:hAnsi="Times New Roman" w:cs="Times New Roman"/>
                          <w:sz w:val="24"/>
                        </w:rPr>
                        <w:t xml:space="preserve">LATVIJAS </w:t>
                      </w:r>
                      <w:proofErr w:type="gramStart"/>
                      <w:r w:rsidRPr="0082082C">
                        <w:rPr>
                          <w:rFonts w:ascii="Times New Roman" w:hAnsi="Times New Roman" w:cs="Times New Roman"/>
                          <w:sz w:val="24"/>
                        </w:rPr>
                        <w:t>VALSTS POLICIJA</w:t>
                      </w:r>
                      <w:proofErr w:type="gramEnd"/>
                    </w:p>
                  </w:txbxContent>
                </v:textbox>
              </v:shape>
            </w:pict>
          </mc:Fallback>
        </mc:AlternateContent>
      </w:r>
      <w:r w:rsidR="001B2A51">
        <w:rPr>
          <w:noProof/>
        </w:rPr>
        <w:drawing>
          <wp:inline distT="0" distB="0" distL="0" distR="0" wp14:anchorId="73291E9F" wp14:editId="73291EA0">
            <wp:extent cx="3124200" cy="1790700"/>
            <wp:effectExtent l="190500" t="190500" r="190500" b="190500"/>
            <wp:docPr id="3" name="Picture 3" descr="C:\Users\ilona.kurca\AppData\Local\Microsoft\Windows\Temporary Internet Files\Content.Word\20160831_1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ona.kurca\AppData\Local\Microsoft\Windows\Temporary Internet Files\Content.Word\20160831_13010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colorTemperature colorTemp="5300"/>
                              </a14:imgEffect>
                            </a14:imgLayer>
                          </a14:imgProps>
                        </a:ext>
                        <a:ext uri="{28A0092B-C50C-407E-A947-70E740481C1C}">
                          <a14:useLocalDpi xmlns:a14="http://schemas.microsoft.com/office/drawing/2010/main" val="0"/>
                        </a:ext>
                      </a:extLst>
                    </a:blip>
                    <a:srcRect l="10114" t="24407" r="34789" b="13919"/>
                    <a:stretch/>
                  </pic:blipFill>
                  <pic:spPr bwMode="auto">
                    <a:xfrm>
                      <a:off x="0" y="0"/>
                      <a:ext cx="3125172" cy="17912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A649E6">
        <w:rPr>
          <w:sz w:val="28"/>
          <w:szCs w:val="28"/>
        </w:rPr>
        <w:t>"</w:t>
      </w:r>
    </w:p>
    <w:p w14:paraId="29443222" w14:textId="77777777" w:rsidR="004E333B" w:rsidRPr="004E333B" w:rsidRDefault="004E333B" w:rsidP="004E333B">
      <w:pPr>
        <w:spacing w:after="0" w:line="240" w:lineRule="auto"/>
        <w:jc w:val="both"/>
        <w:rPr>
          <w:rFonts w:ascii="Times New Roman" w:hAnsi="Times New Roman" w:cs="Times New Roman"/>
          <w:sz w:val="28"/>
          <w:szCs w:val="28"/>
        </w:rPr>
      </w:pPr>
    </w:p>
    <w:p w14:paraId="38441C44" w14:textId="77777777" w:rsidR="004E333B" w:rsidRPr="004E333B" w:rsidRDefault="004E333B" w:rsidP="004E333B">
      <w:pPr>
        <w:spacing w:after="0" w:line="240" w:lineRule="auto"/>
        <w:jc w:val="both"/>
        <w:rPr>
          <w:rFonts w:ascii="Times New Roman" w:hAnsi="Times New Roman" w:cs="Times New Roman"/>
          <w:sz w:val="28"/>
          <w:szCs w:val="28"/>
        </w:rPr>
      </w:pPr>
    </w:p>
    <w:p w14:paraId="27FD3558" w14:textId="77777777" w:rsidR="004E333B" w:rsidRPr="004E333B" w:rsidRDefault="004E333B" w:rsidP="004E333B">
      <w:pPr>
        <w:pStyle w:val="naisf"/>
        <w:tabs>
          <w:tab w:val="left" w:pos="6521"/>
          <w:tab w:val="right" w:pos="8820"/>
        </w:tabs>
        <w:spacing w:before="0" w:after="0"/>
        <w:ind w:firstLine="709"/>
        <w:rPr>
          <w:sz w:val="28"/>
          <w:szCs w:val="28"/>
        </w:rPr>
      </w:pPr>
      <w:r w:rsidRPr="004E333B">
        <w:rPr>
          <w:sz w:val="28"/>
          <w:szCs w:val="28"/>
        </w:rPr>
        <w:t>Ministru prezidents</w:t>
      </w:r>
      <w:r w:rsidRPr="004E333B">
        <w:rPr>
          <w:sz w:val="28"/>
          <w:szCs w:val="28"/>
        </w:rPr>
        <w:tab/>
        <w:t xml:space="preserve">Māris Kučinskis </w:t>
      </w:r>
    </w:p>
    <w:p w14:paraId="37F4463D" w14:textId="77777777" w:rsidR="004E333B" w:rsidRPr="004E333B" w:rsidRDefault="004E333B" w:rsidP="004E333B">
      <w:pPr>
        <w:pStyle w:val="naisf"/>
        <w:tabs>
          <w:tab w:val="right" w:pos="9000"/>
        </w:tabs>
        <w:spacing w:before="0" w:after="0"/>
        <w:ind w:firstLine="709"/>
        <w:rPr>
          <w:sz w:val="28"/>
          <w:szCs w:val="28"/>
        </w:rPr>
      </w:pPr>
    </w:p>
    <w:p w14:paraId="313760C3" w14:textId="77777777" w:rsidR="004E333B" w:rsidRPr="004E333B" w:rsidRDefault="004E333B" w:rsidP="004E333B">
      <w:pPr>
        <w:pStyle w:val="naisf"/>
        <w:tabs>
          <w:tab w:val="right" w:pos="9000"/>
        </w:tabs>
        <w:spacing w:before="0" w:after="0"/>
        <w:ind w:firstLine="709"/>
        <w:rPr>
          <w:sz w:val="28"/>
          <w:szCs w:val="28"/>
        </w:rPr>
      </w:pPr>
    </w:p>
    <w:p w14:paraId="3487E112" w14:textId="77777777" w:rsidR="004E333B" w:rsidRPr="004E333B" w:rsidRDefault="004E333B" w:rsidP="004E333B">
      <w:pPr>
        <w:pStyle w:val="naisf"/>
        <w:tabs>
          <w:tab w:val="right" w:pos="9000"/>
        </w:tabs>
        <w:spacing w:before="0" w:after="0"/>
        <w:ind w:firstLine="709"/>
        <w:rPr>
          <w:sz w:val="28"/>
          <w:szCs w:val="28"/>
        </w:rPr>
      </w:pPr>
    </w:p>
    <w:p w14:paraId="5BD24D46" w14:textId="77777777" w:rsidR="004E333B" w:rsidRPr="004E333B" w:rsidRDefault="004E333B" w:rsidP="004E333B">
      <w:pPr>
        <w:tabs>
          <w:tab w:val="left" w:pos="6521"/>
          <w:tab w:val="right" w:pos="8820"/>
        </w:tabs>
        <w:spacing w:after="0" w:line="240" w:lineRule="auto"/>
        <w:ind w:firstLine="709"/>
        <w:rPr>
          <w:rFonts w:ascii="Times New Roman" w:hAnsi="Times New Roman" w:cs="Times New Roman"/>
          <w:sz w:val="28"/>
          <w:szCs w:val="28"/>
        </w:rPr>
      </w:pPr>
      <w:r w:rsidRPr="004E333B">
        <w:rPr>
          <w:rFonts w:ascii="Times New Roman" w:hAnsi="Times New Roman" w:cs="Times New Roman"/>
          <w:sz w:val="28"/>
          <w:szCs w:val="28"/>
        </w:rPr>
        <w:t>Iekšlietu ministrs</w:t>
      </w:r>
      <w:r w:rsidRPr="004E333B">
        <w:rPr>
          <w:rFonts w:ascii="Times New Roman" w:hAnsi="Times New Roman" w:cs="Times New Roman"/>
          <w:sz w:val="28"/>
          <w:szCs w:val="28"/>
        </w:rPr>
        <w:tab/>
        <w:t>Rihards Kozlovskis</w:t>
      </w:r>
    </w:p>
    <w:sectPr w:rsidR="004E333B" w:rsidRPr="004E333B" w:rsidSect="004E333B">
      <w:headerReference w:type="default" r:id="rId15"/>
      <w:footerReference w:type="default" r:id="rId16"/>
      <w:headerReference w:type="first" r:id="rId17"/>
      <w:footerReference w:type="first" r:id="rId18"/>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91EA3" w14:textId="77777777" w:rsidR="00AD5458" w:rsidRDefault="00AD5458" w:rsidP="00931CE5">
      <w:pPr>
        <w:spacing w:after="0" w:line="240" w:lineRule="auto"/>
      </w:pPr>
      <w:r>
        <w:separator/>
      </w:r>
    </w:p>
  </w:endnote>
  <w:endnote w:type="continuationSeparator" w:id="0">
    <w:p w14:paraId="73291EA4" w14:textId="77777777" w:rsidR="00AD5458" w:rsidRDefault="00AD5458" w:rsidP="00931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385FC" w14:textId="77777777" w:rsidR="004E333B" w:rsidRPr="004E333B" w:rsidRDefault="004E333B" w:rsidP="004E333B">
    <w:pPr>
      <w:pStyle w:val="Footer"/>
      <w:rPr>
        <w:rFonts w:ascii="Times New Roman" w:hAnsi="Times New Roman" w:cs="Times New Roman"/>
        <w:sz w:val="16"/>
        <w:szCs w:val="16"/>
      </w:rPr>
    </w:pPr>
    <w:r>
      <w:rPr>
        <w:rFonts w:ascii="Times New Roman" w:hAnsi="Times New Roman" w:cs="Times New Roman"/>
        <w:sz w:val="16"/>
        <w:szCs w:val="16"/>
      </w:rPr>
      <w:t>N0165_7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C6FD" w14:textId="5189FEF9" w:rsidR="004E333B" w:rsidRPr="004E333B" w:rsidRDefault="004E333B">
    <w:pPr>
      <w:pStyle w:val="Footer"/>
      <w:rPr>
        <w:rFonts w:ascii="Times New Roman" w:hAnsi="Times New Roman" w:cs="Times New Roman"/>
        <w:sz w:val="16"/>
        <w:szCs w:val="16"/>
      </w:rPr>
    </w:pPr>
    <w:r>
      <w:rPr>
        <w:rFonts w:ascii="Times New Roman" w:hAnsi="Times New Roman" w:cs="Times New Roman"/>
        <w:sz w:val="16"/>
        <w:szCs w:val="16"/>
      </w:rPr>
      <w:t>N0165_7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91EA1" w14:textId="77777777" w:rsidR="00AD5458" w:rsidRDefault="00AD5458" w:rsidP="00931CE5">
      <w:pPr>
        <w:spacing w:after="0" w:line="240" w:lineRule="auto"/>
      </w:pPr>
      <w:r>
        <w:separator/>
      </w:r>
    </w:p>
  </w:footnote>
  <w:footnote w:type="continuationSeparator" w:id="0">
    <w:p w14:paraId="73291EA2" w14:textId="77777777" w:rsidR="00AD5458" w:rsidRDefault="00AD5458" w:rsidP="00931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526585"/>
      <w:docPartObj>
        <w:docPartGallery w:val="Page Numbers (Top of Page)"/>
        <w:docPartUnique/>
      </w:docPartObj>
    </w:sdtPr>
    <w:sdtEndPr>
      <w:rPr>
        <w:rFonts w:ascii="Times New Roman" w:hAnsi="Times New Roman" w:cs="Times New Roman"/>
        <w:noProof/>
        <w:sz w:val="24"/>
        <w:szCs w:val="24"/>
      </w:rPr>
    </w:sdtEndPr>
    <w:sdtContent>
      <w:p w14:paraId="73291EA5" w14:textId="77777777" w:rsidR="00931CE5" w:rsidRPr="004E333B" w:rsidRDefault="00931CE5">
        <w:pPr>
          <w:pStyle w:val="Header"/>
          <w:jc w:val="center"/>
          <w:rPr>
            <w:rFonts w:ascii="Times New Roman" w:hAnsi="Times New Roman" w:cs="Times New Roman"/>
            <w:sz w:val="24"/>
            <w:szCs w:val="24"/>
          </w:rPr>
        </w:pPr>
        <w:r w:rsidRPr="004E333B">
          <w:rPr>
            <w:rFonts w:ascii="Times New Roman" w:hAnsi="Times New Roman" w:cs="Times New Roman"/>
            <w:sz w:val="24"/>
            <w:szCs w:val="24"/>
          </w:rPr>
          <w:fldChar w:fldCharType="begin"/>
        </w:r>
        <w:r w:rsidRPr="004E333B">
          <w:rPr>
            <w:rFonts w:ascii="Times New Roman" w:hAnsi="Times New Roman" w:cs="Times New Roman"/>
            <w:sz w:val="24"/>
            <w:szCs w:val="24"/>
          </w:rPr>
          <w:instrText xml:space="preserve"> PAGE   \* MERGEFORMAT </w:instrText>
        </w:r>
        <w:r w:rsidRPr="004E333B">
          <w:rPr>
            <w:rFonts w:ascii="Times New Roman" w:hAnsi="Times New Roman" w:cs="Times New Roman"/>
            <w:sz w:val="24"/>
            <w:szCs w:val="24"/>
          </w:rPr>
          <w:fldChar w:fldCharType="separate"/>
        </w:r>
        <w:r w:rsidR="00FC5A19">
          <w:rPr>
            <w:rFonts w:ascii="Times New Roman" w:hAnsi="Times New Roman" w:cs="Times New Roman"/>
            <w:noProof/>
            <w:sz w:val="24"/>
            <w:szCs w:val="24"/>
          </w:rPr>
          <w:t>3</w:t>
        </w:r>
        <w:r w:rsidRPr="004E333B">
          <w:rPr>
            <w:rFonts w:ascii="Times New Roman" w:hAnsi="Times New Roman" w:cs="Times New Roman"/>
            <w:noProof/>
            <w:sz w:val="24"/>
            <w:szCs w:val="24"/>
          </w:rPr>
          <w:fldChar w:fldCharType="end"/>
        </w:r>
      </w:p>
    </w:sdtContent>
  </w:sdt>
  <w:p w14:paraId="73291EA6" w14:textId="77777777" w:rsidR="00931CE5" w:rsidRDefault="00931C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9F916" w14:textId="77777777" w:rsidR="004E333B" w:rsidRDefault="004E333B">
    <w:pPr>
      <w:pStyle w:val="Header"/>
      <w:rPr>
        <w:rFonts w:ascii="Times New Roman" w:hAnsi="Times New Roman" w:cs="Times New Roman"/>
        <w:sz w:val="24"/>
        <w:szCs w:val="24"/>
      </w:rPr>
    </w:pPr>
  </w:p>
  <w:p w14:paraId="11F6AFDE" w14:textId="18687A67" w:rsidR="004E333B" w:rsidRPr="004E333B" w:rsidRDefault="004E333B">
    <w:pPr>
      <w:pStyle w:val="Header"/>
      <w:rPr>
        <w:rFonts w:ascii="Times New Roman" w:hAnsi="Times New Roman" w:cs="Times New Roman"/>
        <w:sz w:val="24"/>
        <w:szCs w:val="24"/>
      </w:rPr>
    </w:pPr>
    <w:r w:rsidRPr="004E333B">
      <w:rPr>
        <w:rFonts w:ascii="Times New Roman" w:hAnsi="Times New Roman" w:cs="Times New Roman"/>
        <w:noProof/>
        <w:sz w:val="32"/>
        <w:szCs w:val="32"/>
        <w:lang w:eastAsia="lv-LV"/>
      </w:rPr>
      <w:drawing>
        <wp:inline distT="0" distB="0" distL="0" distR="0" wp14:anchorId="7B2C70D8" wp14:editId="33DD529A">
          <wp:extent cx="5760085" cy="1038856"/>
          <wp:effectExtent l="0" t="0" r="0" b="0"/>
          <wp:docPr id="2" name="Picture 2"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0388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47BDC"/>
    <w:multiLevelType w:val="multilevel"/>
    <w:tmpl w:val="F726FA9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
    <w:nsid w:val="3CB23E9A"/>
    <w:multiLevelType w:val="hybridMultilevel"/>
    <w:tmpl w:val="7764C05A"/>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499E7CC2"/>
    <w:multiLevelType w:val="hybridMultilevel"/>
    <w:tmpl w:val="B794336C"/>
    <w:lvl w:ilvl="0" w:tplc="17A0A5F2">
      <w:start w:val="1"/>
      <w:numFmt w:val="decimal"/>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
    <w:nsid w:val="5CEA3E51"/>
    <w:multiLevelType w:val="hybridMultilevel"/>
    <w:tmpl w:val="7CBC9FB6"/>
    <w:lvl w:ilvl="0" w:tplc="A0BCD31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nsid w:val="7E5846BE"/>
    <w:multiLevelType w:val="hybridMultilevel"/>
    <w:tmpl w:val="A69051DE"/>
    <w:lvl w:ilvl="0" w:tplc="C218A19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6D2"/>
    <w:rsid w:val="00006339"/>
    <w:rsid w:val="0002116F"/>
    <w:rsid w:val="00063406"/>
    <w:rsid w:val="00091B80"/>
    <w:rsid w:val="000B6AA6"/>
    <w:rsid w:val="000C1774"/>
    <w:rsid w:val="000C7386"/>
    <w:rsid w:val="00160E37"/>
    <w:rsid w:val="0018096F"/>
    <w:rsid w:val="001B2A51"/>
    <w:rsid w:val="001D3255"/>
    <w:rsid w:val="002358C3"/>
    <w:rsid w:val="0026111F"/>
    <w:rsid w:val="0027416D"/>
    <w:rsid w:val="002950D3"/>
    <w:rsid w:val="002D1EEC"/>
    <w:rsid w:val="00366810"/>
    <w:rsid w:val="00375662"/>
    <w:rsid w:val="003D61D5"/>
    <w:rsid w:val="003F681B"/>
    <w:rsid w:val="004150E7"/>
    <w:rsid w:val="00450F0D"/>
    <w:rsid w:val="00454ABF"/>
    <w:rsid w:val="004846D2"/>
    <w:rsid w:val="00485A2E"/>
    <w:rsid w:val="004A116D"/>
    <w:rsid w:val="004A16F5"/>
    <w:rsid w:val="004E333B"/>
    <w:rsid w:val="004E3D93"/>
    <w:rsid w:val="004F6771"/>
    <w:rsid w:val="00501C09"/>
    <w:rsid w:val="005211B1"/>
    <w:rsid w:val="00571F40"/>
    <w:rsid w:val="005C1A11"/>
    <w:rsid w:val="005D127B"/>
    <w:rsid w:val="0060296C"/>
    <w:rsid w:val="00632520"/>
    <w:rsid w:val="006B71F0"/>
    <w:rsid w:val="00737D9D"/>
    <w:rsid w:val="00785F75"/>
    <w:rsid w:val="007A01D6"/>
    <w:rsid w:val="007B3B76"/>
    <w:rsid w:val="007C7D8D"/>
    <w:rsid w:val="00817519"/>
    <w:rsid w:val="0082082C"/>
    <w:rsid w:val="0088214B"/>
    <w:rsid w:val="00886894"/>
    <w:rsid w:val="008C556E"/>
    <w:rsid w:val="00901824"/>
    <w:rsid w:val="00931CE5"/>
    <w:rsid w:val="009F49EC"/>
    <w:rsid w:val="00A143A0"/>
    <w:rsid w:val="00A32A46"/>
    <w:rsid w:val="00A3511F"/>
    <w:rsid w:val="00A545AE"/>
    <w:rsid w:val="00A649E6"/>
    <w:rsid w:val="00AD5458"/>
    <w:rsid w:val="00AF28A5"/>
    <w:rsid w:val="00B07C79"/>
    <w:rsid w:val="00B60D78"/>
    <w:rsid w:val="00B86E92"/>
    <w:rsid w:val="00B92473"/>
    <w:rsid w:val="00C35D55"/>
    <w:rsid w:val="00C55198"/>
    <w:rsid w:val="00D05E89"/>
    <w:rsid w:val="00D47CAA"/>
    <w:rsid w:val="00E34E75"/>
    <w:rsid w:val="00ED4758"/>
    <w:rsid w:val="00FB212E"/>
    <w:rsid w:val="00FC0855"/>
    <w:rsid w:val="00FC5A1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9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6D2"/>
    <w:pPr>
      <w:ind w:left="720"/>
      <w:contextualSpacing/>
    </w:pPr>
  </w:style>
  <w:style w:type="paragraph" w:customStyle="1" w:styleId="tvhtml">
    <w:name w:val="tv_html"/>
    <w:basedOn w:val="Normal"/>
    <w:rsid w:val="00A545A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366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810"/>
    <w:rPr>
      <w:rFonts w:ascii="Segoe UI" w:hAnsi="Segoe UI" w:cs="Segoe UI"/>
      <w:sz w:val="18"/>
      <w:szCs w:val="18"/>
    </w:rPr>
  </w:style>
  <w:style w:type="paragraph" w:styleId="Header">
    <w:name w:val="header"/>
    <w:basedOn w:val="Normal"/>
    <w:link w:val="HeaderChar"/>
    <w:uiPriority w:val="99"/>
    <w:unhideWhenUsed/>
    <w:rsid w:val="00931C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1CE5"/>
  </w:style>
  <w:style w:type="paragraph" w:styleId="Footer">
    <w:name w:val="footer"/>
    <w:basedOn w:val="Normal"/>
    <w:link w:val="FooterChar"/>
    <w:uiPriority w:val="99"/>
    <w:unhideWhenUsed/>
    <w:rsid w:val="00931C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1CE5"/>
  </w:style>
  <w:style w:type="character" w:styleId="Strong">
    <w:name w:val="Strong"/>
    <w:basedOn w:val="DefaultParagraphFont"/>
    <w:uiPriority w:val="22"/>
    <w:qFormat/>
    <w:rsid w:val="00375662"/>
    <w:rPr>
      <w:b/>
      <w:bCs/>
    </w:rPr>
  </w:style>
  <w:style w:type="paragraph" w:customStyle="1" w:styleId="naisf">
    <w:name w:val="naisf"/>
    <w:basedOn w:val="Normal"/>
    <w:rsid w:val="004E333B"/>
    <w:pPr>
      <w:spacing w:before="75" w:after="75" w:line="240" w:lineRule="auto"/>
      <w:ind w:firstLine="375"/>
      <w:jc w:val="both"/>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6D2"/>
    <w:pPr>
      <w:ind w:left="720"/>
      <w:contextualSpacing/>
    </w:pPr>
  </w:style>
  <w:style w:type="paragraph" w:customStyle="1" w:styleId="tvhtml">
    <w:name w:val="tv_html"/>
    <w:basedOn w:val="Normal"/>
    <w:rsid w:val="00A545A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366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810"/>
    <w:rPr>
      <w:rFonts w:ascii="Segoe UI" w:hAnsi="Segoe UI" w:cs="Segoe UI"/>
      <w:sz w:val="18"/>
      <w:szCs w:val="18"/>
    </w:rPr>
  </w:style>
  <w:style w:type="paragraph" w:styleId="Header">
    <w:name w:val="header"/>
    <w:basedOn w:val="Normal"/>
    <w:link w:val="HeaderChar"/>
    <w:uiPriority w:val="99"/>
    <w:unhideWhenUsed/>
    <w:rsid w:val="00931C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1CE5"/>
  </w:style>
  <w:style w:type="paragraph" w:styleId="Footer">
    <w:name w:val="footer"/>
    <w:basedOn w:val="Normal"/>
    <w:link w:val="FooterChar"/>
    <w:uiPriority w:val="99"/>
    <w:unhideWhenUsed/>
    <w:rsid w:val="00931C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1CE5"/>
  </w:style>
  <w:style w:type="character" w:styleId="Strong">
    <w:name w:val="Strong"/>
    <w:basedOn w:val="DefaultParagraphFont"/>
    <w:uiPriority w:val="22"/>
    <w:qFormat/>
    <w:rsid w:val="00375662"/>
    <w:rPr>
      <w:b/>
      <w:bCs/>
    </w:rPr>
  </w:style>
  <w:style w:type="paragraph" w:customStyle="1" w:styleId="naisf">
    <w:name w:val="naisf"/>
    <w:basedOn w:val="Normal"/>
    <w:rsid w:val="004E333B"/>
    <w:pPr>
      <w:spacing w:before="75" w:after="75" w:line="240" w:lineRule="auto"/>
      <w:ind w:firstLine="375"/>
      <w:jc w:val="both"/>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99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D6D99-887C-4E9D-8A01-28575F1CB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Pages>
  <Words>1472</Words>
  <Characters>840</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Kurca</dc:creator>
  <cp:keywords/>
  <dc:description/>
  <cp:lastModifiedBy>Leontīne Babkina</cp:lastModifiedBy>
  <cp:revision>20</cp:revision>
  <cp:lastPrinted>2017-02-03T09:06:00Z</cp:lastPrinted>
  <dcterms:created xsi:type="dcterms:W3CDTF">2016-11-16T09:53:00Z</dcterms:created>
  <dcterms:modified xsi:type="dcterms:W3CDTF">2017-02-22T09:30:00Z</dcterms:modified>
</cp:coreProperties>
</file>