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18473" w14:textId="77777777" w:rsidR="00937F83" w:rsidRPr="00300BD3" w:rsidRDefault="00937F83" w:rsidP="00E45682">
      <w:pPr>
        <w:rPr>
          <w:sz w:val="28"/>
          <w:szCs w:val="28"/>
        </w:rPr>
      </w:pPr>
    </w:p>
    <w:p w14:paraId="7D45CEC5" w14:textId="77777777" w:rsidR="003F1D93" w:rsidRDefault="003F1D93" w:rsidP="00E45682">
      <w:pPr>
        <w:tabs>
          <w:tab w:val="right" w:pos="9000"/>
        </w:tabs>
        <w:rPr>
          <w:sz w:val="28"/>
          <w:szCs w:val="28"/>
        </w:rPr>
      </w:pPr>
    </w:p>
    <w:p w14:paraId="7A1A668E" w14:textId="77777777" w:rsidR="003F1D93" w:rsidRDefault="003F1D93" w:rsidP="00E45682">
      <w:pPr>
        <w:tabs>
          <w:tab w:val="right" w:pos="9000"/>
        </w:tabs>
        <w:rPr>
          <w:sz w:val="28"/>
          <w:szCs w:val="28"/>
        </w:rPr>
      </w:pPr>
    </w:p>
    <w:p w14:paraId="69F15CC2" w14:textId="57A06BB9" w:rsidR="003F1D93" w:rsidRPr="00693240" w:rsidRDefault="003F1D93" w:rsidP="00E45682">
      <w:pPr>
        <w:tabs>
          <w:tab w:val="left" w:pos="6804"/>
        </w:tabs>
        <w:rPr>
          <w:sz w:val="28"/>
          <w:szCs w:val="28"/>
        </w:rPr>
      </w:pPr>
      <w:r w:rsidRPr="00693240">
        <w:rPr>
          <w:sz w:val="28"/>
          <w:szCs w:val="28"/>
        </w:rPr>
        <w:t>201</w:t>
      </w:r>
      <w:r w:rsidR="004F0DDC">
        <w:rPr>
          <w:sz w:val="28"/>
          <w:szCs w:val="28"/>
        </w:rPr>
        <w:t>7</w:t>
      </w:r>
      <w:r w:rsidRPr="00693240">
        <w:rPr>
          <w:sz w:val="28"/>
          <w:szCs w:val="28"/>
        </w:rPr>
        <w:t xml:space="preserve">. gada </w:t>
      </w:r>
      <w:r w:rsidR="008E2A59">
        <w:rPr>
          <w:sz w:val="28"/>
          <w:szCs w:val="28"/>
        </w:rPr>
        <w:t xml:space="preserve">3. janvārī </w:t>
      </w:r>
      <w:r w:rsidRPr="00693240">
        <w:rPr>
          <w:sz w:val="28"/>
          <w:szCs w:val="28"/>
        </w:rPr>
        <w:tab/>
        <w:t>Noteikumi Nr.</w:t>
      </w:r>
      <w:r w:rsidR="008E2A59">
        <w:rPr>
          <w:sz w:val="28"/>
          <w:szCs w:val="28"/>
        </w:rPr>
        <w:t> 9</w:t>
      </w:r>
    </w:p>
    <w:p w14:paraId="6B80777C" w14:textId="67FD516A" w:rsidR="003F1D93" w:rsidRPr="00693240" w:rsidRDefault="003F1D93" w:rsidP="00E45682">
      <w:pPr>
        <w:tabs>
          <w:tab w:val="left" w:pos="6804"/>
        </w:tabs>
        <w:rPr>
          <w:sz w:val="28"/>
          <w:szCs w:val="28"/>
        </w:rPr>
      </w:pPr>
      <w:r w:rsidRPr="00693240">
        <w:rPr>
          <w:sz w:val="28"/>
          <w:szCs w:val="28"/>
        </w:rPr>
        <w:t>Rīgā</w:t>
      </w:r>
      <w:r w:rsidRPr="00693240">
        <w:rPr>
          <w:sz w:val="28"/>
          <w:szCs w:val="28"/>
        </w:rPr>
        <w:tab/>
        <w:t>(prot. Nr. </w:t>
      </w:r>
      <w:r w:rsidR="008E2A59">
        <w:rPr>
          <w:sz w:val="28"/>
          <w:szCs w:val="28"/>
        </w:rPr>
        <w:t>1</w:t>
      </w:r>
      <w:r w:rsidRPr="00693240">
        <w:rPr>
          <w:sz w:val="28"/>
          <w:szCs w:val="28"/>
        </w:rPr>
        <w:t>  </w:t>
      </w:r>
      <w:r w:rsidR="008E2A59">
        <w:rPr>
          <w:sz w:val="28"/>
          <w:szCs w:val="28"/>
        </w:rPr>
        <w:t>30</w:t>
      </w:r>
      <w:bookmarkStart w:id="0" w:name="_GoBack"/>
      <w:bookmarkEnd w:id="0"/>
      <w:r w:rsidRPr="00693240">
        <w:rPr>
          <w:sz w:val="28"/>
          <w:szCs w:val="28"/>
        </w:rPr>
        <w:t>. §)</w:t>
      </w:r>
    </w:p>
    <w:p w14:paraId="39EAD6BD" w14:textId="77777777" w:rsidR="00937F83" w:rsidRPr="00300BD3" w:rsidRDefault="00937F83" w:rsidP="00E45682">
      <w:pPr>
        <w:rPr>
          <w:b/>
          <w:bCs/>
          <w:color w:val="000000"/>
          <w:sz w:val="28"/>
          <w:szCs w:val="28"/>
        </w:rPr>
      </w:pPr>
    </w:p>
    <w:p w14:paraId="013CDE24" w14:textId="77777777" w:rsidR="00937F83" w:rsidRPr="00300BD3" w:rsidRDefault="00937F83" w:rsidP="00E45682">
      <w:pPr>
        <w:jc w:val="center"/>
        <w:rPr>
          <w:b/>
          <w:bCs/>
          <w:color w:val="000000"/>
          <w:sz w:val="28"/>
          <w:szCs w:val="28"/>
        </w:rPr>
      </w:pPr>
      <w:r>
        <w:rPr>
          <w:b/>
          <w:bCs/>
          <w:color w:val="000000"/>
          <w:sz w:val="28"/>
          <w:szCs w:val="28"/>
        </w:rPr>
        <w:t>Grozījumi</w:t>
      </w:r>
      <w:r w:rsidRPr="00300BD3">
        <w:rPr>
          <w:b/>
          <w:bCs/>
          <w:color w:val="000000"/>
          <w:sz w:val="28"/>
          <w:szCs w:val="28"/>
        </w:rPr>
        <w:t xml:space="preserve"> Ministru kabineta 2009. gada 22. decembra noteikumos Nr. 1493 </w:t>
      </w:r>
      <w:r w:rsidRPr="00887661">
        <w:rPr>
          <w:b/>
          <w:bCs/>
          <w:sz w:val="28"/>
          <w:szCs w:val="28"/>
        </w:rPr>
        <w:t>"</w:t>
      </w:r>
      <w:r w:rsidRPr="00300BD3">
        <w:rPr>
          <w:b/>
          <w:bCs/>
          <w:sz w:val="28"/>
          <w:szCs w:val="28"/>
        </w:rPr>
        <w:t>Noteikumi par valsts nodrošinātās juridiskās palīdzības apjomu, samaksas apmēru, atlīdzināmajiem izdevumiem un to izmaksas kārtību</w:t>
      </w:r>
      <w:r w:rsidRPr="00887661">
        <w:rPr>
          <w:b/>
          <w:bCs/>
          <w:sz w:val="28"/>
          <w:szCs w:val="28"/>
        </w:rPr>
        <w:t>"</w:t>
      </w:r>
    </w:p>
    <w:p w14:paraId="1722B783" w14:textId="77777777" w:rsidR="00937F83" w:rsidRDefault="00937F83" w:rsidP="00E45682">
      <w:pPr>
        <w:jc w:val="center"/>
        <w:rPr>
          <w:b/>
          <w:bCs/>
          <w:color w:val="000000"/>
          <w:sz w:val="28"/>
          <w:szCs w:val="28"/>
        </w:rPr>
      </w:pPr>
    </w:p>
    <w:p w14:paraId="1AE22A26" w14:textId="77777777" w:rsidR="00937F83" w:rsidRPr="00887661" w:rsidRDefault="00937F83" w:rsidP="00E45682">
      <w:pPr>
        <w:pStyle w:val="tv90087921"/>
        <w:spacing w:after="0" w:line="240" w:lineRule="auto"/>
        <w:ind w:firstLine="0"/>
        <w:rPr>
          <w:rFonts w:ascii="Times New Roman" w:hAnsi="Times New Roman"/>
          <w:i w:val="0"/>
          <w:color w:val="000000" w:themeColor="text1"/>
          <w:sz w:val="28"/>
          <w:szCs w:val="28"/>
        </w:rPr>
      </w:pPr>
      <w:r w:rsidRPr="00887661">
        <w:rPr>
          <w:rFonts w:ascii="Times New Roman" w:hAnsi="Times New Roman"/>
          <w:i w:val="0"/>
          <w:color w:val="000000" w:themeColor="text1"/>
          <w:sz w:val="28"/>
          <w:szCs w:val="28"/>
        </w:rPr>
        <w:t xml:space="preserve">Izdoti saskaņā ar </w:t>
      </w:r>
    </w:p>
    <w:p w14:paraId="7177AD76" w14:textId="77777777" w:rsidR="00937F83" w:rsidRPr="00887661" w:rsidRDefault="00937F83" w:rsidP="00E45682">
      <w:pPr>
        <w:pStyle w:val="tv90087921"/>
        <w:spacing w:after="0" w:line="240" w:lineRule="auto"/>
        <w:ind w:firstLine="0"/>
        <w:rPr>
          <w:rFonts w:ascii="Times New Roman" w:hAnsi="Times New Roman"/>
          <w:i w:val="0"/>
          <w:color w:val="000000" w:themeColor="text1"/>
          <w:sz w:val="28"/>
          <w:szCs w:val="28"/>
        </w:rPr>
      </w:pPr>
      <w:r w:rsidRPr="00887661">
        <w:rPr>
          <w:rFonts w:ascii="Times New Roman" w:hAnsi="Times New Roman"/>
          <w:i w:val="0"/>
          <w:color w:val="000000" w:themeColor="text1"/>
          <w:sz w:val="28"/>
          <w:szCs w:val="28"/>
        </w:rPr>
        <w:t xml:space="preserve">Kriminālprocesa likuma 84. panta </w:t>
      </w:r>
    </w:p>
    <w:p w14:paraId="17466C29" w14:textId="77777777" w:rsidR="00937F83" w:rsidRPr="00887661" w:rsidRDefault="00937F83" w:rsidP="00E45682">
      <w:pPr>
        <w:pStyle w:val="tv90087921"/>
        <w:spacing w:after="0" w:line="240" w:lineRule="auto"/>
        <w:ind w:firstLine="0"/>
        <w:rPr>
          <w:rFonts w:ascii="Times New Roman" w:hAnsi="Times New Roman"/>
          <w:i w:val="0"/>
          <w:color w:val="000000" w:themeColor="text1"/>
          <w:sz w:val="28"/>
          <w:szCs w:val="28"/>
        </w:rPr>
      </w:pPr>
      <w:r w:rsidRPr="00887661">
        <w:rPr>
          <w:rFonts w:ascii="Times New Roman" w:hAnsi="Times New Roman"/>
          <w:i w:val="0"/>
          <w:color w:val="000000" w:themeColor="text1"/>
          <w:sz w:val="28"/>
          <w:szCs w:val="28"/>
        </w:rPr>
        <w:t>otro daļu un 104. panta piekto daļu</w:t>
      </w:r>
    </w:p>
    <w:p w14:paraId="03B02C5A" w14:textId="77777777" w:rsidR="00937F83" w:rsidRPr="00887661" w:rsidRDefault="00937F83" w:rsidP="00E45682">
      <w:pPr>
        <w:pStyle w:val="tv90087921"/>
        <w:spacing w:after="0" w:line="240" w:lineRule="auto"/>
        <w:ind w:firstLine="0"/>
        <w:rPr>
          <w:rFonts w:ascii="Times New Roman" w:hAnsi="Times New Roman"/>
          <w:i w:val="0"/>
          <w:color w:val="000000" w:themeColor="text1"/>
          <w:sz w:val="28"/>
          <w:szCs w:val="28"/>
        </w:rPr>
      </w:pPr>
      <w:r w:rsidRPr="00887661">
        <w:rPr>
          <w:rFonts w:ascii="Times New Roman" w:hAnsi="Times New Roman"/>
          <w:i w:val="0"/>
          <w:color w:val="000000" w:themeColor="text1"/>
          <w:sz w:val="28"/>
          <w:szCs w:val="28"/>
        </w:rPr>
        <w:t xml:space="preserve">un Valsts nodrošinātās juridiskās </w:t>
      </w:r>
    </w:p>
    <w:p w14:paraId="18A228CD" w14:textId="77777777" w:rsidR="00937F83" w:rsidRPr="00300BD3" w:rsidRDefault="00937F83" w:rsidP="00E45682">
      <w:pPr>
        <w:pStyle w:val="tv90087921"/>
        <w:spacing w:after="0" w:line="240" w:lineRule="auto"/>
        <w:ind w:firstLine="0"/>
        <w:rPr>
          <w:rFonts w:ascii="Times New Roman" w:hAnsi="Times New Roman"/>
          <w:color w:val="000000" w:themeColor="text1"/>
          <w:sz w:val="28"/>
          <w:szCs w:val="28"/>
        </w:rPr>
      </w:pPr>
      <w:r w:rsidRPr="00887661">
        <w:rPr>
          <w:rFonts w:ascii="Times New Roman" w:hAnsi="Times New Roman"/>
          <w:i w:val="0"/>
          <w:iCs w:val="0"/>
          <w:color w:val="000000" w:themeColor="text1"/>
          <w:sz w:val="28"/>
          <w:szCs w:val="28"/>
        </w:rPr>
        <w:t xml:space="preserve">palīdzības likuma </w:t>
      </w:r>
      <w:r w:rsidRPr="00887661">
        <w:rPr>
          <w:rFonts w:ascii="Times New Roman" w:hAnsi="Times New Roman"/>
          <w:i w:val="0"/>
          <w:color w:val="000000" w:themeColor="text1"/>
          <w:sz w:val="28"/>
          <w:szCs w:val="28"/>
        </w:rPr>
        <w:t>5. panta piekto daļu</w:t>
      </w:r>
    </w:p>
    <w:p w14:paraId="56391A57" w14:textId="77777777" w:rsidR="00937F83" w:rsidRPr="00300BD3" w:rsidRDefault="00937F83" w:rsidP="00E45682">
      <w:pPr>
        <w:jc w:val="both"/>
        <w:rPr>
          <w:bCs/>
          <w:sz w:val="28"/>
          <w:szCs w:val="28"/>
        </w:rPr>
      </w:pPr>
    </w:p>
    <w:p w14:paraId="67B45F55" w14:textId="77777777" w:rsidR="00937F83" w:rsidRDefault="00937F83" w:rsidP="00E45682">
      <w:pPr>
        <w:pStyle w:val="ListParagraph"/>
        <w:ind w:left="0" w:firstLine="709"/>
        <w:jc w:val="both"/>
        <w:rPr>
          <w:sz w:val="28"/>
          <w:szCs w:val="28"/>
        </w:rPr>
      </w:pPr>
      <w:r w:rsidRPr="006B614B">
        <w:rPr>
          <w:sz w:val="28"/>
          <w:szCs w:val="28"/>
        </w:rPr>
        <w:t xml:space="preserve">Izdarīt Ministru kabineta 2009. gada 22. decembra noteikumos Nr. 1493 </w:t>
      </w:r>
      <w:r w:rsidRPr="00887661">
        <w:rPr>
          <w:sz w:val="28"/>
          <w:szCs w:val="28"/>
        </w:rPr>
        <w:t>"</w:t>
      </w:r>
      <w:r w:rsidRPr="006B614B">
        <w:rPr>
          <w:sz w:val="28"/>
          <w:szCs w:val="28"/>
        </w:rPr>
        <w:t>Noteikumi par valsts nodrošinātās juridiskās palīdzības apjomu, samaksas apmēru, atlīdzināmajiem izdevumiem un to izmaksas kārtību</w:t>
      </w:r>
      <w:r w:rsidRPr="00887661">
        <w:rPr>
          <w:sz w:val="28"/>
          <w:szCs w:val="28"/>
        </w:rPr>
        <w:t>"</w:t>
      </w:r>
      <w:r w:rsidRPr="006B614B">
        <w:rPr>
          <w:sz w:val="28"/>
          <w:szCs w:val="28"/>
        </w:rPr>
        <w:t xml:space="preserve"> (Latvijas Vēstnesis, 2009, 206. nr.; 2011, 155. nr.; 2012, 200. nr.; 2013, 184., 243. nr.; 2015, 83. nr.</w:t>
      </w:r>
      <w:r>
        <w:rPr>
          <w:sz w:val="28"/>
          <w:szCs w:val="28"/>
        </w:rPr>
        <w:t>; 2016, 124. nr.) šādus grozījumus:</w:t>
      </w:r>
    </w:p>
    <w:p w14:paraId="0DBA3705" w14:textId="77777777" w:rsidR="00937F83" w:rsidRDefault="00937F83" w:rsidP="00E45682">
      <w:pPr>
        <w:pStyle w:val="ListParagraph"/>
        <w:tabs>
          <w:tab w:val="left" w:pos="993"/>
        </w:tabs>
        <w:ind w:left="0"/>
        <w:jc w:val="both"/>
        <w:rPr>
          <w:sz w:val="28"/>
          <w:szCs w:val="28"/>
        </w:rPr>
      </w:pPr>
    </w:p>
    <w:p w14:paraId="3BDD66F3" w14:textId="77777777" w:rsidR="00937F83" w:rsidRDefault="00937F83" w:rsidP="00E45682">
      <w:pPr>
        <w:pStyle w:val="ListParagraph"/>
        <w:numPr>
          <w:ilvl w:val="0"/>
          <w:numId w:val="19"/>
        </w:numPr>
        <w:tabs>
          <w:tab w:val="left" w:pos="993"/>
        </w:tabs>
        <w:ind w:left="0" w:firstLine="709"/>
        <w:jc w:val="both"/>
        <w:rPr>
          <w:sz w:val="28"/>
          <w:szCs w:val="28"/>
        </w:rPr>
      </w:pPr>
      <w:r>
        <w:rPr>
          <w:sz w:val="28"/>
          <w:szCs w:val="28"/>
        </w:rPr>
        <w:t xml:space="preserve">Aizstāt 30. punktā skaitļus un vārdu </w:t>
      </w:r>
      <w:r w:rsidRPr="00887661">
        <w:rPr>
          <w:sz w:val="28"/>
          <w:szCs w:val="28"/>
        </w:rPr>
        <w:t>"</w:t>
      </w:r>
      <w:r>
        <w:rPr>
          <w:sz w:val="28"/>
          <w:szCs w:val="28"/>
        </w:rPr>
        <w:t>28.2.</w:t>
      </w:r>
      <w:r>
        <w:rPr>
          <w:sz w:val="28"/>
          <w:szCs w:val="28"/>
          <w:vertAlign w:val="superscript"/>
        </w:rPr>
        <w:t>1</w:t>
      </w:r>
      <w:r>
        <w:rPr>
          <w:sz w:val="28"/>
          <w:szCs w:val="28"/>
        </w:rPr>
        <w:t>, 28.3., 28.4. vai 28.5.</w:t>
      </w:r>
      <w:r w:rsidRPr="00887661">
        <w:rPr>
          <w:sz w:val="28"/>
          <w:szCs w:val="28"/>
        </w:rPr>
        <w:t>"</w:t>
      </w:r>
      <w:r>
        <w:rPr>
          <w:sz w:val="28"/>
          <w:szCs w:val="28"/>
        </w:rPr>
        <w:t xml:space="preserve"> ar skaitļiem un vārdu </w:t>
      </w:r>
      <w:r w:rsidRPr="00887661">
        <w:rPr>
          <w:sz w:val="28"/>
          <w:szCs w:val="28"/>
        </w:rPr>
        <w:t>"</w:t>
      </w:r>
      <w:r>
        <w:rPr>
          <w:sz w:val="28"/>
          <w:szCs w:val="28"/>
        </w:rPr>
        <w:t>28.3., 28.4., 28.5. vai 28.6.</w:t>
      </w:r>
      <w:r w:rsidRPr="00887661">
        <w:rPr>
          <w:sz w:val="28"/>
          <w:szCs w:val="28"/>
        </w:rPr>
        <w:t>"</w:t>
      </w:r>
      <w:r>
        <w:rPr>
          <w:sz w:val="28"/>
          <w:szCs w:val="28"/>
        </w:rPr>
        <w:t>.</w:t>
      </w:r>
    </w:p>
    <w:p w14:paraId="37C35198" w14:textId="77777777" w:rsidR="00937F83" w:rsidRPr="00077D01" w:rsidRDefault="00937F83" w:rsidP="00E45682">
      <w:pPr>
        <w:tabs>
          <w:tab w:val="left" w:pos="993"/>
        </w:tabs>
        <w:jc w:val="both"/>
        <w:rPr>
          <w:sz w:val="28"/>
          <w:szCs w:val="28"/>
        </w:rPr>
      </w:pPr>
    </w:p>
    <w:p w14:paraId="5B1DFB79" w14:textId="3F46C505" w:rsidR="00937F83" w:rsidRPr="00FC7B0D" w:rsidRDefault="00937F83" w:rsidP="00E45682">
      <w:pPr>
        <w:pStyle w:val="ListParagraph"/>
        <w:numPr>
          <w:ilvl w:val="0"/>
          <w:numId w:val="19"/>
        </w:numPr>
        <w:tabs>
          <w:tab w:val="left" w:pos="0"/>
          <w:tab w:val="left" w:pos="993"/>
        </w:tabs>
        <w:ind w:left="0" w:firstLine="709"/>
        <w:jc w:val="both"/>
        <w:rPr>
          <w:sz w:val="28"/>
          <w:szCs w:val="28"/>
        </w:rPr>
      </w:pPr>
      <w:r>
        <w:rPr>
          <w:sz w:val="28"/>
          <w:szCs w:val="28"/>
        </w:rPr>
        <w:t>Papildināt 31.</w:t>
      </w:r>
      <w:r>
        <w:rPr>
          <w:sz w:val="28"/>
          <w:szCs w:val="28"/>
          <w:vertAlign w:val="superscript"/>
        </w:rPr>
        <w:t>1</w:t>
      </w:r>
      <w:r>
        <w:rPr>
          <w:sz w:val="28"/>
          <w:szCs w:val="28"/>
        </w:rPr>
        <w:t xml:space="preserve"> punktu aiz vārdiem </w:t>
      </w:r>
      <w:r w:rsidRPr="00887661">
        <w:rPr>
          <w:sz w:val="28"/>
          <w:szCs w:val="28"/>
        </w:rPr>
        <w:t>"</w:t>
      </w:r>
      <w:r>
        <w:rPr>
          <w:sz w:val="28"/>
          <w:szCs w:val="28"/>
        </w:rPr>
        <w:t>materiālu sējumu tiesā</w:t>
      </w:r>
      <w:r w:rsidRPr="00887661">
        <w:rPr>
          <w:sz w:val="28"/>
          <w:szCs w:val="28"/>
        </w:rPr>
        <w:t>"</w:t>
      </w:r>
      <w:r>
        <w:rPr>
          <w:sz w:val="28"/>
          <w:szCs w:val="28"/>
        </w:rPr>
        <w:t xml:space="preserve"> ar vārdiem </w:t>
      </w:r>
      <w:r w:rsidRPr="00887661">
        <w:rPr>
          <w:sz w:val="28"/>
          <w:szCs w:val="28"/>
        </w:rPr>
        <w:t>"</w:t>
      </w:r>
      <w:r w:rsidRPr="00FC7B0D">
        <w:rPr>
          <w:sz w:val="28"/>
          <w:szCs w:val="28"/>
        </w:rPr>
        <w:t>(tai skaitā izlemjot jautājumu par drošības līdzekļa piemērošanu tiesā)</w:t>
      </w:r>
      <w:r w:rsidRPr="00887661">
        <w:rPr>
          <w:sz w:val="28"/>
          <w:szCs w:val="28"/>
        </w:rPr>
        <w:t>"</w:t>
      </w:r>
      <w:r>
        <w:rPr>
          <w:sz w:val="28"/>
          <w:szCs w:val="28"/>
        </w:rPr>
        <w:t>.</w:t>
      </w:r>
    </w:p>
    <w:p w14:paraId="28454732" w14:textId="77777777" w:rsidR="00937F83" w:rsidRDefault="00937F83" w:rsidP="00E45682">
      <w:pPr>
        <w:pStyle w:val="ListParagraph"/>
        <w:tabs>
          <w:tab w:val="left" w:pos="993"/>
        </w:tabs>
        <w:ind w:left="0"/>
        <w:jc w:val="both"/>
        <w:rPr>
          <w:sz w:val="28"/>
          <w:szCs w:val="28"/>
        </w:rPr>
      </w:pPr>
    </w:p>
    <w:p w14:paraId="04C914C5" w14:textId="77777777" w:rsidR="00937F83" w:rsidRDefault="00937F83" w:rsidP="00E45682">
      <w:pPr>
        <w:pStyle w:val="ListParagraph"/>
        <w:numPr>
          <w:ilvl w:val="0"/>
          <w:numId w:val="19"/>
        </w:numPr>
        <w:tabs>
          <w:tab w:val="left" w:pos="993"/>
        </w:tabs>
        <w:ind w:left="0" w:firstLine="709"/>
        <w:jc w:val="both"/>
        <w:rPr>
          <w:sz w:val="28"/>
          <w:szCs w:val="28"/>
        </w:rPr>
      </w:pPr>
      <w:r>
        <w:rPr>
          <w:sz w:val="28"/>
          <w:szCs w:val="28"/>
        </w:rPr>
        <w:t>A</w:t>
      </w:r>
      <w:r w:rsidRPr="00655D45">
        <w:rPr>
          <w:sz w:val="28"/>
          <w:szCs w:val="28"/>
        </w:rPr>
        <w:t>izstāt 32.</w:t>
      </w:r>
      <w:r>
        <w:rPr>
          <w:sz w:val="28"/>
          <w:szCs w:val="28"/>
        </w:rPr>
        <w:t> </w:t>
      </w:r>
      <w:r w:rsidRPr="00655D45">
        <w:rPr>
          <w:sz w:val="28"/>
          <w:szCs w:val="28"/>
        </w:rPr>
        <w:t xml:space="preserve">punktā skaitļus un vārdu "28.6. </w:t>
      </w:r>
      <w:r>
        <w:rPr>
          <w:sz w:val="28"/>
          <w:szCs w:val="28"/>
        </w:rPr>
        <w:t>vai</w:t>
      </w:r>
      <w:r w:rsidRPr="00655D45">
        <w:rPr>
          <w:sz w:val="28"/>
          <w:szCs w:val="28"/>
        </w:rPr>
        <w:t xml:space="preserve"> 28.8." ar skaitļiem un vārdu "28.7. </w:t>
      </w:r>
      <w:r>
        <w:rPr>
          <w:sz w:val="28"/>
          <w:szCs w:val="28"/>
        </w:rPr>
        <w:t>vai</w:t>
      </w:r>
      <w:r w:rsidRPr="00655D45">
        <w:rPr>
          <w:sz w:val="28"/>
          <w:szCs w:val="28"/>
        </w:rPr>
        <w:t xml:space="preserve"> 28.9."</w:t>
      </w:r>
      <w:r>
        <w:rPr>
          <w:sz w:val="28"/>
          <w:szCs w:val="28"/>
        </w:rPr>
        <w:t>.</w:t>
      </w:r>
    </w:p>
    <w:p w14:paraId="312E879C" w14:textId="77777777" w:rsidR="00937F83" w:rsidRDefault="00937F83" w:rsidP="00E45682">
      <w:pPr>
        <w:pStyle w:val="ListParagraph"/>
        <w:tabs>
          <w:tab w:val="left" w:pos="993"/>
        </w:tabs>
        <w:ind w:left="0"/>
        <w:jc w:val="both"/>
        <w:rPr>
          <w:sz w:val="28"/>
          <w:szCs w:val="28"/>
        </w:rPr>
      </w:pPr>
    </w:p>
    <w:p w14:paraId="61152E6E" w14:textId="77777777" w:rsidR="00937F83" w:rsidRDefault="00937F83" w:rsidP="00E45682">
      <w:pPr>
        <w:pStyle w:val="ListParagraph"/>
        <w:numPr>
          <w:ilvl w:val="0"/>
          <w:numId w:val="19"/>
        </w:numPr>
        <w:tabs>
          <w:tab w:val="left" w:pos="993"/>
        </w:tabs>
        <w:ind w:left="0" w:firstLine="709"/>
        <w:jc w:val="both"/>
        <w:rPr>
          <w:sz w:val="28"/>
          <w:szCs w:val="28"/>
        </w:rPr>
      </w:pPr>
      <w:r>
        <w:rPr>
          <w:sz w:val="28"/>
          <w:szCs w:val="28"/>
        </w:rPr>
        <w:t>Izteikt 42. punktu šādā redakcijā:</w:t>
      </w:r>
    </w:p>
    <w:p w14:paraId="7D3F21EE" w14:textId="77777777" w:rsidR="009348FB" w:rsidRDefault="009348FB" w:rsidP="00E45682">
      <w:pPr>
        <w:tabs>
          <w:tab w:val="left" w:pos="993"/>
          <w:tab w:val="left" w:pos="1418"/>
        </w:tabs>
        <w:ind w:firstLine="709"/>
        <w:jc w:val="both"/>
        <w:rPr>
          <w:sz w:val="28"/>
          <w:szCs w:val="28"/>
        </w:rPr>
      </w:pPr>
    </w:p>
    <w:p w14:paraId="04A32C19" w14:textId="4C39694D" w:rsidR="00937F83" w:rsidRPr="00463787" w:rsidRDefault="00937F83" w:rsidP="00E45682">
      <w:pPr>
        <w:tabs>
          <w:tab w:val="left" w:pos="993"/>
          <w:tab w:val="left" w:pos="1418"/>
        </w:tabs>
        <w:ind w:firstLine="709"/>
        <w:jc w:val="both"/>
        <w:rPr>
          <w:sz w:val="28"/>
          <w:szCs w:val="28"/>
        </w:rPr>
      </w:pPr>
      <w:r w:rsidRPr="00887661">
        <w:rPr>
          <w:sz w:val="28"/>
          <w:szCs w:val="28"/>
        </w:rPr>
        <w:t>"</w:t>
      </w:r>
      <w:r w:rsidRPr="006640F1">
        <w:rPr>
          <w:sz w:val="28"/>
          <w:szCs w:val="28"/>
        </w:rPr>
        <w:t>42.</w:t>
      </w:r>
      <w:r>
        <w:rPr>
          <w:sz w:val="28"/>
          <w:szCs w:val="28"/>
        </w:rPr>
        <w:t> </w:t>
      </w:r>
      <w:r w:rsidRPr="006640F1">
        <w:rPr>
          <w:sz w:val="28"/>
          <w:szCs w:val="28"/>
        </w:rPr>
        <w:t>Lai saņemtu samaksu par šo noteikumu 28.1., 28.2., 28.3., 28.4., 28.5. un 28.6.</w:t>
      </w:r>
      <w:r>
        <w:rPr>
          <w:sz w:val="28"/>
          <w:szCs w:val="28"/>
        </w:rPr>
        <w:t> </w:t>
      </w:r>
      <w:r w:rsidRPr="006640F1">
        <w:rPr>
          <w:sz w:val="28"/>
          <w:szCs w:val="28"/>
        </w:rPr>
        <w:t>apakšpunktā minētās juridiskās palīdzības sniegšanu, juridiskās palīdzības sniedzējs iesniedz administrācijā paziņojumu (2.</w:t>
      </w:r>
      <w:r>
        <w:rPr>
          <w:sz w:val="28"/>
          <w:szCs w:val="28"/>
        </w:rPr>
        <w:t> </w:t>
      </w:r>
      <w:r w:rsidRPr="006640F1">
        <w:rPr>
          <w:sz w:val="28"/>
          <w:szCs w:val="28"/>
        </w:rPr>
        <w:t xml:space="preserve">pielikums), ko apstiprinājis attiecīgās lietas izskatīšanā iesaistītais procesa virzītājs, tiesas priekšsēdētāja norīkots darbinieks, ja lietā ir noteikta videokonference, vai par dokumentu saņemšanu atbildīgā persona </w:t>
      </w:r>
      <w:r w:rsidR="005E09B2" w:rsidRPr="006640F1">
        <w:rPr>
          <w:sz w:val="28"/>
          <w:szCs w:val="28"/>
        </w:rPr>
        <w:t xml:space="preserve">adresāta iestādē </w:t>
      </w:r>
      <w:r w:rsidRPr="006640F1">
        <w:rPr>
          <w:sz w:val="28"/>
          <w:szCs w:val="28"/>
        </w:rPr>
        <w:t xml:space="preserve">un </w:t>
      </w:r>
      <w:r w:rsidRPr="004758CF">
        <w:rPr>
          <w:sz w:val="28"/>
          <w:szCs w:val="28"/>
        </w:rPr>
        <w:t>zvērinātu advokātu vecākais, kas organizē piekritīg</w:t>
      </w:r>
      <w:r w:rsidR="00CC13A1">
        <w:rPr>
          <w:sz w:val="28"/>
          <w:szCs w:val="28"/>
        </w:rPr>
        <w:t>ajā</w:t>
      </w:r>
      <w:r w:rsidRPr="004758CF">
        <w:rPr>
          <w:sz w:val="28"/>
          <w:szCs w:val="28"/>
        </w:rPr>
        <w:t xml:space="preserve"> tiesu darbības teritorij</w:t>
      </w:r>
      <w:r w:rsidR="00CC13A1">
        <w:rPr>
          <w:sz w:val="28"/>
          <w:szCs w:val="28"/>
        </w:rPr>
        <w:t>ā</w:t>
      </w:r>
      <w:r w:rsidRPr="004758CF">
        <w:rPr>
          <w:sz w:val="28"/>
          <w:szCs w:val="28"/>
        </w:rPr>
        <w:t xml:space="preserve"> praktizējošo </w:t>
      </w:r>
      <w:r w:rsidRPr="004758CF">
        <w:rPr>
          <w:sz w:val="28"/>
          <w:szCs w:val="28"/>
        </w:rPr>
        <w:lastRenderedPageBreak/>
        <w:t xml:space="preserve">juridiskās palīdzības </w:t>
      </w:r>
      <w:r w:rsidR="00BC2FD1" w:rsidRPr="004758CF">
        <w:rPr>
          <w:sz w:val="28"/>
          <w:szCs w:val="28"/>
        </w:rPr>
        <w:t xml:space="preserve">sniedzēju darbu </w:t>
      </w:r>
      <w:r w:rsidRPr="004758CF">
        <w:rPr>
          <w:sz w:val="28"/>
          <w:szCs w:val="28"/>
        </w:rPr>
        <w:t xml:space="preserve">kriminālprocesā un sastāda viņu dežūru grafiku. Šādos gadījumos attiecīgās lietas izskatīšanā iesaistītais procesa virzītājs, tiesas priekšsēdētāja norīkots darbinieks, ja lietā ir noteikta videokonference, vai par dokumentu saņemšanu atbildīgā persona </w:t>
      </w:r>
      <w:r w:rsidR="007B77AE" w:rsidRPr="004758CF">
        <w:rPr>
          <w:sz w:val="28"/>
          <w:szCs w:val="28"/>
        </w:rPr>
        <w:t xml:space="preserve">adresāta iestādē </w:t>
      </w:r>
      <w:r w:rsidRPr="004758CF">
        <w:rPr>
          <w:sz w:val="28"/>
          <w:szCs w:val="28"/>
        </w:rPr>
        <w:t>paziņojumu apstiprina uzreiz pēc juridiskās palīdzības sniedzēja iesnie</w:t>
      </w:r>
      <w:r w:rsidR="00440FA5">
        <w:rPr>
          <w:sz w:val="28"/>
          <w:szCs w:val="28"/>
        </w:rPr>
        <w:t>gt</w:t>
      </w:r>
      <w:r w:rsidRPr="004758CF">
        <w:rPr>
          <w:sz w:val="28"/>
          <w:szCs w:val="28"/>
        </w:rPr>
        <w:t>ā procesuālā dokumenta saņemšanas</w:t>
      </w:r>
      <w:r w:rsidR="009E67C0">
        <w:rPr>
          <w:sz w:val="28"/>
          <w:szCs w:val="28"/>
        </w:rPr>
        <w:t xml:space="preserve"> un</w:t>
      </w:r>
      <w:r w:rsidRPr="004758CF">
        <w:rPr>
          <w:sz w:val="28"/>
          <w:szCs w:val="28"/>
        </w:rPr>
        <w:t xml:space="preserve"> pievieno lietas materiāliem apliecinātu paziņojuma kopiju."</w:t>
      </w:r>
    </w:p>
    <w:p w14:paraId="02DF7169" w14:textId="77777777" w:rsidR="00937F83" w:rsidRDefault="00937F83" w:rsidP="00E45682">
      <w:pPr>
        <w:pStyle w:val="ListParagraph"/>
        <w:ind w:left="0"/>
        <w:rPr>
          <w:sz w:val="28"/>
          <w:szCs w:val="28"/>
        </w:rPr>
      </w:pPr>
    </w:p>
    <w:p w14:paraId="510E70B5" w14:textId="77777777" w:rsidR="00937F83" w:rsidRDefault="00937F83" w:rsidP="001318E8">
      <w:pPr>
        <w:pStyle w:val="ListParagraph"/>
        <w:numPr>
          <w:ilvl w:val="0"/>
          <w:numId w:val="19"/>
        </w:numPr>
        <w:tabs>
          <w:tab w:val="left" w:pos="993"/>
        </w:tabs>
        <w:ind w:left="0" w:firstLine="709"/>
        <w:jc w:val="both"/>
        <w:rPr>
          <w:sz w:val="28"/>
          <w:szCs w:val="28"/>
        </w:rPr>
      </w:pPr>
      <w:r>
        <w:rPr>
          <w:sz w:val="28"/>
          <w:szCs w:val="28"/>
        </w:rPr>
        <w:t>Izteikt 44. punktu šādā redakcijā:</w:t>
      </w:r>
    </w:p>
    <w:p w14:paraId="7A059AEC" w14:textId="77777777" w:rsidR="009348FB" w:rsidRDefault="009348FB" w:rsidP="001318E8">
      <w:pPr>
        <w:pStyle w:val="ListParagraph"/>
        <w:ind w:left="0" w:firstLine="709"/>
        <w:jc w:val="both"/>
        <w:rPr>
          <w:sz w:val="28"/>
          <w:szCs w:val="28"/>
        </w:rPr>
      </w:pPr>
    </w:p>
    <w:p w14:paraId="3206A600" w14:textId="73211059" w:rsidR="00937F83" w:rsidRDefault="00937F83" w:rsidP="001318E8">
      <w:pPr>
        <w:pStyle w:val="ListParagraph"/>
        <w:ind w:left="0" w:firstLine="709"/>
        <w:jc w:val="both"/>
        <w:rPr>
          <w:sz w:val="28"/>
          <w:szCs w:val="28"/>
        </w:rPr>
      </w:pPr>
      <w:r w:rsidRPr="00887661">
        <w:rPr>
          <w:sz w:val="28"/>
          <w:szCs w:val="28"/>
        </w:rPr>
        <w:t>"</w:t>
      </w:r>
      <w:r>
        <w:rPr>
          <w:sz w:val="28"/>
          <w:szCs w:val="28"/>
        </w:rPr>
        <w:t>44. </w:t>
      </w:r>
      <w:r w:rsidRPr="00584D29">
        <w:rPr>
          <w:sz w:val="28"/>
          <w:szCs w:val="28"/>
        </w:rPr>
        <w:t>Lai saņemtu samaksu par šo noteikumu 28.</w:t>
      </w:r>
      <w:r>
        <w:rPr>
          <w:sz w:val="28"/>
          <w:szCs w:val="28"/>
        </w:rPr>
        <w:t>7</w:t>
      </w:r>
      <w:r w:rsidRPr="00584D29">
        <w:rPr>
          <w:sz w:val="28"/>
          <w:szCs w:val="28"/>
        </w:rPr>
        <w:t>., 28.</w:t>
      </w:r>
      <w:r>
        <w:rPr>
          <w:sz w:val="28"/>
          <w:szCs w:val="28"/>
        </w:rPr>
        <w:t>8</w:t>
      </w:r>
      <w:r w:rsidRPr="00584D29">
        <w:rPr>
          <w:sz w:val="28"/>
          <w:szCs w:val="28"/>
        </w:rPr>
        <w:t>., 28.</w:t>
      </w:r>
      <w:r>
        <w:rPr>
          <w:sz w:val="28"/>
          <w:szCs w:val="28"/>
        </w:rPr>
        <w:t>9</w:t>
      </w:r>
      <w:r w:rsidRPr="00584D29">
        <w:rPr>
          <w:sz w:val="28"/>
          <w:szCs w:val="28"/>
        </w:rPr>
        <w:t>. un 28.</w:t>
      </w:r>
      <w:r>
        <w:rPr>
          <w:sz w:val="28"/>
          <w:szCs w:val="28"/>
        </w:rPr>
        <w:t>10</w:t>
      </w:r>
      <w:r w:rsidRPr="00584D29">
        <w:rPr>
          <w:sz w:val="28"/>
          <w:szCs w:val="28"/>
        </w:rPr>
        <w:t>.</w:t>
      </w:r>
      <w:r>
        <w:rPr>
          <w:sz w:val="28"/>
          <w:szCs w:val="28"/>
        </w:rPr>
        <w:t> </w:t>
      </w:r>
      <w:r w:rsidRPr="004758CF">
        <w:rPr>
          <w:sz w:val="28"/>
          <w:szCs w:val="28"/>
        </w:rPr>
        <w:t xml:space="preserve">apakšpunktā minētās juridiskās palīdzības sniegšanu, juridiskās palīdzības sniedzējs iesniedz </w:t>
      </w:r>
      <w:r w:rsidRPr="00997CC3">
        <w:rPr>
          <w:sz w:val="28"/>
          <w:szCs w:val="28"/>
        </w:rPr>
        <w:t xml:space="preserve">administrācijā </w:t>
      </w:r>
      <w:r w:rsidR="00CC13A1" w:rsidRPr="00997CC3">
        <w:rPr>
          <w:sz w:val="28"/>
          <w:szCs w:val="28"/>
        </w:rPr>
        <w:t>paziņojumu (</w:t>
      </w:r>
      <w:hyperlink r:id="rId12" w:anchor="piel2" w:tgtFrame="_blank" w:history="1">
        <w:r w:rsidR="00CC13A1" w:rsidRPr="00997CC3">
          <w:rPr>
            <w:sz w:val="28"/>
            <w:szCs w:val="28"/>
          </w:rPr>
          <w:t>2.</w:t>
        </w:r>
        <w:r w:rsidR="00CC13A1">
          <w:rPr>
            <w:sz w:val="28"/>
            <w:szCs w:val="28"/>
          </w:rPr>
          <w:t> </w:t>
        </w:r>
        <w:r w:rsidR="00CC13A1" w:rsidRPr="00997CC3">
          <w:rPr>
            <w:sz w:val="28"/>
            <w:szCs w:val="28"/>
          </w:rPr>
          <w:t>pielikums</w:t>
        </w:r>
      </w:hyperlink>
      <w:r w:rsidR="00CC13A1" w:rsidRPr="00997CC3">
        <w:rPr>
          <w:sz w:val="28"/>
          <w:szCs w:val="28"/>
        </w:rPr>
        <w:t>)</w:t>
      </w:r>
      <w:r w:rsidR="00CC13A1">
        <w:rPr>
          <w:sz w:val="28"/>
          <w:szCs w:val="28"/>
        </w:rPr>
        <w:t xml:space="preserve">, ko </w:t>
      </w:r>
      <w:r w:rsidR="00CC13A1" w:rsidRPr="00997CC3">
        <w:rPr>
          <w:sz w:val="28"/>
          <w:szCs w:val="28"/>
        </w:rPr>
        <w:t>apstiprinā</w:t>
      </w:r>
      <w:r w:rsidR="00CC13A1">
        <w:rPr>
          <w:sz w:val="28"/>
          <w:szCs w:val="28"/>
        </w:rPr>
        <w:t>jis</w:t>
      </w:r>
      <w:r w:rsidR="00CC13A1" w:rsidRPr="00997CC3">
        <w:rPr>
          <w:sz w:val="28"/>
          <w:szCs w:val="28"/>
        </w:rPr>
        <w:t xml:space="preserve"> </w:t>
      </w:r>
      <w:r w:rsidRPr="00997CC3">
        <w:rPr>
          <w:sz w:val="28"/>
          <w:szCs w:val="28"/>
        </w:rPr>
        <w:t>attiecīgās lietas izskatīšanā iesaistītā procesa virzītāj</w:t>
      </w:r>
      <w:r w:rsidR="00CC13A1">
        <w:rPr>
          <w:sz w:val="28"/>
          <w:szCs w:val="28"/>
        </w:rPr>
        <w:t>s</w:t>
      </w:r>
      <w:r w:rsidRPr="00997CC3">
        <w:rPr>
          <w:sz w:val="28"/>
          <w:szCs w:val="28"/>
        </w:rPr>
        <w:t xml:space="preserve"> un zvērinātu advokātu vecāk</w:t>
      </w:r>
      <w:r w:rsidR="00CC13A1">
        <w:rPr>
          <w:sz w:val="28"/>
          <w:szCs w:val="28"/>
        </w:rPr>
        <w:t>ais</w:t>
      </w:r>
      <w:r w:rsidRPr="00997CC3">
        <w:rPr>
          <w:sz w:val="28"/>
          <w:szCs w:val="28"/>
        </w:rPr>
        <w:t xml:space="preserve">, kas organizē </w:t>
      </w:r>
      <w:r w:rsidR="000F6B0E" w:rsidRPr="004758CF">
        <w:rPr>
          <w:sz w:val="28"/>
          <w:szCs w:val="28"/>
        </w:rPr>
        <w:t>piekritīg</w:t>
      </w:r>
      <w:r w:rsidR="000F6B0E">
        <w:rPr>
          <w:sz w:val="28"/>
          <w:szCs w:val="28"/>
        </w:rPr>
        <w:t>ajā</w:t>
      </w:r>
      <w:r w:rsidR="000F6B0E" w:rsidRPr="004758CF">
        <w:rPr>
          <w:sz w:val="28"/>
          <w:szCs w:val="28"/>
        </w:rPr>
        <w:t xml:space="preserve"> tiesu darbības teritorij</w:t>
      </w:r>
      <w:r w:rsidR="000F6B0E">
        <w:rPr>
          <w:sz w:val="28"/>
          <w:szCs w:val="28"/>
        </w:rPr>
        <w:t>ā</w:t>
      </w:r>
      <w:r w:rsidR="000F6B0E" w:rsidRPr="004758CF">
        <w:rPr>
          <w:sz w:val="28"/>
          <w:szCs w:val="28"/>
        </w:rPr>
        <w:t xml:space="preserve"> </w:t>
      </w:r>
      <w:r w:rsidRPr="00997CC3">
        <w:rPr>
          <w:sz w:val="28"/>
          <w:szCs w:val="28"/>
        </w:rPr>
        <w:t xml:space="preserve">praktizējošo juridiskās palīdzības sniedzēju </w:t>
      </w:r>
      <w:r w:rsidR="009E67C0" w:rsidRPr="00997CC3">
        <w:rPr>
          <w:sz w:val="28"/>
          <w:szCs w:val="28"/>
        </w:rPr>
        <w:t xml:space="preserve">darbu </w:t>
      </w:r>
      <w:r w:rsidRPr="00997CC3">
        <w:rPr>
          <w:sz w:val="28"/>
          <w:szCs w:val="28"/>
        </w:rPr>
        <w:t>kriminālproces</w:t>
      </w:r>
      <w:r w:rsidR="00CC13A1">
        <w:rPr>
          <w:sz w:val="28"/>
          <w:szCs w:val="28"/>
        </w:rPr>
        <w:t>ā un sastāda viņu dežūru grafiku</w:t>
      </w:r>
      <w:r w:rsidRPr="00997CC3">
        <w:rPr>
          <w:sz w:val="28"/>
          <w:szCs w:val="28"/>
        </w:rPr>
        <w:t>. Pēc uzdevuma izpildes procesa virzītāja apstiprināta paziņojuma apliecinātu kopiju pievieno kriminālprocesa lietas materiāliem."</w:t>
      </w:r>
    </w:p>
    <w:p w14:paraId="441B1B1A" w14:textId="77777777" w:rsidR="00937F83" w:rsidRPr="00584D29" w:rsidRDefault="00937F83" w:rsidP="001318E8">
      <w:pPr>
        <w:pStyle w:val="ListParagraph"/>
        <w:ind w:left="0" w:firstLine="709"/>
        <w:jc w:val="both"/>
        <w:rPr>
          <w:sz w:val="28"/>
          <w:szCs w:val="28"/>
        </w:rPr>
      </w:pPr>
    </w:p>
    <w:p w14:paraId="5EEB8AC3" w14:textId="77777777" w:rsidR="00937F83" w:rsidRPr="004758CF" w:rsidRDefault="00937F83" w:rsidP="001318E8">
      <w:pPr>
        <w:pStyle w:val="ListParagraph"/>
        <w:numPr>
          <w:ilvl w:val="0"/>
          <w:numId w:val="19"/>
        </w:numPr>
        <w:tabs>
          <w:tab w:val="left" w:pos="993"/>
        </w:tabs>
        <w:ind w:left="0" w:firstLine="709"/>
        <w:rPr>
          <w:sz w:val="28"/>
          <w:szCs w:val="28"/>
        </w:rPr>
      </w:pPr>
      <w:r w:rsidRPr="004758CF">
        <w:rPr>
          <w:sz w:val="28"/>
          <w:szCs w:val="28"/>
        </w:rPr>
        <w:t>Papildināt noteikumus ar 44.</w:t>
      </w:r>
      <w:r w:rsidRPr="004758CF">
        <w:rPr>
          <w:sz w:val="28"/>
          <w:szCs w:val="28"/>
          <w:vertAlign w:val="superscript"/>
        </w:rPr>
        <w:t>1</w:t>
      </w:r>
      <w:r>
        <w:rPr>
          <w:sz w:val="28"/>
          <w:szCs w:val="28"/>
        </w:rPr>
        <w:t> </w:t>
      </w:r>
      <w:r w:rsidRPr="004758CF">
        <w:rPr>
          <w:sz w:val="28"/>
          <w:szCs w:val="28"/>
        </w:rPr>
        <w:t>punktu šādā redakcijā:</w:t>
      </w:r>
    </w:p>
    <w:p w14:paraId="44154C7D" w14:textId="77777777" w:rsidR="009348FB" w:rsidRDefault="009348FB" w:rsidP="001318E8">
      <w:pPr>
        <w:pStyle w:val="ListParagraph"/>
        <w:ind w:left="0" w:firstLine="709"/>
        <w:jc w:val="both"/>
        <w:rPr>
          <w:sz w:val="28"/>
          <w:szCs w:val="28"/>
        </w:rPr>
      </w:pPr>
    </w:p>
    <w:p w14:paraId="0D373E46" w14:textId="0158004E" w:rsidR="00937F83" w:rsidRDefault="00937F83" w:rsidP="001318E8">
      <w:pPr>
        <w:pStyle w:val="ListParagraph"/>
        <w:ind w:left="0" w:firstLine="709"/>
        <w:jc w:val="both"/>
        <w:rPr>
          <w:sz w:val="28"/>
          <w:szCs w:val="28"/>
        </w:rPr>
      </w:pPr>
      <w:r w:rsidRPr="004758CF">
        <w:rPr>
          <w:sz w:val="28"/>
          <w:szCs w:val="28"/>
        </w:rPr>
        <w:t>"44.</w:t>
      </w:r>
      <w:r w:rsidRPr="004758CF">
        <w:rPr>
          <w:sz w:val="28"/>
          <w:szCs w:val="28"/>
          <w:vertAlign w:val="superscript"/>
        </w:rPr>
        <w:t>1</w:t>
      </w:r>
      <w:r w:rsidRPr="00071CC1">
        <w:rPr>
          <w:sz w:val="28"/>
          <w:szCs w:val="28"/>
        </w:rPr>
        <w:t> </w:t>
      </w:r>
      <w:r w:rsidRPr="004758CF">
        <w:rPr>
          <w:sz w:val="28"/>
          <w:szCs w:val="28"/>
        </w:rPr>
        <w:t xml:space="preserve">Ja zvērinātu advokātu vecākais, kas organizē </w:t>
      </w:r>
      <w:r w:rsidR="000F6B0E" w:rsidRPr="004758CF">
        <w:rPr>
          <w:sz w:val="28"/>
          <w:szCs w:val="28"/>
        </w:rPr>
        <w:t>piekritīg</w:t>
      </w:r>
      <w:r w:rsidR="000F6B0E">
        <w:rPr>
          <w:sz w:val="28"/>
          <w:szCs w:val="28"/>
        </w:rPr>
        <w:t>ajā</w:t>
      </w:r>
      <w:r w:rsidR="000F6B0E" w:rsidRPr="004758CF">
        <w:rPr>
          <w:sz w:val="28"/>
          <w:szCs w:val="28"/>
        </w:rPr>
        <w:t xml:space="preserve"> tiesu darbības teritorij</w:t>
      </w:r>
      <w:r w:rsidR="000F6B0E">
        <w:rPr>
          <w:sz w:val="28"/>
          <w:szCs w:val="28"/>
        </w:rPr>
        <w:t>ā</w:t>
      </w:r>
      <w:r w:rsidRPr="004758CF">
        <w:rPr>
          <w:sz w:val="28"/>
          <w:szCs w:val="28"/>
        </w:rPr>
        <w:t xml:space="preserve"> praktizējošo juridiskās palīdzības </w:t>
      </w:r>
      <w:r w:rsidR="009E67C0" w:rsidRPr="004758CF">
        <w:rPr>
          <w:sz w:val="28"/>
          <w:szCs w:val="28"/>
        </w:rPr>
        <w:t xml:space="preserve">sniedzēju darbu </w:t>
      </w:r>
      <w:r w:rsidRPr="004758CF">
        <w:rPr>
          <w:sz w:val="28"/>
          <w:szCs w:val="28"/>
        </w:rPr>
        <w:t xml:space="preserve">kriminālprocesā un sastāda viņu dežūru grafiku, neapstiprina paziņojumu (2. pielikums) </w:t>
      </w:r>
      <w:r w:rsidR="00CC13A1" w:rsidRPr="004758CF">
        <w:rPr>
          <w:sz w:val="28"/>
          <w:szCs w:val="28"/>
        </w:rPr>
        <w:t>šo noteikumu 42. un 44.</w:t>
      </w:r>
      <w:r w:rsidR="00CC13A1">
        <w:rPr>
          <w:sz w:val="28"/>
          <w:szCs w:val="28"/>
        </w:rPr>
        <w:t> </w:t>
      </w:r>
      <w:r w:rsidR="00CC13A1" w:rsidRPr="004758CF">
        <w:rPr>
          <w:sz w:val="28"/>
          <w:szCs w:val="28"/>
        </w:rPr>
        <w:t xml:space="preserve">punktā noteiktajā kārtībā, </w:t>
      </w:r>
      <w:r w:rsidRPr="004758CF">
        <w:rPr>
          <w:sz w:val="28"/>
          <w:szCs w:val="28"/>
        </w:rPr>
        <w:t>viņš par to tr</w:t>
      </w:r>
      <w:r w:rsidR="009E67C0">
        <w:rPr>
          <w:sz w:val="28"/>
          <w:szCs w:val="28"/>
        </w:rPr>
        <w:t>iju</w:t>
      </w:r>
      <w:r w:rsidRPr="004758CF">
        <w:rPr>
          <w:sz w:val="28"/>
          <w:szCs w:val="28"/>
        </w:rPr>
        <w:t xml:space="preserve"> darbdienu laikā informē attiecīgajā lietā iesaistīto procesa virzītāju."</w:t>
      </w:r>
    </w:p>
    <w:p w14:paraId="1B5CB855" w14:textId="77777777" w:rsidR="00937F83" w:rsidRDefault="00937F83" w:rsidP="001318E8">
      <w:pPr>
        <w:pStyle w:val="ListParagraph"/>
        <w:ind w:left="0" w:firstLine="709"/>
        <w:jc w:val="both"/>
        <w:rPr>
          <w:sz w:val="28"/>
          <w:szCs w:val="28"/>
        </w:rPr>
      </w:pPr>
    </w:p>
    <w:p w14:paraId="4F18517F" w14:textId="77777777" w:rsidR="00937F83" w:rsidRPr="00584D29" w:rsidRDefault="00937F83" w:rsidP="001318E8">
      <w:pPr>
        <w:pStyle w:val="ListParagraph"/>
        <w:tabs>
          <w:tab w:val="left" w:pos="993"/>
        </w:tabs>
        <w:ind w:left="0" w:firstLine="709"/>
        <w:jc w:val="both"/>
        <w:rPr>
          <w:sz w:val="28"/>
          <w:szCs w:val="28"/>
        </w:rPr>
      </w:pPr>
      <w:r>
        <w:rPr>
          <w:sz w:val="28"/>
          <w:szCs w:val="28"/>
        </w:rPr>
        <w:t>7. </w:t>
      </w:r>
      <w:r w:rsidRPr="00584D29">
        <w:rPr>
          <w:sz w:val="28"/>
          <w:szCs w:val="28"/>
        </w:rPr>
        <w:t>Izteikt 4</w:t>
      </w:r>
      <w:r>
        <w:rPr>
          <w:sz w:val="28"/>
          <w:szCs w:val="28"/>
        </w:rPr>
        <w:t>6</w:t>
      </w:r>
      <w:r w:rsidRPr="00584D29">
        <w:rPr>
          <w:sz w:val="28"/>
          <w:szCs w:val="28"/>
        </w:rPr>
        <w:t>.</w:t>
      </w:r>
      <w:r>
        <w:rPr>
          <w:sz w:val="28"/>
          <w:szCs w:val="28"/>
        </w:rPr>
        <w:t> </w:t>
      </w:r>
      <w:r w:rsidRPr="00584D29">
        <w:rPr>
          <w:sz w:val="28"/>
          <w:szCs w:val="28"/>
        </w:rPr>
        <w:t>punktu šādā redakcijā:</w:t>
      </w:r>
    </w:p>
    <w:p w14:paraId="002441E3" w14:textId="5927331F" w:rsidR="009348FB" w:rsidRDefault="009348FB" w:rsidP="001318E8">
      <w:pPr>
        <w:ind w:firstLine="709"/>
        <w:jc w:val="both"/>
        <w:rPr>
          <w:color w:val="000000"/>
          <w:sz w:val="28"/>
          <w:szCs w:val="28"/>
        </w:rPr>
      </w:pPr>
    </w:p>
    <w:p w14:paraId="72FB4CF3" w14:textId="0A005937" w:rsidR="00937F83" w:rsidRDefault="00937F83" w:rsidP="001318E8">
      <w:pPr>
        <w:ind w:firstLine="709"/>
        <w:jc w:val="both"/>
        <w:rPr>
          <w:sz w:val="28"/>
          <w:szCs w:val="28"/>
        </w:rPr>
      </w:pPr>
      <w:r w:rsidRPr="00887661">
        <w:rPr>
          <w:sz w:val="28"/>
          <w:szCs w:val="28"/>
        </w:rPr>
        <w:t>"</w:t>
      </w:r>
      <w:r w:rsidRPr="00584D29">
        <w:rPr>
          <w:sz w:val="28"/>
          <w:szCs w:val="28"/>
        </w:rPr>
        <w:t>46.</w:t>
      </w:r>
      <w:r>
        <w:rPr>
          <w:sz w:val="28"/>
          <w:szCs w:val="28"/>
        </w:rPr>
        <w:t> </w:t>
      </w:r>
      <w:r w:rsidRPr="00584D29">
        <w:rPr>
          <w:sz w:val="28"/>
          <w:szCs w:val="28"/>
        </w:rPr>
        <w:t>Juridiskās palīdzības sniedzējs iesniedz administrācijā</w:t>
      </w:r>
      <w:r>
        <w:rPr>
          <w:sz w:val="28"/>
          <w:szCs w:val="28"/>
        </w:rPr>
        <w:t xml:space="preserve"> </w:t>
      </w:r>
      <w:r w:rsidRPr="00584D29">
        <w:rPr>
          <w:sz w:val="28"/>
          <w:szCs w:val="28"/>
        </w:rPr>
        <w:t>paziņojumu (</w:t>
      </w:r>
      <w:hyperlink r:id="rId13" w:anchor="piel2" w:tgtFrame="_blank" w:history="1">
        <w:r w:rsidRPr="00584D29">
          <w:rPr>
            <w:sz w:val="28"/>
            <w:szCs w:val="28"/>
          </w:rPr>
          <w:t>2.</w:t>
        </w:r>
        <w:r>
          <w:rPr>
            <w:sz w:val="28"/>
            <w:szCs w:val="28"/>
          </w:rPr>
          <w:t> </w:t>
        </w:r>
        <w:r w:rsidRPr="00584D29">
          <w:rPr>
            <w:sz w:val="28"/>
            <w:szCs w:val="28"/>
          </w:rPr>
          <w:t>pielikums</w:t>
        </w:r>
      </w:hyperlink>
      <w:r w:rsidRPr="00584D29">
        <w:rPr>
          <w:sz w:val="28"/>
          <w:szCs w:val="28"/>
        </w:rPr>
        <w:t xml:space="preserve">) divu mēnešu laikā no </w:t>
      </w:r>
      <w:r>
        <w:rPr>
          <w:sz w:val="28"/>
          <w:szCs w:val="28"/>
        </w:rPr>
        <w:t xml:space="preserve">dienas, kad tas apstiprināts </w:t>
      </w:r>
      <w:r w:rsidRPr="00584D29">
        <w:rPr>
          <w:sz w:val="28"/>
          <w:szCs w:val="28"/>
        </w:rPr>
        <w:t xml:space="preserve">šo noteikumu </w:t>
      </w:r>
      <w:hyperlink r:id="rId14" w:anchor="p42" w:tgtFrame="_blank" w:history="1">
        <w:r w:rsidRPr="00584D29">
          <w:rPr>
            <w:sz w:val="28"/>
            <w:szCs w:val="28"/>
          </w:rPr>
          <w:t xml:space="preserve">42. </w:t>
        </w:r>
      </w:hyperlink>
      <w:r w:rsidRPr="00584D29">
        <w:rPr>
          <w:sz w:val="28"/>
          <w:szCs w:val="28"/>
        </w:rPr>
        <w:t xml:space="preserve">un </w:t>
      </w:r>
      <w:hyperlink r:id="rId15" w:anchor="p44" w:tgtFrame="_blank" w:history="1">
        <w:r w:rsidRPr="00584D29">
          <w:rPr>
            <w:sz w:val="28"/>
            <w:szCs w:val="28"/>
          </w:rPr>
          <w:t>44.</w:t>
        </w:r>
        <w:r>
          <w:rPr>
            <w:sz w:val="28"/>
            <w:szCs w:val="28"/>
          </w:rPr>
          <w:t> </w:t>
        </w:r>
        <w:r w:rsidRPr="00584D29">
          <w:rPr>
            <w:sz w:val="28"/>
            <w:szCs w:val="28"/>
          </w:rPr>
          <w:t>punktā</w:t>
        </w:r>
      </w:hyperlink>
      <w:r>
        <w:rPr>
          <w:sz w:val="28"/>
          <w:szCs w:val="28"/>
        </w:rPr>
        <w:t xml:space="preserve"> noteiktajā kārtībā</w:t>
      </w:r>
      <w:r w:rsidRPr="00584D29">
        <w:rPr>
          <w:sz w:val="28"/>
          <w:szCs w:val="28"/>
        </w:rPr>
        <w:t>.</w:t>
      </w:r>
      <w:r w:rsidRPr="00887661">
        <w:rPr>
          <w:sz w:val="28"/>
          <w:szCs w:val="28"/>
        </w:rPr>
        <w:t>"</w:t>
      </w:r>
    </w:p>
    <w:p w14:paraId="2DC401FC" w14:textId="77777777" w:rsidR="00937F83" w:rsidRDefault="00937F83" w:rsidP="001318E8">
      <w:pPr>
        <w:ind w:firstLine="709"/>
        <w:jc w:val="both"/>
        <w:rPr>
          <w:sz w:val="28"/>
          <w:szCs w:val="28"/>
        </w:rPr>
      </w:pPr>
    </w:p>
    <w:p w14:paraId="538CF630" w14:textId="77777777" w:rsidR="00937F83" w:rsidRDefault="00937F83" w:rsidP="001318E8">
      <w:pPr>
        <w:pStyle w:val="ListParagraph"/>
        <w:ind w:left="0" w:firstLine="709"/>
        <w:jc w:val="both"/>
        <w:rPr>
          <w:color w:val="000000"/>
          <w:sz w:val="28"/>
          <w:szCs w:val="28"/>
        </w:rPr>
      </w:pPr>
      <w:r>
        <w:rPr>
          <w:color w:val="000000"/>
          <w:sz w:val="28"/>
          <w:szCs w:val="28"/>
        </w:rPr>
        <w:t>8.</w:t>
      </w:r>
      <w:r>
        <w:t> </w:t>
      </w:r>
      <w:r>
        <w:rPr>
          <w:color w:val="000000"/>
          <w:sz w:val="28"/>
          <w:szCs w:val="28"/>
        </w:rPr>
        <w:t>Papildināt VII nodaļu ar 55</w:t>
      </w:r>
      <w:r w:rsidRPr="00231BA0">
        <w:rPr>
          <w:color w:val="000000"/>
          <w:sz w:val="28"/>
          <w:szCs w:val="28"/>
        </w:rPr>
        <w:t>.</w:t>
      </w:r>
      <w:r w:rsidRPr="00231BA0">
        <w:rPr>
          <w:color w:val="000000"/>
          <w:sz w:val="28"/>
          <w:szCs w:val="28"/>
          <w:vertAlign w:val="superscript"/>
        </w:rPr>
        <w:t>1</w:t>
      </w:r>
      <w:r>
        <w:rPr>
          <w:color w:val="000000"/>
          <w:sz w:val="28"/>
          <w:szCs w:val="28"/>
        </w:rPr>
        <w:t> </w:t>
      </w:r>
      <w:r w:rsidRPr="00231BA0">
        <w:rPr>
          <w:color w:val="000000"/>
          <w:sz w:val="28"/>
          <w:szCs w:val="28"/>
        </w:rPr>
        <w:t>punktu šādā redakcijā:</w:t>
      </w:r>
    </w:p>
    <w:p w14:paraId="4A6B4BDA" w14:textId="77777777" w:rsidR="009348FB" w:rsidRDefault="009348FB" w:rsidP="001318E8">
      <w:pPr>
        <w:pStyle w:val="ListParagraph"/>
        <w:ind w:left="0" w:firstLine="709"/>
        <w:jc w:val="both"/>
        <w:rPr>
          <w:sz w:val="28"/>
          <w:szCs w:val="28"/>
        </w:rPr>
      </w:pPr>
    </w:p>
    <w:p w14:paraId="61CD80E1" w14:textId="64B8B609" w:rsidR="00937F83" w:rsidRDefault="00937F83" w:rsidP="001318E8">
      <w:pPr>
        <w:pStyle w:val="ListParagraph"/>
        <w:ind w:left="0" w:firstLine="709"/>
        <w:jc w:val="both"/>
        <w:rPr>
          <w:sz w:val="28"/>
          <w:szCs w:val="28"/>
        </w:rPr>
      </w:pPr>
      <w:r w:rsidRPr="00887661">
        <w:rPr>
          <w:sz w:val="28"/>
          <w:szCs w:val="28"/>
        </w:rPr>
        <w:t>"</w:t>
      </w:r>
      <w:r>
        <w:rPr>
          <w:color w:val="000000"/>
          <w:sz w:val="28"/>
          <w:szCs w:val="28"/>
        </w:rPr>
        <w:t>55.</w:t>
      </w:r>
      <w:r w:rsidRPr="00231BA0">
        <w:rPr>
          <w:color w:val="000000"/>
          <w:sz w:val="28"/>
          <w:szCs w:val="28"/>
          <w:vertAlign w:val="superscript"/>
        </w:rPr>
        <w:t>1</w:t>
      </w:r>
      <w:r w:rsidRPr="00071CC1">
        <w:rPr>
          <w:color w:val="000000"/>
          <w:sz w:val="28"/>
          <w:szCs w:val="28"/>
        </w:rPr>
        <w:t> </w:t>
      </w:r>
      <w:r>
        <w:rPr>
          <w:color w:val="000000"/>
          <w:sz w:val="28"/>
          <w:szCs w:val="28"/>
        </w:rPr>
        <w:t xml:space="preserve">Šo noteikumu 55. punktā minētajā gadījumā </w:t>
      </w:r>
      <w:r w:rsidR="00CC13A1">
        <w:rPr>
          <w:color w:val="000000"/>
          <w:sz w:val="28"/>
          <w:szCs w:val="28"/>
        </w:rPr>
        <w:t xml:space="preserve">10 darbdienu laikā </w:t>
      </w:r>
      <w:r>
        <w:rPr>
          <w:color w:val="000000"/>
          <w:sz w:val="28"/>
          <w:szCs w:val="28"/>
        </w:rPr>
        <w:t>pēc paziņojuma par valsts nodrošinātās juridiskās palīdzības sniegšanu civillietās, administratīvajās lietās un pārrobežu strīdu lietās (1. pielikums) un paziņojuma (2. pielikums) aizpildīšanas vai kļūdu novēršanas juridiskās palīdzības sniedzējs attiecīgo precizēto paziņojumu iesniedz administrācijā</w:t>
      </w:r>
      <w:r w:rsidR="00765A44">
        <w:rPr>
          <w:color w:val="000000"/>
          <w:sz w:val="28"/>
          <w:szCs w:val="28"/>
        </w:rPr>
        <w:t>, bet</w:t>
      </w:r>
      <w:r>
        <w:rPr>
          <w:color w:val="000000"/>
          <w:sz w:val="28"/>
          <w:szCs w:val="28"/>
        </w:rPr>
        <w:t xml:space="preserve"> precizētā paziņojuma (2. pielikums) kopiju </w:t>
      </w:r>
      <w:r w:rsidR="00765A44">
        <w:rPr>
          <w:color w:val="000000"/>
          <w:sz w:val="28"/>
          <w:szCs w:val="28"/>
        </w:rPr>
        <w:t>–</w:t>
      </w:r>
      <w:r>
        <w:rPr>
          <w:color w:val="000000"/>
          <w:sz w:val="28"/>
          <w:szCs w:val="28"/>
        </w:rPr>
        <w:t xml:space="preserve"> attiecīgajā lietā iesaistītajam</w:t>
      </w:r>
      <w:r w:rsidRPr="00E90A7D">
        <w:rPr>
          <w:color w:val="000000"/>
          <w:sz w:val="28"/>
          <w:szCs w:val="28"/>
        </w:rPr>
        <w:t xml:space="preserve"> </w:t>
      </w:r>
      <w:r>
        <w:rPr>
          <w:color w:val="000000"/>
          <w:sz w:val="28"/>
          <w:szCs w:val="28"/>
        </w:rPr>
        <w:t>procesa virzītājam pievienošanai lietas materiāliem.</w:t>
      </w:r>
      <w:r w:rsidRPr="00887661">
        <w:rPr>
          <w:sz w:val="28"/>
          <w:szCs w:val="28"/>
        </w:rPr>
        <w:t>"</w:t>
      </w:r>
    </w:p>
    <w:p w14:paraId="07655F5D" w14:textId="77777777" w:rsidR="005640AA" w:rsidRDefault="005640AA" w:rsidP="001318E8">
      <w:pPr>
        <w:pStyle w:val="ListParagraph"/>
        <w:ind w:left="0" w:firstLine="709"/>
        <w:jc w:val="both"/>
        <w:rPr>
          <w:sz w:val="28"/>
          <w:szCs w:val="28"/>
        </w:rPr>
      </w:pPr>
    </w:p>
    <w:p w14:paraId="3AABD3E6" w14:textId="26FA6104" w:rsidR="00937F83" w:rsidRPr="009348FB" w:rsidRDefault="00937F83" w:rsidP="001318E8">
      <w:pPr>
        <w:pStyle w:val="ListParagraph"/>
        <w:ind w:left="0" w:firstLine="709"/>
        <w:jc w:val="both"/>
        <w:rPr>
          <w:color w:val="000000"/>
          <w:sz w:val="28"/>
          <w:szCs w:val="28"/>
        </w:rPr>
      </w:pPr>
      <w:r>
        <w:rPr>
          <w:sz w:val="28"/>
          <w:szCs w:val="28"/>
        </w:rPr>
        <w:t>9. Izteikt 2. pielikumu šādā redakcijā:</w:t>
      </w:r>
    </w:p>
    <w:p w14:paraId="73BBC4CD" w14:textId="77777777" w:rsidR="00937F83" w:rsidRDefault="00937F83" w:rsidP="00E45682">
      <w:pPr>
        <w:rPr>
          <w:bCs/>
          <w:color w:val="000000" w:themeColor="text1"/>
        </w:rPr>
        <w:sectPr w:rsidR="00937F83" w:rsidSect="00CA1A8B">
          <w:headerReference w:type="default" r:id="rId16"/>
          <w:footerReference w:type="default" r:id="rId17"/>
          <w:headerReference w:type="first" r:id="rId18"/>
          <w:footerReference w:type="first" r:id="rId19"/>
          <w:pgSz w:w="11907" w:h="16839" w:code="9"/>
          <w:pgMar w:top="1418" w:right="1134" w:bottom="1134" w:left="1701" w:header="709" w:footer="709" w:gutter="0"/>
          <w:cols w:space="720"/>
          <w:titlePg/>
          <w:docGrid w:linePitch="360"/>
        </w:sectPr>
      </w:pPr>
    </w:p>
    <w:p w14:paraId="0B40E2AB" w14:textId="7883CF7C" w:rsidR="00BB4E29" w:rsidRPr="003F1D93" w:rsidRDefault="007729BB" w:rsidP="00E45682">
      <w:pPr>
        <w:ind w:firstLine="539"/>
        <w:jc w:val="right"/>
        <w:rPr>
          <w:bCs/>
          <w:color w:val="000000" w:themeColor="text1"/>
          <w:sz w:val="28"/>
        </w:rPr>
      </w:pPr>
      <w:r w:rsidRPr="003F1D93">
        <w:rPr>
          <w:bCs/>
          <w:color w:val="000000" w:themeColor="text1"/>
          <w:sz w:val="28"/>
        </w:rPr>
        <w:lastRenderedPageBreak/>
        <w:t>"</w:t>
      </w:r>
      <w:r w:rsidR="00BB4E29" w:rsidRPr="003F1D93">
        <w:rPr>
          <w:bCs/>
          <w:color w:val="000000" w:themeColor="text1"/>
          <w:sz w:val="28"/>
        </w:rPr>
        <w:t>2. pielikums</w:t>
      </w:r>
      <w:r w:rsidR="00BB4E29" w:rsidRPr="003F1D93">
        <w:rPr>
          <w:bCs/>
          <w:color w:val="000000" w:themeColor="text1"/>
          <w:sz w:val="28"/>
        </w:rPr>
        <w:br/>
        <w:t>Ministru kabineta</w:t>
      </w:r>
      <w:r w:rsidR="00BB4E29" w:rsidRPr="003F1D93">
        <w:rPr>
          <w:bCs/>
          <w:color w:val="000000" w:themeColor="text1"/>
          <w:sz w:val="28"/>
        </w:rPr>
        <w:br/>
        <w:t>2009. gada 22. decembra</w:t>
      </w:r>
    </w:p>
    <w:p w14:paraId="534477D3" w14:textId="77777777" w:rsidR="00BB4E29" w:rsidRPr="003F1D93" w:rsidRDefault="00BB4E29" w:rsidP="00E45682">
      <w:pPr>
        <w:ind w:firstLine="539"/>
        <w:jc w:val="right"/>
        <w:rPr>
          <w:i/>
          <w:color w:val="000000" w:themeColor="text1"/>
          <w:sz w:val="28"/>
        </w:rPr>
      </w:pPr>
      <w:r w:rsidRPr="003F1D93">
        <w:rPr>
          <w:bCs/>
          <w:color w:val="000000" w:themeColor="text1"/>
          <w:sz w:val="28"/>
        </w:rPr>
        <w:t>noteikumiem Nr. 1493</w:t>
      </w:r>
      <w:r w:rsidRPr="003F1D93">
        <w:rPr>
          <w:bCs/>
          <w:color w:val="000000" w:themeColor="text1"/>
          <w:sz w:val="28"/>
        </w:rPr>
        <w:br/>
      </w:r>
    </w:p>
    <w:p w14:paraId="4A2B051E" w14:textId="77777777" w:rsidR="00BB4E29" w:rsidRPr="00765A44" w:rsidRDefault="00BB4E29" w:rsidP="00E45682">
      <w:pPr>
        <w:jc w:val="center"/>
        <w:rPr>
          <w:b/>
          <w:bCs/>
          <w:color w:val="000000" w:themeColor="text1"/>
          <w:sz w:val="28"/>
          <w:szCs w:val="28"/>
        </w:rPr>
      </w:pPr>
      <w:r w:rsidRPr="00765A44">
        <w:rPr>
          <w:b/>
          <w:bCs/>
          <w:color w:val="000000" w:themeColor="text1"/>
          <w:sz w:val="28"/>
          <w:szCs w:val="28"/>
        </w:rPr>
        <w:t>Paziņojums par valsts nodrošinātās juridiskās palīdzības sniegšanu kriminālprocesā</w:t>
      </w:r>
    </w:p>
    <w:p w14:paraId="6F701B33" w14:textId="77777777" w:rsidR="00BB4E29" w:rsidRPr="00765A44" w:rsidRDefault="00BB4E29" w:rsidP="00E45682">
      <w:pPr>
        <w:jc w:val="center"/>
        <w:rPr>
          <w:color w:val="000000" w:themeColor="text1"/>
        </w:rPr>
      </w:pPr>
      <w:r w:rsidRPr="00765A44">
        <w:rPr>
          <w:color w:val="000000" w:themeColor="text1"/>
        </w:rPr>
        <w:t>(Veidlapa aizpildāma drukātiem burtiem)</w:t>
      </w:r>
    </w:p>
    <w:p w14:paraId="3AD0626C" w14:textId="77777777" w:rsidR="00BB4E29" w:rsidRPr="00765A44" w:rsidRDefault="00BB4E29" w:rsidP="00E45682">
      <w:pPr>
        <w:jc w:val="center"/>
        <w:rPr>
          <w:b/>
          <w:color w:val="000000" w:themeColor="text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290"/>
        <w:gridCol w:w="293"/>
        <w:gridCol w:w="292"/>
        <w:gridCol w:w="292"/>
        <w:gridCol w:w="294"/>
        <w:gridCol w:w="294"/>
        <w:gridCol w:w="293"/>
        <w:gridCol w:w="292"/>
        <w:gridCol w:w="290"/>
        <w:gridCol w:w="290"/>
        <w:gridCol w:w="306"/>
        <w:gridCol w:w="2742"/>
        <w:gridCol w:w="230"/>
        <w:gridCol w:w="230"/>
        <w:gridCol w:w="230"/>
        <w:gridCol w:w="230"/>
        <w:gridCol w:w="230"/>
        <w:gridCol w:w="230"/>
        <w:gridCol w:w="233"/>
        <w:gridCol w:w="230"/>
        <w:gridCol w:w="230"/>
        <w:gridCol w:w="231"/>
        <w:gridCol w:w="230"/>
        <w:gridCol w:w="230"/>
        <w:gridCol w:w="2841"/>
        <w:gridCol w:w="2770"/>
      </w:tblGrid>
      <w:tr w:rsidR="00BB4E29" w:rsidRPr="003B111A" w14:paraId="03EE376B" w14:textId="77777777" w:rsidTr="00547F04">
        <w:tc>
          <w:tcPr>
            <w:tcW w:w="3226" w:type="dxa"/>
            <w:gridSpan w:val="11"/>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75C9C7A" w14:textId="77777777" w:rsidR="00BB4E29" w:rsidRPr="001340AB" w:rsidRDefault="00BB4E29" w:rsidP="00E45682">
            <w:pPr>
              <w:jc w:val="center"/>
              <w:rPr>
                <w:b/>
                <w:bCs/>
                <w:color w:val="000000" w:themeColor="text1"/>
              </w:rPr>
            </w:pPr>
            <w:r w:rsidRPr="001340AB">
              <w:rPr>
                <w:b/>
                <w:bCs/>
                <w:color w:val="000000" w:themeColor="text1"/>
              </w:rPr>
              <w:t>Lietas numurs</w:t>
            </w:r>
          </w:p>
        </w:tc>
        <w:tc>
          <w:tcPr>
            <w:tcW w:w="11117" w:type="dxa"/>
            <w:gridSpan w:val="15"/>
            <w:tcBorders>
              <w:top w:val="single" w:sz="4" w:space="0" w:color="000000"/>
              <w:left w:val="single" w:sz="4" w:space="0" w:color="000000"/>
              <w:bottom w:val="single" w:sz="4" w:space="0" w:color="000000"/>
              <w:right w:val="single" w:sz="4" w:space="0" w:color="000000"/>
            </w:tcBorders>
            <w:shd w:val="clear" w:color="auto" w:fill="BFBFBF"/>
            <w:hideMark/>
          </w:tcPr>
          <w:p w14:paraId="66EBECF4" w14:textId="77777777" w:rsidR="00BB4E29" w:rsidRPr="001340AB" w:rsidRDefault="00BB4E29" w:rsidP="00E45682">
            <w:pPr>
              <w:jc w:val="center"/>
              <w:rPr>
                <w:b/>
                <w:bCs/>
                <w:color w:val="000000" w:themeColor="text1"/>
              </w:rPr>
            </w:pPr>
            <w:r w:rsidRPr="001340AB">
              <w:rPr>
                <w:b/>
                <w:bCs/>
                <w:color w:val="000000" w:themeColor="text1"/>
              </w:rPr>
              <w:t>Ziņas par juridiskās palīdzības sniedzēju</w:t>
            </w:r>
          </w:p>
        </w:tc>
      </w:tr>
      <w:tr w:rsidR="00BB4E29" w:rsidRPr="003B111A" w14:paraId="20BDF2BD" w14:textId="77777777" w:rsidTr="00547F04">
        <w:tc>
          <w:tcPr>
            <w:tcW w:w="2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D0B120" w14:textId="77777777" w:rsidR="00BB4E29" w:rsidRPr="001340AB" w:rsidRDefault="00BB4E29" w:rsidP="00E45682">
            <w:pPr>
              <w:jc w:val="both"/>
              <w:rPr>
                <w:b/>
                <w:bCs/>
                <w:color w:val="000000" w:themeColor="text1"/>
              </w:rPr>
            </w:pPr>
          </w:p>
        </w:tc>
        <w:tc>
          <w:tcPr>
            <w:tcW w:w="2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280DBD" w14:textId="77777777" w:rsidR="00BB4E29" w:rsidRPr="001340AB" w:rsidRDefault="00BB4E29" w:rsidP="00E45682">
            <w:pPr>
              <w:jc w:val="both"/>
              <w:rPr>
                <w:b/>
                <w:bCs/>
                <w:color w:val="000000" w:themeColor="text1"/>
              </w:rPr>
            </w:pPr>
          </w:p>
        </w:tc>
        <w:tc>
          <w:tcPr>
            <w:tcW w:w="2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CA3E1D4" w14:textId="77777777" w:rsidR="00BB4E29" w:rsidRPr="001340AB" w:rsidRDefault="00BB4E29" w:rsidP="00E45682">
            <w:pPr>
              <w:jc w:val="both"/>
              <w:rPr>
                <w:b/>
                <w:bCs/>
                <w:color w:val="000000" w:themeColor="text1"/>
              </w:rPr>
            </w:pPr>
          </w:p>
        </w:tc>
        <w:tc>
          <w:tcPr>
            <w:tcW w:w="2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61B5783" w14:textId="77777777" w:rsidR="00BB4E29" w:rsidRPr="001340AB" w:rsidRDefault="00BB4E29" w:rsidP="00E45682">
            <w:pPr>
              <w:jc w:val="both"/>
              <w:rPr>
                <w:b/>
                <w:bCs/>
                <w:color w:val="000000" w:themeColor="text1"/>
              </w:rPr>
            </w:pPr>
          </w:p>
        </w:tc>
        <w:tc>
          <w:tcPr>
            <w:tcW w:w="29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F8F9BC" w14:textId="77777777" w:rsidR="00BB4E29" w:rsidRPr="001340AB" w:rsidRDefault="00BB4E29" w:rsidP="00E45682">
            <w:pPr>
              <w:jc w:val="both"/>
              <w:rPr>
                <w:b/>
                <w:bCs/>
                <w:color w:val="000000" w:themeColor="text1"/>
              </w:rPr>
            </w:pPr>
          </w:p>
        </w:tc>
        <w:tc>
          <w:tcPr>
            <w:tcW w:w="29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915D2A" w14:textId="77777777" w:rsidR="00BB4E29" w:rsidRPr="001340AB" w:rsidRDefault="00BB4E29" w:rsidP="00E45682">
            <w:pPr>
              <w:jc w:val="both"/>
              <w:rPr>
                <w:b/>
                <w:bCs/>
                <w:color w:val="000000" w:themeColor="text1"/>
              </w:rPr>
            </w:pPr>
          </w:p>
        </w:tc>
        <w:tc>
          <w:tcPr>
            <w:tcW w:w="2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EAFF31E" w14:textId="77777777" w:rsidR="00BB4E29" w:rsidRPr="001340AB" w:rsidRDefault="00BB4E29" w:rsidP="00E45682">
            <w:pPr>
              <w:jc w:val="both"/>
              <w:rPr>
                <w:b/>
                <w:bCs/>
                <w:color w:val="000000" w:themeColor="text1"/>
              </w:rPr>
            </w:pPr>
          </w:p>
        </w:tc>
        <w:tc>
          <w:tcPr>
            <w:tcW w:w="2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0E9E17" w14:textId="77777777" w:rsidR="00BB4E29" w:rsidRPr="001340AB" w:rsidRDefault="00BB4E29" w:rsidP="00E45682">
            <w:pPr>
              <w:jc w:val="both"/>
              <w:rPr>
                <w:b/>
                <w:bCs/>
                <w:color w:val="000000" w:themeColor="text1"/>
              </w:rPr>
            </w:pPr>
          </w:p>
        </w:tc>
        <w:tc>
          <w:tcPr>
            <w:tcW w:w="2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ED3AA2E" w14:textId="77777777" w:rsidR="00BB4E29" w:rsidRPr="001340AB" w:rsidRDefault="00BB4E29" w:rsidP="00E45682">
            <w:pPr>
              <w:jc w:val="both"/>
              <w:rPr>
                <w:b/>
                <w:bCs/>
                <w:color w:val="000000" w:themeColor="text1"/>
              </w:rPr>
            </w:pPr>
          </w:p>
        </w:tc>
        <w:tc>
          <w:tcPr>
            <w:tcW w:w="2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93467AC" w14:textId="77777777" w:rsidR="00BB4E29" w:rsidRPr="001340AB" w:rsidRDefault="00BB4E29" w:rsidP="00E45682">
            <w:pPr>
              <w:jc w:val="both"/>
              <w:rPr>
                <w:b/>
                <w:bCs/>
                <w:color w:val="000000" w:themeColor="text1"/>
              </w:rPr>
            </w:pPr>
          </w:p>
        </w:tc>
        <w:tc>
          <w:tcPr>
            <w:tcW w:w="30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A7A1DD5" w14:textId="77777777" w:rsidR="00BB4E29" w:rsidRPr="001340AB" w:rsidRDefault="00BB4E29" w:rsidP="00E45682">
            <w:pPr>
              <w:jc w:val="both"/>
              <w:rPr>
                <w:b/>
                <w:bCs/>
                <w:color w:val="000000" w:themeColor="text1"/>
              </w:rPr>
            </w:pPr>
          </w:p>
        </w:tc>
        <w:tc>
          <w:tcPr>
            <w:tcW w:w="2742" w:type="dxa"/>
            <w:tcBorders>
              <w:top w:val="single" w:sz="4" w:space="0" w:color="000000"/>
              <w:left w:val="single" w:sz="4" w:space="0" w:color="000000"/>
              <w:bottom w:val="single" w:sz="4" w:space="0" w:color="000000"/>
              <w:right w:val="single" w:sz="4" w:space="0" w:color="000000"/>
            </w:tcBorders>
            <w:shd w:val="clear" w:color="auto" w:fill="F2F2F2"/>
            <w:hideMark/>
          </w:tcPr>
          <w:p w14:paraId="59D740E1" w14:textId="77777777" w:rsidR="00BB4E29" w:rsidRPr="001340AB" w:rsidRDefault="00BB4E29" w:rsidP="00E45682">
            <w:pPr>
              <w:jc w:val="center"/>
              <w:rPr>
                <w:b/>
                <w:bCs/>
                <w:color w:val="000000" w:themeColor="text1"/>
              </w:rPr>
            </w:pPr>
            <w:r w:rsidRPr="001340AB">
              <w:rPr>
                <w:b/>
                <w:bCs/>
                <w:color w:val="000000" w:themeColor="text1"/>
              </w:rPr>
              <w:t>vārds, uzvārds</w:t>
            </w:r>
          </w:p>
        </w:tc>
        <w:tc>
          <w:tcPr>
            <w:tcW w:w="2764" w:type="dxa"/>
            <w:gridSpan w:val="12"/>
            <w:tcBorders>
              <w:top w:val="single" w:sz="4" w:space="0" w:color="000000"/>
              <w:left w:val="single" w:sz="4" w:space="0" w:color="000000"/>
              <w:bottom w:val="single" w:sz="4" w:space="0" w:color="000000"/>
              <w:right w:val="single" w:sz="4" w:space="0" w:color="000000"/>
            </w:tcBorders>
            <w:shd w:val="clear" w:color="auto" w:fill="F2F2F2"/>
            <w:hideMark/>
          </w:tcPr>
          <w:p w14:paraId="31E0E309" w14:textId="77777777" w:rsidR="00BB4E29" w:rsidRPr="001340AB" w:rsidRDefault="00BB4E29" w:rsidP="00E45682">
            <w:pPr>
              <w:jc w:val="center"/>
              <w:rPr>
                <w:b/>
                <w:bCs/>
                <w:color w:val="000000" w:themeColor="text1"/>
              </w:rPr>
            </w:pPr>
            <w:r w:rsidRPr="001340AB">
              <w:rPr>
                <w:b/>
                <w:bCs/>
                <w:color w:val="000000" w:themeColor="text1"/>
              </w:rPr>
              <w:t>personas kods</w:t>
            </w:r>
          </w:p>
        </w:tc>
        <w:tc>
          <w:tcPr>
            <w:tcW w:w="2841" w:type="dxa"/>
            <w:tcBorders>
              <w:top w:val="single" w:sz="4" w:space="0" w:color="000000"/>
              <w:left w:val="single" w:sz="4" w:space="0" w:color="000000"/>
              <w:bottom w:val="single" w:sz="4" w:space="0" w:color="000000"/>
              <w:right w:val="single" w:sz="4" w:space="0" w:color="000000"/>
            </w:tcBorders>
            <w:shd w:val="clear" w:color="auto" w:fill="F2F2F2"/>
            <w:hideMark/>
          </w:tcPr>
          <w:p w14:paraId="1B72AE4F" w14:textId="77777777" w:rsidR="00BB4E29" w:rsidRPr="001340AB" w:rsidRDefault="00BB4E29" w:rsidP="00E45682">
            <w:pPr>
              <w:jc w:val="center"/>
              <w:rPr>
                <w:b/>
                <w:bCs/>
                <w:color w:val="000000" w:themeColor="text1"/>
              </w:rPr>
            </w:pPr>
            <w:r w:rsidRPr="001340AB">
              <w:rPr>
                <w:b/>
                <w:bCs/>
                <w:color w:val="000000" w:themeColor="text1"/>
              </w:rPr>
              <w:t>prakses vietas adrese</w:t>
            </w:r>
          </w:p>
        </w:tc>
        <w:tc>
          <w:tcPr>
            <w:tcW w:w="2770" w:type="dxa"/>
            <w:tcBorders>
              <w:top w:val="single" w:sz="4" w:space="0" w:color="000000"/>
              <w:left w:val="single" w:sz="4" w:space="0" w:color="000000"/>
              <w:bottom w:val="single" w:sz="4" w:space="0" w:color="000000"/>
              <w:right w:val="single" w:sz="4" w:space="0" w:color="000000"/>
            </w:tcBorders>
            <w:shd w:val="clear" w:color="auto" w:fill="F2F2F2"/>
            <w:hideMark/>
          </w:tcPr>
          <w:p w14:paraId="1995BE9B" w14:textId="77777777" w:rsidR="00BB4E29" w:rsidRPr="001340AB" w:rsidRDefault="00BB4E29" w:rsidP="00E45682">
            <w:pPr>
              <w:jc w:val="center"/>
              <w:rPr>
                <w:b/>
                <w:bCs/>
                <w:color w:val="000000" w:themeColor="text1"/>
              </w:rPr>
            </w:pPr>
            <w:r w:rsidRPr="001340AB">
              <w:rPr>
                <w:b/>
                <w:bCs/>
                <w:color w:val="000000" w:themeColor="text1"/>
              </w:rPr>
              <w:t>tālrunis, e-pasts</w:t>
            </w:r>
          </w:p>
        </w:tc>
      </w:tr>
      <w:tr w:rsidR="00BB4E29" w:rsidRPr="003B111A" w14:paraId="422BCCF9" w14:textId="77777777" w:rsidTr="00547F04">
        <w:tc>
          <w:tcPr>
            <w:tcW w:w="3226" w:type="dxa"/>
            <w:gridSpan w:val="11"/>
            <w:tcBorders>
              <w:top w:val="single" w:sz="4" w:space="0" w:color="000000"/>
              <w:left w:val="single" w:sz="4" w:space="0" w:color="000000"/>
              <w:bottom w:val="single" w:sz="4" w:space="0" w:color="000000"/>
              <w:right w:val="single" w:sz="4" w:space="0" w:color="000000"/>
            </w:tcBorders>
            <w:vAlign w:val="center"/>
          </w:tcPr>
          <w:p w14:paraId="3215F981" w14:textId="77777777" w:rsidR="00BB4E29" w:rsidRPr="001340AB" w:rsidRDefault="00BB4E29" w:rsidP="00E45682">
            <w:pPr>
              <w:jc w:val="both"/>
              <w:rPr>
                <w:b/>
                <w:bCs/>
                <w:color w:val="000000" w:themeColor="text1"/>
              </w:rPr>
            </w:pPr>
          </w:p>
        </w:tc>
        <w:tc>
          <w:tcPr>
            <w:tcW w:w="2742" w:type="dxa"/>
            <w:tcBorders>
              <w:top w:val="single" w:sz="4" w:space="0" w:color="000000"/>
              <w:left w:val="single" w:sz="4" w:space="0" w:color="000000"/>
              <w:bottom w:val="single" w:sz="4" w:space="0" w:color="000000"/>
              <w:right w:val="single" w:sz="4" w:space="0" w:color="000000"/>
            </w:tcBorders>
          </w:tcPr>
          <w:p w14:paraId="10119039" w14:textId="77777777" w:rsidR="00BB4E29" w:rsidRPr="001340AB" w:rsidRDefault="00BB4E29" w:rsidP="00E45682">
            <w:pPr>
              <w:jc w:val="center"/>
              <w:rPr>
                <w:b/>
                <w:bCs/>
                <w:color w:val="000000" w:themeColor="text1"/>
              </w:rPr>
            </w:pPr>
          </w:p>
        </w:tc>
        <w:tc>
          <w:tcPr>
            <w:tcW w:w="230" w:type="dxa"/>
            <w:tcBorders>
              <w:top w:val="single" w:sz="4" w:space="0" w:color="000000"/>
              <w:left w:val="single" w:sz="4" w:space="0" w:color="000000"/>
              <w:bottom w:val="single" w:sz="4" w:space="0" w:color="000000"/>
              <w:right w:val="single" w:sz="4" w:space="0" w:color="000000"/>
            </w:tcBorders>
          </w:tcPr>
          <w:p w14:paraId="0CD6A3B1" w14:textId="77777777" w:rsidR="00BB4E29" w:rsidRPr="001340AB" w:rsidRDefault="00BB4E29" w:rsidP="00E45682">
            <w:pPr>
              <w:jc w:val="center"/>
              <w:rPr>
                <w:b/>
                <w:bCs/>
                <w:color w:val="000000" w:themeColor="text1"/>
              </w:rPr>
            </w:pPr>
          </w:p>
        </w:tc>
        <w:tc>
          <w:tcPr>
            <w:tcW w:w="230" w:type="dxa"/>
            <w:tcBorders>
              <w:top w:val="single" w:sz="4" w:space="0" w:color="000000"/>
              <w:left w:val="single" w:sz="4" w:space="0" w:color="000000"/>
              <w:bottom w:val="single" w:sz="4" w:space="0" w:color="000000"/>
              <w:right w:val="single" w:sz="4" w:space="0" w:color="000000"/>
            </w:tcBorders>
          </w:tcPr>
          <w:p w14:paraId="21526DA2" w14:textId="77777777" w:rsidR="00BB4E29" w:rsidRPr="001340AB" w:rsidRDefault="00BB4E29" w:rsidP="00E45682">
            <w:pPr>
              <w:jc w:val="center"/>
              <w:rPr>
                <w:b/>
                <w:bCs/>
                <w:color w:val="000000" w:themeColor="text1"/>
              </w:rPr>
            </w:pPr>
          </w:p>
        </w:tc>
        <w:tc>
          <w:tcPr>
            <w:tcW w:w="230" w:type="dxa"/>
            <w:tcBorders>
              <w:top w:val="single" w:sz="4" w:space="0" w:color="000000"/>
              <w:left w:val="single" w:sz="4" w:space="0" w:color="000000"/>
              <w:bottom w:val="single" w:sz="4" w:space="0" w:color="000000"/>
              <w:right w:val="single" w:sz="4" w:space="0" w:color="000000"/>
            </w:tcBorders>
          </w:tcPr>
          <w:p w14:paraId="72449965" w14:textId="77777777" w:rsidR="00BB4E29" w:rsidRPr="001340AB" w:rsidRDefault="00BB4E29" w:rsidP="00E45682">
            <w:pPr>
              <w:jc w:val="center"/>
              <w:rPr>
                <w:b/>
                <w:bCs/>
                <w:color w:val="000000" w:themeColor="text1"/>
              </w:rPr>
            </w:pPr>
          </w:p>
        </w:tc>
        <w:tc>
          <w:tcPr>
            <w:tcW w:w="230" w:type="dxa"/>
            <w:tcBorders>
              <w:top w:val="single" w:sz="4" w:space="0" w:color="000000"/>
              <w:left w:val="single" w:sz="4" w:space="0" w:color="000000"/>
              <w:bottom w:val="single" w:sz="4" w:space="0" w:color="000000"/>
              <w:right w:val="single" w:sz="4" w:space="0" w:color="000000"/>
            </w:tcBorders>
          </w:tcPr>
          <w:p w14:paraId="4CBDA4B6" w14:textId="77777777" w:rsidR="00BB4E29" w:rsidRPr="001340AB" w:rsidRDefault="00BB4E29" w:rsidP="00E45682">
            <w:pPr>
              <w:jc w:val="center"/>
              <w:rPr>
                <w:b/>
                <w:bCs/>
                <w:color w:val="000000" w:themeColor="text1"/>
              </w:rPr>
            </w:pPr>
          </w:p>
        </w:tc>
        <w:tc>
          <w:tcPr>
            <w:tcW w:w="230" w:type="dxa"/>
            <w:tcBorders>
              <w:top w:val="single" w:sz="4" w:space="0" w:color="000000"/>
              <w:left w:val="single" w:sz="4" w:space="0" w:color="000000"/>
              <w:bottom w:val="single" w:sz="4" w:space="0" w:color="000000"/>
              <w:right w:val="single" w:sz="4" w:space="0" w:color="000000"/>
            </w:tcBorders>
          </w:tcPr>
          <w:p w14:paraId="2264BF0C" w14:textId="77777777" w:rsidR="00BB4E29" w:rsidRPr="001340AB" w:rsidRDefault="00BB4E29" w:rsidP="00E45682">
            <w:pPr>
              <w:jc w:val="center"/>
              <w:rPr>
                <w:b/>
                <w:bCs/>
                <w:color w:val="000000" w:themeColor="text1"/>
              </w:rPr>
            </w:pPr>
          </w:p>
        </w:tc>
        <w:tc>
          <w:tcPr>
            <w:tcW w:w="230" w:type="dxa"/>
            <w:tcBorders>
              <w:top w:val="single" w:sz="4" w:space="0" w:color="000000"/>
              <w:left w:val="single" w:sz="4" w:space="0" w:color="000000"/>
              <w:bottom w:val="single" w:sz="4" w:space="0" w:color="000000"/>
              <w:right w:val="single" w:sz="4" w:space="0" w:color="000000"/>
            </w:tcBorders>
          </w:tcPr>
          <w:p w14:paraId="0E01FC8A" w14:textId="77777777" w:rsidR="00BB4E29" w:rsidRPr="001340AB" w:rsidRDefault="00BB4E29" w:rsidP="00E45682">
            <w:pPr>
              <w:jc w:val="center"/>
              <w:rPr>
                <w:b/>
                <w:bCs/>
                <w:color w:val="000000" w:themeColor="text1"/>
              </w:rPr>
            </w:pPr>
          </w:p>
        </w:tc>
        <w:tc>
          <w:tcPr>
            <w:tcW w:w="233" w:type="dxa"/>
            <w:tcBorders>
              <w:top w:val="single" w:sz="4" w:space="0" w:color="000000"/>
              <w:left w:val="single" w:sz="4" w:space="0" w:color="000000"/>
              <w:bottom w:val="single" w:sz="4" w:space="0" w:color="000000"/>
              <w:right w:val="single" w:sz="4" w:space="0" w:color="000000"/>
            </w:tcBorders>
            <w:hideMark/>
          </w:tcPr>
          <w:p w14:paraId="7D41F10D" w14:textId="77777777" w:rsidR="00BB4E29" w:rsidRPr="001340AB" w:rsidRDefault="00BB4E29" w:rsidP="00E45682">
            <w:pPr>
              <w:jc w:val="center"/>
              <w:rPr>
                <w:b/>
                <w:bCs/>
                <w:color w:val="000000" w:themeColor="text1"/>
              </w:rPr>
            </w:pPr>
            <w:r w:rsidRPr="001340AB">
              <w:rPr>
                <w:b/>
                <w:bCs/>
                <w:color w:val="000000" w:themeColor="text1"/>
              </w:rPr>
              <w:t>–</w:t>
            </w:r>
          </w:p>
        </w:tc>
        <w:tc>
          <w:tcPr>
            <w:tcW w:w="230" w:type="dxa"/>
            <w:tcBorders>
              <w:top w:val="single" w:sz="4" w:space="0" w:color="000000"/>
              <w:left w:val="single" w:sz="4" w:space="0" w:color="000000"/>
              <w:bottom w:val="single" w:sz="4" w:space="0" w:color="000000"/>
              <w:right w:val="single" w:sz="4" w:space="0" w:color="000000"/>
            </w:tcBorders>
          </w:tcPr>
          <w:p w14:paraId="65C98565" w14:textId="77777777" w:rsidR="00BB4E29" w:rsidRPr="001340AB" w:rsidRDefault="00BB4E29" w:rsidP="00E45682">
            <w:pPr>
              <w:jc w:val="center"/>
              <w:rPr>
                <w:b/>
                <w:bCs/>
                <w:color w:val="000000" w:themeColor="text1"/>
              </w:rPr>
            </w:pPr>
          </w:p>
        </w:tc>
        <w:tc>
          <w:tcPr>
            <w:tcW w:w="230" w:type="dxa"/>
            <w:tcBorders>
              <w:top w:val="single" w:sz="4" w:space="0" w:color="000000"/>
              <w:left w:val="single" w:sz="4" w:space="0" w:color="000000"/>
              <w:bottom w:val="single" w:sz="4" w:space="0" w:color="000000"/>
              <w:right w:val="single" w:sz="4" w:space="0" w:color="000000"/>
            </w:tcBorders>
          </w:tcPr>
          <w:p w14:paraId="7F0F4F53" w14:textId="77777777" w:rsidR="00BB4E29" w:rsidRPr="001340AB" w:rsidRDefault="00BB4E29" w:rsidP="00E45682">
            <w:pPr>
              <w:jc w:val="center"/>
              <w:rPr>
                <w:b/>
                <w:bCs/>
                <w:color w:val="000000" w:themeColor="text1"/>
              </w:rPr>
            </w:pPr>
          </w:p>
        </w:tc>
        <w:tc>
          <w:tcPr>
            <w:tcW w:w="231" w:type="dxa"/>
            <w:tcBorders>
              <w:top w:val="single" w:sz="4" w:space="0" w:color="000000"/>
              <w:left w:val="single" w:sz="4" w:space="0" w:color="000000"/>
              <w:bottom w:val="single" w:sz="4" w:space="0" w:color="000000"/>
              <w:right w:val="single" w:sz="4" w:space="0" w:color="000000"/>
            </w:tcBorders>
          </w:tcPr>
          <w:p w14:paraId="096328FA" w14:textId="77777777" w:rsidR="00BB4E29" w:rsidRPr="001340AB" w:rsidRDefault="00BB4E29" w:rsidP="00E45682">
            <w:pPr>
              <w:jc w:val="center"/>
              <w:rPr>
                <w:b/>
                <w:bCs/>
                <w:color w:val="000000" w:themeColor="text1"/>
              </w:rPr>
            </w:pPr>
          </w:p>
        </w:tc>
        <w:tc>
          <w:tcPr>
            <w:tcW w:w="230" w:type="dxa"/>
            <w:tcBorders>
              <w:top w:val="single" w:sz="4" w:space="0" w:color="000000"/>
              <w:left w:val="single" w:sz="4" w:space="0" w:color="000000"/>
              <w:bottom w:val="single" w:sz="4" w:space="0" w:color="000000"/>
              <w:right w:val="single" w:sz="4" w:space="0" w:color="000000"/>
            </w:tcBorders>
          </w:tcPr>
          <w:p w14:paraId="3C27C22E" w14:textId="77777777" w:rsidR="00BB4E29" w:rsidRPr="001340AB" w:rsidRDefault="00BB4E29" w:rsidP="00E45682">
            <w:pPr>
              <w:jc w:val="center"/>
              <w:rPr>
                <w:b/>
                <w:bCs/>
                <w:color w:val="000000" w:themeColor="text1"/>
              </w:rPr>
            </w:pPr>
          </w:p>
        </w:tc>
        <w:tc>
          <w:tcPr>
            <w:tcW w:w="230" w:type="dxa"/>
            <w:tcBorders>
              <w:top w:val="single" w:sz="4" w:space="0" w:color="000000"/>
              <w:left w:val="single" w:sz="4" w:space="0" w:color="000000"/>
              <w:bottom w:val="single" w:sz="4" w:space="0" w:color="000000"/>
              <w:right w:val="single" w:sz="4" w:space="0" w:color="000000"/>
            </w:tcBorders>
          </w:tcPr>
          <w:p w14:paraId="5C5143DD" w14:textId="77777777" w:rsidR="00BB4E29" w:rsidRPr="001340AB" w:rsidRDefault="00BB4E29" w:rsidP="00E45682">
            <w:pPr>
              <w:jc w:val="center"/>
              <w:rPr>
                <w:b/>
                <w:bCs/>
                <w:color w:val="000000" w:themeColor="text1"/>
              </w:rPr>
            </w:pPr>
          </w:p>
        </w:tc>
        <w:tc>
          <w:tcPr>
            <w:tcW w:w="2841" w:type="dxa"/>
            <w:tcBorders>
              <w:top w:val="single" w:sz="4" w:space="0" w:color="000000"/>
              <w:left w:val="single" w:sz="4" w:space="0" w:color="000000"/>
              <w:bottom w:val="single" w:sz="4" w:space="0" w:color="000000"/>
              <w:right w:val="single" w:sz="4" w:space="0" w:color="000000"/>
            </w:tcBorders>
          </w:tcPr>
          <w:p w14:paraId="34A5575E" w14:textId="77777777" w:rsidR="00BB4E29" w:rsidRPr="001340AB" w:rsidRDefault="00BB4E29" w:rsidP="00E45682">
            <w:pPr>
              <w:jc w:val="center"/>
              <w:rPr>
                <w:b/>
                <w:bCs/>
                <w:color w:val="000000" w:themeColor="text1"/>
              </w:rPr>
            </w:pPr>
          </w:p>
        </w:tc>
        <w:tc>
          <w:tcPr>
            <w:tcW w:w="2770" w:type="dxa"/>
            <w:tcBorders>
              <w:top w:val="single" w:sz="4" w:space="0" w:color="000000"/>
              <w:left w:val="single" w:sz="4" w:space="0" w:color="000000"/>
              <w:bottom w:val="single" w:sz="4" w:space="0" w:color="000000"/>
              <w:right w:val="single" w:sz="4" w:space="0" w:color="000000"/>
            </w:tcBorders>
          </w:tcPr>
          <w:p w14:paraId="46158212" w14:textId="77777777" w:rsidR="00BB4E29" w:rsidRPr="001340AB" w:rsidRDefault="00BB4E29" w:rsidP="00E45682">
            <w:pPr>
              <w:jc w:val="center"/>
              <w:rPr>
                <w:b/>
                <w:bCs/>
                <w:color w:val="000000" w:themeColor="text1"/>
              </w:rPr>
            </w:pPr>
          </w:p>
        </w:tc>
      </w:tr>
    </w:tbl>
    <w:p w14:paraId="25633D88" w14:textId="77777777" w:rsidR="00BB4E29" w:rsidRDefault="00BB4E29" w:rsidP="00E45682">
      <w:pPr>
        <w:rPr>
          <w:color w:val="000000" w:themeColor="text1"/>
        </w:rPr>
      </w:pPr>
    </w:p>
    <w:tbl>
      <w:tblPr>
        <w:tblStyle w:val="TableGrid"/>
        <w:tblW w:w="0" w:type="auto"/>
        <w:tblInd w:w="108" w:type="dxa"/>
        <w:tblLook w:val="04A0" w:firstRow="1" w:lastRow="0" w:firstColumn="1" w:lastColumn="0" w:noHBand="0" w:noVBand="1"/>
      </w:tblPr>
      <w:tblGrid>
        <w:gridCol w:w="3119"/>
        <w:gridCol w:w="1701"/>
        <w:gridCol w:w="2126"/>
        <w:gridCol w:w="1985"/>
        <w:gridCol w:w="260"/>
        <w:gridCol w:w="260"/>
        <w:gridCol w:w="260"/>
        <w:gridCol w:w="260"/>
        <w:gridCol w:w="260"/>
        <w:gridCol w:w="261"/>
        <w:gridCol w:w="260"/>
        <w:gridCol w:w="260"/>
        <w:gridCol w:w="260"/>
        <w:gridCol w:w="260"/>
        <w:gridCol w:w="261"/>
        <w:gridCol w:w="260"/>
        <w:gridCol w:w="260"/>
        <w:gridCol w:w="260"/>
        <w:gridCol w:w="260"/>
        <w:gridCol w:w="261"/>
        <w:gridCol w:w="260"/>
        <w:gridCol w:w="260"/>
        <w:gridCol w:w="260"/>
        <w:gridCol w:w="260"/>
        <w:gridCol w:w="261"/>
      </w:tblGrid>
      <w:tr w:rsidR="00E45682" w14:paraId="0EC9874E" w14:textId="77777777" w:rsidTr="00AB012E">
        <w:tc>
          <w:tcPr>
            <w:tcW w:w="14395" w:type="dxa"/>
            <w:gridSpan w:val="25"/>
            <w:shd w:val="clear" w:color="auto" w:fill="BFBFBF" w:themeFill="background1" w:themeFillShade="BF"/>
          </w:tcPr>
          <w:p w14:paraId="50D176DB" w14:textId="20277ACE" w:rsidR="00E45682" w:rsidRDefault="00E45682" w:rsidP="00E45682">
            <w:pPr>
              <w:jc w:val="center"/>
              <w:rPr>
                <w:color w:val="000000" w:themeColor="text1"/>
              </w:rPr>
            </w:pPr>
            <w:r w:rsidRPr="001340AB">
              <w:rPr>
                <w:b/>
                <w:bCs/>
                <w:color w:val="000000" w:themeColor="text1"/>
              </w:rPr>
              <w:t>Ziņas par juridiskās palīdzības sniedzēju un kredītiestādes rekvizīti</w:t>
            </w:r>
            <w:r w:rsidRPr="001340AB">
              <w:rPr>
                <w:bCs/>
                <w:color w:val="000000" w:themeColor="text1"/>
                <w:vertAlign w:val="superscript"/>
              </w:rPr>
              <w:t>1</w:t>
            </w:r>
          </w:p>
        </w:tc>
      </w:tr>
      <w:tr w:rsidR="00E45682" w14:paraId="10DD4F09" w14:textId="77777777" w:rsidTr="00AB012E">
        <w:tc>
          <w:tcPr>
            <w:tcW w:w="3119" w:type="dxa"/>
            <w:shd w:val="clear" w:color="auto" w:fill="BFBFBF" w:themeFill="background1" w:themeFillShade="BF"/>
          </w:tcPr>
          <w:p w14:paraId="31366883" w14:textId="77777777" w:rsidR="00E45682" w:rsidRPr="001340AB" w:rsidRDefault="00E45682" w:rsidP="00E45682">
            <w:pPr>
              <w:jc w:val="center"/>
              <w:rPr>
                <w:b/>
                <w:bCs/>
                <w:color w:val="000000" w:themeColor="text1"/>
              </w:rPr>
            </w:pPr>
            <w:r w:rsidRPr="001340AB">
              <w:rPr>
                <w:b/>
                <w:bCs/>
                <w:color w:val="000000" w:themeColor="text1"/>
              </w:rPr>
              <w:t>samaksas saņēmējs</w:t>
            </w:r>
          </w:p>
          <w:p w14:paraId="64586359" w14:textId="0F5428A5" w:rsidR="00E45682" w:rsidRDefault="00E45682" w:rsidP="00E45682">
            <w:pPr>
              <w:jc w:val="center"/>
              <w:rPr>
                <w:color w:val="000000" w:themeColor="text1"/>
              </w:rPr>
            </w:pPr>
            <w:r w:rsidRPr="001340AB">
              <w:rPr>
                <w:b/>
                <w:bCs/>
                <w:color w:val="000000" w:themeColor="text1"/>
              </w:rPr>
              <w:t>(vārds, uzvārds vai biroja nosaukums)</w:t>
            </w:r>
          </w:p>
        </w:tc>
        <w:tc>
          <w:tcPr>
            <w:tcW w:w="1701" w:type="dxa"/>
            <w:shd w:val="clear" w:color="auto" w:fill="BFBFBF" w:themeFill="background1" w:themeFillShade="BF"/>
          </w:tcPr>
          <w:p w14:paraId="2DE82706" w14:textId="5FDB1ACD" w:rsidR="00E45682" w:rsidRDefault="00E45682" w:rsidP="00E45682">
            <w:pPr>
              <w:jc w:val="center"/>
              <w:rPr>
                <w:color w:val="000000" w:themeColor="text1"/>
              </w:rPr>
            </w:pPr>
            <w:r w:rsidRPr="001340AB">
              <w:rPr>
                <w:b/>
                <w:bCs/>
                <w:color w:val="000000" w:themeColor="text1"/>
              </w:rPr>
              <w:t>reģistrācijas numurs</w:t>
            </w:r>
          </w:p>
        </w:tc>
        <w:tc>
          <w:tcPr>
            <w:tcW w:w="2126" w:type="dxa"/>
            <w:shd w:val="clear" w:color="auto" w:fill="BFBFBF" w:themeFill="background1" w:themeFillShade="BF"/>
          </w:tcPr>
          <w:p w14:paraId="3E2DD4EA" w14:textId="0FFA7742" w:rsidR="00E45682" w:rsidRDefault="00E45682" w:rsidP="00E45682">
            <w:pPr>
              <w:jc w:val="center"/>
              <w:rPr>
                <w:color w:val="000000" w:themeColor="text1"/>
              </w:rPr>
            </w:pPr>
            <w:r w:rsidRPr="001340AB">
              <w:rPr>
                <w:b/>
                <w:bCs/>
                <w:color w:val="000000" w:themeColor="text1"/>
              </w:rPr>
              <w:t>PVN maksātāja numurs</w:t>
            </w:r>
          </w:p>
        </w:tc>
        <w:tc>
          <w:tcPr>
            <w:tcW w:w="1985" w:type="dxa"/>
            <w:shd w:val="clear" w:color="auto" w:fill="BFBFBF" w:themeFill="background1" w:themeFillShade="BF"/>
          </w:tcPr>
          <w:p w14:paraId="7F4DF6A3" w14:textId="378D655D" w:rsidR="00E45682" w:rsidRDefault="00E45682" w:rsidP="00E45682">
            <w:pPr>
              <w:jc w:val="center"/>
              <w:rPr>
                <w:color w:val="000000" w:themeColor="text1"/>
              </w:rPr>
            </w:pPr>
            <w:r w:rsidRPr="001340AB">
              <w:rPr>
                <w:b/>
                <w:bCs/>
                <w:color w:val="000000" w:themeColor="text1"/>
              </w:rPr>
              <w:t>kredītiestādes nosaukums</w:t>
            </w:r>
          </w:p>
        </w:tc>
        <w:tc>
          <w:tcPr>
            <w:tcW w:w="5464" w:type="dxa"/>
            <w:gridSpan w:val="21"/>
            <w:shd w:val="clear" w:color="auto" w:fill="BFBFBF" w:themeFill="background1" w:themeFillShade="BF"/>
          </w:tcPr>
          <w:p w14:paraId="6CFBBF0D" w14:textId="3024E38C" w:rsidR="00E45682" w:rsidRDefault="00E45682" w:rsidP="00E45682">
            <w:pPr>
              <w:jc w:val="center"/>
              <w:rPr>
                <w:color w:val="000000" w:themeColor="text1"/>
              </w:rPr>
            </w:pPr>
            <w:r w:rsidRPr="001340AB">
              <w:rPr>
                <w:b/>
                <w:bCs/>
                <w:color w:val="000000" w:themeColor="text1"/>
              </w:rPr>
              <w:t>konta numurs</w:t>
            </w:r>
          </w:p>
        </w:tc>
      </w:tr>
      <w:tr w:rsidR="00E45682" w14:paraId="34533117" w14:textId="77777777" w:rsidTr="00AB012E">
        <w:tc>
          <w:tcPr>
            <w:tcW w:w="3119" w:type="dxa"/>
          </w:tcPr>
          <w:p w14:paraId="152DC2BF" w14:textId="77777777" w:rsidR="00E45682" w:rsidRDefault="00E45682" w:rsidP="00E45682">
            <w:pPr>
              <w:rPr>
                <w:color w:val="000000" w:themeColor="text1"/>
              </w:rPr>
            </w:pPr>
          </w:p>
        </w:tc>
        <w:tc>
          <w:tcPr>
            <w:tcW w:w="1701" w:type="dxa"/>
          </w:tcPr>
          <w:p w14:paraId="1794CEE3" w14:textId="77777777" w:rsidR="00E45682" w:rsidRDefault="00E45682" w:rsidP="00E45682">
            <w:pPr>
              <w:rPr>
                <w:color w:val="000000" w:themeColor="text1"/>
              </w:rPr>
            </w:pPr>
          </w:p>
        </w:tc>
        <w:tc>
          <w:tcPr>
            <w:tcW w:w="2126" w:type="dxa"/>
          </w:tcPr>
          <w:p w14:paraId="42D1A877" w14:textId="77777777" w:rsidR="00E45682" w:rsidRDefault="00E45682" w:rsidP="00E45682">
            <w:pPr>
              <w:rPr>
                <w:color w:val="000000" w:themeColor="text1"/>
              </w:rPr>
            </w:pPr>
          </w:p>
        </w:tc>
        <w:tc>
          <w:tcPr>
            <w:tcW w:w="1985" w:type="dxa"/>
          </w:tcPr>
          <w:p w14:paraId="0038BA72" w14:textId="77777777" w:rsidR="00E45682" w:rsidRDefault="00E45682" w:rsidP="00E45682">
            <w:pPr>
              <w:rPr>
                <w:color w:val="000000" w:themeColor="text1"/>
              </w:rPr>
            </w:pPr>
          </w:p>
        </w:tc>
        <w:tc>
          <w:tcPr>
            <w:tcW w:w="260" w:type="dxa"/>
          </w:tcPr>
          <w:p w14:paraId="4560731A" w14:textId="77777777" w:rsidR="00E45682" w:rsidRDefault="00E45682" w:rsidP="00E45682">
            <w:pPr>
              <w:rPr>
                <w:color w:val="000000" w:themeColor="text1"/>
              </w:rPr>
            </w:pPr>
          </w:p>
        </w:tc>
        <w:tc>
          <w:tcPr>
            <w:tcW w:w="260" w:type="dxa"/>
          </w:tcPr>
          <w:p w14:paraId="202C859D" w14:textId="77777777" w:rsidR="00E45682" w:rsidRDefault="00E45682" w:rsidP="00E45682">
            <w:pPr>
              <w:rPr>
                <w:color w:val="000000" w:themeColor="text1"/>
              </w:rPr>
            </w:pPr>
          </w:p>
        </w:tc>
        <w:tc>
          <w:tcPr>
            <w:tcW w:w="260" w:type="dxa"/>
          </w:tcPr>
          <w:p w14:paraId="670E915A" w14:textId="77777777" w:rsidR="00E45682" w:rsidRDefault="00E45682" w:rsidP="00E45682">
            <w:pPr>
              <w:rPr>
                <w:color w:val="000000" w:themeColor="text1"/>
              </w:rPr>
            </w:pPr>
          </w:p>
        </w:tc>
        <w:tc>
          <w:tcPr>
            <w:tcW w:w="260" w:type="dxa"/>
          </w:tcPr>
          <w:p w14:paraId="34EB282D" w14:textId="77777777" w:rsidR="00E45682" w:rsidRDefault="00E45682" w:rsidP="00E45682">
            <w:pPr>
              <w:rPr>
                <w:color w:val="000000" w:themeColor="text1"/>
              </w:rPr>
            </w:pPr>
          </w:p>
        </w:tc>
        <w:tc>
          <w:tcPr>
            <w:tcW w:w="260" w:type="dxa"/>
          </w:tcPr>
          <w:p w14:paraId="3C711134" w14:textId="77777777" w:rsidR="00E45682" w:rsidRDefault="00E45682" w:rsidP="00E45682">
            <w:pPr>
              <w:rPr>
                <w:color w:val="000000" w:themeColor="text1"/>
              </w:rPr>
            </w:pPr>
          </w:p>
        </w:tc>
        <w:tc>
          <w:tcPr>
            <w:tcW w:w="261" w:type="dxa"/>
          </w:tcPr>
          <w:p w14:paraId="58ADBCF9" w14:textId="77777777" w:rsidR="00E45682" w:rsidRDefault="00E45682" w:rsidP="00E45682">
            <w:pPr>
              <w:rPr>
                <w:color w:val="000000" w:themeColor="text1"/>
              </w:rPr>
            </w:pPr>
          </w:p>
        </w:tc>
        <w:tc>
          <w:tcPr>
            <w:tcW w:w="260" w:type="dxa"/>
          </w:tcPr>
          <w:p w14:paraId="1C37886E" w14:textId="77777777" w:rsidR="00E45682" w:rsidRDefault="00E45682" w:rsidP="00E45682">
            <w:pPr>
              <w:rPr>
                <w:color w:val="000000" w:themeColor="text1"/>
              </w:rPr>
            </w:pPr>
          </w:p>
        </w:tc>
        <w:tc>
          <w:tcPr>
            <w:tcW w:w="260" w:type="dxa"/>
          </w:tcPr>
          <w:p w14:paraId="1979B3FD" w14:textId="77777777" w:rsidR="00E45682" w:rsidRDefault="00E45682" w:rsidP="00E45682">
            <w:pPr>
              <w:rPr>
                <w:color w:val="000000" w:themeColor="text1"/>
              </w:rPr>
            </w:pPr>
          </w:p>
        </w:tc>
        <w:tc>
          <w:tcPr>
            <w:tcW w:w="260" w:type="dxa"/>
          </w:tcPr>
          <w:p w14:paraId="6CFAA415" w14:textId="77777777" w:rsidR="00E45682" w:rsidRDefault="00E45682" w:rsidP="00E45682">
            <w:pPr>
              <w:rPr>
                <w:color w:val="000000" w:themeColor="text1"/>
              </w:rPr>
            </w:pPr>
          </w:p>
        </w:tc>
        <w:tc>
          <w:tcPr>
            <w:tcW w:w="260" w:type="dxa"/>
          </w:tcPr>
          <w:p w14:paraId="6675BC27" w14:textId="77777777" w:rsidR="00E45682" w:rsidRDefault="00E45682" w:rsidP="00E45682">
            <w:pPr>
              <w:rPr>
                <w:color w:val="000000" w:themeColor="text1"/>
              </w:rPr>
            </w:pPr>
          </w:p>
        </w:tc>
        <w:tc>
          <w:tcPr>
            <w:tcW w:w="261" w:type="dxa"/>
          </w:tcPr>
          <w:p w14:paraId="4DC00E31" w14:textId="77777777" w:rsidR="00E45682" w:rsidRDefault="00E45682" w:rsidP="00E45682">
            <w:pPr>
              <w:rPr>
                <w:color w:val="000000" w:themeColor="text1"/>
              </w:rPr>
            </w:pPr>
          </w:p>
        </w:tc>
        <w:tc>
          <w:tcPr>
            <w:tcW w:w="260" w:type="dxa"/>
          </w:tcPr>
          <w:p w14:paraId="5BED4876" w14:textId="77777777" w:rsidR="00E45682" w:rsidRDefault="00E45682" w:rsidP="00E45682">
            <w:pPr>
              <w:rPr>
                <w:color w:val="000000" w:themeColor="text1"/>
              </w:rPr>
            </w:pPr>
          </w:p>
        </w:tc>
        <w:tc>
          <w:tcPr>
            <w:tcW w:w="260" w:type="dxa"/>
          </w:tcPr>
          <w:p w14:paraId="3901CED4" w14:textId="77777777" w:rsidR="00E45682" w:rsidRDefault="00E45682" w:rsidP="00E45682">
            <w:pPr>
              <w:rPr>
                <w:color w:val="000000" w:themeColor="text1"/>
              </w:rPr>
            </w:pPr>
          </w:p>
        </w:tc>
        <w:tc>
          <w:tcPr>
            <w:tcW w:w="260" w:type="dxa"/>
          </w:tcPr>
          <w:p w14:paraId="15686D71" w14:textId="77777777" w:rsidR="00E45682" w:rsidRDefault="00E45682" w:rsidP="00E45682">
            <w:pPr>
              <w:rPr>
                <w:color w:val="000000" w:themeColor="text1"/>
              </w:rPr>
            </w:pPr>
          </w:p>
        </w:tc>
        <w:tc>
          <w:tcPr>
            <w:tcW w:w="260" w:type="dxa"/>
          </w:tcPr>
          <w:p w14:paraId="623B3408" w14:textId="77777777" w:rsidR="00E45682" w:rsidRDefault="00E45682" w:rsidP="00E45682">
            <w:pPr>
              <w:rPr>
                <w:color w:val="000000" w:themeColor="text1"/>
              </w:rPr>
            </w:pPr>
          </w:p>
        </w:tc>
        <w:tc>
          <w:tcPr>
            <w:tcW w:w="261" w:type="dxa"/>
          </w:tcPr>
          <w:p w14:paraId="144808A6" w14:textId="77777777" w:rsidR="00E45682" w:rsidRDefault="00E45682" w:rsidP="00E45682">
            <w:pPr>
              <w:rPr>
                <w:color w:val="000000" w:themeColor="text1"/>
              </w:rPr>
            </w:pPr>
          </w:p>
        </w:tc>
        <w:tc>
          <w:tcPr>
            <w:tcW w:w="260" w:type="dxa"/>
          </w:tcPr>
          <w:p w14:paraId="2A8097CE" w14:textId="77777777" w:rsidR="00E45682" w:rsidRDefault="00E45682" w:rsidP="00E45682">
            <w:pPr>
              <w:rPr>
                <w:color w:val="000000" w:themeColor="text1"/>
              </w:rPr>
            </w:pPr>
          </w:p>
        </w:tc>
        <w:tc>
          <w:tcPr>
            <w:tcW w:w="260" w:type="dxa"/>
          </w:tcPr>
          <w:p w14:paraId="224C88F6" w14:textId="77777777" w:rsidR="00E45682" w:rsidRDefault="00E45682" w:rsidP="00E45682">
            <w:pPr>
              <w:rPr>
                <w:color w:val="000000" w:themeColor="text1"/>
              </w:rPr>
            </w:pPr>
          </w:p>
        </w:tc>
        <w:tc>
          <w:tcPr>
            <w:tcW w:w="260" w:type="dxa"/>
          </w:tcPr>
          <w:p w14:paraId="6D2F1803" w14:textId="77777777" w:rsidR="00E45682" w:rsidRDefault="00E45682" w:rsidP="00E45682">
            <w:pPr>
              <w:rPr>
                <w:color w:val="000000" w:themeColor="text1"/>
              </w:rPr>
            </w:pPr>
          </w:p>
        </w:tc>
        <w:tc>
          <w:tcPr>
            <w:tcW w:w="260" w:type="dxa"/>
          </w:tcPr>
          <w:p w14:paraId="42B91257" w14:textId="77777777" w:rsidR="00E45682" w:rsidRDefault="00E45682" w:rsidP="00E45682">
            <w:pPr>
              <w:rPr>
                <w:color w:val="000000" w:themeColor="text1"/>
              </w:rPr>
            </w:pPr>
          </w:p>
        </w:tc>
        <w:tc>
          <w:tcPr>
            <w:tcW w:w="261" w:type="dxa"/>
          </w:tcPr>
          <w:p w14:paraId="1B555965" w14:textId="5695A179" w:rsidR="00E45682" w:rsidRDefault="00E45682" w:rsidP="00E45682">
            <w:pPr>
              <w:rPr>
                <w:color w:val="000000" w:themeColor="text1"/>
              </w:rPr>
            </w:pPr>
          </w:p>
        </w:tc>
      </w:tr>
    </w:tbl>
    <w:p w14:paraId="687FD8FE" w14:textId="77777777" w:rsidR="00E45682" w:rsidRPr="00AB012E" w:rsidRDefault="00E45682" w:rsidP="00E45682">
      <w:pPr>
        <w:rPr>
          <w:color w:val="000000" w:themeColor="text1"/>
          <w:sz w:val="16"/>
          <w:szCs w:val="16"/>
        </w:rPr>
      </w:pPr>
    </w:p>
    <w:p w14:paraId="36C58D40" w14:textId="261890CE" w:rsidR="00BB4E29" w:rsidRPr="001340AB" w:rsidRDefault="00BB4E29" w:rsidP="007B77AE">
      <w:pPr>
        <w:rPr>
          <w:color w:val="000000" w:themeColor="text1"/>
        </w:rPr>
      </w:pPr>
      <w:r w:rsidRPr="001340AB">
        <w:rPr>
          <w:color w:val="000000" w:themeColor="text1"/>
        </w:rPr>
        <w:t>Piezīme.</w:t>
      </w:r>
      <w:r w:rsidR="007B77AE">
        <w:rPr>
          <w:color w:val="000000" w:themeColor="text1"/>
        </w:rPr>
        <w:t xml:space="preserve"> </w:t>
      </w:r>
      <w:r w:rsidRPr="001340AB">
        <w:rPr>
          <w:color w:val="000000" w:themeColor="text1"/>
          <w:vertAlign w:val="superscript"/>
        </w:rPr>
        <w:t>1</w:t>
      </w:r>
      <w:r w:rsidR="001318E8">
        <w:rPr>
          <w:color w:val="000000" w:themeColor="text1"/>
        </w:rPr>
        <w:t> </w:t>
      </w:r>
      <w:r w:rsidRPr="001340AB">
        <w:rPr>
          <w:color w:val="000000" w:themeColor="text1"/>
        </w:rPr>
        <w:t xml:space="preserve">Aizpilda, ja paziņojumu Juridiskās palīdzības administrācijā iesniedz pirmo reizi vai ir mainījušās </w:t>
      </w:r>
      <w:r w:rsidR="00AB012E" w:rsidRPr="001340AB">
        <w:rPr>
          <w:color w:val="000000" w:themeColor="text1"/>
        </w:rPr>
        <w:t>Juridiskās palīdzības administrācijā iesniegt</w:t>
      </w:r>
      <w:r w:rsidR="00AB012E">
        <w:rPr>
          <w:color w:val="000000" w:themeColor="text1"/>
        </w:rPr>
        <w:t>ā</w:t>
      </w:r>
      <w:r w:rsidR="00AB012E" w:rsidRPr="001340AB">
        <w:rPr>
          <w:color w:val="000000" w:themeColor="text1"/>
        </w:rPr>
        <w:t xml:space="preserve">s </w:t>
      </w:r>
      <w:r w:rsidRPr="001340AB">
        <w:rPr>
          <w:color w:val="000000" w:themeColor="text1"/>
        </w:rPr>
        <w:t>ziņas.</w:t>
      </w:r>
    </w:p>
    <w:p w14:paraId="53C896D5" w14:textId="77777777" w:rsidR="00BB4E29" w:rsidRDefault="00BB4E29" w:rsidP="00E45682">
      <w:pPr>
        <w:ind w:firstLine="539"/>
        <w:jc w:val="both"/>
        <w:rPr>
          <w:rFonts w:ascii="Cambria" w:hAnsi="Cambria"/>
          <w:color w:val="000000" w:themeColor="text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3997"/>
        <w:gridCol w:w="284"/>
        <w:gridCol w:w="283"/>
        <w:gridCol w:w="284"/>
        <w:gridCol w:w="283"/>
        <w:gridCol w:w="284"/>
        <w:gridCol w:w="283"/>
        <w:gridCol w:w="284"/>
        <w:gridCol w:w="283"/>
        <w:gridCol w:w="284"/>
        <w:gridCol w:w="283"/>
        <w:gridCol w:w="284"/>
        <w:gridCol w:w="283"/>
        <w:gridCol w:w="1985"/>
        <w:gridCol w:w="4959"/>
      </w:tblGrid>
      <w:tr w:rsidR="00BB4E29" w:rsidRPr="003B111A" w14:paraId="3BABC3BA" w14:textId="77777777" w:rsidTr="00547F04">
        <w:tc>
          <w:tcPr>
            <w:tcW w:w="14343" w:type="dxa"/>
            <w:gridSpan w:val="15"/>
            <w:tcBorders>
              <w:top w:val="single" w:sz="4" w:space="0" w:color="000000"/>
              <w:left w:val="single" w:sz="4" w:space="0" w:color="000000"/>
              <w:bottom w:val="single" w:sz="4" w:space="0" w:color="000000"/>
              <w:right w:val="single" w:sz="4" w:space="0" w:color="000000"/>
            </w:tcBorders>
            <w:shd w:val="clear" w:color="auto" w:fill="BFBFBF"/>
            <w:hideMark/>
          </w:tcPr>
          <w:p w14:paraId="647D72D8" w14:textId="77777777" w:rsidR="00BB4E29" w:rsidRPr="001340AB" w:rsidRDefault="00BB4E29" w:rsidP="00E45682">
            <w:pPr>
              <w:jc w:val="center"/>
              <w:rPr>
                <w:color w:val="000000" w:themeColor="text1"/>
              </w:rPr>
            </w:pPr>
            <w:r w:rsidRPr="001340AB">
              <w:rPr>
                <w:b/>
                <w:bCs/>
                <w:color w:val="000000" w:themeColor="text1"/>
              </w:rPr>
              <w:t>Ziņas par juridiskās palīdzības saņēmēju</w:t>
            </w:r>
          </w:p>
        </w:tc>
      </w:tr>
      <w:tr w:rsidR="00BB4E29" w:rsidRPr="003B111A" w14:paraId="294DCC6A" w14:textId="77777777" w:rsidTr="00AB012E">
        <w:tc>
          <w:tcPr>
            <w:tcW w:w="399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78088B1" w14:textId="77777777" w:rsidR="00BB4E29" w:rsidRPr="001340AB" w:rsidRDefault="00BB4E29" w:rsidP="00AB012E">
            <w:pPr>
              <w:jc w:val="center"/>
              <w:rPr>
                <w:b/>
                <w:bCs/>
                <w:color w:val="000000" w:themeColor="text1"/>
              </w:rPr>
            </w:pPr>
            <w:r w:rsidRPr="001340AB">
              <w:rPr>
                <w:b/>
                <w:bCs/>
                <w:color w:val="000000" w:themeColor="text1"/>
              </w:rPr>
              <w:t>vārds, uzvārds</w:t>
            </w:r>
          </w:p>
        </w:tc>
        <w:tc>
          <w:tcPr>
            <w:tcW w:w="3402" w:type="dxa"/>
            <w:gridSpan w:val="12"/>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908CB23" w14:textId="77777777" w:rsidR="00BB4E29" w:rsidRPr="001340AB" w:rsidRDefault="00BB4E29" w:rsidP="00AB012E">
            <w:pPr>
              <w:jc w:val="center"/>
              <w:rPr>
                <w:b/>
                <w:bCs/>
                <w:color w:val="000000" w:themeColor="text1"/>
              </w:rPr>
            </w:pPr>
            <w:r w:rsidRPr="001340AB">
              <w:rPr>
                <w:b/>
                <w:bCs/>
                <w:color w:val="000000" w:themeColor="text1"/>
              </w:rPr>
              <w:t>personas kods</w:t>
            </w:r>
          </w:p>
        </w:tc>
        <w:tc>
          <w:tcPr>
            <w:tcW w:w="1985" w:type="dxa"/>
            <w:tcBorders>
              <w:top w:val="single" w:sz="4" w:space="0" w:color="000000"/>
              <w:left w:val="single" w:sz="4" w:space="0" w:color="000000"/>
              <w:bottom w:val="single" w:sz="4" w:space="0" w:color="000000"/>
              <w:right w:val="single" w:sz="4" w:space="0" w:color="auto"/>
            </w:tcBorders>
            <w:shd w:val="clear" w:color="auto" w:fill="BFBFBF"/>
            <w:vAlign w:val="center"/>
            <w:hideMark/>
          </w:tcPr>
          <w:p w14:paraId="5165D994" w14:textId="77777777" w:rsidR="00BB4E29" w:rsidRPr="001340AB" w:rsidRDefault="00BB4E29" w:rsidP="00AB012E">
            <w:pPr>
              <w:jc w:val="center"/>
              <w:rPr>
                <w:b/>
                <w:bCs/>
                <w:color w:val="000000" w:themeColor="text1"/>
              </w:rPr>
            </w:pPr>
            <w:r w:rsidRPr="001340AB">
              <w:rPr>
                <w:b/>
                <w:bCs/>
                <w:color w:val="000000" w:themeColor="text1"/>
              </w:rPr>
              <w:t>procesuālais statuss</w:t>
            </w:r>
          </w:p>
        </w:tc>
        <w:tc>
          <w:tcPr>
            <w:tcW w:w="4959" w:type="dxa"/>
            <w:tcBorders>
              <w:top w:val="single" w:sz="4" w:space="0" w:color="000000"/>
              <w:left w:val="single" w:sz="4" w:space="0" w:color="auto"/>
              <w:bottom w:val="single" w:sz="4" w:space="0" w:color="000000"/>
              <w:right w:val="single" w:sz="4" w:space="0" w:color="000000"/>
            </w:tcBorders>
            <w:shd w:val="clear" w:color="auto" w:fill="BFBFBF"/>
            <w:vAlign w:val="center"/>
          </w:tcPr>
          <w:p w14:paraId="4B58D0C4" w14:textId="77777777" w:rsidR="00BB4E29" w:rsidRPr="001340AB" w:rsidRDefault="00BB4E29" w:rsidP="00AB012E">
            <w:pPr>
              <w:jc w:val="center"/>
              <w:rPr>
                <w:b/>
                <w:bCs/>
                <w:color w:val="000000" w:themeColor="text1"/>
              </w:rPr>
            </w:pPr>
            <w:r w:rsidRPr="001340AB">
              <w:rPr>
                <w:b/>
                <w:bCs/>
                <w:color w:val="000000" w:themeColor="text1"/>
              </w:rPr>
              <w:t>uzaicinājuma pamatojums (likumiskais pamats un tiesas darbības teritorijas zvērinātu advokātu vecākā norīkojuma datums vai dežūru grafika dežūras datums)</w:t>
            </w:r>
          </w:p>
        </w:tc>
      </w:tr>
      <w:tr w:rsidR="00BB4E29" w:rsidRPr="003B111A" w14:paraId="1A68CDDC" w14:textId="77777777" w:rsidTr="00AB012E">
        <w:trPr>
          <w:trHeight w:val="317"/>
        </w:trPr>
        <w:tc>
          <w:tcPr>
            <w:tcW w:w="3997" w:type="dxa"/>
            <w:tcBorders>
              <w:top w:val="single" w:sz="4" w:space="0" w:color="000000"/>
              <w:left w:val="single" w:sz="4" w:space="0" w:color="000000"/>
              <w:bottom w:val="single" w:sz="4" w:space="0" w:color="000000"/>
              <w:right w:val="single" w:sz="4" w:space="0" w:color="000000"/>
            </w:tcBorders>
            <w:hideMark/>
          </w:tcPr>
          <w:p w14:paraId="28A7D6DA" w14:textId="77777777" w:rsidR="00BB4E29" w:rsidRPr="001340AB" w:rsidRDefault="00BB4E29" w:rsidP="00E45682">
            <w:pPr>
              <w:rPr>
                <w:color w:val="000000" w:themeColor="text1"/>
              </w:rPr>
            </w:pPr>
            <w:r w:rsidRPr="001340AB">
              <w:rPr>
                <w:color w:val="000000" w:themeColor="text1"/>
              </w:rPr>
              <w:t>1.</w:t>
            </w:r>
          </w:p>
        </w:tc>
        <w:tc>
          <w:tcPr>
            <w:tcW w:w="284" w:type="dxa"/>
            <w:tcBorders>
              <w:top w:val="single" w:sz="4" w:space="0" w:color="000000"/>
              <w:left w:val="single" w:sz="4" w:space="0" w:color="000000"/>
              <w:bottom w:val="single" w:sz="4" w:space="0" w:color="000000"/>
              <w:right w:val="single" w:sz="4" w:space="0" w:color="000000"/>
            </w:tcBorders>
            <w:hideMark/>
          </w:tcPr>
          <w:p w14:paraId="49EA2297" w14:textId="2392BCF8" w:rsidR="00BB4E29" w:rsidRPr="001340AB" w:rsidRDefault="00BB4E29" w:rsidP="00E45682">
            <w:pPr>
              <w:rPr>
                <w:color w:val="000000" w:themeColor="text1"/>
              </w:rPr>
            </w:pPr>
            <w:r w:rsidRPr="001340AB">
              <w:rPr>
                <w:color w:val="000000" w:themeColor="text1"/>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363DD9F1" w14:textId="77777777" w:rsidR="00BB4E29" w:rsidRPr="001340AB" w:rsidRDefault="00BB4E29" w:rsidP="00E45682">
            <w:pPr>
              <w:rPr>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14:paraId="7DDEB948" w14:textId="77777777" w:rsidR="00BB4E29" w:rsidRPr="001340AB" w:rsidRDefault="00BB4E29" w:rsidP="00E45682">
            <w:pPr>
              <w:rPr>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6476EAFA" w14:textId="77777777" w:rsidR="00BB4E29" w:rsidRPr="001340AB" w:rsidRDefault="00BB4E29" w:rsidP="00E45682">
            <w:pPr>
              <w:rPr>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14:paraId="41216158" w14:textId="77777777" w:rsidR="00BB4E29" w:rsidRPr="001340AB" w:rsidRDefault="00BB4E29" w:rsidP="00E45682">
            <w:pPr>
              <w:rPr>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38A055B8" w14:textId="77777777" w:rsidR="00BB4E29" w:rsidRPr="001340AB" w:rsidRDefault="00BB4E29" w:rsidP="00E45682">
            <w:pPr>
              <w:rPr>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hideMark/>
          </w:tcPr>
          <w:p w14:paraId="7A054B22" w14:textId="77777777" w:rsidR="00BB4E29" w:rsidRPr="001340AB" w:rsidRDefault="00BB4E29" w:rsidP="00E45682">
            <w:pPr>
              <w:jc w:val="center"/>
              <w:rPr>
                <w:color w:val="000000" w:themeColor="text1"/>
              </w:rPr>
            </w:pPr>
            <w:r w:rsidRPr="001340AB">
              <w:rPr>
                <w:color w:val="000000" w:themeColor="text1"/>
              </w:rPr>
              <w:t>–</w:t>
            </w:r>
          </w:p>
        </w:tc>
        <w:tc>
          <w:tcPr>
            <w:tcW w:w="283" w:type="dxa"/>
            <w:tcBorders>
              <w:top w:val="single" w:sz="4" w:space="0" w:color="000000"/>
              <w:left w:val="single" w:sz="4" w:space="0" w:color="000000"/>
              <w:bottom w:val="single" w:sz="4" w:space="0" w:color="000000"/>
              <w:right w:val="single" w:sz="4" w:space="0" w:color="000000"/>
            </w:tcBorders>
          </w:tcPr>
          <w:p w14:paraId="382048A5" w14:textId="77777777" w:rsidR="00BB4E29" w:rsidRPr="001340AB" w:rsidRDefault="00BB4E29" w:rsidP="00E45682">
            <w:pPr>
              <w:rPr>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14:paraId="498FADFE" w14:textId="77777777" w:rsidR="00BB4E29" w:rsidRPr="001340AB" w:rsidRDefault="00BB4E29" w:rsidP="00E45682">
            <w:pPr>
              <w:rPr>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2812D120" w14:textId="77777777" w:rsidR="00BB4E29" w:rsidRPr="001340AB" w:rsidRDefault="00BB4E29" w:rsidP="00E45682">
            <w:pPr>
              <w:rPr>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14:paraId="74ED8905" w14:textId="77777777" w:rsidR="00BB4E29" w:rsidRPr="001340AB" w:rsidRDefault="00BB4E29" w:rsidP="00E45682">
            <w:pPr>
              <w:rPr>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57AE8132" w14:textId="77777777" w:rsidR="00BB4E29" w:rsidRPr="001340AB" w:rsidRDefault="00BB4E29" w:rsidP="00E45682">
            <w:pPr>
              <w:rPr>
                <w:color w:val="000000" w:themeColor="text1"/>
              </w:rPr>
            </w:pPr>
          </w:p>
        </w:tc>
        <w:tc>
          <w:tcPr>
            <w:tcW w:w="1985" w:type="dxa"/>
            <w:tcBorders>
              <w:top w:val="single" w:sz="4" w:space="0" w:color="000000"/>
              <w:left w:val="single" w:sz="4" w:space="0" w:color="000000"/>
              <w:bottom w:val="single" w:sz="4" w:space="0" w:color="000000"/>
              <w:right w:val="single" w:sz="4" w:space="0" w:color="auto"/>
            </w:tcBorders>
          </w:tcPr>
          <w:p w14:paraId="5C9F4915" w14:textId="77777777" w:rsidR="00BB4E29" w:rsidRPr="001340AB" w:rsidRDefault="00BB4E29" w:rsidP="00E45682">
            <w:pPr>
              <w:rPr>
                <w:color w:val="000000" w:themeColor="text1"/>
              </w:rPr>
            </w:pPr>
          </w:p>
        </w:tc>
        <w:tc>
          <w:tcPr>
            <w:tcW w:w="4959" w:type="dxa"/>
            <w:vMerge w:val="restart"/>
            <w:tcBorders>
              <w:top w:val="single" w:sz="4" w:space="0" w:color="000000"/>
              <w:left w:val="single" w:sz="4" w:space="0" w:color="auto"/>
              <w:right w:val="single" w:sz="4" w:space="0" w:color="000000"/>
            </w:tcBorders>
          </w:tcPr>
          <w:p w14:paraId="65C39660" w14:textId="7296B3E0" w:rsidR="00BB4E29" w:rsidRPr="001340AB" w:rsidRDefault="00BB4E29" w:rsidP="00E45682">
            <w:pPr>
              <w:rPr>
                <w:color w:val="000000" w:themeColor="text1"/>
              </w:rPr>
            </w:pPr>
            <w:r w:rsidRPr="001340AB">
              <w:rPr>
                <w:rFonts w:ascii="Cambria Math" w:hAnsi="Cambria Math" w:cs="Cambria Math"/>
                <w:color w:val="000000" w:themeColor="text1"/>
              </w:rPr>
              <w:t>⧠</w:t>
            </w:r>
            <w:r w:rsidRPr="001340AB">
              <w:rPr>
                <w:color w:val="000000" w:themeColor="text1"/>
              </w:rPr>
              <w:t xml:space="preserve"> Kriminālprocesa likuma 80., 104., 108.</w:t>
            </w:r>
            <w:r w:rsidR="007729BB">
              <w:rPr>
                <w:color w:val="000000" w:themeColor="text1"/>
              </w:rPr>
              <w:t> </w:t>
            </w:r>
            <w:r w:rsidRPr="001340AB">
              <w:rPr>
                <w:color w:val="000000" w:themeColor="text1"/>
              </w:rPr>
              <w:t xml:space="preserve">pants, </w:t>
            </w:r>
          </w:p>
          <w:p w14:paraId="1B6CC25C" w14:textId="77777777" w:rsidR="00BB4E29" w:rsidRPr="001340AB" w:rsidRDefault="00BB4E29" w:rsidP="00E45682">
            <w:pPr>
              <w:rPr>
                <w:color w:val="000000" w:themeColor="text1"/>
              </w:rPr>
            </w:pPr>
            <w:r w:rsidRPr="001340AB">
              <w:rPr>
                <w:color w:val="000000" w:themeColor="text1"/>
              </w:rPr>
              <w:t xml:space="preserve">norīkojuma datums </w:t>
            </w:r>
            <w:r w:rsidRPr="001340AB">
              <w:rPr>
                <w:rFonts w:ascii="Cambria Math" w:hAnsi="Cambria Math" w:cs="Cambria Math"/>
                <w:color w:val="000000" w:themeColor="text1"/>
              </w:rPr>
              <w:t>⧠⧠</w:t>
            </w:r>
            <w:r w:rsidRPr="001340AB">
              <w:rPr>
                <w:color w:val="000000" w:themeColor="text1"/>
              </w:rPr>
              <w:t>.</w:t>
            </w:r>
            <w:r w:rsidRPr="001340AB">
              <w:rPr>
                <w:rFonts w:ascii="Cambria Math" w:hAnsi="Cambria Math" w:cs="Cambria Math"/>
                <w:color w:val="000000" w:themeColor="text1"/>
              </w:rPr>
              <w:t>⧠⧠</w:t>
            </w:r>
            <w:r w:rsidRPr="001340AB">
              <w:rPr>
                <w:color w:val="000000" w:themeColor="text1"/>
              </w:rPr>
              <w:t>.</w:t>
            </w:r>
            <w:r w:rsidRPr="001340AB">
              <w:rPr>
                <w:rFonts w:ascii="Cambria Math" w:hAnsi="Cambria Math" w:cs="Cambria Math"/>
                <w:color w:val="000000" w:themeColor="text1"/>
              </w:rPr>
              <w:t>⧠⧠⧠⧠</w:t>
            </w:r>
            <w:r w:rsidRPr="001340AB">
              <w:rPr>
                <w:color w:val="000000" w:themeColor="text1"/>
              </w:rPr>
              <w:t>.</w:t>
            </w:r>
          </w:p>
          <w:p w14:paraId="366902F6" w14:textId="1A7F9F66" w:rsidR="00BB4E29" w:rsidRPr="001340AB" w:rsidRDefault="00BB4E29" w:rsidP="00E45682">
            <w:pPr>
              <w:rPr>
                <w:color w:val="000000" w:themeColor="text1"/>
              </w:rPr>
            </w:pPr>
            <w:r w:rsidRPr="001340AB">
              <w:rPr>
                <w:rFonts w:ascii="Cambria Math" w:hAnsi="Cambria Math" w:cs="Cambria Math"/>
                <w:color w:val="000000" w:themeColor="text1"/>
              </w:rPr>
              <w:t>⧠</w:t>
            </w:r>
            <w:r w:rsidRPr="001340AB">
              <w:rPr>
                <w:color w:val="000000" w:themeColor="text1"/>
              </w:rPr>
              <w:t xml:space="preserve"> Kriminālprocesa likuma 81., 104., 108.</w:t>
            </w:r>
            <w:r w:rsidR="007729BB">
              <w:rPr>
                <w:color w:val="000000" w:themeColor="text1"/>
              </w:rPr>
              <w:t> </w:t>
            </w:r>
            <w:r w:rsidRPr="001340AB">
              <w:rPr>
                <w:color w:val="000000" w:themeColor="text1"/>
              </w:rPr>
              <w:t xml:space="preserve">pants, </w:t>
            </w:r>
          </w:p>
          <w:p w14:paraId="75A37267" w14:textId="77777777" w:rsidR="00BB4E29" w:rsidRPr="001340AB" w:rsidRDefault="00BB4E29" w:rsidP="00E45682">
            <w:pPr>
              <w:rPr>
                <w:color w:val="000000" w:themeColor="text1"/>
              </w:rPr>
            </w:pPr>
            <w:r w:rsidRPr="001340AB">
              <w:rPr>
                <w:color w:val="000000" w:themeColor="text1"/>
              </w:rPr>
              <w:t xml:space="preserve">dežūras datums </w:t>
            </w:r>
            <w:r w:rsidRPr="001340AB">
              <w:rPr>
                <w:rFonts w:ascii="Cambria Math" w:hAnsi="Cambria Math" w:cs="Cambria Math"/>
                <w:color w:val="000000" w:themeColor="text1"/>
              </w:rPr>
              <w:t>⧠⧠</w:t>
            </w:r>
            <w:r w:rsidRPr="001340AB">
              <w:rPr>
                <w:color w:val="000000" w:themeColor="text1"/>
              </w:rPr>
              <w:t>.</w:t>
            </w:r>
            <w:r w:rsidRPr="001340AB">
              <w:rPr>
                <w:rFonts w:ascii="Cambria Math" w:hAnsi="Cambria Math" w:cs="Cambria Math"/>
                <w:color w:val="000000" w:themeColor="text1"/>
              </w:rPr>
              <w:t>⧠⧠</w:t>
            </w:r>
            <w:r w:rsidRPr="001340AB">
              <w:rPr>
                <w:color w:val="000000" w:themeColor="text1"/>
              </w:rPr>
              <w:t>.</w:t>
            </w:r>
            <w:r w:rsidRPr="001340AB">
              <w:rPr>
                <w:rFonts w:ascii="Cambria Math" w:hAnsi="Cambria Math" w:cs="Cambria Math"/>
                <w:color w:val="000000" w:themeColor="text1"/>
              </w:rPr>
              <w:t>⧠⧠⧠⧠</w:t>
            </w:r>
            <w:r w:rsidRPr="001340AB">
              <w:rPr>
                <w:color w:val="000000" w:themeColor="text1"/>
              </w:rPr>
              <w:t>.</w:t>
            </w:r>
          </w:p>
        </w:tc>
      </w:tr>
      <w:tr w:rsidR="00BB4E29" w:rsidRPr="003B111A" w14:paraId="62C6387F" w14:textId="77777777" w:rsidTr="009348FB">
        <w:trPr>
          <w:trHeight w:val="215"/>
        </w:trPr>
        <w:tc>
          <w:tcPr>
            <w:tcW w:w="3997" w:type="dxa"/>
            <w:tcBorders>
              <w:top w:val="single" w:sz="4" w:space="0" w:color="000000"/>
              <w:left w:val="single" w:sz="4" w:space="0" w:color="000000"/>
              <w:bottom w:val="single" w:sz="4" w:space="0" w:color="000000"/>
              <w:right w:val="single" w:sz="4" w:space="0" w:color="000000"/>
            </w:tcBorders>
            <w:hideMark/>
          </w:tcPr>
          <w:p w14:paraId="41AE2EE3" w14:textId="77777777" w:rsidR="00BB4E29" w:rsidRPr="001340AB" w:rsidRDefault="00BB4E29" w:rsidP="00E45682">
            <w:pPr>
              <w:rPr>
                <w:color w:val="000000" w:themeColor="text1"/>
              </w:rPr>
            </w:pPr>
            <w:r w:rsidRPr="001340AB">
              <w:rPr>
                <w:color w:val="000000" w:themeColor="text1"/>
              </w:rPr>
              <w:t>2.</w:t>
            </w:r>
          </w:p>
        </w:tc>
        <w:tc>
          <w:tcPr>
            <w:tcW w:w="284" w:type="dxa"/>
            <w:tcBorders>
              <w:top w:val="single" w:sz="4" w:space="0" w:color="000000"/>
              <w:left w:val="single" w:sz="4" w:space="0" w:color="000000"/>
              <w:bottom w:val="single" w:sz="4" w:space="0" w:color="000000"/>
              <w:right w:val="single" w:sz="4" w:space="0" w:color="000000"/>
            </w:tcBorders>
          </w:tcPr>
          <w:p w14:paraId="52499C9F" w14:textId="77777777" w:rsidR="00BB4E29" w:rsidRPr="001340AB" w:rsidRDefault="00BB4E29" w:rsidP="00E45682">
            <w:pPr>
              <w:rPr>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6D0A57A6" w14:textId="77777777" w:rsidR="00BB4E29" w:rsidRPr="001340AB" w:rsidRDefault="00BB4E29" w:rsidP="00E45682">
            <w:pPr>
              <w:rPr>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14:paraId="40D17DFB" w14:textId="77777777" w:rsidR="00BB4E29" w:rsidRPr="001340AB" w:rsidRDefault="00BB4E29" w:rsidP="00E45682">
            <w:pPr>
              <w:rPr>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3FDAD7A2" w14:textId="77777777" w:rsidR="00BB4E29" w:rsidRPr="001340AB" w:rsidRDefault="00BB4E29" w:rsidP="00E45682">
            <w:pPr>
              <w:rPr>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14:paraId="498F2656" w14:textId="77777777" w:rsidR="00BB4E29" w:rsidRPr="001340AB" w:rsidRDefault="00BB4E29" w:rsidP="00E45682">
            <w:pPr>
              <w:rPr>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13BE8BD5" w14:textId="77777777" w:rsidR="00BB4E29" w:rsidRPr="001340AB" w:rsidRDefault="00BB4E29" w:rsidP="00E45682">
            <w:pPr>
              <w:rPr>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hideMark/>
          </w:tcPr>
          <w:p w14:paraId="10073503" w14:textId="77777777" w:rsidR="00BB4E29" w:rsidRPr="001340AB" w:rsidRDefault="00BB4E29" w:rsidP="00E45682">
            <w:pPr>
              <w:jc w:val="center"/>
              <w:rPr>
                <w:color w:val="000000" w:themeColor="text1"/>
              </w:rPr>
            </w:pPr>
            <w:r w:rsidRPr="001340AB">
              <w:rPr>
                <w:color w:val="000000" w:themeColor="text1"/>
              </w:rPr>
              <w:t>–</w:t>
            </w:r>
          </w:p>
        </w:tc>
        <w:tc>
          <w:tcPr>
            <w:tcW w:w="283" w:type="dxa"/>
            <w:tcBorders>
              <w:top w:val="single" w:sz="4" w:space="0" w:color="000000"/>
              <w:left w:val="single" w:sz="4" w:space="0" w:color="000000"/>
              <w:bottom w:val="single" w:sz="4" w:space="0" w:color="000000"/>
              <w:right w:val="single" w:sz="4" w:space="0" w:color="000000"/>
            </w:tcBorders>
          </w:tcPr>
          <w:p w14:paraId="7F896444" w14:textId="77777777" w:rsidR="00BB4E29" w:rsidRPr="001340AB" w:rsidRDefault="00BB4E29" w:rsidP="00E45682">
            <w:pPr>
              <w:rPr>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14:paraId="54D87D09" w14:textId="77777777" w:rsidR="00BB4E29" w:rsidRPr="001340AB" w:rsidRDefault="00BB4E29" w:rsidP="00E45682">
            <w:pPr>
              <w:rPr>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1041B7AF" w14:textId="77777777" w:rsidR="00BB4E29" w:rsidRPr="001340AB" w:rsidRDefault="00BB4E29" w:rsidP="00E45682">
            <w:pPr>
              <w:rPr>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14:paraId="44308040" w14:textId="77777777" w:rsidR="00BB4E29" w:rsidRPr="001340AB" w:rsidRDefault="00BB4E29" w:rsidP="00E45682">
            <w:pPr>
              <w:rPr>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13B502A0" w14:textId="77777777" w:rsidR="00BB4E29" w:rsidRPr="001340AB" w:rsidRDefault="00BB4E29" w:rsidP="00E45682">
            <w:pPr>
              <w:rPr>
                <w:color w:val="000000" w:themeColor="text1"/>
              </w:rPr>
            </w:pPr>
          </w:p>
        </w:tc>
        <w:tc>
          <w:tcPr>
            <w:tcW w:w="1985" w:type="dxa"/>
            <w:tcBorders>
              <w:top w:val="single" w:sz="4" w:space="0" w:color="000000"/>
              <w:left w:val="single" w:sz="4" w:space="0" w:color="000000"/>
              <w:bottom w:val="single" w:sz="4" w:space="0" w:color="000000"/>
              <w:right w:val="single" w:sz="4" w:space="0" w:color="auto"/>
            </w:tcBorders>
          </w:tcPr>
          <w:p w14:paraId="223272C4" w14:textId="77777777" w:rsidR="00BB4E29" w:rsidRPr="001340AB" w:rsidRDefault="00BB4E29" w:rsidP="00E45682">
            <w:pPr>
              <w:rPr>
                <w:color w:val="000000" w:themeColor="text1"/>
              </w:rPr>
            </w:pPr>
          </w:p>
        </w:tc>
        <w:tc>
          <w:tcPr>
            <w:tcW w:w="4959" w:type="dxa"/>
            <w:vMerge/>
            <w:tcBorders>
              <w:left w:val="single" w:sz="4" w:space="0" w:color="auto"/>
              <w:right w:val="single" w:sz="4" w:space="0" w:color="000000"/>
            </w:tcBorders>
          </w:tcPr>
          <w:p w14:paraId="04699D5A" w14:textId="77777777" w:rsidR="00BB4E29" w:rsidRPr="001340AB" w:rsidRDefault="00BB4E29" w:rsidP="00E45682">
            <w:pPr>
              <w:rPr>
                <w:color w:val="000000" w:themeColor="text1"/>
              </w:rPr>
            </w:pPr>
          </w:p>
        </w:tc>
      </w:tr>
      <w:tr w:rsidR="00BB4E29" w:rsidRPr="003B111A" w14:paraId="0E6639D4" w14:textId="77777777" w:rsidTr="009348FB">
        <w:trPr>
          <w:trHeight w:val="292"/>
        </w:trPr>
        <w:tc>
          <w:tcPr>
            <w:tcW w:w="3997" w:type="dxa"/>
            <w:tcBorders>
              <w:top w:val="single" w:sz="4" w:space="0" w:color="000000"/>
              <w:left w:val="single" w:sz="4" w:space="0" w:color="000000"/>
              <w:bottom w:val="single" w:sz="4" w:space="0" w:color="000000"/>
              <w:right w:val="single" w:sz="4" w:space="0" w:color="000000"/>
            </w:tcBorders>
            <w:hideMark/>
          </w:tcPr>
          <w:p w14:paraId="69723FD1" w14:textId="77777777" w:rsidR="00BB4E29" w:rsidRPr="001340AB" w:rsidRDefault="00BB4E29" w:rsidP="00E45682">
            <w:pPr>
              <w:rPr>
                <w:color w:val="000000" w:themeColor="text1"/>
              </w:rPr>
            </w:pPr>
            <w:r w:rsidRPr="001340AB">
              <w:rPr>
                <w:color w:val="000000" w:themeColor="text1"/>
              </w:rPr>
              <w:t>3.</w:t>
            </w:r>
          </w:p>
        </w:tc>
        <w:tc>
          <w:tcPr>
            <w:tcW w:w="284" w:type="dxa"/>
            <w:tcBorders>
              <w:top w:val="single" w:sz="4" w:space="0" w:color="000000"/>
              <w:left w:val="single" w:sz="4" w:space="0" w:color="000000"/>
              <w:bottom w:val="single" w:sz="4" w:space="0" w:color="000000"/>
              <w:right w:val="single" w:sz="4" w:space="0" w:color="000000"/>
            </w:tcBorders>
          </w:tcPr>
          <w:p w14:paraId="5F073367" w14:textId="77777777" w:rsidR="00BB4E29" w:rsidRPr="001340AB" w:rsidRDefault="00BB4E29" w:rsidP="00E45682">
            <w:pPr>
              <w:rPr>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324BE7A3" w14:textId="77777777" w:rsidR="00BB4E29" w:rsidRPr="001340AB" w:rsidRDefault="00BB4E29" w:rsidP="00E45682">
            <w:pPr>
              <w:rPr>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14:paraId="25021D4D" w14:textId="77777777" w:rsidR="00BB4E29" w:rsidRPr="001340AB" w:rsidRDefault="00BB4E29" w:rsidP="00E45682">
            <w:pPr>
              <w:rPr>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5D2AD894" w14:textId="77777777" w:rsidR="00BB4E29" w:rsidRPr="001340AB" w:rsidRDefault="00BB4E29" w:rsidP="00E45682">
            <w:pPr>
              <w:rPr>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14:paraId="4FC39C27" w14:textId="77777777" w:rsidR="00BB4E29" w:rsidRPr="001340AB" w:rsidRDefault="00BB4E29" w:rsidP="00E45682">
            <w:pPr>
              <w:rPr>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1E4A5DB6" w14:textId="77777777" w:rsidR="00BB4E29" w:rsidRPr="001340AB" w:rsidRDefault="00BB4E29" w:rsidP="00E45682">
            <w:pPr>
              <w:rPr>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hideMark/>
          </w:tcPr>
          <w:p w14:paraId="25F9C4EB" w14:textId="77777777" w:rsidR="00BB4E29" w:rsidRPr="001340AB" w:rsidRDefault="00BB4E29" w:rsidP="00E45682">
            <w:pPr>
              <w:jc w:val="center"/>
              <w:rPr>
                <w:color w:val="000000" w:themeColor="text1"/>
              </w:rPr>
            </w:pPr>
            <w:r w:rsidRPr="001340AB">
              <w:rPr>
                <w:color w:val="000000" w:themeColor="text1"/>
              </w:rPr>
              <w:t>–</w:t>
            </w:r>
          </w:p>
        </w:tc>
        <w:tc>
          <w:tcPr>
            <w:tcW w:w="283" w:type="dxa"/>
            <w:tcBorders>
              <w:top w:val="single" w:sz="4" w:space="0" w:color="000000"/>
              <w:left w:val="single" w:sz="4" w:space="0" w:color="000000"/>
              <w:bottom w:val="single" w:sz="4" w:space="0" w:color="000000"/>
              <w:right w:val="single" w:sz="4" w:space="0" w:color="000000"/>
            </w:tcBorders>
          </w:tcPr>
          <w:p w14:paraId="7A042EE1" w14:textId="77777777" w:rsidR="00BB4E29" w:rsidRPr="001340AB" w:rsidRDefault="00BB4E29" w:rsidP="00E45682">
            <w:pPr>
              <w:rPr>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14:paraId="0D8760D5" w14:textId="77777777" w:rsidR="00BB4E29" w:rsidRPr="001340AB" w:rsidRDefault="00BB4E29" w:rsidP="00E45682">
            <w:pPr>
              <w:rPr>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1D9A7EDB" w14:textId="77777777" w:rsidR="00BB4E29" w:rsidRPr="001340AB" w:rsidRDefault="00BB4E29" w:rsidP="00E45682">
            <w:pPr>
              <w:rPr>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14:paraId="4B01693B" w14:textId="77777777" w:rsidR="00BB4E29" w:rsidRPr="001340AB" w:rsidRDefault="00BB4E29" w:rsidP="00E45682">
            <w:pPr>
              <w:rPr>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102ED5D4" w14:textId="77777777" w:rsidR="00BB4E29" w:rsidRPr="001340AB" w:rsidRDefault="00BB4E29" w:rsidP="00E45682">
            <w:pPr>
              <w:rPr>
                <w:color w:val="000000" w:themeColor="text1"/>
              </w:rPr>
            </w:pPr>
          </w:p>
        </w:tc>
        <w:tc>
          <w:tcPr>
            <w:tcW w:w="1985" w:type="dxa"/>
            <w:tcBorders>
              <w:top w:val="single" w:sz="4" w:space="0" w:color="000000"/>
              <w:left w:val="single" w:sz="4" w:space="0" w:color="000000"/>
              <w:bottom w:val="single" w:sz="4" w:space="0" w:color="000000"/>
              <w:right w:val="single" w:sz="4" w:space="0" w:color="auto"/>
            </w:tcBorders>
          </w:tcPr>
          <w:p w14:paraId="6FCDCDE0" w14:textId="77777777" w:rsidR="00BB4E29" w:rsidRPr="001340AB" w:rsidRDefault="00BB4E29" w:rsidP="00E45682">
            <w:pPr>
              <w:rPr>
                <w:color w:val="000000" w:themeColor="text1"/>
              </w:rPr>
            </w:pPr>
          </w:p>
        </w:tc>
        <w:tc>
          <w:tcPr>
            <w:tcW w:w="4959" w:type="dxa"/>
            <w:vMerge/>
            <w:tcBorders>
              <w:left w:val="single" w:sz="4" w:space="0" w:color="auto"/>
              <w:bottom w:val="single" w:sz="4" w:space="0" w:color="000000"/>
              <w:right w:val="single" w:sz="4" w:space="0" w:color="000000"/>
            </w:tcBorders>
          </w:tcPr>
          <w:p w14:paraId="455FFC7E" w14:textId="77777777" w:rsidR="00BB4E29" w:rsidRPr="001340AB" w:rsidRDefault="00BB4E29" w:rsidP="00E45682">
            <w:pPr>
              <w:rPr>
                <w:color w:val="000000" w:themeColor="text1"/>
              </w:rPr>
            </w:pPr>
          </w:p>
        </w:tc>
      </w:tr>
    </w:tbl>
    <w:p w14:paraId="63889442" w14:textId="77777777" w:rsidR="00BB4E29" w:rsidRPr="001340AB" w:rsidRDefault="00BB4E29" w:rsidP="00E45682">
      <w:pPr>
        <w:ind w:firstLine="539"/>
        <w:rPr>
          <w:color w:val="000000" w:themeColor="text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6292"/>
        <w:gridCol w:w="1239"/>
        <w:gridCol w:w="1086"/>
        <w:gridCol w:w="1233"/>
        <w:gridCol w:w="1377"/>
        <w:gridCol w:w="608"/>
        <w:gridCol w:w="1562"/>
        <w:gridCol w:w="946"/>
      </w:tblGrid>
      <w:tr w:rsidR="00BB4E29" w:rsidRPr="003B111A" w14:paraId="26C36A58" w14:textId="77777777" w:rsidTr="009348FB">
        <w:tc>
          <w:tcPr>
            <w:tcW w:w="6292" w:type="dxa"/>
            <w:vMerge w:val="restart"/>
            <w:tcBorders>
              <w:top w:val="single" w:sz="4" w:space="0" w:color="000000"/>
              <w:left w:val="single" w:sz="4" w:space="0" w:color="000000"/>
              <w:bottom w:val="single" w:sz="4" w:space="0" w:color="000000"/>
              <w:right w:val="single" w:sz="4" w:space="0" w:color="000000"/>
            </w:tcBorders>
            <w:shd w:val="clear" w:color="auto" w:fill="BFBFBF"/>
            <w:noWrap/>
            <w:vAlign w:val="center"/>
            <w:hideMark/>
          </w:tcPr>
          <w:p w14:paraId="09ACA45D" w14:textId="77777777" w:rsidR="00BB4E29" w:rsidRPr="001340AB" w:rsidRDefault="00BB4E29" w:rsidP="00E45682">
            <w:pPr>
              <w:jc w:val="center"/>
              <w:rPr>
                <w:b/>
                <w:bCs/>
                <w:color w:val="000000" w:themeColor="text1"/>
              </w:rPr>
            </w:pPr>
            <w:r w:rsidRPr="001340AB">
              <w:rPr>
                <w:b/>
                <w:bCs/>
                <w:color w:val="000000" w:themeColor="text1"/>
              </w:rPr>
              <w:lastRenderedPageBreak/>
              <w:t>Juridiskās palīdzības veids</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auto" w:fill="BFBFBF"/>
            <w:noWrap/>
            <w:vAlign w:val="center"/>
            <w:hideMark/>
          </w:tcPr>
          <w:p w14:paraId="3F2A3BFB" w14:textId="77777777" w:rsidR="00BB4E29" w:rsidRPr="001340AB" w:rsidRDefault="00BB4E29" w:rsidP="00E45682">
            <w:pPr>
              <w:jc w:val="center"/>
              <w:rPr>
                <w:b/>
                <w:bCs/>
                <w:color w:val="000000" w:themeColor="text1"/>
              </w:rPr>
            </w:pPr>
            <w:r w:rsidRPr="001340AB">
              <w:rPr>
                <w:b/>
                <w:bCs/>
                <w:color w:val="000000" w:themeColor="text1"/>
              </w:rPr>
              <w:t>Datums</w:t>
            </w:r>
          </w:p>
        </w:tc>
        <w:tc>
          <w:tcPr>
            <w:tcW w:w="2319" w:type="dxa"/>
            <w:gridSpan w:val="2"/>
            <w:tcBorders>
              <w:top w:val="single" w:sz="4" w:space="0" w:color="000000"/>
              <w:left w:val="single" w:sz="4" w:space="0" w:color="000000"/>
              <w:bottom w:val="single" w:sz="4" w:space="0" w:color="000000"/>
              <w:right w:val="single" w:sz="4" w:space="0" w:color="000000"/>
            </w:tcBorders>
            <w:shd w:val="clear" w:color="auto" w:fill="BFBFBF"/>
            <w:noWrap/>
            <w:vAlign w:val="center"/>
            <w:hideMark/>
          </w:tcPr>
          <w:p w14:paraId="524BEEDD" w14:textId="77777777" w:rsidR="00BB4E29" w:rsidRPr="001340AB" w:rsidRDefault="00BB4E29" w:rsidP="00E45682">
            <w:pPr>
              <w:jc w:val="center"/>
              <w:rPr>
                <w:b/>
                <w:bCs/>
                <w:color w:val="000000" w:themeColor="text1"/>
              </w:rPr>
            </w:pPr>
            <w:r w:rsidRPr="001340AB">
              <w:rPr>
                <w:b/>
                <w:bCs/>
                <w:color w:val="000000" w:themeColor="text1"/>
              </w:rPr>
              <w:t>Laiks</w:t>
            </w:r>
          </w:p>
        </w:tc>
        <w:tc>
          <w:tcPr>
            <w:tcW w:w="1985" w:type="dxa"/>
            <w:gridSpan w:val="2"/>
            <w:vMerge w:val="restar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6177697" w14:textId="77777777" w:rsidR="00BB4E29" w:rsidRPr="001340AB" w:rsidRDefault="00BB4E29" w:rsidP="00E45682">
            <w:pPr>
              <w:jc w:val="center"/>
              <w:rPr>
                <w:b/>
                <w:bCs/>
                <w:color w:val="000000" w:themeColor="text1"/>
              </w:rPr>
            </w:pPr>
            <w:r w:rsidRPr="001340AB">
              <w:rPr>
                <w:b/>
                <w:bCs/>
                <w:color w:val="000000" w:themeColor="text1"/>
              </w:rPr>
              <w:t>Samaksa (</w:t>
            </w:r>
            <w:proofErr w:type="spellStart"/>
            <w:r w:rsidRPr="001340AB">
              <w:rPr>
                <w:b/>
                <w:bCs/>
                <w:i/>
                <w:color w:val="000000" w:themeColor="text1"/>
              </w:rPr>
              <w:t>euro</w:t>
            </w:r>
            <w:proofErr w:type="spellEnd"/>
            <w:r w:rsidRPr="001340AB">
              <w:rPr>
                <w:b/>
                <w:bCs/>
                <w:color w:val="000000" w:themeColor="text1"/>
              </w:rPr>
              <w:t>)</w:t>
            </w:r>
          </w:p>
          <w:p w14:paraId="0D2D64B0" w14:textId="77777777" w:rsidR="00BB4E29" w:rsidRPr="001340AB" w:rsidRDefault="00BB4E29" w:rsidP="00E45682">
            <w:pPr>
              <w:jc w:val="center"/>
              <w:rPr>
                <w:bCs/>
                <w:color w:val="000000" w:themeColor="text1"/>
              </w:rPr>
            </w:pPr>
            <w:r w:rsidRPr="001340AB">
              <w:rPr>
                <w:bCs/>
                <w:color w:val="000000" w:themeColor="text1"/>
              </w:rPr>
              <w:t>(stunda/sējums/ procesuālais dokuments/</w:t>
            </w:r>
          </w:p>
          <w:p w14:paraId="217C61A5" w14:textId="77777777" w:rsidR="00BB4E29" w:rsidRPr="001340AB" w:rsidRDefault="00BB4E29" w:rsidP="00E45682">
            <w:pPr>
              <w:jc w:val="center"/>
              <w:rPr>
                <w:bCs/>
                <w:color w:val="000000" w:themeColor="text1"/>
              </w:rPr>
            </w:pPr>
            <w:r w:rsidRPr="001340AB">
              <w:rPr>
                <w:bCs/>
                <w:color w:val="000000" w:themeColor="text1"/>
              </w:rPr>
              <w:t>juridiskā konsultācija)</w:t>
            </w:r>
          </w:p>
        </w:tc>
        <w:tc>
          <w:tcPr>
            <w:tcW w:w="1562"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BBAC923" w14:textId="77777777" w:rsidR="00BB4E29" w:rsidRPr="001340AB" w:rsidRDefault="00BB4E29" w:rsidP="00E45682">
            <w:pPr>
              <w:jc w:val="center"/>
              <w:rPr>
                <w:b/>
                <w:bCs/>
                <w:color w:val="000000" w:themeColor="text1"/>
              </w:rPr>
            </w:pPr>
            <w:r w:rsidRPr="001340AB">
              <w:rPr>
                <w:b/>
                <w:bCs/>
                <w:color w:val="000000" w:themeColor="text1"/>
              </w:rPr>
              <w:t>Apjoms</w:t>
            </w:r>
          </w:p>
          <w:p w14:paraId="07C32786" w14:textId="77777777" w:rsidR="00BB4E29" w:rsidRPr="001340AB" w:rsidRDefault="00BB4E29" w:rsidP="00E45682">
            <w:pPr>
              <w:jc w:val="center"/>
              <w:rPr>
                <w:bCs/>
                <w:color w:val="000000" w:themeColor="text1"/>
              </w:rPr>
            </w:pPr>
            <w:r w:rsidRPr="001340AB">
              <w:rPr>
                <w:b/>
                <w:bCs/>
                <w:color w:val="000000" w:themeColor="text1"/>
              </w:rPr>
              <w:t xml:space="preserve"> </w:t>
            </w:r>
            <w:r w:rsidRPr="001340AB">
              <w:rPr>
                <w:bCs/>
                <w:color w:val="000000" w:themeColor="text1"/>
              </w:rPr>
              <w:t>(stundu/</w:t>
            </w:r>
          </w:p>
          <w:p w14:paraId="64CFF10E" w14:textId="77777777" w:rsidR="00BB4E29" w:rsidRPr="001340AB" w:rsidRDefault="00BB4E29" w:rsidP="00E45682">
            <w:pPr>
              <w:jc w:val="center"/>
              <w:rPr>
                <w:b/>
                <w:bCs/>
                <w:color w:val="000000" w:themeColor="text1"/>
              </w:rPr>
            </w:pPr>
            <w:r w:rsidRPr="001340AB">
              <w:rPr>
                <w:bCs/>
                <w:color w:val="000000" w:themeColor="text1"/>
              </w:rPr>
              <w:t>procesuālo dokumentu sējumu skaits)</w:t>
            </w:r>
          </w:p>
        </w:tc>
        <w:tc>
          <w:tcPr>
            <w:tcW w:w="946"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85F9AD4" w14:textId="77777777" w:rsidR="00BB4E29" w:rsidRPr="001340AB" w:rsidRDefault="00BB4E29" w:rsidP="00E45682">
            <w:pPr>
              <w:jc w:val="center"/>
              <w:rPr>
                <w:b/>
                <w:bCs/>
                <w:color w:val="000000" w:themeColor="text1"/>
              </w:rPr>
            </w:pPr>
            <w:r w:rsidRPr="001340AB">
              <w:rPr>
                <w:b/>
                <w:bCs/>
                <w:color w:val="000000" w:themeColor="text1"/>
              </w:rPr>
              <w:t>Summa (</w:t>
            </w:r>
            <w:proofErr w:type="spellStart"/>
            <w:r w:rsidRPr="001340AB">
              <w:rPr>
                <w:b/>
                <w:bCs/>
                <w:i/>
                <w:color w:val="000000" w:themeColor="text1"/>
              </w:rPr>
              <w:t>euro</w:t>
            </w:r>
            <w:proofErr w:type="spellEnd"/>
            <w:r w:rsidRPr="001340AB">
              <w:rPr>
                <w:b/>
                <w:bCs/>
                <w:color w:val="000000" w:themeColor="text1"/>
              </w:rPr>
              <w:t>)</w:t>
            </w:r>
          </w:p>
        </w:tc>
      </w:tr>
      <w:tr w:rsidR="00BB4E29" w:rsidRPr="003B111A" w14:paraId="47DF4212" w14:textId="77777777" w:rsidTr="009348FB">
        <w:tc>
          <w:tcPr>
            <w:tcW w:w="6292" w:type="dxa"/>
            <w:vMerge/>
            <w:tcBorders>
              <w:top w:val="single" w:sz="4" w:space="0" w:color="000000"/>
              <w:left w:val="single" w:sz="4" w:space="0" w:color="000000"/>
              <w:bottom w:val="single" w:sz="4" w:space="0" w:color="000000"/>
              <w:right w:val="single" w:sz="4" w:space="0" w:color="000000"/>
            </w:tcBorders>
            <w:vAlign w:val="center"/>
            <w:hideMark/>
          </w:tcPr>
          <w:p w14:paraId="31D375B5" w14:textId="77777777" w:rsidR="00BB4E29" w:rsidRPr="001340AB" w:rsidRDefault="00BB4E29" w:rsidP="00E45682">
            <w:pPr>
              <w:rPr>
                <w:b/>
                <w:bCs/>
                <w:color w:val="000000" w:themeColor="text1"/>
              </w:rPr>
            </w:pPr>
          </w:p>
        </w:tc>
        <w:tc>
          <w:tcPr>
            <w:tcW w:w="1239" w:type="dxa"/>
            <w:vMerge/>
            <w:tcBorders>
              <w:top w:val="single" w:sz="4" w:space="0" w:color="000000"/>
              <w:left w:val="single" w:sz="4" w:space="0" w:color="000000"/>
              <w:bottom w:val="single" w:sz="4" w:space="0" w:color="000000"/>
              <w:right w:val="single" w:sz="4" w:space="0" w:color="000000"/>
            </w:tcBorders>
            <w:vAlign w:val="center"/>
            <w:hideMark/>
          </w:tcPr>
          <w:p w14:paraId="18575C06" w14:textId="77777777" w:rsidR="00BB4E29" w:rsidRPr="001340AB" w:rsidRDefault="00BB4E29" w:rsidP="00E45682">
            <w:pPr>
              <w:rPr>
                <w:b/>
                <w:bCs/>
                <w:color w:val="000000" w:themeColor="text1"/>
              </w:rPr>
            </w:pPr>
          </w:p>
        </w:tc>
        <w:tc>
          <w:tcPr>
            <w:tcW w:w="108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A721FA7" w14:textId="77777777" w:rsidR="00BB4E29" w:rsidRPr="00AB012E" w:rsidRDefault="00BB4E29" w:rsidP="00E45682">
            <w:pPr>
              <w:jc w:val="center"/>
              <w:rPr>
                <w:bCs/>
                <w:color w:val="000000" w:themeColor="text1"/>
              </w:rPr>
            </w:pPr>
            <w:r w:rsidRPr="00AB012E">
              <w:rPr>
                <w:bCs/>
                <w:color w:val="000000" w:themeColor="text1"/>
              </w:rPr>
              <w:t>no plkst.</w:t>
            </w:r>
          </w:p>
        </w:tc>
        <w:tc>
          <w:tcPr>
            <w:tcW w:w="123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73542D4" w14:textId="77777777" w:rsidR="00BB4E29" w:rsidRPr="00AB012E" w:rsidRDefault="00BB4E29" w:rsidP="00E45682">
            <w:pPr>
              <w:jc w:val="center"/>
              <w:rPr>
                <w:bCs/>
                <w:color w:val="000000" w:themeColor="text1"/>
              </w:rPr>
            </w:pPr>
            <w:r w:rsidRPr="00AB012E">
              <w:rPr>
                <w:bCs/>
                <w:color w:val="000000" w:themeColor="text1"/>
              </w:rPr>
              <w:t>līdz plkst.</w:t>
            </w:r>
          </w:p>
        </w:tc>
        <w:tc>
          <w:tcPr>
            <w:tcW w:w="1985" w:type="dxa"/>
            <w:gridSpan w:val="2"/>
            <w:vMerge/>
            <w:tcBorders>
              <w:top w:val="single" w:sz="4" w:space="0" w:color="000000"/>
              <w:left w:val="single" w:sz="4" w:space="0" w:color="000000"/>
              <w:bottom w:val="single" w:sz="4" w:space="0" w:color="000000"/>
              <w:right w:val="single" w:sz="4" w:space="0" w:color="000000"/>
            </w:tcBorders>
            <w:vAlign w:val="center"/>
            <w:hideMark/>
          </w:tcPr>
          <w:p w14:paraId="11518DD8" w14:textId="77777777" w:rsidR="00BB4E29" w:rsidRPr="001340AB" w:rsidRDefault="00BB4E29" w:rsidP="00E45682">
            <w:pPr>
              <w:rPr>
                <w:bCs/>
                <w:color w:val="000000" w:themeColor="text1"/>
              </w:rPr>
            </w:pPr>
          </w:p>
        </w:tc>
        <w:tc>
          <w:tcPr>
            <w:tcW w:w="1562" w:type="dxa"/>
            <w:vMerge/>
            <w:tcBorders>
              <w:top w:val="single" w:sz="4" w:space="0" w:color="000000"/>
              <w:left w:val="single" w:sz="4" w:space="0" w:color="000000"/>
              <w:bottom w:val="single" w:sz="4" w:space="0" w:color="000000"/>
              <w:right w:val="single" w:sz="4" w:space="0" w:color="000000"/>
            </w:tcBorders>
            <w:vAlign w:val="center"/>
            <w:hideMark/>
          </w:tcPr>
          <w:p w14:paraId="00BB4E3F" w14:textId="77777777" w:rsidR="00BB4E29" w:rsidRPr="001340AB" w:rsidRDefault="00BB4E29" w:rsidP="00E45682">
            <w:pPr>
              <w:rPr>
                <w:b/>
                <w:bCs/>
                <w:color w:val="000000" w:themeColor="text1"/>
              </w:rPr>
            </w:pPr>
          </w:p>
        </w:tc>
        <w:tc>
          <w:tcPr>
            <w:tcW w:w="946" w:type="dxa"/>
            <w:vMerge/>
            <w:tcBorders>
              <w:top w:val="single" w:sz="4" w:space="0" w:color="000000"/>
              <w:left w:val="single" w:sz="4" w:space="0" w:color="000000"/>
              <w:bottom w:val="single" w:sz="4" w:space="0" w:color="000000"/>
              <w:right w:val="single" w:sz="4" w:space="0" w:color="000000"/>
            </w:tcBorders>
            <w:vAlign w:val="center"/>
            <w:hideMark/>
          </w:tcPr>
          <w:p w14:paraId="2CB571E6" w14:textId="77777777" w:rsidR="00BB4E29" w:rsidRPr="001340AB" w:rsidRDefault="00BB4E29" w:rsidP="00E45682">
            <w:pPr>
              <w:rPr>
                <w:b/>
                <w:bCs/>
                <w:color w:val="000000" w:themeColor="text1"/>
              </w:rPr>
            </w:pPr>
          </w:p>
        </w:tc>
      </w:tr>
      <w:tr w:rsidR="00BB4E29" w:rsidRPr="003B111A" w14:paraId="3077D9FC" w14:textId="77777777" w:rsidTr="009348FB">
        <w:tc>
          <w:tcPr>
            <w:tcW w:w="6292" w:type="dxa"/>
            <w:tcBorders>
              <w:top w:val="single" w:sz="4" w:space="0" w:color="000000"/>
              <w:left w:val="single" w:sz="4" w:space="0" w:color="000000"/>
              <w:bottom w:val="single" w:sz="4" w:space="0" w:color="000000"/>
              <w:right w:val="single" w:sz="4" w:space="0" w:color="000000"/>
            </w:tcBorders>
            <w:noWrap/>
            <w:hideMark/>
          </w:tcPr>
          <w:p w14:paraId="5AF696C0" w14:textId="77777777" w:rsidR="00BB4E29" w:rsidRPr="001340AB" w:rsidRDefault="00BB4E29" w:rsidP="00E45682">
            <w:pPr>
              <w:rPr>
                <w:color w:val="000000" w:themeColor="text1"/>
              </w:rPr>
            </w:pPr>
            <w:r w:rsidRPr="001340AB">
              <w:rPr>
                <w:color w:val="000000" w:themeColor="text1"/>
              </w:rPr>
              <w:t xml:space="preserve">Rakstiska pieteikuma sastādīšana par radītā kaitējuma kompensāciju cietušajai personai </w:t>
            </w:r>
          </w:p>
        </w:tc>
        <w:tc>
          <w:tcPr>
            <w:tcW w:w="1239" w:type="dxa"/>
            <w:tcBorders>
              <w:top w:val="single" w:sz="4" w:space="0" w:color="000000"/>
              <w:left w:val="single" w:sz="4" w:space="0" w:color="000000"/>
              <w:bottom w:val="single" w:sz="4" w:space="0" w:color="000000"/>
              <w:right w:val="single" w:sz="4" w:space="0" w:color="000000"/>
            </w:tcBorders>
            <w:noWrap/>
            <w:vAlign w:val="bottom"/>
          </w:tcPr>
          <w:p w14:paraId="41021C9D" w14:textId="77777777" w:rsidR="00BB4E29" w:rsidRPr="001340AB" w:rsidRDefault="00BB4E29" w:rsidP="00E45682">
            <w:pPr>
              <w:jc w:val="center"/>
              <w:rPr>
                <w:color w:val="000000" w:themeColor="text1"/>
              </w:rPr>
            </w:pPr>
          </w:p>
        </w:tc>
        <w:tc>
          <w:tcPr>
            <w:tcW w:w="1086" w:type="dxa"/>
            <w:tcBorders>
              <w:top w:val="single" w:sz="4" w:space="0" w:color="000000"/>
              <w:left w:val="single" w:sz="4" w:space="0" w:color="000000"/>
              <w:bottom w:val="single" w:sz="4" w:space="0" w:color="000000"/>
              <w:right w:val="single" w:sz="4" w:space="0" w:color="000000"/>
            </w:tcBorders>
            <w:noWrap/>
            <w:vAlign w:val="center"/>
            <w:hideMark/>
          </w:tcPr>
          <w:p w14:paraId="09109D36" w14:textId="77777777" w:rsidR="00BB4E29" w:rsidRPr="001340AB" w:rsidRDefault="00BB4E29" w:rsidP="00E45682">
            <w:pPr>
              <w:jc w:val="center"/>
              <w:rPr>
                <w:color w:val="000000" w:themeColor="text1"/>
              </w:rPr>
            </w:pPr>
            <w:r w:rsidRPr="001340AB">
              <w:rPr>
                <w:color w:val="000000" w:themeColor="text1"/>
              </w:rPr>
              <w:t>x</w:t>
            </w:r>
          </w:p>
        </w:tc>
        <w:tc>
          <w:tcPr>
            <w:tcW w:w="1233" w:type="dxa"/>
            <w:tcBorders>
              <w:top w:val="single" w:sz="4" w:space="0" w:color="000000"/>
              <w:left w:val="single" w:sz="4" w:space="0" w:color="000000"/>
              <w:bottom w:val="single" w:sz="4" w:space="0" w:color="000000"/>
              <w:right w:val="single" w:sz="4" w:space="0" w:color="000000"/>
            </w:tcBorders>
            <w:vAlign w:val="center"/>
            <w:hideMark/>
          </w:tcPr>
          <w:p w14:paraId="5D6BE2DA" w14:textId="77777777" w:rsidR="00BB4E29" w:rsidRPr="001340AB" w:rsidRDefault="00BB4E29" w:rsidP="00E45682">
            <w:pPr>
              <w:jc w:val="center"/>
              <w:rPr>
                <w:color w:val="000000" w:themeColor="text1"/>
              </w:rPr>
            </w:pPr>
            <w:r w:rsidRPr="001340AB">
              <w:rPr>
                <w:color w:val="000000" w:themeColor="text1"/>
              </w:rPr>
              <w:t>x</w:t>
            </w: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14:paraId="0EEAB4EB" w14:textId="77777777" w:rsidR="00BB4E29" w:rsidRPr="001340AB" w:rsidRDefault="00BB4E29" w:rsidP="00E45682">
            <w:pPr>
              <w:jc w:val="center"/>
              <w:rPr>
                <w:color w:val="000000" w:themeColor="text1"/>
              </w:rPr>
            </w:pPr>
            <w:r w:rsidRPr="001340AB">
              <w:rPr>
                <w:color w:val="000000" w:themeColor="text1"/>
              </w:rPr>
              <w:t>50,00</w:t>
            </w:r>
          </w:p>
        </w:tc>
        <w:tc>
          <w:tcPr>
            <w:tcW w:w="1562" w:type="dxa"/>
            <w:tcBorders>
              <w:top w:val="single" w:sz="4" w:space="0" w:color="000000"/>
              <w:left w:val="single" w:sz="4" w:space="0" w:color="000000"/>
              <w:bottom w:val="single" w:sz="4" w:space="0" w:color="000000"/>
              <w:right w:val="single" w:sz="4" w:space="0" w:color="000000"/>
            </w:tcBorders>
            <w:vAlign w:val="center"/>
          </w:tcPr>
          <w:p w14:paraId="5D2B482D" w14:textId="77777777" w:rsidR="00BB4E29" w:rsidRPr="001340AB" w:rsidRDefault="00BB4E29" w:rsidP="00E45682">
            <w:pPr>
              <w:jc w:val="center"/>
              <w:rPr>
                <w:color w:val="000000" w:themeColor="text1"/>
              </w:rPr>
            </w:pPr>
          </w:p>
        </w:tc>
        <w:tc>
          <w:tcPr>
            <w:tcW w:w="946" w:type="dxa"/>
            <w:tcBorders>
              <w:top w:val="single" w:sz="4" w:space="0" w:color="000000"/>
              <w:left w:val="single" w:sz="4" w:space="0" w:color="000000"/>
              <w:bottom w:val="single" w:sz="4" w:space="0" w:color="000000"/>
              <w:right w:val="single" w:sz="4" w:space="0" w:color="000000"/>
            </w:tcBorders>
          </w:tcPr>
          <w:p w14:paraId="607CD803" w14:textId="77777777" w:rsidR="00BB4E29" w:rsidRPr="001340AB" w:rsidRDefault="00BB4E29" w:rsidP="00E45682">
            <w:pPr>
              <w:rPr>
                <w:color w:val="000000" w:themeColor="text1"/>
              </w:rPr>
            </w:pPr>
          </w:p>
        </w:tc>
      </w:tr>
      <w:tr w:rsidR="00BB4E29" w:rsidRPr="003B111A" w14:paraId="04F12170" w14:textId="77777777" w:rsidTr="009348FB">
        <w:tc>
          <w:tcPr>
            <w:tcW w:w="6292" w:type="dxa"/>
            <w:vMerge w:val="restart"/>
            <w:tcBorders>
              <w:top w:val="single" w:sz="4" w:space="0" w:color="000000"/>
              <w:left w:val="single" w:sz="4" w:space="0" w:color="000000"/>
              <w:bottom w:val="single" w:sz="4" w:space="0" w:color="000000"/>
              <w:right w:val="single" w:sz="4" w:space="0" w:color="000000"/>
            </w:tcBorders>
            <w:noWrap/>
            <w:hideMark/>
          </w:tcPr>
          <w:p w14:paraId="00F26BCC" w14:textId="77777777" w:rsidR="00BB4E29" w:rsidRPr="001340AB" w:rsidRDefault="00BB4E29" w:rsidP="00E45682">
            <w:pPr>
              <w:rPr>
                <w:color w:val="000000" w:themeColor="text1"/>
              </w:rPr>
            </w:pPr>
            <w:r w:rsidRPr="001340AB">
              <w:rPr>
                <w:color w:val="000000" w:themeColor="text1"/>
              </w:rPr>
              <w:t xml:space="preserve">Rakstiskas sūdzības sastādīšana par kriminālprocesu veicošās amatpersonas rīcību vai nolēmumu un procesuālā piespiedu līdzekļa piemērošanu (grozīšanu vai atcelšanu) </w:t>
            </w:r>
          </w:p>
        </w:tc>
        <w:tc>
          <w:tcPr>
            <w:tcW w:w="1239" w:type="dxa"/>
            <w:tcBorders>
              <w:top w:val="single" w:sz="4" w:space="0" w:color="000000"/>
              <w:left w:val="single" w:sz="4" w:space="0" w:color="000000"/>
              <w:bottom w:val="single" w:sz="4" w:space="0" w:color="000000"/>
              <w:right w:val="single" w:sz="4" w:space="0" w:color="000000"/>
            </w:tcBorders>
            <w:noWrap/>
            <w:vAlign w:val="bottom"/>
          </w:tcPr>
          <w:p w14:paraId="6F1E1D04" w14:textId="77777777" w:rsidR="00BB4E29" w:rsidRPr="001340AB" w:rsidRDefault="00BB4E29" w:rsidP="00E45682">
            <w:pPr>
              <w:rPr>
                <w:color w:val="000000" w:themeColor="text1"/>
              </w:rPr>
            </w:pPr>
          </w:p>
        </w:tc>
        <w:tc>
          <w:tcPr>
            <w:tcW w:w="1086" w:type="dxa"/>
            <w:tcBorders>
              <w:top w:val="single" w:sz="4" w:space="0" w:color="000000"/>
              <w:left w:val="single" w:sz="4" w:space="0" w:color="000000"/>
              <w:bottom w:val="single" w:sz="4" w:space="0" w:color="000000"/>
              <w:right w:val="single" w:sz="4" w:space="0" w:color="000000"/>
            </w:tcBorders>
            <w:noWrap/>
            <w:vAlign w:val="center"/>
            <w:hideMark/>
          </w:tcPr>
          <w:p w14:paraId="714C0D39" w14:textId="77777777" w:rsidR="00BB4E29" w:rsidRPr="001340AB" w:rsidRDefault="00BB4E29" w:rsidP="00E45682">
            <w:pPr>
              <w:jc w:val="center"/>
              <w:rPr>
                <w:color w:val="000000" w:themeColor="text1"/>
              </w:rPr>
            </w:pPr>
            <w:r w:rsidRPr="001340AB">
              <w:rPr>
                <w:color w:val="000000" w:themeColor="text1"/>
              </w:rPr>
              <w:t>x</w:t>
            </w:r>
          </w:p>
        </w:tc>
        <w:tc>
          <w:tcPr>
            <w:tcW w:w="1233" w:type="dxa"/>
            <w:tcBorders>
              <w:top w:val="single" w:sz="4" w:space="0" w:color="000000"/>
              <w:left w:val="single" w:sz="4" w:space="0" w:color="000000"/>
              <w:bottom w:val="single" w:sz="4" w:space="0" w:color="000000"/>
              <w:right w:val="single" w:sz="4" w:space="0" w:color="000000"/>
            </w:tcBorders>
            <w:vAlign w:val="center"/>
            <w:hideMark/>
          </w:tcPr>
          <w:p w14:paraId="0DA4494F" w14:textId="77777777" w:rsidR="00BB4E29" w:rsidRPr="001340AB" w:rsidRDefault="00BB4E29" w:rsidP="00E45682">
            <w:pPr>
              <w:jc w:val="center"/>
              <w:rPr>
                <w:color w:val="000000" w:themeColor="text1"/>
              </w:rPr>
            </w:pPr>
            <w:r w:rsidRPr="001340AB">
              <w:rPr>
                <w:color w:val="000000" w:themeColor="text1"/>
              </w:rPr>
              <w:t>x</w:t>
            </w:r>
          </w:p>
        </w:tc>
        <w:tc>
          <w:tcPr>
            <w:tcW w:w="198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729D0A14" w14:textId="77777777" w:rsidR="00BB4E29" w:rsidRPr="001340AB" w:rsidRDefault="00BB4E29" w:rsidP="00E45682">
            <w:pPr>
              <w:jc w:val="center"/>
              <w:rPr>
                <w:color w:val="000000" w:themeColor="text1"/>
              </w:rPr>
            </w:pPr>
            <w:r w:rsidRPr="001340AB">
              <w:rPr>
                <w:color w:val="000000" w:themeColor="text1"/>
              </w:rPr>
              <w:t>50,00</w:t>
            </w:r>
          </w:p>
        </w:tc>
        <w:tc>
          <w:tcPr>
            <w:tcW w:w="1562" w:type="dxa"/>
            <w:tcBorders>
              <w:top w:val="single" w:sz="4" w:space="0" w:color="000000"/>
              <w:left w:val="single" w:sz="4" w:space="0" w:color="000000"/>
              <w:bottom w:val="single" w:sz="4" w:space="0" w:color="000000"/>
              <w:right w:val="single" w:sz="4" w:space="0" w:color="000000"/>
            </w:tcBorders>
            <w:vAlign w:val="center"/>
          </w:tcPr>
          <w:p w14:paraId="0D988BD1" w14:textId="77777777" w:rsidR="00BB4E29" w:rsidRPr="001340AB" w:rsidRDefault="00BB4E29" w:rsidP="00E45682">
            <w:pPr>
              <w:jc w:val="center"/>
              <w:rPr>
                <w:color w:val="000000" w:themeColor="text1"/>
              </w:rPr>
            </w:pPr>
          </w:p>
        </w:tc>
        <w:tc>
          <w:tcPr>
            <w:tcW w:w="946" w:type="dxa"/>
            <w:tcBorders>
              <w:top w:val="single" w:sz="4" w:space="0" w:color="000000"/>
              <w:left w:val="single" w:sz="4" w:space="0" w:color="000000"/>
              <w:bottom w:val="single" w:sz="4" w:space="0" w:color="000000"/>
              <w:right w:val="single" w:sz="4" w:space="0" w:color="000000"/>
            </w:tcBorders>
          </w:tcPr>
          <w:p w14:paraId="30388FCB" w14:textId="77777777" w:rsidR="00BB4E29" w:rsidRPr="001340AB" w:rsidRDefault="00BB4E29" w:rsidP="00E45682">
            <w:pPr>
              <w:rPr>
                <w:color w:val="000000" w:themeColor="text1"/>
              </w:rPr>
            </w:pPr>
          </w:p>
        </w:tc>
      </w:tr>
      <w:tr w:rsidR="00BB4E29" w:rsidRPr="003B111A" w14:paraId="7F828B3B" w14:textId="77777777" w:rsidTr="009348FB">
        <w:tc>
          <w:tcPr>
            <w:tcW w:w="6292" w:type="dxa"/>
            <w:vMerge/>
            <w:tcBorders>
              <w:top w:val="single" w:sz="4" w:space="0" w:color="000000"/>
              <w:left w:val="single" w:sz="4" w:space="0" w:color="000000"/>
              <w:bottom w:val="single" w:sz="4" w:space="0" w:color="000000"/>
              <w:right w:val="single" w:sz="4" w:space="0" w:color="000000"/>
            </w:tcBorders>
            <w:vAlign w:val="center"/>
            <w:hideMark/>
          </w:tcPr>
          <w:p w14:paraId="319C6C20" w14:textId="77777777" w:rsidR="00BB4E29" w:rsidRPr="001340AB" w:rsidRDefault="00BB4E29" w:rsidP="00E45682">
            <w:pPr>
              <w:rPr>
                <w:color w:val="000000" w:themeColor="text1"/>
              </w:rPr>
            </w:pPr>
          </w:p>
        </w:tc>
        <w:tc>
          <w:tcPr>
            <w:tcW w:w="1239" w:type="dxa"/>
            <w:tcBorders>
              <w:top w:val="single" w:sz="4" w:space="0" w:color="000000"/>
              <w:left w:val="single" w:sz="4" w:space="0" w:color="000000"/>
              <w:bottom w:val="single" w:sz="4" w:space="0" w:color="000000"/>
              <w:right w:val="single" w:sz="4" w:space="0" w:color="000000"/>
            </w:tcBorders>
            <w:noWrap/>
            <w:vAlign w:val="bottom"/>
          </w:tcPr>
          <w:p w14:paraId="58ECE86E" w14:textId="77777777" w:rsidR="00BB4E29" w:rsidRPr="001340AB" w:rsidRDefault="00BB4E29" w:rsidP="00E45682">
            <w:pPr>
              <w:jc w:val="center"/>
              <w:rPr>
                <w:color w:val="000000" w:themeColor="text1"/>
              </w:rPr>
            </w:pPr>
          </w:p>
        </w:tc>
        <w:tc>
          <w:tcPr>
            <w:tcW w:w="1086" w:type="dxa"/>
            <w:tcBorders>
              <w:top w:val="single" w:sz="4" w:space="0" w:color="000000"/>
              <w:left w:val="single" w:sz="4" w:space="0" w:color="000000"/>
              <w:bottom w:val="single" w:sz="4" w:space="0" w:color="000000"/>
              <w:right w:val="single" w:sz="4" w:space="0" w:color="000000"/>
            </w:tcBorders>
            <w:noWrap/>
            <w:vAlign w:val="center"/>
            <w:hideMark/>
          </w:tcPr>
          <w:p w14:paraId="139DB7E1" w14:textId="77777777" w:rsidR="00BB4E29" w:rsidRPr="001340AB" w:rsidRDefault="00BB4E29" w:rsidP="00E45682">
            <w:pPr>
              <w:jc w:val="center"/>
              <w:rPr>
                <w:color w:val="000000" w:themeColor="text1"/>
              </w:rPr>
            </w:pPr>
            <w:r w:rsidRPr="001340AB">
              <w:rPr>
                <w:color w:val="000000" w:themeColor="text1"/>
              </w:rPr>
              <w:t>x</w:t>
            </w:r>
          </w:p>
        </w:tc>
        <w:tc>
          <w:tcPr>
            <w:tcW w:w="1233" w:type="dxa"/>
            <w:tcBorders>
              <w:top w:val="single" w:sz="4" w:space="0" w:color="000000"/>
              <w:left w:val="single" w:sz="4" w:space="0" w:color="000000"/>
              <w:bottom w:val="single" w:sz="4" w:space="0" w:color="000000"/>
              <w:right w:val="single" w:sz="4" w:space="0" w:color="000000"/>
            </w:tcBorders>
            <w:vAlign w:val="center"/>
            <w:hideMark/>
          </w:tcPr>
          <w:p w14:paraId="24A3E624" w14:textId="77777777" w:rsidR="00BB4E29" w:rsidRPr="001340AB" w:rsidRDefault="00BB4E29" w:rsidP="00E45682">
            <w:pPr>
              <w:jc w:val="center"/>
              <w:rPr>
                <w:color w:val="000000" w:themeColor="text1"/>
              </w:rPr>
            </w:pPr>
            <w:r w:rsidRPr="001340AB">
              <w:rPr>
                <w:color w:val="000000" w:themeColor="text1"/>
              </w:rPr>
              <w:t>x</w:t>
            </w:r>
          </w:p>
        </w:tc>
        <w:tc>
          <w:tcPr>
            <w:tcW w:w="1985" w:type="dxa"/>
            <w:gridSpan w:val="2"/>
            <w:vMerge/>
            <w:tcBorders>
              <w:top w:val="single" w:sz="4" w:space="0" w:color="000000"/>
              <w:left w:val="single" w:sz="4" w:space="0" w:color="000000"/>
              <w:bottom w:val="single" w:sz="4" w:space="0" w:color="000000"/>
              <w:right w:val="single" w:sz="4" w:space="0" w:color="000000"/>
            </w:tcBorders>
            <w:vAlign w:val="center"/>
            <w:hideMark/>
          </w:tcPr>
          <w:p w14:paraId="3EC0BDC8" w14:textId="77777777" w:rsidR="00BB4E29" w:rsidRPr="001340AB" w:rsidRDefault="00BB4E29" w:rsidP="00E45682">
            <w:pPr>
              <w:rPr>
                <w:color w:val="000000" w:themeColor="text1"/>
              </w:rPr>
            </w:pPr>
          </w:p>
        </w:tc>
        <w:tc>
          <w:tcPr>
            <w:tcW w:w="1562" w:type="dxa"/>
            <w:tcBorders>
              <w:top w:val="single" w:sz="4" w:space="0" w:color="000000"/>
              <w:left w:val="single" w:sz="4" w:space="0" w:color="000000"/>
              <w:bottom w:val="single" w:sz="4" w:space="0" w:color="000000"/>
              <w:right w:val="single" w:sz="4" w:space="0" w:color="000000"/>
            </w:tcBorders>
            <w:vAlign w:val="center"/>
          </w:tcPr>
          <w:p w14:paraId="033D7F2C" w14:textId="77777777" w:rsidR="00BB4E29" w:rsidRPr="001340AB" w:rsidRDefault="00BB4E29" w:rsidP="00E45682">
            <w:pPr>
              <w:jc w:val="center"/>
              <w:rPr>
                <w:color w:val="000000" w:themeColor="text1"/>
              </w:rPr>
            </w:pPr>
          </w:p>
        </w:tc>
        <w:tc>
          <w:tcPr>
            <w:tcW w:w="946" w:type="dxa"/>
            <w:tcBorders>
              <w:top w:val="single" w:sz="4" w:space="0" w:color="000000"/>
              <w:left w:val="single" w:sz="4" w:space="0" w:color="000000"/>
              <w:bottom w:val="single" w:sz="4" w:space="0" w:color="000000"/>
              <w:right w:val="single" w:sz="4" w:space="0" w:color="000000"/>
            </w:tcBorders>
          </w:tcPr>
          <w:p w14:paraId="69446278" w14:textId="77777777" w:rsidR="00BB4E29" w:rsidRPr="001340AB" w:rsidRDefault="00BB4E29" w:rsidP="00E45682">
            <w:pPr>
              <w:rPr>
                <w:color w:val="000000" w:themeColor="text1"/>
              </w:rPr>
            </w:pPr>
          </w:p>
        </w:tc>
      </w:tr>
      <w:tr w:rsidR="00BB4E29" w:rsidRPr="003B111A" w14:paraId="2E1FC77E" w14:textId="77777777" w:rsidTr="009348FB">
        <w:tc>
          <w:tcPr>
            <w:tcW w:w="6292" w:type="dxa"/>
            <w:vMerge/>
            <w:tcBorders>
              <w:top w:val="single" w:sz="4" w:space="0" w:color="000000"/>
              <w:left w:val="single" w:sz="4" w:space="0" w:color="000000"/>
              <w:bottom w:val="single" w:sz="4" w:space="0" w:color="000000"/>
              <w:right w:val="single" w:sz="4" w:space="0" w:color="000000"/>
            </w:tcBorders>
            <w:vAlign w:val="center"/>
            <w:hideMark/>
          </w:tcPr>
          <w:p w14:paraId="4E244E05" w14:textId="77777777" w:rsidR="00BB4E29" w:rsidRPr="001340AB" w:rsidRDefault="00BB4E29" w:rsidP="00E45682">
            <w:pPr>
              <w:rPr>
                <w:color w:val="000000" w:themeColor="text1"/>
              </w:rPr>
            </w:pPr>
          </w:p>
        </w:tc>
        <w:tc>
          <w:tcPr>
            <w:tcW w:w="1239" w:type="dxa"/>
            <w:tcBorders>
              <w:top w:val="single" w:sz="4" w:space="0" w:color="000000"/>
              <w:left w:val="single" w:sz="4" w:space="0" w:color="000000"/>
              <w:bottom w:val="single" w:sz="4" w:space="0" w:color="000000"/>
              <w:right w:val="single" w:sz="4" w:space="0" w:color="000000"/>
            </w:tcBorders>
            <w:noWrap/>
            <w:vAlign w:val="bottom"/>
          </w:tcPr>
          <w:p w14:paraId="61D1EBC2" w14:textId="77777777" w:rsidR="00BB4E29" w:rsidRPr="001340AB" w:rsidRDefault="00BB4E29" w:rsidP="00E45682">
            <w:pPr>
              <w:jc w:val="center"/>
              <w:rPr>
                <w:color w:val="000000" w:themeColor="text1"/>
              </w:rPr>
            </w:pPr>
          </w:p>
        </w:tc>
        <w:tc>
          <w:tcPr>
            <w:tcW w:w="1086" w:type="dxa"/>
            <w:tcBorders>
              <w:top w:val="single" w:sz="4" w:space="0" w:color="000000"/>
              <w:left w:val="single" w:sz="4" w:space="0" w:color="000000"/>
              <w:bottom w:val="single" w:sz="4" w:space="0" w:color="000000"/>
              <w:right w:val="single" w:sz="4" w:space="0" w:color="000000"/>
            </w:tcBorders>
            <w:noWrap/>
            <w:vAlign w:val="center"/>
            <w:hideMark/>
          </w:tcPr>
          <w:p w14:paraId="4D4E586D" w14:textId="77777777" w:rsidR="00BB4E29" w:rsidRPr="001340AB" w:rsidRDefault="00BB4E29" w:rsidP="00E45682">
            <w:pPr>
              <w:jc w:val="center"/>
              <w:rPr>
                <w:color w:val="000000" w:themeColor="text1"/>
              </w:rPr>
            </w:pPr>
            <w:r w:rsidRPr="001340AB">
              <w:rPr>
                <w:color w:val="000000" w:themeColor="text1"/>
              </w:rPr>
              <w:t>x</w:t>
            </w:r>
          </w:p>
        </w:tc>
        <w:tc>
          <w:tcPr>
            <w:tcW w:w="1233" w:type="dxa"/>
            <w:tcBorders>
              <w:top w:val="single" w:sz="4" w:space="0" w:color="000000"/>
              <w:left w:val="single" w:sz="4" w:space="0" w:color="000000"/>
              <w:bottom w:val="single" w:sz="4" w:space="0" w:color="000000"/>
              <w:right w:val="single" w:sz="4" w:space="0" w:color="000000"/>
            </w:tcBorders>
            <w:vAlign w:val="center"/>
            <w:hideMark/>
          </w:tcPr>
          <w:p w14:paraId="51A33D77" w14:textId="77777777" w:rsidR="00BB4E29" w:rsidRPr="001340AB" w:rsidRDefault="00BB4E29" w:rsidP="00E45682">
            <w:pPr>
              <w:jc w:val="center"/>
              <w:rPr>
                <w:color w:val="000000" w:themeColor="text1"/>
              </w:rPr>
            </w:pPr>
            <w:r w:rsidRPr="001340AB">
              <w:rPr>
                <w:color w:val="000000" w:themeColor="text1"/>
              </w:rPr>
              <w:t>x</w:t>
            </w:r>
          </w:p>
        </w:tc>
        <w:tc>
          <w:tcPr>
            <w:tcW w:w="1985" w:type="dxa"/>
            <w:gridSpan w:val="2"/>
            <w:vMerge/>
            <w:tcBorders>
              <w:top w:val="single" w:sz="4" w:space="0" w:color="000000"/>
              <w:left w:val="single" w:sz="4" w:space="0" w:color="000000"/>
              <w:bottom w:val="single" w:sz="4" w:space="0" w:color="000000"/>
              <w:right w:val="single" w:sz="4" w:space="0" w:color="000000"/>
            </w:tcBorders>
            <w:vAlign w:val="center"/>
            <w:hideMark/>
          </w:tcPr>
          <w:p w14:paraId="7E79DF56" w14:textId="77777777" w:rsidR="00BB4E29" w:rsidRPr="001340AB" w:rsidRDefault="00BB4E29" w:rsidP="00E45682">
            <w:pPr>
              <w:rPr>
                <w:color w:val="000000" w:themeColor="text1"/>
              </w:rPr>
            </w:pPr>
          </w:p>
        </w:tc>
        <w:tc>
          <w:tcPr>
            <w:tcW w:w="1562" w:type="dxa"/>
            <w:tcBorders>
              <w:top w:val="single" w:sz="4" w:space="0" w:color="000000"/>
              <w:left w:val="single" w:sz="4" w:space="0" w:color="000000"/>
              <w:bottom w:val="single" w:sz="4" w:space="0" w:color="000000"/>
              <w:right w:val="single" w:sz="4" w:space="0" w:color="000000"/>
            </w:tcBorders>
            <w:vAlign w:val="center"/>
          </w:tcPr>
          <w:p w14:paraId="2479CFAB" w14:textId="77777777" w:rsidR="00BB4E29" w:rsidRPr="001340AB" w:rsidRDefault="00BB4E29" w:rsidP="00E45682">
            <w:pPr>
              <w:jc w:val="center"/>
              <w:rPr>
                <w:color w:val="000000" w:themeColor="text1"/>
              </w:rPr>
            </w:pPr>
          </w:p>
        </w:tc>
        <w:tc>
          <w:tcPr>
            <w:tcW w:w="946" w:type="dxa"/>
            <w:tcBorders>
              <w:top w:val="single" w:sz="4" w:space="0" w:color="000000"/>
              <w:left w:val="single" w:sz="4" w:space="0" w:color="000000"/>
              <w:bottom w:val="single" w:sz="4" w:space="0" w:color="000000"/>
              <w:right w:val="single" w:sz="4" w:space="0" w:color="000000"/>
            </w:tcBorders>
          </w:tcPr>
          <w:p w14:paraId="70209C79" w14:textId="77777777" w:rsidR="00BB4E29" w:rsidRPr="001340AB" w:rsidRDefault="00BB4E29" w:rsidP="00E45682">
            <w:pPr>
              <w:rPr>
                <w:color w:val="000000" w:themeColor="text1"/>
              </w:rPr>
            </w:pPr>
          </w:p>
        </w:tc>
      </w:tr>
      <w:tr w:rsidR="00BB4E29" w:rsidRPr="003B111A" w14:paraId="7558E3F0" w14:textId="77777777" w:rsidTr="009348FB">
        <w:tc>
          <w:tcPr>
            <w:tcW w:w="6292" w:type="dxa"/>
            <w:tcBorders>
              <w:top w:val="single" w:sz="4" w:space="0" w:color="000000"/>
              <w:left w:val="single" w:sz="4" w:space="0" w:color="000000"/>
              <w:bottom w:val="single" w:sz="4" w:space="0" w:color="000000"/>
              <w:right w:val="single" w:sz="4" w:space="0" w:color="000000"/>
            </w:tcBorders>
            <w:noWrap/>
            <w:hideMark/>
          </w:tcPr>
          <w:p w14:paraId="1434F83B" w14:textId="77777777" w:rsidR="00BB4E29" w:rsidRPr="001340AB" w:rsidRDefault="00BB4E29" w:rsidP="00E45682">
            <w:pPr>
              <w:rPr>
                <w:color w:val="000000" w:themeColor="text1"/>
              </w:rPr>
            </w:pPr>
            <w:r w:rsidRPr="001340AB">
              <w:rPr>
                <w:color w:val="000000" w:themeColor="text1"/>
              </w:rPr>
              <w:t xml:space="preserve">Dokumenta sastādīšana, kas nepieciešams lietas iztiesāšanai rakstveida procesā (iebildums vai paskaidrojums) </w:t>
            </w:r>
          </w:p>
        </w:tc>
        <w:tc>
          <w:tcPr>
            <w:tcW w:w="1239" w:type="dxa"/>
            <w:tcBorders>
              <w:top w:val="single" w:sz="4" w:space="0" w:color="000000"/>
              <w:left w:val="single" w:sz="4" w:space="0" w:color="000000"/>
              <w:bottom w:val="single" w:sz="4" w:space="0" w:color="000000"/>
              <w:right w:val="single" w:sz="4" w:space="0" w:color="000000"/>
            </w:tcBorders>
            <w:noWrap/>
            <w:vAlign w:val="bottom"/>
          </w:tcPr>
          <w:p w14:paraId="4F239F89" w14:textId="77777777" w:rsidR="00BB4E29" w:rsidRPr="001340AB" w:rsidRDefault="00BB4E29" w:rsidP="00E45682">
            <w:pPr>
              <w:jc w:val="center"/>
              <w:rPr>
                <w:color w:val="000000" w:themeColor="text1"/>
              </w:rPr>
            </w:pPr>
          </w:p>
        </w:tc>
        <w:tc>
          <w:tcPr>
            <w:tcW w:w="1086" w:type="dxa"/>
            <w:tcBorders>
              <w:top w:val="single" w:sz="4" w:space="0" w:color="000000"/>
              <w:left w:val="single" w:sz="4" w:space="0" w:color="000000"/>
              <w:bottom w:val="single" w:sz="4" w:space="0" w:color="000000"/>
              <w:right w:val="single" w:sz="4" w:space="0" w:color="000000"/>
            </w:tcBorders>
            <w:noWrap/>
            <w:vAlign w:val="center"/>
            <w:hideMark/>
          </w:tcPr>
          <w:p w14:paraId="24AC3C23" w14:textId="77777777" w:rsidR="00BB4E29" w:rsidRPr="001340AB" w:rsidRDefault="00BB4E29" w:rsidP="00E45682">
            <w:pPr>
              <w:jc w:val="center"/>
              <w:rPr>
                <w:color w:val="000000" w:themeColor="text1"/>
              </w:rPr>
            </w:pPr>
            <w:r w:rsidRPr="001340AB">
              <w:rPr>
                <w:color w:val="000000" w:themeColor="text1"/>
              </w:rPr>
              <w:t>x</w:t>
            </w:r>
          </w:p>
        </w:tc>
        <w:tc>
          <w:tcPr>
            <w:tcW w:w="1233" w:type="dxa"/>
            <w:tcBorders>
              <w:top w:val="single" w:sz="4" w:space="0" w:color="000000"/>
              <w:left w:val="single" w:sz="4" w:space="0" w:color="000000"/>
              <w:bottom w:val="single" w:sz="4" w:space="0" w:color="000000"/>
              <w:right w:val="single" w:sz="4" w:space="0" w:color="000000"/>
            </w:tcBorders>
            <w:vAlign w:val="center"/>
            <w:hideMark/>
          </w:tcPr>
          <w:p w14:paraId="7E8BDDBB" w14:textId="77777777" w:rsidR="00BB4E29" w:rsidRPr="001340AB" w:rsidRDefault="00BB4E29" w:rsidP="00E45682">
            <w:pPr>
              <w:jc w:val="center"/>
              <w:rPr>
                <w:color w:val="000000" w:themeColor="text1"/>
              </w:rPr>
            </w:pPr>
            <w:r w:rsidRPr="001340AB">
              <w:rPr>
                <w:color w:val="000000" w:themeColor="text1"/>
              </w:rPr>
              <w:t>x</w:t>
            </w: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14:paraId="56C65906" w14:textId="77777777" w:rsidR="00BB4E29" w:rsidRPr="001340AB" w:rsidRDefault="00BB4E29" w:rsidP="00E45682">
            <w:pPr>
              <w:jc w:val="center"/>
              <w:rPr>
                <w:color w:val="000000" w:themeColor="text1"/>
              </w:rPr>
            </w:pPr>
            <w:r w:rsidRPr="001340AB">
              <w:rPr>
                <w:color w:val="000000" w:themeColor="text1"/>
              </w:rPr>
              <w:t>25,00</w:t>
            </w:r>
          </w:p>
        </w:tc>
        <w:tc>
          <w:tcPr>
            <w:tcW w:w="1562" w:type="dxa"/>
            <w:tcBorders>
              <w:top w:val="single" w:sz="4" w:space="0" w:color="000000"/>
              <w:left w:val="single" w:sz="4" w:space="0" w:color="000000"/>
              <w:bottom w:val="single" w:sz="4" w:space="0" w:color="000000"/>
              <w:right w:val="single" w:sz="4" w:space="0" w:color="000000"/>
            </w:tcBorders>
            <w:vAlign w:val="center"/>
          </w:tcPr>
          <w:p w14:paraId="12523265" w14:textId="77777777" w:rsidR="00BB4E29" w:rsidRPr="001340AB" w:rsidRDefault="00BB4E29" w:rsidP="00E45682">
            <w:pPr>
              <w:jc w:val="center"/>
              <w:rPr>
                <w:color w:val="000000" w:themeColor="text1"/>
              </w:rPr>
            </w:pPr>
          </w:p>
        </w:tc>
        <w:tc>
          <w:tcPr>
            <w:tcW w:w="946" w:type="dxa"/>
            <w:tcBorders>
              <w:top w:val="single" w:sz="4" w:space="0" w:color="000000"/>
              <w:left w:val="single" w:sz="4" w:space="0" w:color="000000"/>
              <w:bottom w:val="single" w:sz="4" w:space="0" w:color="000000"/>
              <w:right w:val="single" w:sz="4" w:space="0" w:color="000000"/>
            </w:tcBorders>
          </w:tcPr>
          <w:p w14:paraId="7663FFCA" w14:textId="77777777" w:rsidR="00BB4E29" w:rsidRPr="001340AB" w:rsidRDefault="00BB4E29" w:rsidP="00E45682">
            <w:pPr>
              <w:rPr>
                <w:color w:val="000000" w:themeColor="text1"/>
              </w:rPr>
            </w:pPr>
          </w:p>
        </w:tc>
      </w:tr>
      <w:tr w:rsidR="00BB4E29" w:rsidRPr="003B111A" w14:paraId="5BAB0D2B" w14:textId="77777777" w:rsidTr="009348FB">
        <w:tc>
          <w:tcPr>
            <w:tcW w:w="6292" w:type="dxa"/>
            <w:tcBorders>
              <w:top w:val="single" w:sz="4" w:space="0" w:color="000000"/>
              <w:left w:val="single" w:sz="4" w:space="0" w:color="000000"/>
              <w:bottom w:val="single" w:sz="4" w:space="0" w:color="000000"/>
              <w:right w:val="single" w:sz="4" w:space="0" w:color="000000"/>
            </w:tcBorders>
            <w:hideMark/>
          </w:tcPr>
          <w:p w14:paraId="6E2D5C41" w14:textId="77777777" w:rsidR="00BB4E29" w:rsidRPr="001340AB" w:rsidRDefault="00BB4E29" w:rsidP="00E45682">
            <w:pPr>
              <w:rPr>
                <w:color w:val="000000" w:themeColor="text1"/>
              </w:rPr>
            </w:pPr>
            <w:r w:rsidRPr="001340AB">
              <w:rPr>
                <w:color w:val="000000" w:themeColor="text1"/>
              </w:rPr>
              <w:t xml:space="preserve">Apelācijas sūdzības sastādīšana </w:t>
            </w:r>
          </w:p>
        </w:tc>
        <w:tc>
          <w:tcPr>
            <w:tcW w:w="1239" w:type="dxa"/>
            <w:tcBorders>
              <w:top w:val="single" w:sz="4" w:space="0" w:color="000000"/>
              <w:left w:val="single" w:sz="4" w:space="0" w:color="000000"/>
              <w:bottom w:val="single" w:sz="4" w:space="0" w:color="000000"/>
              <w:right w:val="single" w:sz="4" w:space="0" w:color="000000"/>
            </w:tcBorders>
            <w:noWrap/>
            <w:vAlign w:val="center"/>
          </w:tcPr>
          <w:p w14:paraId="5D39235F" w14:textId="77777777" w:rsidR="00BB4E29" w:rsidRPr="001340AB" w:rsidRDefault="00BB4E29" w:rsidP="00E45682">
            <w:pPr>
              <w:jc w:val="center"/>
              <w:rPr>
                <w:color w:val="000000" w:themeColor="text1"/>
              </w:rPr>
            </w:pPr>
          </w:p>
        </w:tc>
        <w:tc>
          <w:tcPr>
            <w:tcW w:w="1086" w:type="dxa"/>
            <w:tcBorders>
              <w:top w:val="single" w:sz="4" w:space="0" w:color="000000"/>
              <w:left w:val="single" w:sz="4" w:space="0" w:color="000000"/>
              <w:bottom w:val="single" w:sz="4" w:space="0" w:color="000000"/>
              <w:right w:val="single" w:sz="4" w:space="0" w:color="000000"/>
            </w:tcBorders>
            <w:noWrap/>
            <w:vAlign w:val="center"/>
            <w:hideMark/>
          </w:tcPr>
          <w:p w14:paraId="740ED3CB" w14:textId="77777777" w:rsidR="00BB4E29" w:rsidRPr="001340AB" w:rsidRDefault="00BB4E29" w:rsidP="00E45682">
            <w:pPr>
              <w:jc w:val="center"/>
              <w:rPr>
                <w:color w:val="000000" w:themeColor="text1"/>
              </w:rPr>
            </w:pPr>
            <w:r w:rsidRPr="001340AB">
              <w:rPr>
                <w:color w:val="000000" w:themeColor="text1"/>
              </w:rPr>
              <w:t>x</w:t>
            </w:r>
          </w:p>
        </w:tc>
        <w:tc>
          <w:tcPr>
            <w:tcW w:w="1233" w:type="dxa"/>
            <w:tcBorders>
              <w:top w:val="single" w:sz="4" w:space="0" w:color="000000"/>
              <w:left w:val="single" w:sz="4" w:space="0" w:color="000000"/>
              <w:bottom w:val="single" w:sz="4" w:space="0" w:color="000000"/>
              <w:right w:val="single" w:sz="4" w:space="0" w:color="000000"/>
            </w:tcBorders>
            <w:vAlign w:val="center"/>
            <w:hideMark/>
          </w:tcPr>
          <w:p w14:paraId="77DFFC3E" w14:textId="77777777" w:rsidR="00BB4E29" w:rsidRPr="001340AB" w:rsidRDefault="00BB4E29" w:rsidP="00E45682">
            <w:pPr>
              <w:jc w:val="center"/>
              <w:rPr>
                <w:color w:val="000000" w:themeColor="text1"/>
              </w:rPr>
            </w:pPr>
            <w:r w:rsidRPr="001340AB">
              <w:rPr>
                <w:color w:val="000000" w:themeColor="text1"/>
              </w:rPr>
              <w:t>x</w:t>
            </w: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14:paraId="66DCCD22" w14:textId="77777777" w:rsidR="00BB4E29" w:rsidRPr="001340AB" w:rsidRDefault="00BB4E29" w:rsidP="00E45682">
            <w:pPr>
              <w:jc w:val="center"/>
              <w:rPr>
                <w:color w:val="000000" w:themeColor="text1"/>
              </w:rPr>
            </w:pPr>
            <w:r w:rsidRPr="001340AB">
              <w:rPr>
                <w:color w:val="000000" w:themeColor="text1"/>
              </w:rPr>
              <w:t>65,00</w:t>
            </w:r>
          </w:p>
        </w:tc>
        <w:tc>
          <w:tcPr>
            <w:tcW w:w="1562" w:type="dxa"/>
            <w:tcBorders>
              <w:top w:val="single" w:sz="4" w:space="0" w:color="000000"/>
              <w:left w:val="single" w:sz="4" w:space="0" w:color="000000"/>
              <w:bottom w:val="single" w:sz="4" w:space="0" w:color="000000"/>
              <w:right w:val="single" w:sz="4" w:space="0" w:color="000000"/>
            </w:tcBorders>
            <w:vAlign w:val="center"/>
          </w:tcPr>
          <w:p w14:paraId="3FB67FDF" w14:textId="77777777" w:rsidR="00BB4E29" w:rsidRPr="001340AB" w:rsidRDefault="00BB4E29" w:rsidP="00E45682">
            <w:pPr>
              <w:jc w:val="center"/>
              <w:rPr>
                <w:color w:val="000000" w:themeColor="text1"/>
              </w:rPr>
            </w:pPr>
          </w:p>
        </w:tc>
        <w:tc>
          <w:tcPr>
            <w:tcW w:w="946" w:type="dxa"/>
            <w:tcBorders>
              <w:top w:val="single" w:sz="4" w:space="0" w:color="000000"/>
              <w:left w:val="single" w:sz="4" w:space="0" w:color="000000"/>
              <w:bottom w:val="single" w:sz="4" w:space="0" w:color="000000"/>
              <w:right w:val="single" w:sz="4" w:space="0" w:color="000000"/>
            </w:tcBorders>
          </w:tcPr>
          <w:p w14:paraId="575464C7" w14:textId="77777777" w:rsidR="00BB4E29" w:rsidRPr="001340AB" w:rsidRDefault="00BB4E29" w:rsidP="00E45682">
            <w:pPr>
              <w:rPr>
                <w:color w:val="000000" w:themeColor="text1"/>
              </w:rPr>
            </w:pPr>
          </w:p>
        </w:tc>
      </w:tr>
      <w:tr w:rsidR="00BB4E29" w:rsidRPr="003B111A" w14:paraId="15A8BAA2" w14:textId="77777777" w:rsidTr="009348FB">
        <w:tc>
          <w:tcPr>
            <w:tcW w:w="6292" w:type="dxa"/>
            <w:tcBorders>
              <w:top w:val="single" w:sz="4" w:space="0" w:color="000000"/>
              <w:left w:val="single" w:sz="4" w:space="0" w:color="000000"/>
              <w:bottom w:val="single" w:sz="4" w:space="0" w:color="000000"/>
              <w:right w:val="single" w:sz="4" w:space="0" w:color="000000"/>
            </w:tcBorders>
            <w:hideMark/>
          </w:tcPr>
          <w:p w14:paraId="4C251385" w14:textId="77777777" w:rsidR="00BB4E29" w:rsidRPr="001340AB" w:rsidRDefault="00BB4E29" w:rsidP="00E45682">
            <w:pPr>
              <w:rPr>
                <w:color w:val="000000" w:themeColor="text1"/>
              </w:rPr>
            </w:pPr>
            <w:r w:rsidRPr="001340AB">
              <w:rPr>
                <w:color w:val="000000" w:themeColor="text1"/>
              </w:rPr>
              <w:t xml:space="preserve">Kasācijas sūdzības sastādīšana </w:t>
            </w:r>
          </w:p>
        </w:tc>
        <w:tc>
          <w:tcPr>
            <w:tcW w:w="1239" w:type="dxa"/>
            <w:tcBorders>
              <w:top w:val="single" w:sz="4" w:space="0" w:color="000000"/>
              <w:left w:val="single" w:sz="4" w:space="0" w:color="000000"/>
              <w:bottom w:val="single" w:sz="4" w:space="0" w:color="000000"/>
              <w:right w:val="single" w:sz="4" w:space="0" w:color="000000"/>
            </w:tcBorders>
            <w:noWrap/>
            <w:vAlign w:val="bottom"/>
          </w:tcPr>
          <w:p w14:paraId="456ABA8B" w14:textId="77777777" w:rsidR="00BB4E29" w:rsidRPr="001340AB" w:rsidRDefault="00BB4E29" w:rsidP="00E45682">
            <w:pPr>
              <w:jc w:val="center"/>
              <w:rPr>
                <w:color w:val="000000" w:themeColor="text1"/>
              </w:rPr>
            </w:pPr>
          </w:p>
        </w:tc>
        <w:tc>
          <w:tcPr>
            <w:tcW w:w="1086" w:type="dxa"/>
            <w:tcBorders>
              <w:top w:val="single" w:sz="4" w:space="0" w:color="000000"/>
              <w:left w:val="single" w:sz="4" w:space="0" w:color="000000"/>
              <w:bottom w:val="single" w:sz="4" w:space="0" w:color="000000"/>
              <w:right w:val="single" w:sz="4" w:space="0" w:color="000000"/>
            </w:tcBorders>
            <w:noWrap/>
            <w:vAlign w:val="center"/>
            <w:hideMark/>
          </w:tcPr>
          <w:p w14:paraId="2A834F8C" w14:textId="77777777" w:rsidR="00BB4E29" w:rsidRPr="001340AB" w:rsidRDefault="00BB4E29" w:rsidP="00E45682">
            <w:pPr>
              <w:jc w:val="center"/>
              <w:rPr>
                <w:color w:val="000000" w:themeColor="text1"/>
              </w:rPr>
            </w:pPr>
            <w:r w:rsidRPr="001340AB">
              <w:rPr>
                <w:color w:val="000000" w:themeColor="text1"/>
              </w:rPr>
              <w:t>x</w:t>
            </w:r>
          </w:p>
        </w:tc>
        <w:tc>
          <w:tcPr>
            <w:tcW w:w="1233" w:type="dxa"/>
            <w:tcBorders>
              <w:top w:val="single" w:sz="4" w:space="0" w:color="000000"/>
              <w:left w:val="single" w:sz="4" w:space="0" w:color="000000"/>
              <w:bottom w:val="single" w:sz="4" w:space="0" w:color="000000"/>
              <w:right w:val="single" w:sz="4" w:space="0" w:color="000000"/>
            </w:tcBorders>
            <w:vAlign w:val="center"/>
            <w:hideMark/>
          </w:tcPr>
          <w:p w14:paraId="0A8F7AAA" w14:textId="77777777" w:rsidR="00BB4E29" w:rsidRPr="001340AB" w:rsidRDefault="00BB4E29" w:rsidP="00E45682">
            <w:pPr>
              <w:jc w:val="center"/>
              <w:rPr>
                <w:color w:val="000000" w:themeColor="text1"/>
              </w:rPr>
            </w:pPr>
            <w:r w:rsidRPr="001340AB">
              <w:rPr>
                <w:color w:val="000000" w:themeColor="text1"/>
              </w:rPr>
              <w:t>x</w:t>
            </w: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14:paraId="3D618634" w14:textId="77777777" w:rsidR="00BB4E29" w:rsidRPr="001340AB" w:rsidRDefault="00BB4E29" w:rsidP="00E45682">
            <w:pPr>
              <w:jc w:val="center"/>
              <w:rPr>
                <w:color w:val="000000" w:themeColor="text1"/>
              </w:rPr>
            </w:pPr>
            <w:r w:rsidRPr="001340AB">
              <w:rPr>
                <w:color w:val="000000" w:themeColor="text1"/>
              </w:rPr>
              <w:t>75,00</w:t>
            </w:r>
          </w:p>
        </w:tc>
        <w:tc>
          <w:tcPr>
            <w:tcW w:w="1562" w:type="dxa"/>
            <w:tcBorders>
              <w:top w:val="single" w:sz="4" w:space="0" w:color="000000"/>
              <w:left w:val="single" w:sz="4" w:space="0" w:color="000000"/>
              <w:bottom w:val="single" w:sz="4" w:space="0" w:color="000000"/>
              <w:right w:val="single" w:sz="4" w:space="0" w:color="000000"/>
            </w:tcBorders>
            <w:vAlign w:val="center"/>
          </w:tcPr>
          <w:p w14:paraId="61664671" w14:textId="77777777" w:rsidR="00BB4E29" w:rsidRPr="001340AB" w:rsidRDefault="00BB4E29" w:rsidP="00E45682">
            <w:pPr>
              <w:jc w:val="center"/>
              <w:rPr>
                <w:color w:val="000000" w:themeColor="text1"/>
              </w:rPr>
            </w:pPr>
          </w:p>
        </w:tc>
        <w:tc>
          <w:tcPr>
            <w:tcW w:w="946" w:type="dxa"/>
            <w:tcBorders>
              <w:top w:val="single" w:sz="4" w:space="0" w:color="000000"/>
              <w:left w:val="single" w:sz="4" w:space="0" w:color="000000"/>
              <w:bottom w:val="single" w:sz="4" w:space="0" w:color="000000"/>
              <w:right w:val="single" w:sz="4" w:space="0" w:color="000000"/>
            </w:tcBorders>
          </w:tcPr>
          <w:p w14:paraId="2BA936D1" w14:textId="77777777" w:rsidR="00BB4E29" w:rsidRPr="001340AB" w:rsidRDefault="00BB4E29" w:rsidP="00E45682">
            <w:pPr>
              <w:rPr>
                <w:color w:val="000000" w:themeColor="text1"/>
              </w:rPr>
            </w:pPr>
          </w:p>
        </w:tc>
      </w:tr>
      <w:tr w:rsidR="00BB4E29" w:rsidRPr="003B111A" w14:paraId="4BFD1BDA" w14:textId="77777777" w:rsidTr="009348FB">
        <w:tc>
          <w:tcPr>
            <w:tcW w:w="6292" w:type="dxa"/>
            <w:tcBorders>
              <w:top w:val="single" w:sz="4" w:space="0" w:color="000000"/>
              <w:left w:val="single" w:sz="4" w:space="0" w:color="000000"/>
              <w:bottom w:val="single" w:sz="4" w:space="0" w:color="000000"/>
              <w:right w:val="single" w:sz="4" w:space="0" w:color="000000"/>
            </w:tcBorders>
            <w:hideMark/>
          </w:tcPr>
          <w:p w14:paraId="050C9001" w14:textId="77777777" w:rsidR="00BB4E29" w:rsidRPr="001340AB" w:rsidRDefault="00BB4E29" w:rsidP="00E45682">
            <w:pPr>
              <w:rPr>
                <w:color w:val="000000" w:themeColor="text1"/>
              </w:rPr>
            </w:pPr>
            <w:r w:rsidRPr="001340AB">
              <w:rPr>
                <w:color w:val="000000" w:themeColor="text1"/>
              </w:rPr>
              <w:t xml:space="preserve">Papildinājuma sastādīšana rakstiskai sūdzībai par kriminālprocesu veicošās amatpersonas rīcību vai nolēmumu un procesuālā piespiedu līdzekļa piemērošanu (grozīšanu vai atcelšanu), apelācijas sūdzībai vai kasācijas sūdzībai </w:t>
            </w:r>
          </w:p>
        </w:tc>
        <w:tc>
          <w:tcPr>
            <w:tcW w:w="1239" w:type="dxa"/>
            <w:tcBorders>
              <w:top w:val="single" w:sz="4" w:space="0" w:color="000000"/>
              <w:left w:val="single" w:sz="4" w:space="0" w:color="000000"/>
              <w:bottom w:val="single" w:sz="4" w:space="0" w:color="000000"/>
              <w:right w:val="single" w:sz="4" w:space="0" w:color="000000"/>
            </w:tcBorders>
            <w:noWrap/>
            <w:vAlign w:val="bottom"/>
          </w:tcPr>
          <w:p w14:paraId="4DFD1DDA" w14:textId="77777777" w:rsidR="00BB4E29" w:rsidRPr="001340AB" w:rsidRDefault="00BB4E29" w:rsidP="00E45682">
            <w:pPr>
              <w:jc w:val="center"/>
              <w:rPr>
                <w:color w:val="000000" w:themeColor="text1"/>
              </w:rPr>
            </w:pPr>
          </w:p>
        </w:tc>
        <w:tc>
          <w:tcPr>
            <w:tcW w:w="1086" w:type="dxa"/>
            <w:tcBorders>
              <w:top w:val="single" w:sz="4" w:space="0" w:color="000000"/>
              <w:left w:val="single" w:sz="4" w:space="0" w:color="000000"/>
              <w:bottom w:val="single" w:sz="4" w:space="0" w:color="000000"/>
              <w:right w:val="single" w:sz="4" w:space="0" w:color="000000"/>
            </w:tcBorders>
            <w:noWrap/>
            <w:vAlign w:val="center"/>
            <w:hideMark/>
          </w:tcPr>
          <w:p w14:paraId="026F0379" w14:textId="77777777" w:rsidR="00BB4E29" w:rsidRPr="001340AB" w:rsidRDefault="00BB4E29" w:rsidP="00E45682">
            <w:pPr>
              <w:jc w:val="center"/>
              <w:rPr>
                <w:color w:val="000000" w:themeColor="text1"/>
              </w:rPr>
            </w:pPr>
            <w:r w:rsidRPr="001340AB">
              <w:rPr>
                <w:color w:val="000000" w:themeColor="text1"/>
              </w:rPr>
              <w:t>x</w:t>
            </w:r>
          </w:p>
        </w:tc>
        <w:tc>
          <w:tcPr>
            <w:tcW w:w="1233" w:type="dxa"/>
            <w:tcBorders>
              <w:top w:val="single" w:sz="4" w:space="0" w:color="000000"/>
              <w:left w:val="single" w:sz="4" w:space="0" w:color="000000"/>
              <w:bottom w:val="single" w:sz="4" w:space="0" w:color="000000"/>
              <w:right w:val="single" w:sz="4" w:space="0" w:color="000000"/>
            </w:tcBorders>
            <w:vAlign w:val="center"/>
            <w:hideMark/>
          </w:tcPr>
          <w:p w14:paraId="77E4F32C" w14:textId="77777777" w:rsidR="00BB4E29" w:rsidRPr="001340AB" w:rsidRDefault="00BB4E29" w:rsidP="00E45682">
            <w:pPr>
              <w:jc w:val="center"/>
              <w:rPr>
                <w:color w:val="000000" w:themeColor="text1"/>
              </w:rPr>
            </w:pPr>
            <w:r w:rsidRPr="001340AB">
              <w:rPr>
                <w:color w:val="000000" w:themeColor="text1"/>
              </w:rPr>
              <w:t>x</w:t>
            </w: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14:paraId="2551E45C" w14:textId="77777777" w:rsidR="00BB4E29" w:rsidRPr="001340AB" w:rsidRDefault="00BB4E29" w:rsidP="00E45682">
            <w:pPr>
              <w:jc w:val="center"/>
              <w:rPr>
                <w:color w:val="000000" w:themeColor="text1"/>
              </w:rPr>
            </w:pPr>
            <w:r w:rsidRPr="001340AB">
              <w:rPr>
                <w:color w:val="000000" w:themeColor="text1"/>
              </w:rPr>
              <w:t>25,00</w:t>
            </w:r>
          </w:p>
        </w:tc>
        <w:tc>
          <w:tcPr>
            <w:tcW w:w="1562" w:type="dxa"/>
            <w:tcBorders>
              <w:top w:val="single" w:sz="4" w:space="0" w:color="000000"/>
              <w:left w:val="single" w:sz="4" w:space="0" w:color="000000"/>
              <w:bottom w:val="single" w:sz="4" w:space="0" w:color="000000"/>
              <w:right w:val="single" w:sz="4" w:space="0" w:color="000000"/>
            </w:tcBorders>
            <w:vAlign w:val="center"/>
          </w:tcPr>
          <w:p w14:paraId="51B27443" w14:textId="77777777" w:rsidR="00BB4E29" w:rsidRPr="001340AB" w:rsidRDefault="00BB4E29" w:rsidP="00E45682">
            <w:pPr>
              <w:jc w:val="center"/>
              <w:rPr>
                <w:color w:val="000000" w:themeColor="text1"/>
              </w:rPr>
            </w:pPr>
          </w:p>
        </w:tc>
        <w:tc>
          <w:tcPr>
            <w:tcW w:w="946" w:type="dxa"/>
            <w:tcBorders>
              <w:top w:val="single" w:sz="4" w:space="0" w:color="000000"/>
              <w:left w:val="single" w:sz="4" w:space="0" w:color="000000"/>
              <w:bottom w:val="single" w:sz="4" w:space="0" w:color="000000"/>
              <w:right w:val="single" w:sz="4" w:space="0" w:color="000000"/>
            </w:tcBorders>
          </w:tcPr>
          <w:p w14:paraId="46231C2F" w14:textId="77777777" w:rsidR="00BB4E29" w:rsidRPr="001340AB" w:rsidRDefault="00BB4E29" w:rsidP="00E45682">
            <w:pPr>
              <w:rPr>
                <w:color w:val="000000" w:themeColor="text1"/>
              </w:rPr>
            </w:pPr>
          </w:p>
        </w:tc>
      </w:tr>
      <w:tr w:rsidR="00BB4E29" w:rsidRPr="003B111A" w14:paraId="01A3246C" w14:textId="77777777" w:rsidTr="009348FB">
        <w:tc>
          <w:tcPr>
            <w:tcW w:w="6292" w:type="dxa"/>
            <w:vMerge w:val="restart"/>
            <w:tcBorders>
              <w:top w:val="single" w:sz="4" w:space="0" w:color="000000"/>
              <w:left w:val="single" w:sz="4" w:space="0" w:color="000000"/>
              <w:bottom w:val="single" w:sz="4" w:space="0" w:color="000000"/>
              <w:right w:val="single" w:sz="4" w:space="0" w:color="000000"/>
            </w:tcBorders>
          </w:tcPr>
          <w:p w14:paraId="48225FCC" w14:textId="1515C841" w:rsidR="00BB4E29" w:rsidRPr="001340AB" w:rsidRDefault="00BB4E29" w:rsidP="00E45682">
            <w:pPr>
              <w:rPr>
                <w:color w:val="000000" w:themeColor="text1"/>
                <w:vertAlign w:val="superscript"/>
              </w:rPr>
            </w:pPr>
            <w:r w:rsidRPr="001340AB">
              <w:rPr>
                <w:color w:val="000000" w:themeColor="text1"/>
              </w:rPr>
              <w:t>Pārstāvība vai aizstāvība pirmstiesas procesā</w:t>
            </w:r>
            <w:r w:rsidRPr="001340AB">
              <w:rPr>
                <w:color w:val="000000" w:themeColor="text1"/>
                <w:vertAlign w:val="superscript"/>
              </w:rPr>
              <w:t>2</w:t>
            </w:r>
          </w:p>
          <w:p w14:paraId="69C1FAA3" w14:textId="77777777" w:rsidR="00BB4E29" w:rsidRPr="001340AB" w:rsidRDefault="00BB4E29" w:rsidP="00E45682">
            <w:pPr>
              <w:jc w:val="right"/>
              <w:rPr>
                <w:b/>
                <w:color w:val="000000" w:themeColor="text1"/>
              </w:rPr>
            </w:pPr>
          </w:p>
        </w:tc>
        <w:tc>
          <w:tcPr>
            <w:tcW w:w="1239" w:type="dxa"/>
            <w:tcBorders>
              <w:top w:val="single" w:sz="4" w:space="0" w:color="000000"/>
              <w:left w:val="single" w:sz="4" w:space="0" w:color="000000"/>
              <w:bottom w:val="single" w:sz="4" w:space="0" w:color="000000"/>
              <w:right w:val="single" w:sz="4" w:space="0" w:color="000000"/>
            </w:tcBorders>
            <w:noWrap/>
            <w:vAlign w:val="bottom"/>
          </w:tcPr>
          <w:p w14:paraId="51B91DC6" w14:textId="77777777" w:rsidR="00BB4E29" w:rsidRPr="001340AB" w:rsidRDefault="00BB4E29" w:rsidP="00E45682">
            <w:pPr>
              <w:jc w:val="center"/>
              <w:rPr>
                <w:color w:val="000000" w:themeColor="text1"/>
              </w:rPr>
            </w:pPr>
          </w:p>
        </w:tc>
        <w:tc>
          <w:tcPr>
            <w:tcW w:w="1086" w:type="dxa"/>
            <w:tcBorders>
              <w:top w:val="single" w:sz="4" w:space="0" w:color="000000"/>
              <w:left w:val="single" w:sz="4" w:space="0" w:color="000000"/>
              <w:bottom w:val="single" w:sz="4" w:space="0" w:color="000000"/>
              <w:right w:val="single" w:sz="4" w:space="0" w:color="000000"/>
            </w:tcBorders>
            <w:noWrap/>
            <w:vAlign w:val="center"/>
          </w:tcPr>
          <w:p w14:paraId="45B8179C" w14:textId="77777777" w:rsidR="00BB4E29" w:rsidRPr="001340AB" w:rsidRDefault="00BB4E29" w:rsidP="00E45682">
            <w:pPr>
              <w:jc w:val="center"/>
              <w:rPr>
                <w:color w:val="000000" w:themeColor="text1"/>
              </w:rPr>
            </w:pPr>
          </w:p>
        </w:tc>
        <w:tc>
          <w:tcPr>
            <w:tcW w:w="1233" w:type="dxa"/>
            <w:tcBorders>
              <w:top w:val="single" w:sz="4" w:space="0" w:color="000000"/>
              <w:left w:val="single" w:sz="4" w:space="0" w:color="000000"/>
              <w:bottom w:val="single" w:sz="4" w:space="0" w:color="000000"/>
              <w:right w:val="single" w:sz="4" w:space="0" w:color="000000"/>
            </w:tcBorders>
            <w:vAlign w:val="center"/>
          </w:tcPr>
          <w:p w14:paraId="426E9DFA" w14:textId="77777777" w:rsidR="00BB4E29" w:rsidRPr="001340AB" w:rsidRDefault="00BB4E29" w:rsidP="00E45682">
            <w:pPr>
              <w:jc w:val="center"/>
              <w:rPr>
                <w:color w:val="000000" w:themeColor="text1"/>
              </w:rPr>
            </w:pPr>
          </w:p>
        </w:tc>
        <w:tc>
          <w:tcPr>
            <w:tcW w:w="198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28AF65A6" w14:textId="77777777" w:rsidR="00BB4E29" w:rsidRPr="001340AB" w:rsidRDefault="00BB4E29" w:rsidP="00E45682">
            <w:pPr>
              <w:jc w:val="center"/>
              <w:rPr>
                <w:color w:val="000000" w:themeColor="text1"/>
              </w:rPr>
            </w:pPr>
            <w:r w:rsidRPr="001340AB">
              <w:rPr>
                <w:color w:val="000000" w:themeColor="text1"/>
              </w:rPr>
              <w:t>30,00</w:t>
            </w:r>
          </w:p>
        </w:tc>
        <w:tc>
          <w:tcPr>
            <w:tcW w:w="1562" w:type="dxa"/>
            <w:tcBorders>
              <w:top w:val="single" w:sz="4" w:space="0" w:color="000000"/>
              <w:left w:val="single" w:sz="4" w:space="0" w:color="000000"/>
              <w:bottom w:val="single" w:sz="4" w:space="0" w:color="000000"/>
              <w:right w:val="single" w:sz="4" w:space="0" w:color="000000"/>
            </w:tcBorders>
            <w:vAlign w:val="center"/>
          </w:tcPr>
          <w:p w14:paraId="6BDB655F" w14:textId="77777777" w:rsidR="00BB4E29" w:rsidRPr="001340AB" w:rsidRDefault="00BB4E29" w:rsidP="00E45682">
            <w:pPr>
              <w:jc w:val="center"/>
              <w:rPr>
                <w:color w:val="000000" w:themeColor="text1"/>
              </w:rPr>
            </w:pPr>
          </w:p>
        </w:tc>
        <w:tc>
          <w:tcPr>
            <w:tcW w:w="946" w:type="dxa"/>
            <w:tcBorders>
              <w:top w:val="single" w:sz="4" w:space="0" w:color="000000"/>
              <w:left w:val="single" w:sz="4" w:space="0" w:color="000000"/>
              <w:bottom w:val="single" w:sz="4" w:space="0" w:color="000000"/>
              <w:right w:val="single" w:sz="4" w:space="0" w:color="000000"/>
            </w:tcBorders>
          </w:tcPr>
          <w:p w14:paraId="5ACCE612" w14:textId="77777777" w:rsidR="00BB4E29" w:rsidRPr="001340AB" w:rsidRDefault="00BB4E29" w:rsidP="00E45682">
            <w:pPr>
              <w:rPr>
                <w:color w:val="000000" w:themeColor="text1"/>
              </w:rPr>
            </w:pPr>
          </w:p>
        </w:tc>
      </w:tr>
      <w:tr w:rsidR="00BB4E29" w:rsidRPr="003B111A" w14:paraId="04577907" w14:textId="77777777" w:rsidTr="009348FB">
        <w:tc>
          <w:tcPr>
            <w:tcW w:w="6292" w:type="dxa"/>
            <w:vMerge/>
            <w:tcBorders>
              <w:top w:val="single" w:sz="4" w:space="0" w:color="000000"/>
              <w:left w:val="single" w:sz="4" w:space="0" w:color="000000"/>
              <w:bottom w:val="single" w:sz="4" w:space="0" w:color="000000"/>
              <w:right w:val="single" w:sz="4" w:space="0" w:color="000000"/>
            </w:tcBorders>
            <w:vAlign w:val="center"/>
            <w:hideMark/>
          </w:tcPr>
          <w:p w14:paraId="6AB8FB94" w14:textId="77777777" w:rsidR="00BB4E29" w:rsidRPr="001340AB" w:rsidRDefault="00BB4E29" w:rsidP="00E45682">
            <w:pPr>
              <w:rPr>
                <w:b/>
                <w:color w:val="000000" w:themeColor="text1"/>
              </w:rPr>
            </w:pPr>
          </w:p>
        </w:tc>
        <w:tc>
          <w:tcPr>
            <w:tcW w:w="1239" w:type="dxa"/>
            <w:tcBorders>
              <w:top w:val="single" w:sz="4" w:space="0" w:color="000000"/>
              <w:left w:val="single" w:sz="4" w:space="0" w:color="000000"/>
              <w:bottom w:val="single" w:sz="4" w:space="0" w:color="000000"/>
              <w:right w:val="single" w:sz="4" w:space="0" w:color="000000"/>
            </w:tcBorders>
            <w:noWrap/>
            <w:vAlign w:val="bottom"/>
          </w:tcPr>
          <w:p w14:paraId="55984D62" w14:textId="77777777" w:rsidR="00BB4E29" w:rsidRPr="001340AB" w:rsidRDefault="00BB4E29" w:rsidP="00E45682">
            <w:pPr>
              <w:jc w:val="center"/>
              <w:rPr>
                <w:color w:val="000000" w:themeColor="text1"/>
              </w:rPr>
            </w:pPr>
          </w:p>
        </w:tc>
        <w:tc>
          <w:tcPr>
            <w:tcW w:w="1086" w:type="dxa"/>
            <w:tcBorders>
              <w:top w:val="single" w:sz="4" w:space="0" w:color="000000"/>
              <w:left w:val="single" w:sz="4" w:space="0" w:color="000000"/>
              <w:bottom w:val="single" w:sz="4" w:space="0" w:color="000000"/>
              <w:right w:val="single" w:sz="4" w:space="0" w:color="000000"/>
            </w:tcBorders>
            <w:noWrap/>
            <w:vAlign w:val="center"/>
          </w:tcPr>
          <w:p w14:paraId="4EDD8E21" w14:textId="77777777" w:rsidR="00BB4E29" w:rsidRPr="001340AB" w:rsidRDefault="00BB4E29" w:rsidP="00E45682">
            <w:pPr>
              <w:jc w:val="center"/>
              <w:rPr>
                <w:color w:val="000000" w:themeColor="text1"/>
              </w:rPr>
            </w:pPr>
          </w:p>
        </w:tc>
        <w:tc>
          <w:tcPr>
            <w:tcW w:w="1233" w:type="dxa"/>
            <w:tcBorders>
              <w:top w:val="single" w:sz="4" w:space="0" w:color="000000"/>
              <w:left w:val="single" w:sz="4" w:space="0" w:color="000000"/>
              <w:bottom w:val="single" w:sz="4" w:space="0" w:color="000000"/>
              <w:right w:val="single" w:sz="4" w:space="0" w:color="000000"/>
            </w:tcBorders>
            <w:vAlign w:val="center"/>
          </w:tcPr>
          <w:p w14:paraId="24A2668D" w14:textId="77777777" w:rsidR="00BB4E29" w:rsidRPr="001340AB" w:rsidRDefault="00BB4E29" w:rsidP="00E45682">
            <w:pPr>
              <w:jc w:val="center"/>
              <w:rPr>
                <w:color w:val="000000" w:themeColor="text1"/>
              </w:rPr>
            </w:pPr>
          </w:p>
        </w:tc>
        <w:tc>
          <w:tcPr>
            <w:tcW w:w="1985" w:type="dxa"/>
            <w:gridSpan w:val="2"/>
            <w:vMerge/>
            <w:tcBorders>
              <w:top w:val="single" w:sz="4" w:space="0" w:color="000000"/>
              <w:left w:val="single" w:sz="4" w:space="0" w:color="000000"/>
              <w:bottom w:val="single" w:sz="4" w:space="0" w:color="000000"/>
              <w:right w:val="single" w:sz="4" w:space="0" w:color="000000"/>
            </w:tcBorders>
            <w:vAlign w:val="center"/>
            <w:hideMark/>
          </w:tcPr>
          <w:p w14:paraId="0544EB8B" w14:textId="77777777" w:rsidR="00BB4E29" w:rsidRPr="001340AB" w:rsidRDefault="00BB4E29" w:rsidP="00E45682">
            <w:pPr>
              <w:rPr>
                <w:color w:val="000000" w:themeColor="text1"/>
              </w:rPr>
            </w:pPr>
          </w:p>
        </w:tc>
        <w:tc>
          <w:tcPr>
            <w:tcW w:w="1562" w:type="dxa"/>
            <w:tcBorders>
              <w:top w:val="single" w:sz="4" w:space="0" w:color="000000"/>
              <w:left w:val="single" w:sz="4" w:space="0" w:color="000000"/>
              <w:bottom w:val="single" w:sz="4" w:space="0" w:color="000000"/>
              <w:right w:val="single" w:sz="4" w:space="0" w:color="000000"/>
            </w:tcBorders>
            <w:vAlign w:val="center"/>
          </w:tcPr>
          <w:p w14:paraId="400CEF70" w14:textId="77777777" w:rsidR="00BB4E29" w:rsidRPr="001340AB" w:rsidRDefault="00BB4E29" w:rsidP="00E45682">
            <w:pPr>
              <w:jc w:val="center"/>
              <w:rPr>
                <w:color w:val="000000" w:themeColor="text1"/>
              </w:rPr>
            </w:pPr>
          </w:p>
        </w:tc>
        <w:tc>
          <w:tcPr>
            <w:tcW w:w="946" w:type="dxa"/>
            <w:tcBorders>
              <w:top w:val="single" w:sz="4" w:space="0" w:color="000000"/>
              <w:left w:val="single" w:sz="4" w:space="0" w:color="000000"/>
              <w:bottom w:val="single" w:sz="4" w:space="0" w:color="000000"/>
              <w:right w:val="single" w:sz="4" w:space="0" w:color="000000"/>
            </w:tcBorders>
          </w:tcPr>
          <w:p w14:paraId="4B4A8184" w14:textId="77777777" w:rsidR="00BB4E29" w:rsidRPr="001340AB" w:rsidRDefault="00BB4E29" w:rsidP="00E45682">
            <w:pPr>
              <w:rPr>
                <w:color w:val="000000" w:themeColor="text1"/>
              </w:rPr>
            </w:pPr>
          </w:p>
        </w:tc>
      </w:tr>
      <w:tr w:rsidR="00BB4E29" w:rsidRPr="003B111A" w14:paraId="51AEABA9" w14:textId="77777777" w:rsidTr="009348FB">
        <w:tc>
          <w:tcPr>
            <w:tcW w:w="6292" w:type="dxa"/>
            <w:vMerge w:val="restart"/>
            <w:tcBorders>
              <w:top w:val="single" w:sz="4" w:space="0" w:color="000000"/>
              <w:left w:val="single" w:sz="4" w:space="0" w:color="000000"/>
              <w:bottom w:val="single" w:sz="4" w:space="0" w:color="000000"/>
              <w:right w:val="single" w:sz="4" w:space="0" w:color="000000"/>
            </w:tcBorders>
            <w:hideMark/>
          </w:tcPr>
          <w:p w14:paraId="2ACAAD61" w14:textId="2DCA4418" w:rsidR="00BB4E29" w:rsidRPr="000F6B0E" w:rsidRDefault="00BB4E29" w:rsidP="000F6B0E">
            <w:r w:rsidRPr="000F6B0E">
              <w:t>Juridiskā konsultācija, kas saistīta ar attiecīgo procesuālo darbību</w:t>
            </w:r>
            <w:r w:rsidR="000F6B0E" w:rsidRPr="000F6B0E">
              <w:rPr>
                <w:vertAlign w:val="superscript"/>
              </w:rPr>
              <w:t>3</w:t>
            </w:r>
            <w:r w:rsidRPr="000F6B0E">
              <w:rPr>
                <w:vertAlign w:val="superscript"/>
              </w:rPr>
              <w:t xml:space="preserve">, </w:t>
            </w:r>
            <w:r w:rsidR="000F6B0E" w:rsidRPr="000F6B0E">
              <w:rPr>
                <w:vertAlign w:val="superscript"/>
              </w:rPr>
              <w:t>4</w:t>
            </w:r>
          </w:p>
        </w:tc>
        <w:tc>
          <w:tcPr>
            <w:tcW w:w="1239" w:type="dxa"/>
            <w:tcBorders>
              <w:top w:val="single" w:sz="4" w:space="0" w:color="000000"/>
              <w:left w:val="single" w:sz="4" w:space="0" w:color="000000"/>
              <w:bottom w:val="single" w:sz="4" w:space="0" w:color="000000"/>
              <w:right w:val="single" w:sz="4" w:space="0" w:color="000000"/>
            </w:tcBorders>
            <w:noWrap/>
            <w:vAlign w:val="bottom"/>
          </w:tcPr>
          <w:p w14:paraId="3C6A1FAE" w14:textId="77777777" w:rsidR="00BB4E29" w:rsidRPr="001340AB" w:rsidRDefault="00BB4E29" w:rsidP="00E45682">
            <w:pPr>
              <w:jc w:val="center"/>
              <w:rPr>
                <w:color w:val="000000" w:themeColor="text1"/>
              </w:rPr>
            </w:pPr>
          </w:p>
        </w:tc>
        <w:tc>
          <w:tcPr>
            <w:tcW w:w="1086" w:type="dxa"/>
            <w:tcBorders>
              <w:top w:val="single" w:sz="4" w:space="0" w:color="000000"/>
              <w:left w:val="single" w:sz="4" w:space="0" w:color="000000"/>
              <w:bottom w:val="single" w:sz="4" w:space="0" w:color="000000"/>
              <w:right w:val="single" w:sz="4" w:space="0" w:color="000000"/>
            </w:tcBorders>
            <w:noWrap/>
            <w:vAlign w:val="center"/>
            <w:hideMark/>
          </w:tcPr>
          <w:p w14:paraId="4E4E2DF4" w14:textId="77777777" w:rsidR="00BB4E29" w:rsidRPr="001340AB" w:rsidRDefault="00BB4E29" w:rsidP="00E45682">
            <w:pPr>
              <w:jc w:val="center"/>
              <w:rPr>
                <w:color w:val="000000" w:themeColor="text1"/>
              </w:rPr>
            </w:pPr>
            <w:r w:rsidRPr="001340AB">
              <w:rPr>
                <w:color w:val="000000" w:themeColor="text1"/>
              </w:rPr>
              <w:t>x</w:t>
            </w:r>
          </w:p>
        </w:tc>
        <w:tc>
          <w:tcPr>
            <w:tcW w:w="1233" w:type="dxa"/>
            <w:tcBorders>
              <w:top w:val="single" w:sz="4" w:space="0" w:color="000000"/>
              <w:left w:val="single" w:sz="4" w:space="0" w:color="000000"/>
              <w:bottom w:val="single" w:sz="4" w:space="0" w:color="000000"/>
              <w:right w:val="single" w:sz="4" w:space="0" w:color="000000"/>
            </w:tcBorders>
            <w:vAlign w:val="center"/>
            <w:hideMark/>
          </w:tcPr>
          <w:p w14:paraId="2845B804" w14:textId="77777777" w:rsidR="00BB4E29" w:rsidRPr="001340AB" w:rsidRDefault="00BB4E29" w:rsidP="00E45682">
            <w:pPr>
              <w:jc w:val="center"/>
              <w:rPr>
                <w:color w:val="000000" w:themeColor="text1"/>
              </w:rPr>
            </w:pPr>
            <w:r w:rsidRPr="001340AB">
              <w:rPr>
                <w:color w:val="000000" w:themeColor="text1"/>
              </w:rPr>
              <w:t>x</w:t>
            </w:r>
          </w:p>
        </w:tc>
        <w:tc>
          <w:tcPr>
            <w:tcW w:w="198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15B14B25" w14:textId="77777777" w:rsidR="00BB4E29" w:rsidRPr="001340AB" w:rsidRDefault="00BB4E29" w:rsidP="00E45682">
            <w:pPr>
              <w:jc w:val="center"/>
              <w:rPr>
                <w:color w:val="000000" w:themeColor="text1"/>
              </w:rPr>
            </w:pPr>
            <w:r w:rsidRPr="001340AB">
              <w:rPr>
                <w:color w:val="000000" w:themeColor="text1"/>
              </w:rPr>
              <w:t>20,00</w:t>
            </w:r>
          </w:p>
        </w:tc>
        <w:tc>
          <w:tcPr>
            <w:tcW w:w="1562" w:type="dxa"/>
            <w:tcBorders>
              <w:top w:val="single" w:sz="4" w:space="0" w:color="000000"/>
              <w:left w:val="single" w:sz="4" w:space="0" w:color="000000"/>
              <w:bottom w:val="single" w:sz="4" w:space="0" w:color="000000"/>
              <w:right w:val="single" w:sz="4" w:space="0" w:color="000000"/>
            </w:tcBorders>
            <w:vAlign w:val="center"/>
          </w:tcPr>
          <w:p w14:paraId="4D9C8E2D" w14:textId="77777777" w:rsidR="00BB4E29" w:rsidRPr="001340AB" w:rsidRDefault="00BB4E29" w:rsidP="00E45682">
            <w:pPr>
              <w:jc w:val="center"/>
              <w:rPr>
                <w:color w:val="000000" w:themeColor="text1"/>
              </w:rPr>
            </w:pPr>
          </w:p>
        </w:tc>
        <w:tc>
          <w:tcPr>
            <w:tcW w:w="946" w:type="dxa"/>
            <w:tcBorders>
              <w:top w:val="single" w:sz="4" w:space="0" w:color="000000"/>
              <w:left w:val="single" w:sz="4" w:space="0" w:color="000000"/>
              <w:bottom w:val="single" w:sz="4" w:space="0" w:color="000000"/>
              <w:right w:val="single" w:sz="4" w:space="0" w:color="000000"/>
            </w:tcBorders>
          </w:tcPr>
          <w:p w14:paraId="0A0735FC" w14:textId="77777777" w:rsidR="00BB4E29" w:rsidRPr="001340AB" w:rsidRDefault="00BB4E29" w:rsidP="00E45682">
            <w:pPr>
              <w:rPr>
                <w:color w:val="000000" w:themeColor="text1"/>
              </w:rPr>
            </w:pPr>
          </w:p>
        </w:tc>
      </w:tr>
      <w:tr w:rsidR="00BB4E29" w:rsidRPr="003B111A" w14:paraId="3867738F" w14:textId="77777777" w:rsidTr="009348FB">
        <w:tc>
          <w:tcPr>
            <w:tcW w:w="6292" w:type="dxa"/>
            <w:vMerge/>
            <w:tcBorders>
              <w:top w:val="single" w:sz="4" w:space="0" w:color="000000"/>
              <w:left w:val="single" w:sz="4" w:space="0" w:color="000000"/>
              <w:bottom w:val="single" w:sz="4" w:space="0" w:color="000000"/>
              <w:right w:val="single" w:sz="4" w:space="0" w:color="000000"/>
            </w:tcBorders>
            <w:vAlign w:val="center"/>
            <w:hideMark/>
          </w:tcPr>
          <w:p w14:paraId="34FC4531" w14:textId="77777777" w:rsidR="00BB4E29" w:rsidRPr="000F6B0E" w:rsidRDefault="00BB4E29" w:rsidP="00E45682"/>
        </w:tc>
        <w:tc>
          <w:tcPr>
            <w:tcW w:w="1239" w:type="dxa"/>
            <w:tcBorders>
              <w:top w:val="single" w:sz="4" w:space="0" w:color="000000"/>
              <w:left w:val="single" w:sz="4" w:space="0" w:color="000000"/>
              <w:bottom w:val="single" w:sz="4" w:space="0" w:color="000000"/>
              <w:right w:val="single" w:sz="4" w:space="0" w:color="000000"/>
            </w:tcBorders>
            <w:noWrap/>
            <w:vAlign w:val="bottom"/>
          </w:tcPr>
          <w:p w14:paraId="4CF737A0" w14:textId="77777777" w:rsidR="00BB4E29" w:rsidRPr="001340AB" w:rsidRDefault="00BB4E29" w:rsidP="00E45682">
            <w:pPr>
              <w:jc w:val="center"/>
              <w:rPr>
                <w:color w:val="000000" w:themeColor="text1"/>
              </w:rPr>
            </w:pPr>
          </w:p>
        </w:tc>
        <w:tc>
          <w:tcPr>
            <w:tcW w:w="1086" w:type="dxa"/>
            <w:tcBorders>
              <w:top w:val="single" w:sz="4" w:space="0" w:color="000000"/>
              <w:left w:val="single" w:sz="4" w:space="0" w:color="000000"/>
              <w:bottom w:val="single" w:sz="4" w:space="0" w:color="000000"/>
              <w:right w:val="single" w:sz="4" w:space="0" w:color="000000"/>
            </w:tcBorders>
            <w:noWrap/>
            <w:vAlign w:val="center"/>
            <w:hideMark/>
          </w:tcPr>
          <w:p w14:paraId="431DD243" w14:textId="77777777" w:rsidR="00BB4E29" w:rsidRPr="001340AB" w:rsidRDefault="00BB4E29" w:rsidP="00E45682">
            <w:pPr>
              <w:jc w:val="center"/>
              <w:rPr>
                <w:color w:val="000000" w:themeColor="text1"/>
              </w:rPr>
            </w:pPr>
            <w:r w:rsidRPr="001340AB">
              <w:rPr>
                <w:color w:val="000000" w:themeColor="text1"/>
              </w:rPr>
              <w:t>x</w:t>
            </w:r>
          </w:p>
        </w:tc>
        <w:tc>
          <w:tcPr>
            <w:tcW w:w="1233" w:type="dxa"/>
            <w:tcBorders>
              <w:top w:val="single" w:sz="4" w:space="0" w:color="000000"/>
              <w:left w:val="single" w:sz="4" w:space="0" w:color="000000"/>
              <w:bottom w:val="single" w:sz="4" w:space="0" w:color="000000"/>
              <w:right w:val="single" w:sz="4" w:space="0" w:color="000000"/>
            </w:tcBorders>
            <w:vAlign w:val="center"/>
            <w:hideMark/>
          </w:tcPr>
          <w:p w14:paraId="6A1825B6" w14:textId="77777777" w:rsidR="00BB4E29" w:rsidRPr="001340AB" w:rsidRDefault="00BB4E29" w:rsidP="00E45682">
            <w:pPr>
              <w:jc w:val="center"/>
              <w:rPr>
                <w:color w:val="000000" w:themeColor="text1"/>
              </w:rPr>
            </w:pPr>
            <w:r w:rsidRPr="001340AB">
              <w:rPr>
                <w:color w:val="000000" w:themeColor="text1"/>
              </w:rPr>
              <w:t>x</w:t>
            </w:r>
          </w:p>
        </w:tc>
        <w:tc>
          <w:tcPr>
            <w:tcW w:w="1985" w:type="dxa"/>
            <w:gridSpan w:val="2"/>
            <w:vMerge/>
            <w:tcBorders>
              <w:top w:val="single" w:sz="4" w:space="0" w:color="000000"/>
              <w:left w:val="single" w:sz="4" w:space="0" w:color="000000"/>
              <w:bottom w:val="single" w:sz="4" w:space="0" w:color="000000"/>
              <w:right w:val="single" w:sz="4" w:space="0" w:color="000000"/>
            </w:tcBorders>
            <w:vAlign w:val="center"/>
            <w:hideMark/>
          </w:tcPr>
          <w:p w14:paraId="3B6B9AFF" w14:textId="77777777" w:rsidR="00BB4E29" w:rsidRPr="001340AB" w:rsidRDefault="00BB4E29" w:rsidP="00E45682">
            <w:pPr>
              <w:rPr>
                <w:color w:val="000000" w:themeColor="text1"/>
              </w:rPr>
            </w:pPr>
          </w:p>
        </w:tc>
        <w:tc>
          <w:tcPr>
            <w:tcW w:w="1562" w:type="dxa"/>
            <w:tcBorders>
              <w:top w:val="single" w:sz="4" w:space="0" w:color="000000"/>
              <w:left w:val="single" w:sz="4" w:space="0" w:color="000000"/>
              <w:bottom w:val="single" w:sz="4" w:space="0" w:color="000000"/>
              <w:right w:val="single" w:sz="4" w:space="0" w:color="000000"/>
            </w:tcBorders>
            <w:vAlign w:val="center"/>
          </w:tcPr>
          <w:p w14:paraId="2A260759" w14:textId="77777777" w:rsidR="00BB4E29" w:rsidRPr="001340AB" w:rsidRDefault="00BB4E29" w:rsidP="00E45682">
            <w:pPr>
              <w:jc w:val="center"/>
              <w:rPr>
                <w:color w:val="000000" w:themeColor="text1"/>
              </w:rPr>
            </w:pPr>
          </w:p>
        </w:tc>
        <w:tc>
          <w:tcPr>
            <w:tcW w:w="946" w:type="dxa"/>
            <w:tcBorders>
              <w:top w:val="single" w:sz="4" w:space="0" w:color="000000"/>
              <w:left w:val="single" w:sz="4" w:space="0" w:color="000000"/>
              <w:bottom w:val="single" w:sz="4" w:space="0" w:color="000000"/>
              <w:right w:val="single" w:sz="4" w:space="0" w:color="000000"/>
            </w:tcBorders>
          </w:tcPr>
          <w:p w14:paraId="0FF4AB97" w14:textId="77777777" w:rsidR="00BB4E29" w:rsidRPr="001340AB" w:rsidRDefault="00BB4E29" w:rsidP="00E45682">
            <w:pPr>
              <w:rPr>
                <w:color w:val="000000" w:themeColor="text1"/>
              </w:rPr>
            </w:pPr>
          </w:p>
        </w:tc>
      </w:tr>
      <w:tr w:rsidR="00BB4E29" w:rsidRPr="003B111A" w14:paraId="403B616D" w14:textId="77777777" w:rsidTr="009348FB">
        <w:tc>
          <w:tcPr>
            <w:tcW w:w="6292" w:type="dxa"/>
            <w:vMerge w:val="restart"/>
            <w:tcBorders>
              <w:top w:val="single" w:sz="4" w:space="0" w:color="000000"/>
              <w:left w:val="single" w:sz="4" w:space="0" w:color="000000"/>
              <w:bottom w:val="single" w:sz="4" w:space="0" w:color="000000"/>
              <w:right w:val="single" w:sz="4" w:space="0" w:color="000000"/>
            </w:tcBorders>
            <w:hideMark/>
          </w:tcPr>
          <w:p w14:paraId="73C8F529" w14:textId="09F3F22C" w:rsidR="00BB4E29" w:rsidRPr="000F6B0E" w:rsidRDefault="00BB4E29" w:rsidP="000F6B0E">
            <w:pPr>
              <w:rPr>
                <w:vertAlign w:val="superscript"/>
              </w:rPr>
            </w:pPr>
            <w:r w:rsidRPr="000F6B0E">
              <w:t>Pārstāvība vai aizstāvība tiesas sēdē</w:t>
            </w:r>
            <w:r w:rsidR="000F6B0E" w:rsidRPr="000F6B0E">
              <w:rPr>
                <w:vertAlign w:val="superscript"/>
              </w:rPr>
              <w:t>5</w:t>
            </w:r>
          </w:p>
        </w:tc>
        <w:tc>
          <w:tcPr>
            <w:tcW w:w="1239" w:type="dxa"/>
            <w:tcBorders>
              <w:top w:val="single" w:sz="4" w:space="0" w:color="000000"/>
              <w:left w:val="single" w:sz="4" w:space="0" w:color="000000"/>
              <w:bottom w:val="single" w:sz="4" w:space="0" w:color="000000"/>
              <w:right w:val="single" w:sz="4" w:space="0" w:color="000000"/>
            </w:tcBorders>
            <w:noWrap/>
            <w:vAlign w:val="bottom"/>
          </w:tcPr>
          <w:p w14:paraId="7F721948" w14:textId="77777777" w:rsidR="00BB4E29" w:rsidRPr="001340AB" w:rsidRDefault="00BB4E29" w:rsidP="00E45682">
            <w:pPr>
              <w:jc w:val="center"/>
              <w:rPr>
                <w:color w:val="000000" w:themeColor="text1"/>
              </w:rPr>
            </w:pPr>
          </w:p>
        </w:tc>
        <w:tc>
          <w:tcPr>
            <w:tcW w:w="1086" w:type="dxa"/>
            <w:tcBorders>
              <w:top w:val="single" w:sz="4" w:space="0" w:color="000000"/>
              <w:left w:val="single" w:sz="4" w:space="0" w:color="000000"/>
              <w:bottom w:val="single" w:sz="4" w:space="0" w:color="000000"/>
              <w:right w:val="single" w:sz="4" w:space="0" w:color="000000"/>
            </w:tcBorders>
            <w:noWrap/>
            <w:vAlign w:val="center"/>
          </w:tcPr>
          <w:p w14:paraId="5740D4DE" w14:textId="77777777" w:rsidR="00BB4E29" w:rsidRPr="001340AB" w:rsidRDefault="00BB4E29" w:rsidP="00E45682">
            <w:pPr>
              <w:jc w:val="center"/>
              <w:rPr>
                <w:color w:val="000000" w:themeColor="text1"/>
              </w:rPr>
            </w:pPr>
          </w:p>
        </w:tc>
        <w:tc>
          <w:tcPr>
            <w:tcW w:w="1233" w:type="dxa"/>
            <w:tcBorders>
              <w:top w:val="single" w:sz="4" w:space="0" w:color="000000"/>
              <w:left w:val="single" w:sz="4" w:space="0" w:color="000000"/>
              <w:bottom w:val="single" w:sz="4" w:space="0" w:color="000000"/>
              <w:right w:val="single" w:sz="4" w:space="0" w:color="000000"/>
            </w:tcBorders>
            <w:vAlign w:val="center"/>
          </w:tcPr>
          <w:p w14:paraId="6D333046" w14:textId="77777777" w:rsidR="00BB4E29" w:rsidRPr="001340AB" w:rsidRDefault="00BB4E29" w:rsidP="00E45682">
            <w:pPr>
              <w:jc w:val="center"/>
              <w:rPr>
                <w:color w:val="000000" w:themeColor="text1"/>
              </w:rPr>
            </w:pPr>
          </w:p>
        </w:tc>
        <w:tc>
          <w:tcPr>
            <w:tcW w:w="198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5FCFCF49" w14:textId="77777777" w:rsidR="00BB4E29" w:rsidRPr="001340AB" w:rsidRDefault="00BB4E29" w:rsidP="00E45682">
            <w:pPr>
              <w:jc w:val="center"/>
              <w:rPr>
                <w:color w:val="000000" w:themeColor="text1"/>
              </w:rPr>
            </w:pPr>
            <w:r w:rsidRPr="001340AB">
              <w:rPr>
                <w:color w:val="000000" w:themeColor="text1"/>
              </w:rPr>
              <w:t>30,00</w:t>
            </w:r>
          </w:p>
        </w:tc>
        <w:tc>
          <w:tcPr>
            <w:tcW w:w="1562" w:type="dxa"/>
            <w:tcBorders>
              <w:top w:val="single" w:sz="4" w:space="0" w:color="000000"/>
              <w:left w:val="single" w:sz="4" w:space="0" w:color="000000"/>
              <w:bottom w:val="single" w:sz="4" w:space="0" w:color="000000"/>
              <w:right w:val="single" w:sz="4" w:space="0" w:color="000000"/>
            </w:tcBorders>
            <w:vAlign w:val="center"/>
          </w:tcPr>
          <w:p w14:paraId="4250060D" w14:textId="77777777" w:rsidR="00BB4E29" w:rsidRPr="001340AB" w:rsidRDefault="00BB4E29" w:rsidP="00E45682">
            <w:pPr>
              <w:jc w:val="center"/>
              <w:rPr>
                <w:color w:val="000000" w:themeColor="text1"/>
              </w:rPr>
            </w:pPr>
          </w:p>
        </w:tc>
        <w:tc>
          <w:tcPr>
            <w:tcW w:w="946" w:type="dxa"/>
            <w:tcBorders>
              <w:top w:val="single" w:sz="4" w:space="0" w:color="000000"/>
              <w:left w:val="single" w:sz="4" w:space="0" w:color="000000"/>
              <w:bottom w:val="single" w:sz="4" w:space="0" w:color="000000"/>
              <w:right w:val="single" w:sz="4" w:space="0" w:color="000000"/>
            </w:tcBorders>
          </w:tcPr>
          <w:p w14:paraId="1304F518" w14:textId="77777777" w:rsidR="00BB4E29" w:rsidRPr="001340AB" w:rsidRDefault="00BB4E29" w:rsidP="00E45682">
            <w:pPr>
              <w:rPr>
                <w:color w:val="000000" w:themeColor="text1"/>
              </w:rPr>
            </w:pPr>
          </w:p>
        </w:tc>
      </w:tr>
      <w:tr w:rsidR="00BB4E29" w:rsidRPr="003B111A" w14:paraId="00168D07" w14:textId="77777777" w:rsidTr="009348FB">
        <w:tc>
          <w:tcPr>
            <w:tcW w:w="6292" w:type="dxa"/>
            <w:vMerge/>
            <w:tcBorders>
              <w:top w:val="single" w:sz="4" w:space="0" w:color="000000"/>
              <w:left w:val="single" w:sz="4" w:space="0" w:color="000000"/>
              <w:bottom w:val="single" w:sz="4" w:space="0" w:color="000000"/>
              <w:right w:val="single" w:sz="4" w:space="0" w:color="000000"/>
            </w:tcBorders>
            <w:vAlign w:val="center"/>
            <w:hideMark/>
          </w:tcPr>
          <w:p w14:paraId="411565EB" w14:textId="77777777" w:rsidR="00BB4E29" w:rsidRPr="000F6B0E" w:rsidRDefault="00BB4E29" w:rsidP="00E45682">
            <w:pPr>
              <w:rPr>
                <w:vertAlign w:val="superscript"/>
              </w:rPr>
            </w:pPr>
          </w:p>
        </w:tc>
        <w:tc>
          <w:tcPr>
            <w:tcW w:w="1239" w:type="dxa"/>
            <w:tcBorders>
              <w:top w:val="single" w:sz="4" w:space="0" w:color="000000"/>
              <w:left w:val="single" w:sz="4" w:space="0" w:color="000000"/>
              <w:bottom w:val="single" w:sz="4" w:space="0" w:color="000000"/>
              <w:right w:val="single" w:sz="4" w:space="0" w:color="000000"/>
            </w:tcBorders>
            <w:noWrap/>
            <w:vAlign w:val="bottom"/>
          </w:tcPr>
          <w:p w14:paraId="6CF3C19C" w14:textId="77777777" w:rsidR="00BB4E29" w:rsidRPr="001340AB" w:rsidRDefault="00BB4E29" w:rsidP="00E45682">
            <w:pPr>
              <w:jc w:val="center"/>
              <w:rPr>
                <w:color w:val="000000" w:themeColor="text1"/>
              </w:rPr>
            </w:pPr>
          </w:p>
        </w:tc>
        <w:tc>
          <w:tcPr>
            <w:tcW w:w="1086" w:type="dxa"/>
            <w:tcBorders>
              <w:top w:val="single" w:sz="4" w:space="0" w:color="000000"/>
              <w:left w:val="single" w:sz="4" w:space="0" w:color="000000"/>
              <w:bottom w:val="single" w:sz="4" w:space="0" w:color="000000"/>
              <w:right w:val="single" w:sz="4" w:space="0" w:color="000000"/>
            </w:tcBorders>
            <w:noWrap/>
            <w:vAlign w:val="center"/>
          </w:tcPr>
          <w:p w14:paraId="5E576452" w14:textId="77777777" w:rsidR="00BB4E29" w:rsidRPr="001340AB" w:rsidRDefault="00BB4E29" w:rsidP="00E45682">
            <w:pPr>
              <w:jc w:val="center"/>
              <w:rPr>
                <w:color w:val="000000" w:themeColor="text1"/>
              </w:rPr>
            </w:pPr>
          </w:p>
        </w:tc>
        <w:tc>
          <w:tcPr>
            <w:tcW w:w="1233" w:type="dxa"/>
            <w:tcBorders>
              <w:top w:val="single" w:sz="4" w:space="0" w:color="000000"/>
              <w:left w:val="single" w:sz="4" w:space="0" w:color="000000"/>
              <w:bottom w:val="single" w:sz="4" w:space="0" w:color="000000"/>
              <w:right w:val="single" w:sz="4" w:space="0" w:color="000000"/>
            </w:tcBorders>
            <w:vAlign w:val="center"/>
          </w:tcPr>
          <w:p w14:paraId="59B0984C" w14:textId="77777777" w:rsidR="00BB4E29" w:rsidRPr="001340AB" w:rsidRDefault="00BB4E29" w:rsidP="00E45682">
            <w:pPr>
              <w:jc w:val="center"/>
              <w:rPr>
                <w:color w:val="000000" w:themeColor="text1"/>
              </w:rPr>
            </w:pPr>
          </w:p>
        </w:tc>
        <w:tc>
          <w:tcPr>
            <w:tcW w:w="1985" w:type="dxa"/>
            <w:gridSpan w:val="2"/>
            <w:vMerge/>
            <w:tcBorders>
              <w:top w:val="single" w:sz="4" w:space="0" w:color="000000"/>
              <w:left w:val="single" w:sz="4" w:space="0" w:color="000000"/>
              <w:bottom w:val="single" w:sz="4" w:space="0" w:color="000000"/>
              <w:right w:val="single" w:sz="4" w:space="0" w:color="000000"/>
            </w:tcBorders>
            <w:vAlign w:val="center"/>
            <w:hideMark/>
          </w:tcPr>
          <w:p w14:paraId="66CF74C6" w14:textId="77777777" w:rsidR="00BB4E29" w:rsidRPr="001340AB" w:rsidRDefault="00BB4E29" w:rsidP="00E45682">
            <w:pPr>
              <w:rPr>
                <w:color w:val="000000" w:themeColor="text1"/>
              </w:rPr>
            </w:pPr>
          </w:p>
        </w:tc>
        <w:tc>
          <w:tcPr>
            <w:tcW w:w="1562" w:type="dxa"/>
            <w:tcBorders>
              <w:top w:val="single" w:sz="4" w:space="0" w:color="000000"/>
              <w:left w:val="single" w:sz="4" w:space="0" w:color="000000"/>
              <w:bottom w:val="single" w:sz="4" w:space="0" w:color="000000"/>
              <w:right w:val="single" w:sz="4" w:space="0" w:color="000000"/>
            </w:tcBorders>
            <w:vAlign w:val="center"/>
          </w:tcPr>
          <w:p w14:paraId="3FBFAF9D" w14:textId="77777777" w:rsidR="00BB4E29" w:rsidRPr="001340AB" w:rsidRDefault="00BB4E29" w:rsidP="00E45682">
            <w:pPr>
              <w:jc w:val="center"/>
              <w:rPr>
                <w:color w:val="000000" w:themeColor="text1"/>
              </w:rPr>
            </w:pPr>
          </w:p>
        </w:tc>
        <w:tc>
          <w:tcPr>
            <w:tcW w:w="946" w:type="dxa"/>
            <w:tcBorders>
              <w:top w:val="single" w:sz="4" w:space="0" w:color="000000"/>
              <w:left w:val="single" w:sz="4" w:space="0" w:color="000000"/>
              <w:bottom w:val="single" w:sz="4" w:space="0" w:color="000000"/>
              <w:right w:val="single" w:sz="4" w:space="0" w:color="000000"/>
            </w:tcBorders>
          </w:tcPr>
          <w:p w14:paraId="37C0F227" w14:textId="77777777" w:rsidR="00BB4E29" w:rsidRPr="001340AB" w:rsidRDefault="00BB4E29" w:rsidP="00E45682">
            <w:pPr>
              <w:rPr>
                <w:color w:val="000000" w:themeColor="text1"/>
              </w:rPr>
            </w:pPr>
          </w:p>
        </w:tc>
      </w:tr>
      <w:tr w:rsidR="00BB4E29" w:rsidRPr="003B111A" w14:paraId="431CDDFF" w14:textId="77777777" w:rsidTr="009348FB">
        <w:tc>
          <w:tcPr>
            <w:tcW w:w="6292" w:type="dxa"/>
            <w:vMerge w:val="restart"/>
            <w:tcBorders>
              <w:top w:val="single" w:sz="4" w:space="0" w:color="000000"/>
              <w:left w:val="single" w:sz="4" w:space="0" w:color="000000"/>
              <w:bottom w:val="single" w:sz="4" w:space="0" w:color="000000"/>
              <w:right w:val="single" w:sz="4" w:space="0" w:color="000000"/>
            </w:tcBorders>
            <w:hideMark/>
          </w:tcPr>
          <w:p w14:paraId="7C2CE443" w14:textId="25354E3D" w:rsidR="00BB4E29" w:rsidRPr="000F6B0E" w:rsidRDefault="00BB4E29" w:rsidP="000F6B0E">
            <w:r w:rsidRPr="000F6B0E">
              <w:t>Juridiskā konsultācija, kas sa</w:t>
            </w:r>
            <w:r w:rsidR="00251C3D" w:rsidRPr="000F6B0E">
              <w:t>istīta ar attiecīgo tiesas sēdi</w:t>
            </w:r>
            <w:r w:rsidR="000F6B0E" w:rsidRPr="000F6B0E">
              <w:rPr>
                <w:vertAlign w:val="superscript"/>
              </w:rPr>
              <w:t>3</w:t>
            </w:r>
            <w:r w:rsidRPr="000F6B0E">
              <w:rPr>
                <w:vertAlign w:val="superscript"/>
              </w:rPr>
              <w:t xml:space="preserve">, </w:t>
            </w:r>
            <w:r w:rsidR="000F6B0E" w:rsidRPr="000F6B0E">
              <w:rPr>
                <w:vertAlign w:val="superscript"/>
              </w:rPr>
              <w:t>4</w:t>
            </w:r>
          </w:p>
        </w:tc>
        <w:tc>
          <w:tcPr>
            <w:tcW w:w="1239" w:type="dxa"/>
            <w:tcBorders>
              <w:top w:val="single" w:sz="4" w:space="0" w:color="000000"/>
              <w:left w:val="single" w:sz="4" w:space="0" w:color="000000"/>
              <w:bottom w:val="single" w:sz="4" w:space="0" w:color="000000"/>
              <w:right w:val="single" w:sz="4" w:space="0" w:color="000000"/>
            </w:tcBorders>
            <w:noWrap/>
            <w:vAlign w:val="bottom"/>
          </w:tcPr>
          <w:p w14:paraId="613DCA50" w14:textId="77777777" w:rsidR="00BB4E29" w:rsidRPr="001340AB" w:rsidRDefault="00BB4E29" w:rsidP="00E45682">
            <w:pPr>
              <w:jc w:val="center"/>
              <w:rPr>
                <w:color w:val="000000" w:themeColor="text1"/>
              </w:rPr>
            </w:pPr>
          </w:p>
        </w:tc>
        <w:tc>
          <w:tcPr>
            <w:tcW w:w="1086" w:type="dxa"/>
            <w:tcBorders>
              <w:top w:val="single" w:sz="4" w:space="0" w:color="000000"/>
              <w:left w:val="single" w:sz="4" w:space="0" w:color="000000"/>
              <w:bottom w:val="single" w:sz="4" w:space="0" w:color="000000"/>
              <w:right w:val="single" w:sz="4" w:space="0" w:color="000000"/>
            </w:tcBorders>
            <w:noWrap/>
            <w:vAlign w:val="center"/>
            <w:hideMark/>
          </w:tcPr>
          <w:p w14:paraId="1A873CCD" w14:textId="77777777" w:rsidR="00BB4E29" w:rsidRPr="001340AB" w:rsidRDefault="00BB4E29" w:rsidP="00E45682">
            <w:pPr>
              <w:jc w:val="center"/>
              <w:rPr>
                <w:color w:val="000000" w:themeColor="text1"/>
              </w:rPr>
            </w:pPr>
            <w:r w:rsidRPr="001340AB">
              <w:rPr>
                <w:color w:val="000000" w:themeColor="text1"/>
              </w:rPr>
              <w:t>x</w:t>
            </w:r>
          </w:p>
        </w:tc>
        <w:tc>
          <w:tcPr>
            <w:tcW w:w="1233" w:type="dxa"/>
            <w:tcBorders>
              <w:top w:val="single" w:sz="4" w:space="0" w:color="000000"/>
              <w:left w:val="single" w:sz="4" w:space="0" w:color="000000"/>
              <w:bottom w:val="single" w:sz="4" w:space="0" w:color="000000"/>
              <w:right w:val="single" w:sz="4" w:space="0" w:color="000000"/>
            </w:tcBorders>
            <w:vAlign w:val="center"/>
            <w:hideMark/>
          </w:tcPr>
          <w:p w14:paraId="513440DD" w14:textId="77777777" w:rsidR="00BB4E29" w:rsidRPr="001340AB" w:rsidRDefault="00BB4E29" w:rsidP="00E45682">
            <w:pPr>
              <w:jc w:val="center"/>
              <w:rPr>
                <w:color w:val="000000" w:themeColor="text1"/>
              </w:rPr>
            </w:pPr>
            <w:r w:rsidRPr="001340AB">
              <w:rPr>
                <w:color w:val="000000" w:themeColor="text1"/>
              </w:rPr>
              <w:t>x</w:t>
            </w:r>
          </w:p>
        </w:tc>
        <w:tc>
          <w:tcPr>
            <w:tcW w:w="198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5CA9478F" w14:textId="77777777" w:rsidR="00BB4E29" w:rsidRPr="001340AB" w:rsidRDefault="00BB4E29" w:rsidP="00E45682">
            <w:pPr>
              <w:jc w:val="center"/>
              <w:rPr>
                <w:color w:val="000000" w:themeColor="text1"/>
              </w:rPr>
            </w:pPr>
            <w:r w:rsidRPr="001340AB">
              <w:rPr>
                <w:color w:val="000000" w:themeColor="text1"/>
              </w:rPr>
              <w:t>20,00</w:t>
            </w:r>
          </w:p>
        </w:tc>
        <w:tc>
          <w:tcPr>
            <w:tcW w:w="1562" w:type="dxa"/>
            <w:tcBorders>
              <w:top w:val="single" w:sz="4" w:space="0" w:color="000000"/>
              <w:left w:val="single" w:sz="4" w:space="0" w:color="000000"/>
              <w:bottom w:val="single" w:sz="4" w:space="0" w:color="000000"/>
              <w:right w:val="single" w:sz="4" w:space="0" w:color="000000"/>
            </w:tcBorders>
            <w:vAlign w:val="center"/>
          </w:tcPr>
          <w:p w14:paraId="652B1AA7" w14:textId="77777777" w:rsidR="00BB4E29" w:rsidRPr="001340AB" w:rsidRDefault="00BB4E29" w:rsidP="00E45682">
            <w:pPr>
              <w:jc w:val="center"/>
              <w:rPr>
                <w:color w:val="000000" w:themeColor="text1"/>
              </w:rPr>
            </w:pPr>
          </w:p>
        </w:tc>
        <w:tc>
          <w:tcPr>
            <w:tcW w:w="946" w:type="dxa"/>
            <w:tcBorders>
              <w:top w:val="single" w:sz="4" w:space="0" w:color="000000"/>
              <w:left w:val="single" w:sz="4" w:space="0" w:color="000000"/>
              <w:bottom w:val="single" w:sz="4" w:space="0" w:color="000000"/>
              <w:right w:val="single" w:sz="4" w:space="0" w:color="000000"/>
            </w:tcBorders>
          </w:tcPr>
          <w:p w14:paraId="41AA737A" w14:textId="77777777" w:rsidR="00BB4E29" w:rsidRPr="001340AB" w:rsidRDefault="00BB4E29" w:rsidP="00E45682">
            <w:pPr>
              <w:rPr>
                <w:color w:val="000000" w:themeColor="text1"/>
              </w:rPr>
            </w:pPr>
          </w:p>
        </w:tc>
      </w:tr>
      <w:tr w:rsidR="00BB4E29" w:rsidRPr="003B111A" w14:paraId="66C6F692" w14:textId="77777777" w:rsidTr="009348FB">
        <w:tc>
          <w:tcPr>
            <w:tcW w:w="6292" w:type="dxa"/>
            <w:vMerge/>
            <w:tcBorders>
              <w:top w:val="single" w:sz="4" w:space="0" w:color="000000"/>
              <w:left w:val="single" w:sz="4" w:space="0" w:color="000000"/>
              <w:bottom w:val="single" w:sz="4" w:space="0" w:color="000000"/>
              <w:right w:val="single" w:sz="4" w:space="0" w:color="000000"/>
            </w:tcBorders>
            <w:vAlign w:val="center"/>
            <w:hideMark/>
          </w:tcPr>
          <w:p w14:paraId="457D4ED6" w14:textId="77777777" w:rsidR="00BB4E29" w:rsidRPr="000F6B0E" w:rsidRDefault="00BB4E29" w:rsidP="00E45682"/>
        </w:tc>
        <w:tc>
          <w:tcPr>
            <w:tcW w:w="1239" w:type="dxa"/>
            <w:tcBorders>
              <w:top w:val="single" w:sz="4" w:space="0" w:color="000000"/>
              <w:left w:val="single" w:sz="4" w:space="0" w:color="000000"/>
              <w:bottom w:val="single" w:sz="4" w:space="0" w:color="000000"/>
              <w:right w:val="single" w:sz="4" w:space="0" w:color="000000"/>
            </w:tcBorders>
            <w:noWrap/>
            <w:vAlign w:val="bottom"/>
          </w:tcPr>
          <w:p w14:paraId="7346415B" w14:textId="77777777" w:rsidR="00BB4E29" w:rsidRPr="001340AB" w:rsidRDefault="00BB4E29" w:rsidP="00E45682">
            <w:pPr>
              <w:jc w:val="center"/>
              <w:rPr>
                <w:color w:val="000000" w:themeColor="text1"/>
              </w:rPr>
            </w:pPr>
          </w:p>
        </w:tc>
        <w:tc>
          <w:tcPr>
            <w:tcW w:w="1086" w:type="dxa"/>
            <w:tcBorders>
              <w:top w:val="single" w:sz="4" w:space="0" w:color="000000"/>
              <w:left w:val="single" w:sz="4" w:space="0" w:color="000000"/>
              <w:bottom w:val="single" w:sz="4" w:space="0" w:color="000000"/>
              <w:right w:val="single" w:sz="4" w:space="0" w:color="000000"/>
            </w:tcBorders>
            <w:noWrap/>
            <w:vAlign w:val="center"/>
            <w:hideMark/>
          </w:tcPr>
          <w:p w14:paraId="69462330" w14:textId="77777777" w:rsidR="00BB4E29" w:rsidRPr="001340AB" w:rsidRDefault="00BB4E29" w:rsidP="00E45682">
            <w:pPr>
              <w:jc w:val="center"/>
              <w:rPr>
                <w:color w:val="000000" w:themeColor="text1"/>
              </w:rPr>
            </w:pPr>
            <w:r w:rsidRPr="001340AB">
              <w:rPr>
                <w:color w:val="000000" w:themeColor="text1"/>
              </w:rPr>
              <w:t>x</w:t>
            </w:r>
          </w:p>
        </w:tc>
        <w:tc>
          <w:tcPr>
            <w:tcW w:w="1233" w:type="dxa"/>
            <w:tcBorders>
              <w:top w:val="single" w:sz="4" w:space="0" w:color="000000"/>
              <w:left w:val="single" w:sz="4" w:space="0" w:color="000000"/>
              <w:bottom w:val="single" w:sz="4" w:space="0" w:color="000000"/>
              <w:right w:val="single" w:sz="4" w:space="0" w:color="000000"/>
            </w:tcBorders>
            <w:vAlign w:val="center"/>
            <w:hideMark/>
          </w:tcPr>
          <w:p w14:paraId="42C0CE44" w14:textId="77777777" w:rsidR="00BB4E29" w:rsidRPr="001340AB" w:rsidRDefault="00BB4E29" w:rsidP="00E45682">
            <w:pPr>
              <w:jc w:val="center"/>
              <w:rPr>
                <w:color w:val="000000" w:themeColor="text1"/>
              </w:rPr>
            </w:pPr>
            <w:r w:rsidRPr="001340AB">
              <w:rPr>
                <w:color w:val="000000" w:themeColor="text1"/>
              </w:rPr>
              <w:t>x</w:t>
            </w:r>
          </w:p>
        </w:tc>
        <w:tc>
          <w:tcPr>
            <w:tcW w:w="1985" w:type="dxa"/>
            <w:gridSpan w:val="2"/>
            <w:vMerge/>
            <w:tcBorders>
              <w:top w:val="single" w:sz="4" w:space="0" w:color="000000"/>
              <w:left w:val="single" w:sz="4" w:space="0" w:color="000000"/>
              <w:bottom w:val="single" w:sz="4" w:space="0" w:color="000000"/>
              <w:right w:val="single" w:sz="4" w:space="0" w:color="000000"/>
            </w:tcBorders>
            <w:vAlign w:val="center"/>
            <w:hideMark/>
          </w:tcPr>
          <w:p w14:paraId="79B5DAC5" w14:textId="77777777" w:rsidR="00BB4E29" w:rsidRPr="001340AB" w:rsidRDefault="00BB4E29" w:rsidP="00E45682">
            <w:pPr>
              <w:rPr>
                <w:color w:val="000000" w:themeColor="text1"/>
              </w:rPr>
            </w:pPr>
          </w:p>
        </w:tc>
        <w:tc>
          <w:tcPr>
            <w:tcW w:w="1562" w:type="dxa"/>
            <w:tcBorders>
              <w:top w:val="single" w:sz="4" w:space="0" w:color="000000"/>
              <w:left w:val="single" w:sz="4" w:space="0" w:color="000000"/>
              <w:bottom w:val="single" w:sz="4" w:space="0" w:color="000000"/>
              <w:right w:val="single" w:sz="4" w:space="0" w:color="000000"/>
            </w:tcBorders>
            <w:vAlign w:val="center"/>
          </w:tcPr>
          <w:p w14:paraId="5096B020" w14:textId="77777777" w:rsidR="00BB4E29" w:rsidRPr="001340AB" w:rsidRDefault="00BB4E29" w:rsidP="00E45682">
            <w:pPr>
              <w:jc w:val="center"/>
              <w:rPr>
                <w:color w:val="000000" w:themeColor="text1"/>
              </w:rPr>
            </w:pPr>
          </w:p>
        </w:tc>
        <w:tc>
          <w:tcPr>
            <w:tcW w:w="946" w:type="dxa"/>
            <w:tcBorders>
              <w:top w:val="single" w:sz="4" w:space="0" w:color="000000"/>
              <w:left w:val="single" w:sz="4" w:space="0" w:color="000000"/>
              <w:bottom w:val="single" w:sz="4" w:space="0" w:color="000000"/>
              <w:right w:val="single" w:sz="4" w:space="0" w:color="000000"/>
            </w:tcBorders>
          </w:tcPr>
          <w:p w14:paraId="3FEF9F81" w14:textId="77777777" w:rsidR="00BB4E29" w:rsidRPr="001340AB" w:rsidRDefault="00BB4E29" w:rsidP="00E45682">
            <w:pPr>
              <w:rPr>
                <w:color w:val="000000" w:themeColor="text1"/>
              </w:rPr>
            </w:pPr>
          </w:p>
        </w:tc>
      </w:tr>
      <w:tr w:rsidR="00BB4E29" w:rsidRPr="003B111A" w14:paraId="010F854E" w14:textId="77777777" w:rsidTr="009348FB">
        <w:tc>
          <w:tcPr>
            <w:tcW w:w="6292" w:type="dxa"/>
            <w:tcBorders>
              <w:top w:val="single" w:sz="4" w:space="0" w:color="000000"/>
              <w:left w:val="single" w:sz="4" w:space="0" w:color="000000"/>
              <w:bottom w:val="single" w:sz="4" w:space="0" w:color="000000"/>
              <w:right w:val="single" w:sz="4" w:space="0" w:color="000000"/>
            </w:tcBorders>
            <w:hideMark/>
          </w:tcPr>
          <w:p w14:paraId="79EE2FA7" w14:textId="77777777" w:rsidR="00BB4E29" w:rsidRPr="000F6B0E" w:rsidRDefault="00BB4E29" w:rsidP="00E45682">
            <w:pPr>
              <w:rPr>
                <w:b/>
              </w:rPr>
            </w:pPr>
            <w:r w:rsidRPr="000F6B0E">
              <w:t>Juridiskās palīdzības sniegšana aizdomās turētajam vai apsūdzētajam tiesas sēdē, izlemjot jautājumu par drošības līdzekļa piemērošanu</w:t>
            </w:r>
            <w:r w:rsidRPr="000F6B0E">
              <w:rPr>
                <w:vertAlign w:val="superscript"/>
              </w:rPr>
              <w:t>2</w:t>
            </w:r>
          </w:p>
        </w:tc>
        <w:tc>
          <w:tcPr>
            <w:tcW w:w="1239" w:type="dxa"/>
            <w:tcBorders>
              <w:top w:val="single" w:sz="4" w:space="0" w:color="000000"/>
              <w:left w:val="single" w:sz="4" w:space="0" w:color="000000"/>
              <w:bottom w:val="single" w:sz="4" w:space="0" w:color="000000"/>
              <w:right w:val="single" w:sz="4" w:space="0" w:color="000000"/>
            </w:tcBorders>
            <w:noWrap/>
            <w:vAlign w:val="bottom"/>
          </w:tcPr>
          <w:p w14:paraId="41A71A18" w14:textId="77777777" w:rsidR="00BB4E29" w:rsidRPr="001340AB" w:rsidRDefault="00BB4E29" w:rsidP="00E45682">
            <w:pPr>
              <w:jc w:val="center"/>
              <w:rPr>
                <w:color w:val="000000" w:themeColor="text1"/>
              </w:rPr>
            </w:pPr>
          </w:p>
        </w:tc>
        <w:tc>
          <w:tcPr>
            <w:tcW w:w="1086" w:type="dxa"/>
            <w:tcBorders>
              <w:top w:val="single" w:sz="4" w:space="0" w:color="000000"/>
              <w:left w:val="single" w:sz="4" w:space="0" w:color="000000"/>
              <w:bottom w:val="single" w:sz="4" w:space="0" w:color="000000"/>
              <w:right w:val="single" w:sz="4" w:space="0" w:color="000000"/>
            </w:tcBorders>
            <w:noWrap/>
            <w:vAlign w:val="center"/>
          </w:tcPr>
          <w:p w14:paraId="42A0F172" w14:textId="77777777" w:rsidR="00BB4E29" w:rsidRPr="001340AB" w:rsidRDefault="00BB4E29" w:rsidP="00E45682">
            <w:pPr>
              <w:jc w:val="center"/>
              <w:rPr>
                <w:color w:val="000000" w:themeColor="text1"/>
              </w:rPr>
            </w:pPr>
          </w:p>
        </w:tc>
        <w:tc>
          <w:tcPr>
            <w:tcW w:w="1233" w:type="dxa"/>
            <w:tcBorders>
              <w:top w:val="single" w:sz="4" w:space="0" w:color="000000"/>
              <w:left w:val="single" w:sz="4" w:space="0" w:color="000000"/>
              <w:bottom w:val="single" w:sz="4" w:space="0" w:color="000000"/>
              <w:right w:val="single" w:sz="4" w:space="0" w:color="000000"/>
            </w:tcBorders>
            <w:vAlign w:val="center"/>
          </w:tcPr>
          <w:p w14:paraId="335B7D61" w14:textId="77777777" w:rsidR="00BB4E29" w:rsidRPr="001340AB" w:rsidRDefault="00BB4E29" w:rsidP="00E45682">
            <w:pPr>
              <w:jc w:val="center"/>
              <w:rPr>
                <w:color w:val="000000" w:themeColor="text1"/>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14:paraId="57E5B958" w14:textId="77777777" w:rsidR="00BB4E29" w:rsidRPr="001340AB" w:rsidRDefault="00BB4E29" w:rsidP="00E45682">
            <w:pPr>
              <w:jc w:val="center"/>
              <w:rPr>
                <w:color w:val="000000" w:themeColor="text1"/>
              </w:rPr>
            </w:pPr>
            <w:r w:rsidRPr="001340AB">
              <w:rPr>
                <w:color w:val="000000" w:themeColor="text1"/>
              </w:rPr>
              <w:t>30,00</w:t>
            </w:r>
          </w:p>
        </w:tc>
        <w:tc>
          <w:tcPr>
            <w:tcW w:w="1562" w:type="dxa"/>
            <w:tcBorders>
              <w:top w:val="single" w:sz="4" w:space="0" w:color="000000"/>
              <w:left w:val="single" w:sz="4" w:space="0" w:color="000000"/>
              <w:bottom w:val="single" w:sz="4" w:space="0" w:color="000000"/>
              <w:right w:val="single" w:sz="4" w:space="0" w:color="000000"/>
            </w:tcBorders>
            <w:vAlign w:val="center"/>
          </w:tcPr>
          <w:p w14:paraId="23044D45" w14:textId="77777777" w:rsidR="00BB4E29" w:rsidRPr="001340AB" w:rsidRDefault="00BB4E29" w:rsidP="00E45682">
            <w:pPr>
              <w:jc w:val="center"/>
              <w:rPr>
                <w:color w:val="000000" w:themeColor="text1"/>
              </w:rPr>
            </w:pPr>
          </w:p>
        </w:tc>
        <w:tc>
          <w:tcPr>
            <w:tcW w:w="946" w:type="dxa"/>
            <w:tcBorders>
              <w:top w:val="single" w:sz="4" w:space="0" w:color="000000"/>
              <w:left w:val="single" w:sz="4" w:space="0" w:color="000000"/>
              <w:bottom w:val="single" w:sz="4" w:space="0" w:color="000000"/>
              <w:right w:val="single" w:sz="4" w:space="0" w:color="000000"/>
            </w:tcBorders>
          </w:tcPr>
          <w:p w14:paraId="771523E8" w14:textId="77777777" w:rsidR="00BB4E29" w:rsidRPr="001340AB" w:rsidRDefault="00BB4E29" w:rsidP="00E45682">
            <w:pPr>
              <w:rPr>
                <w:color w:val="000000" w:themeColor="text1"/>
              </w:rPr>
            </w:pPr>
          </w:p>
        </w:tc>
      </w:tr>
      <w:tr w:rsidR="00BB4E29" w:rsidRPr="003B111A" w14:paraId="6DDAFB74" w14:textId="77777777" w:rsidTr="009348FB">
        <w:tc>
          <w:tcPr>
            <w:tcW w:w="6292" w:type="dxa"/>
            <w:tcBorders>
              <w:top w:val="single" w:sz="4" w:space="0" w:color="000000"/>
              <w:left w:val="single" w:sz="4" w:space="0" w:color="000000"/>
              <w:bottom w:val="single" w:sz="4" w:space="0" w:color="000000"/>
              <w:right w:val="single" w:sz="4" w:space="0" w:color="000000"/>
            </w:tcBorders>
            <w:hideMark/>
          </w:tcPr>
          <w:p w14:paraId="4B79A4ED" w14:textId="7A88C0D0" w:rsidR="00BB4E29" w:rsidRPr="000F6B0E" w:rsidRDefault="00BB4E29" w:rsidP="000F6B0E">
            <w:pPr>
              <w:rPr>
                <w:vertAlign w:val="superscript"/>
              </w:rPr>
            </w:pPr>
            <w:r w:rsidRPr="000F6B0E">
              <w:lastRenderedPageBreak/>
              <w:t>Juridiskā konsultācija, kas saistīta ar attiecīgo tiesas sēdi</w:t>
            </w:r>
            <w:r w:rsidR="000F6B0E" w:rsidRPr="000F6B0E">
              <w:rPr>
                <w:vertAlign w:val="superscript"/>
              </w:rPr>
              <w:t>3</w:t>
            </w:r>
            <w:r w:rsidRPr="000F6B0E">
              <w:rPr>
                <w:vertAlign w:val="superscript"/>
              </w:rPr>
              <w:t xml:space="preserve">, </w:t>
            </w:r>
            <w:r w:rsidR="000F6B0E" w:rsidRPr="000F6B0E">
              <w:rPr>
                <w:vertAlign w:val="superscript"/>
              </w:rPr>
              <w:t>4</w:t>
            </w:r>
          </w:p>
        </w:tc>
        <w:tc>
          <w:tcPr>
            <w:tcW w:w="1239" w:type="dxa"/>
            <w:tcBorders>
              <w:top w:val="single" w:sz="4" w:space="0" w:color="000000"/>
              <w:left w:val="single" w:sz="4" w:space="0" w:color="000000"/>
              <w:bottom w:val="single" w:sz="4" w:space="0" w:color="000000"/>
              <w:right w:val="single" w:sz="4" w:space="0" w:color="000000"/>
            </w:tcBorders>
            <w:noWrap/>
            <w:vAlign w:val="bottom"/>
          </w:tcPr>
          <w:p w14:paraId="14B8FCA8" w14:textId="77777777" w:rsidR="00BB4E29" w:rsidRPr="001340AB" w:rsidRDefault="00BB4E29" w:rsidP="00E45682">
            <w:pPr>
              <w:jc w:val="center"/>
              <w:rPr>
                <w:color w:val="000000" w:themeColor="text1"/>
              </w:rPr>
            </w:pPr>
          </w:p>
        </w:tc>
        <w:tc>
          <w:tcPr>
            <w:tcW w:w="1086" w:type="dxa"/>
            <w:tcBorders>
              <w:top w:val="single" w:sz="4" w:space="0" w:color="000000"/>
              <w:left w:val="single" w:sz="4" w:space="0" w:color="000000"/>
              <w:bottom w:val="single" w:sz="4" w:space="0" w:color="000000"/>
              <w:right w:val="single" w:sz="4" w:space="0" w:color="000000"/>
            </w:tcBorders>
            <w:noWrap/>
            <w:vAlign w:val="center"/>
            <w:hideMark/>
          </w:tcPr>
          <w:p w14:paraId="17C16ED5" w14:textId="77777777" w:rsidR="00BB4E29" w:rsidRPr="001340AB" w:rsidRDefault="00BB4E29" w:rsidP="00E45682">
            <w:pPr>
              <w:jc w:val="center"/>
              <w:rPr>
                <w:color w:val="000000" w:themeColor="text1"/>
              </w:rPr>
            </w:pPr>
            <w:r w:rsidRPr="001340AB">
              <w:rPr>
                <w:color w:val="000000" w:themeColor="text1"/>
              </w:rPr>
              <w:t>x</w:t>
            </w:r>
          </w:p>
        </w:tc>
        <w:tc>
          <w:tcPr>
            <w:tcW w:w="1233" w:type="dxa"/>
            <w:tcBorders>
              <w:top w:val="single" w:sz="4" w:space="0" w:color="000000"/>
              <w:left w:val="single" w:sz="4" w:space="0" w:color="000000"/>
              <w:bottom w:val="single" w:sz="4" w:space="0" w:color="000000"/>
              <w:right w:val="single" w:sz="4" w:space="0" w:color="000000"/>
            </w:tcBorders>
            <w:vAlign w:val="center"/>
            <w:hideMark/>
          </w:tcPr>
          <w:p w14:paraId="72C5A4E3" w14:textId="77777777" w:rsidR="00BB4E29" w:rsidRPr="001340AB" w:rsidRDefault="00BB4E29" w:rsidP="00E45682">
            <w:pPr>
              <w:jc w:val="center"/>
              <w:rPr>
                <w:color w:val="000000" w:themeColor="text1"/>
              </w:rPr>
            </w:pPr>
            <w:r w:rsidRPr="001340AB">
              <w:rPr>
                <w:color w:val="000000" w:themeColor="text1"/>
              </w:rPr>
              <w:t>x</w:t>
            </w: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14:paraId="23538B8F" w14:textId="77777777" w:rsidR="00BB4E29" w:rsidRPr="001340AB" w:rsidRDefault="00BB4E29" w:rsidP="00E45682">
            <w:pPr>
              <w:jc w:val="center"/>
              <w:rPr>
                <w:color w:val="000000" w:themeColor="text1"/>
              </w:rPr>
            </w:pPr>
            <w:r w:rsidRPr="001340AB">
              <w:rPr>
                <w:color w:val="000000" w:themeColor="text1"/>
              </w:rPr>
              <w:t>20,00</w:t>
            </w:r>
          </w:p>
        </w:tc>
        <w:tc>
          <w:tcPr>
            <w:tcW w:w="1562" w:type="dxa"/>
            <w:tcBorders>
              <w:top w:val="single" w:sz="4" w:space="0" w:color="000000"/>
              <w:left w:val="single" w:sz="4" w:space="0" w:color="000000"/>
              <w:bottom w:val="single" w:sz="4" w:space="0" w:color="000000"/>
              <w:right w:val="single" w:sz="4" w:space="0" w:color="000000"/>
            </w:tcBorders>
            <w:vAlign w:val="center"/>
          </w:tcPr>
          <w:p w14:paraId="571DA06D" w14:textId="77777777" w:rsidR="00BB4E29" w:rsidRPr="001340AB" w:rsidRDefault="00BB4E29" w:rsidP="00E45682">
            <w:pPr>
              <w:jc w:val="center"/>
              <w:rPr>
                <w:color w:val="000000" w:themeColor="text1"/>
              </w:rPr>
            </w:pPr>
          </w:p>
        </w:tc>
        <w:tc>
          <w:tcPr>
            <w:tcW w:w="946" w:type="dxa"/>
            <w:tcBorders>
              <w:top w:val="single" w:sz="4" w:space="0" w:color="000000"/>
              <w:left w:val="single" w:sz="4" w:space="0" w:color="000000"/>
              <w:bottom w:val="single" w:sz="4" w:space="0" w:color="000000"/>
              <w:right w:val="single" w:sz="4" w:space="0" w:color="000000"/>
            </w:tcBorders>
          </w:tcPr>
          <w:p w14:paraId="26A04745" w14:textId="77777777" w:rsidR="00BB4E29" w:rsidRPr="001340AB" w:rsidRDefault="00BB4E29" w:rsidP="00E45682">
            <w:pPr>
              <w:rPr>
                <w:color w:val="000000" w:themeColor="text1"/>
              </w:rPr>
            </w:pPr>
          </w:p>
        </w:tc>
      </w:tr>
      <w:tr w:rsidR="00765A44" w:rsidRPr="003B111A" w14:paraId="51A06F9F" w14:textId="77777777" w:rsidTr="009348FB">
        <w:tc>
          <w:tcPr>
            <w:tcW w:w="6292" w:type="dxa"/>
            <w:tcBorders>
              <w:top w:val="single" w:sz="4" w:space="0" w:color="000000"/>
              <w:left w:val="single" w:sz="4" w:space="0" w:color="000000"/>
              <w:bottom w:val="single" w:sz="4" w:space="0" w:color="000000"/>
              <w:right w:val="single" w:sz="4" w:space="0" w:color="000000"/>
            </w:tcBorders>
          </w:tcPr>
          <w:p w14:paraId="3668A28E" w14:textId="44F492DE" w:rsidR="00765A44" w:rsidRPr="001340AB" w:rsidRDefault="00765A44" w:rsidP="000F6B0E">
            <w:pPr>
              <w:rPr>
                <w:color w:val="000000" w:themeColor="text1"/>
              </w:rPr>
            </w:pPr>
            <w:r w:rsidRPr="001340AB">
              <w:rPr>
                <w:color w:val="000000" w:themeColor="text1"/>
              </w:rPr>
              <w:t>Iepazīšanās ar vienu krimināllietas materiālu sējumu tiesā viena kriminālprocesa ietvaros (tai skaitā izlemjot jautājumu par drošības līdzekļa piemērošanu tiesā)</w:t>
            </w:r>
            <w:r w:rsidR="000F6B0E">
              <w:rPr>
                <w:color w:val="000000" w:themeColor="text1"/>
                <w:vertAlign w:val="superscript"/>
              </w:rPr>
              <w:t>6</w:t>
            </w:r>
          </w:p>
        </w:tc>
        <w:tc>
          <w:tcPr>
            <w:tcW w:w="1239" w:type="dxa"/>
            <w:tcBorders>
              <w:top w:val="single" w:sz="4" w:space="0" w:color="000000"/>
              <w:left w:val="single" w:sz="4" w:space="0" w:color="000000"/>
              <w:bottom w:val="single" w:sz="4" w:space="0" w:color="000000"/>
              <w:right w:val="single" w:sz="4" w:space="0" w:color="000000"/>
            </w:tcBorders>
            <w:noWrap/>
            <w:vAlign w:val="bottom"/>
          </w:tcPr>
          <w:p w14:paraId="67310025" w14:textId="77777777" w:rsidR="00765A44" w:rsidRPr="001340AB" w:rsidRDefault="00765A44" w:rsidP="00E45682">
            <w:pPr>
              <w:jc w:val="center"/>
              <w:rPr>
                <w:color w:val="000000" w:themeColor="text1"/>
              </w:rPr>
            </w:pPr>
          </w:p>
        </w:tc>
        <w:tc>
          <w:tcPr>
            <w:tcW w:w="1086" w:type="dxa"/>
            <w:tcBorders>
              <w:top w:val="single" w:sz="4" w:space="0" w:color="000000"/>
              <w:left w:val="single" w:sz="4" w:space="0" w:color="000000"/>
              <w:bottom w:val="single" w:sz="4" w:space="0" w:color="000000"/>
              <w:right w:val="single" w:sz="4" w:space="0" w:color="000000"/>
            </w:tcBorders>
            <w:noWrap/>
            <w:vAlign w:val="center"/>
          </w:tcPr>
          <w:p w14:paraId="5DDF6E1F" w14:textId="7E52E75C" w:rsidR="00765A44" w:rsidRPr="001340AB" w:rsidRDefault="00765A44" w:rsidP="00E45682">
            <w:pPr>
              <w:jc w:val="center"/>
              <w:rPr>
                <w:color w:val="000000" w:themeColor="text1"/>
              </w:rPr>
            </w:pPr>
            <w:r w:rsidRPr="001340AB">
              <w:rPr>
                <w:color w:val="000000" w:themeColor="text1"/>
              </w:rPr>
              <w:t>x</w:t>
            </w:r>
          </w:p>
        </w:tc>
        <w:tc>
          <w:tcPr>
            <w:tcW w:w="1233" w:type="dxa"/>
            <w:tcBorders>
              <w:top w:val="single" w:sz="4" w:space="0" w:color="000000"/>
              <w:left w:val="single" w:sz="4" w:space="0" w:color="000000"/>
              <w:bottom w:val="single" w:sz="4" w:space="0" w:color="000000"/>
              <w:right w:val="single" w:sz="4" w:space="0" w:color="000000"/>
            </w:tcBorders>
            <w:vAlign w:val="center"/>
          </w:tcPr>
          <w:p w14:paraId="5F907D91" w14:textId="4D82B034" w:rsidR="00765A44" w:rsidRPr="001340AB" w:rsidRDefault="00765A44" w:rsidP="00E45682">
            <w:pPr>
              <w:jc w:val="center"/>
              <w:rPr>
                <w:color w:val="000000" w:themeColor="text1"/>
              </w:rPr>
            </w:pPr>
            <w:r w:rsidRPr="001340AB">
              <w:rPr>
                <w:color w:val="000000" w:themeColor="text1"/>
              </w:rPr>
              <w:t>x</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452E0981" w14:textId="29AE976E" w:rsidR="00765A44" w:rsidRPr="001340AB" w:rsidRDefault="00765A44" w:rsidP="00E45682">
            <w:pPr>
              <w:jc w:val="center"/>
              <w:rPr>
                <w:color w:val="000000" w:themeColor="text1"/>
              </w:rPr>
            </w:pPr>
            <w:r w:rsidRPr="001340AB">
              <w:rPr>
                <w:color w:val="000000" w:themeColor="text1"/>
              </w:rPr>
              <w:t>20,00</w:t>
            </w:r>
          </w:p>
        </w:tc>
        <w:tc>
          <w:tcPr>
            <w:tcW w:w="1562" w:type="dxa"/>
            <w:tcBorders>
              <w:top w:val="single" w:sz="4" w:space="0" w:color="000000"/>
              <w:left w:val="single" w:sz="4" w:space="0" w:color="000000"/>
              <w:bottom w:val="single" w:sz="4" w:space="0" w:color="000000"/>
              <w:right w:val="single" w:sz="4" w:space="0" w:color="000000"/>
            </w:tcBorders>
            <w:vAlign w:val="center"/>
          </w:tcPr>
          <w:p w14:paraId="122F6DF0" w14:textId="77777777" w:rsidR="00765A44" w:rsidRPr="001340AB" w:rsidRDefault="00765A44" w:rsidP="00E45682">
            <w:pPr>
              <w:jc w:val="center"/>
              <w:rPr>
                <w:color w:val="000000" w:themeColor="text1"/>
              </w:rPr>
            </w:pPr>
          </w:p>
        </w:tc>
        <w:tc>
          <w:tcPr>
            <w:tcW w:w="946" w:type="dxa"/>
            <w:tcBorders>
              <w:top w:val="single" w:sz="4" w:space="0" w:color="000000"/>
              <w:left w:val="single" w:sz="4" w:space="0" w:color="000000"/>
              <w:bottom w:val="single" w:sz="4" w:space="0" w:color="000000"/>
              <w:right w:val="single" w:sz="4" w:space="0" w:color="000000"/>
            </w:tcBorders>
          </w:tcPr>
          <w:p w14:paraId="40993C05" w14:textId="77777777" w:rsidR="00765A44" w:rsidRPr="001340AB" w:rsidRDefault="00765A44" w:rsidP="00E45682">
            <w:pPr>
              <w:rPr>
                <w:color w:val="000000" w:themeColor="text1"/>
              </w:rPr>
            </w:pPr>
          </w:p>
        </w:tc>
      </w:tr>
      <w:tr w:rsidR="00BB4E29" w:rsidRPr="003B111A" w14:paraId="5E403297" w14:textId="77777777" w:rsidTr="009348FB">
        <w:trPr>
          <w:trHeight w:val="358"/>
        </w:trPr>
        <w:tc>
          <w:tcPr>
            <w:tcW w:w="11227" w:type="dxa"/>
            <w:gridSpan w:val="5"/>
            <w:vMerge w:val="restart"/>
            <w:tcBorders>
              <w:top w:val="single" w:sz="4" w:space="0" w:color="000000"/>
              <w:left w:val="nil"/>
              <w:bottom w:val="nil"/>
              <w:right w:val="nil"/>
            </w:tcBorders>
            <w:noWrap/>
            <w:vAlign w:val="bottom"/>
          </w:tcPr>
          <w:p w14:paraId="735B71AC" w14:textId="77777777" w:rsidR="00BB4E29" w:rsidRPr="001340AB" w:rsidRDefault="00BB4E29" w:rsidP="00E45682">
            <w:pPr>
              <w:jc w:val="both"/>
              <w:rPr>
                <w:color w:val="000000" w:themeColor="text1"/>
              </w:rPr>
            </w:pPr>
          </w:p>
          <w:p w14:paraId="584082C5" w14:textId="38D19029" w:rsidR="00BB4E29" w:rsidRPr="001340AB" w:rsidRDefault="00BB4E29" w:rsidP="00E45682">
            <w:pPr>
              <w:tabs>
                <w:tab w:val="left" w:pos="765"/>
                <w:tab w:val="left" w:pos="11557"/>
              </w:tabs>
              <w:jc w:val="both"/>
              <w:rPr>
                <w:color w:val="000000" w:themeColor="text1"/>
              </w:rPr>
            </w:pPr>
          </w:p>
        </w:tc>
        <w:tc>
          <w:tcPr>
            <w:tcW w:w="2170" w:type="dxa"/>
            <w:gridSpan w:val="2"/>
            <w:tcBorders>
              <w:top w:val="single" w:sz="4" w:space="0" w:color="000000"/>
              <w:left w:val="nil"/>
              <w:bottom w:val="nil"/>
              <w:right w:val="single" w:sz="4" w:space="0" w:color="000000"/>
            </w:tcBorders>
            <w:noWrap/>
            <w:vAlign w:val="center"/>
            <w:hideMark/>
          </w:tcPr>
          <w:p w14:paraId="3DE5974F" w14:textId="77777777" w:rsidR="00BB4E29" w:rsidRPr="001340AB" w:rsidRDefault="00BB4E29" w:rsidP="00E45682">
            <w:pPr>
              <w:jc w:val="right"/>
              <w:rPr>
                <w:b/>
                <w:bCs/>
                <w:color w:val="000000" w:themeColor="text1"/>
              </w:rPr>
            </w:pPr>
            <w:r w:rsidRPr="001340AB">
              <w:rPr>
                <w:b/>
                <w:bCs/>
                <w:color w:val="000000" w:themeColor="text1"/>
              </w:rPr>
              <w:t>Kopā (bez PVN) </w:t>
            </w:r>
          </w:p>
        </w:tc>
        <w:tc>
          <w:tcPr>
            <w:tcW w:w="946" w:type="dxa"/>
            <w:tcBorders>
              <w:top w:val="single" w:sz="4" w:space="0" w:color="000000"/>
              <w:left w:val="single" w:sz="4" w:space="0" w:color="000000"/>
              <w:bottom w:val="single" w:sz="4" w:space="0" w:color="000000"/>
              <w:right w:val="single" w:sz="4" w:space="0" w:color="000000"/>
            </w:tcBorders>
            <w:vAlign w:val="bottom"/>
          </w:tcPr>
          <w:p w14:paraId="2BEA8013" w14:textId="77777777" w:rsidR="00BB4E29" w:rsidRPr="001340AB" w:rsidRDefault="00BB4E29" w:rsidP="00E45682">
            <w:pPr>
              <w:jc w:val="center"/>
              <w:rPr>
                <w:color w:val="000000" w:themeColor="text1"/>
              </w:rPr>
            </w:pPr>
          </w:p>
        </w:tc>
      </w:tr>
      <w:tr w:rsidR="00BB4E29" w:rsidRPr="003B111A" w14:paraId="346BB046" w14:textId="77777777" w:rsidTr="009348FB">
        <w:trPr>
          <w:trHeight w:val="363"/>
        </w:trPr>
        <w:tc>
          <w:tcPr>
            <w:tcW w:w="11227" w:type="dxa"/>
            <w:gridSpan w:val="5"/>
            <w:vMerge/>
            <w:tcBorders>
              <w:top w:val="single" w:sz="4" w:space="0" w:color="000000"/>
              <w:left w:val="nil"/>
              <w:bottom w:val="nil"/>
              <w:right w:val="nil"/>
            </w:tcBorders>
            <w:vAlign w:val="center"/>
            <w:hideMark/>
          </w:tcPr>
          <w:p w14:paraId="5FE1B4F4" w14:textId="77777777" w:rsidR="00BB4E29" w:rsidRPr="001340AB" w:rsidRDefault="00BB4E29" w:rsidP="00E45682">
            <w:pPr>
              <w:rPr>
                <w:color w:val="000000" w:themeColor="text1"/>
              </w:rPr>
            </w:pPr>
          </w:p>
        </w:tc>
        <w:tc>
          <w:tcPr>
            <w:tcW w:w="2170" w:type="dxa"/>
            <w:gridSpan w:val="2"/>
            <w:tcBorders>
              <w:top w:val="nil"/>
              <w:left w:val="nil"/>
              <w:bottom w:val="nil"/>
              <w:right w:val="single" w:sz="4" w:space="0" w:color="000000"/>
            </w:tcBorders>
            <w:noWrap/>
            <w:vAlign w:val="center"/>
          </w:tcPr>
          <w:p w14:paraId="60A67F3A" w14:textId="3C3A8C02" w:rsidR="00BB4E29" w:rsidRPr="001340AB" w:rsidRDefault="00BB4E29" w:rsidP="00E45682">
            <w:pPr>
              <w:jc w:val="right"/>
              <w:rPr>
                <w:b/>
                <w:bCs/>
                <w:color w:val="000000" w:themeColor="text1"/>
              </w:rPr>
            </w:pPr>
            <w:r w:rsidRPr="001340AB">
              <w:rPr>
                <w:b/>
                <w:bCs/>
                <w:color w:val="000000" w:themeColor="text1"/>
              </w:rPr>
              <w:t>PVN</w:t>
            </w:r>
            <w:r w:rsidRPr="001340AB">
              <w:rPr>
                <w:b/>
                <w:bCs/>
                <w:color w:val="000000" w:themeColor="text1"/>
                <w:vertAlign w:val="superscript"/>
              </w:rPr>
              <w:t>7</w:t>
            </w:r>
            <w:r w:rsidRPr="001340AB">
              <w:rPr>
                <w:b/>
                <w:bCs/>
                <w:color w:val="000000" w:themeColor="text1"/>
              </w:rPr>
              <w:t> </w:t>
            </w:r>
          </w:p>
        </w:tc>
        <w:tc>
          <w:tcPr>
            <w:tcW w:w="946" w:type="dxa"/>
            <w:tcBorders>
              <w:top w:val="single" w:sz="4" w:space="0" w:color="000000"/>
              <w:left w:val="single" w:sz="4" w:space="0" w:color="000000"/>
              <w:bottom w:val="single" w:sz="4" w:space="0" w:color="000000"/>
              <w:right w:val="single" w:sz="4" w:space="0" w:color="000000"/>
            </w:tcBorders>
            <w:vAlign w:val="bottom"/>
          </w:tcPr>
          <w:p w14:paraId="6E6BB0D4" w14:textId="77777777" w:rsidR="00BB4E29" w:rsidRPr="001340AB" w:rsidRDefault="00BB4E29" w:rsidP="00E45682">
            <w:pPr>
              <w:jc w:val="center"/>
              <w:rPr>
                <w:color w:val="000000" w:themeColor="text1"/>
              </w:rPr>
            </w:pPr>
          </w:p>
        </w:tc>
      </w:tr>
      <w:tr w:rsidR="00BB4E29" w:rsidRPr="003B111A" w14:paraId="13019345" w14:textId="77777777" w:rsidTr="009348FB">
        <w:trPr>
          <w:trHeight w:val="355"/>
        </w:trPr>
        <w:tc>
          <w:tcPr>
            <w:tcW w:w="11227" w:type="dxa"/>
            <w:gridSpan w:val="5"/>
            <w:vMerge/>
            <w:tcBorders>
              <w:top w:val="single" w:sz="4" w:space="0" w:color="000000"/>
              <w:left w:val="nil"/>
              <w:bottom w:val="nil"/>
              <w:right w:val="nil"/>
            </w:tcBorders>
            <w:vAlign w:val="center"/>
            <w:hideMark/>
          </w:tcPr>
          <w:p w14:paraId="22563FA1" w14:textId="77777777" w:rsidR="00BB4E29" w:rsidRPr="001340AB" w:rsidRDefault="00BB4E29" w:rsidP="00E45682">
            <w:pPr>
              <w:rPr>
                <w:color w:val="000000" w:themeColor="text1"/>
              </w:rPr>
            </w:pPr>
          </w:p>
        </w:tc>
        <w:tc>
          <w:tcPr>
            <w:tcW w:w="2170" w:type="dxa"/>
            <w:gridSpan w:val="2"/>
            <w:tcBorders>
              <w:top w:val="nil"/>
              <w:left w:val="nil"/>
              <w:bottom w:val="nil"/>
              <w:right w:val="single" w:sz="4" w:space="0" w:color="000000"/>
            </w:tcBorders>
            <w:noWrap/>
            <w:vAlign w:val="center"/>
            <w:hideMark/>
          </w:tcPr>
          <w:p w14:paraId="61D3C0EE" w14:textId="77777777" w:rsidR="00BB4E29" w:rsidRPr="001340AB" w:rsidRDefault="00BB4E29" w:rsidP="00E45682">
            <w:pPr>
              <w:jc w:val="right"/>
              <w:rPr>
                <w:b/>
                <w:bCs/>
                <w:color w:val="000000" w:themeColor="text1"/>
              </w:rPr>
            </w:pPr>
            <w:r w:rsidRPr="001340AB">
              <w:rPr>
                <w:b/>
                <w:bCs/>
                <w:color w:val="000000" w:themeColor="text1"/>
              </w:rPr>
              <w:t>Kopsumma (1) </w:t>
            </w:r>
          </w:p>
        </w:tc>
        <w:tc>
          <w:tcPr>
            <w:tcW w:w="946"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139D4234" w14:textId="77777777" w:rsidR="00BB4E29" w:rsidRPr="001340AB" w:rsidRDefault="00BB4E29" w:rsidP="00E45682">
            <w:pPr>
              <w:jc w:val="center"/>
              <w:rPr>
                <w:color w:val="000000" w:themeColor="text1"/>
              </w:rPr>
            </w:pPr>
          </w:p>
        </w:tc>
      </w:tr>
    </w:tbl>
    <w:p w14:paraId="009ACB22" w14:textId="77777777" w:rsidR="009348FB" w:rsidRPr="003B111A" w:rsidRDefault="009348FB" w:rsidP="00E45682">
      <w:pPr>
        <w:jc w:val="both"/>
        <w:rPr>
          <w:color w:val="000000" w:themeColor="text1"/>
        </w:rPr>
      </w:pPr>
      <w:r w:rsidRPr="003B111A">
        <w:rPr>
          <w:color w:val="000000" w:themeColor="text1"/>
        </w:rPr>
        <w:t>Piezīmes.</w:t>
      </w:r>
    </w:p>
    <w:p w14:paraId="4D6F9026" w14:textId="77777777" w:rsidR="009348FB" w:rsidRPr="003B111A" w:rsidRDefault="009348FB" w:rsidP="00E45682">
      <w:pPr>
        <w:tabs>
          <w:tab w:val="left" w:pos="765"/>
          <w:tab w:val="left" w:pos="11557"/>
        </w:tabs>
        <w:jc w:val="both"/>
        <w:rPr>
          <w:color w:val="000000" w:themeColor="text1"/>
        </w:rPr>
      </w:pPr>
      <w:r w:rsidRPr="003B111A">
        <w:rPr>
          <w:color w:val="000000" w:themeColor="text1"/>
          <w:vertAlign w:val="superscript"/>
        </w:rPr>
        <w:t>2</w:t>
      </w:r>
      <w:r w:rsidRPr="003B111A">
        <w:rPr>
          <w:color w:val="000000" w:themeColor="text1"/>
        </w:rPr>
        <w:t xml:space="preserve"> Juridiskā palīdzība sestdienās, svētdienās, svētku dienās, darbdienās no plkst. 20.00 līdz plkst. 8.00 – samaksa divkāršā stundas likmes apmērā (Ministru kabineta 2009. gada 22. decembra noteikumu Nr. 1493 "Noteikumi par valsts nodrošinātās juridiskās palīdzības apjomu, samaksas apmēru, atlīdzināmajiem izdevumiem un to izmaksas kārtību" (turpmāk – Ministru kabineta noteikumi) 32. punkts). </w:t>
      </w:r>
    </w:p>
    <w:p w14:paraId="20F325DF" w14:textId="77587BBB" w:rsidR="000F6B0E" w:rsidRPr="003B111A" w:rsidRDefault="000F6B0E" w:rsidP="000F6B0E">
      <w:pPr>
        <w:tabs>
          <w:tab w:val="left" w:pos="765"/>
          <w:tab w:val="left" w:pos="11557"/>
        </w:tabs>
        <w:jc w:val="both"/>
        <w:rPr>
          <w:color w:val="000000" w:themeColor="text1"/>
        </w:rPr>
      </w:pPr>
      <w:r>
        <w:rPr>
          <w:color w:val="000000" w:themeColor="text1"/>
          <w:vertAlign w:val="superscript"/>
        </w:rPr>
        <w:t>3</w:t>
      </w:r>
      <w:r w:rsidRPr="003B111A">
        <w:rPr>
          <w:color w:val="000000" w:themeColor="text1"/>
        </w:rPr>
        <w:t xml:space="preserve"> Juridiskā konsultācija, kas saistīta ar attiecīgo procesuālo darbību, kurā atbilstoši Kriminālprocesa likumam īstenojama pārstāvība vai aizstāvība, vai tiesas sēdi.</w:t>
      </w:r>
    </w:p>
    <w:p w14:paraId="2B009F26" w14:textId="5BC8D599" w:rsidR="000F6B0E" w:rsidRPr="003B111A" w:rsidRDefault="000F6B0E" w:rsidP="000F6B0E">
      <w:pPr>
        <w:tabs>
          <w:tab w:val="left" w:pos="765"/>
          <w:tab w:val="left" w:pos="11557"/>
        </w:tabs>
        <w:jc w:val="both"/>
        <w:rPr>
          <w:bCs/>
          <w:color w:val="000000" w:themeColor="text1"/>
        </w:rPr>
      </w:pPr>
      <w:r>
        <w:rPr>
          <w:bCs/>
          <w:color w:val="000000" w:themeColor="text1"/>
          <w:vertAlign w:val="superscript"/>
        </w:rPr>
        <w:t>4</w:t>
      </w:r>
      <w:r w:rsidRPr="003B111A">
        <w:rPr>
          <w:bCs/>
          <w:color w:val="000000" w:themeColor="text1"/>
          <w:vertAlign w:val="superscript"/>
        </w:rPr>
        <w:t xml:space="preserve"> </w:t>
      </w:r>
      <w:r w:rsidRPr="003B111A">
        <w:rPr>
          <w:bCs/>
          <w:color w:val="000000" w:themeColor="text1"/>
        </w:rPr>
        <w:t>Juridiskā konsultācija</w:t>
      </w:r>
      <w:r w:rsidRPr="003B111A">
        <w:rPr>
          <w:color w:val="000000" w:themeColor="text1"/>
        </w:rPr>
        <w:t xml:space="preserve"> </w:t>
      </w:r>
      <w:r w:rsidRPr="003B111A">
        <w:rPr>
          <w:bCs/>
          <w:color w:val="000000" w:themeColor="text1"/>
        </w:rPr>
        <w:t>sestdienās, svētdienās, svētku dienās, darbdienās no plkst. 20.00 līdz plkst. 8.00 – samaksa divkāršā stundas likmes apmērā (Ministru kabineta noteikumu 32.</w:t>
      </w:r>
      <w:r>
        <w:rPr>
          <w:bCs/>
          <w:color w:val="000000" w:themeColor="text1"/>
        </w:rPr>
        <w:t> </w:t>
      </w:r>
      <w:r w:rsidRPr="003B111A">
        <w:rPr>
          <w:bCs/>
          <w:color w:val="000000" w:themeColor="text1"/>
        </w:rPr>
        <w:t xml:space="preserve">punkts). Juridiskā konsultācija brīvības atņemšanas iestādē </w:t>
      </w:r>
      <w:r>
        <w:rPr>
          <w:bCs/>
          <w:color w:val="000000" w:themeColor="text1"/>
        </w:rPr>
        <w:t>–</w:t>
      </w:r>
      <w:r w:rsidRPr="003B111A">
        <w:rPr>
          <w:bCs/>
          <w:color w:val="000000" w:themeColor="text1"/>
        </w:rPr>
        <w:t xml:space="preserve"> samaksa divkāršā apmērā (Ministru kabineta noteikumu 29.</w:t>
      </w:r>
      <w:r w:rsidRPr="003B111A">
        <w:rPr>
          <w:bCs/>
          <w:color w:val="000000" w:themeColor="text1"/>
          <w:vertAlign w:val="superscript"/>
        </w:rPr>
        <w:t>1</w:t>
      </w:r>
      <w:r>
        <w:rPr>
          <w:bCs/>
          <w:color w:val="000000" w:themeColor="text1"/>
        </w:rPr>
        <w:t> </w:t>
      </w:r>
      <w:r w:rsidRPr="003B111A">
        <w:rPr>
          <w:bCs/>
          <w:color w:val="000000" w:themeColor="text1"/>
        </w:rPr>
        <w:t>punkts), nepiemērojot Ministru kabineta noteikumu 32.</w:t>
      </w:r>
      <w:r>
        <w:rPr>
          <w:bCs/>
          <w:color w:val="000000" w:themeColor="text1"/>
        </w:rPr>
        <w:t> </w:t>
      </w:r>
      <w:r w:rsidRPr="003B111A">
        <w:rPr>
          <w:bCs/>
          <w:color w:val="000000" w:themeColor="text1"/>
        </w:rPr>
        <w:t>punktu.</w:t>
      </w:r>
    </w:p>
    <w:p w14:paraId="4BF9CF82" w14:textId="0B1480B0" w:rsidR="009348FB" w:rsidRPr="003B111A" w:rsidRDefault="000F6B0E" w:rsidP="00E45682">
      <w:pPr>
        <w:tabs>
          <w:tab w:val="left" w:pos="765"/>
          <w:tab w:val="left" w:pos="11557"/>
        </w:tabs>
        <w:jc w:val="both"/>
        <w:rPr>
          <w:color w:val="000000" w:themeColor="text1"/>
        </w:rPr>
      </w:pPr>
      <w:r>
        <w:rPr>
          <w:color w:val="000000" w:themeColor="text1"/>
          <w:vertAlign w:val="superscript"/>
        </w:rPr>
        <w:t>5</w:t>
      </w:r>
      <w:r w:rsidR="009348FB" w:rsidRPr="003B111A">
        <w:rPr>
          <w:color w:val="000000" w:themeColor="text1"/>
        </w:rPr>
        <w:t xml:space="preserve"> Par divu vai vairāku personu aizstāvību vai pārstāvību tiesas sēdē vienā kriminālprocesā samaksu nosaka 65</w:t>
      </w:r>
      <w:r w:rsidR="009348FB">
        <w:rPr>
          <w:color w:val="000000" w:themeColor="text1"/>
        </w:rPr>
        <w:t> </w:t>
      </w:r>
      <w:r w:rsidR="009348FB" w:rsidRPr="003B111A">
        <w:rPr>
          <w:color w:val="000000" w:themeColor="text1"/>
        </w:rPr>
        <w:t>% apmērā no samaksas par vienas personas aizstāvību tiesas sēdē (Ministru kabineta noteikumu 31. punkts).</w:t>
      </w:r>
    </w:p>
    <w:p w14:paraId="499A7B07" w14:textId="1E0ED4C6" w:rsidR="009348FB" w:rsidRPr="003B111A" w:rsidRDefault="000F6B0E" w:rsidP="00E45682">
      <w:pPr>
        <w:tabs>
          <w:tab w:val="left" w:pos="765"/>
          <w:tab w:val="left" w:pos="11557"/>
        </w:tabs>
        <w:jc w:val="both"/>
        <w:rPr>
          <w:color w:val="000000" w:themeColor="text1"/>
        </w:rPr>
      </w:pPr>
      <w:r>
        <w:rPr>
          <w:color w:val="000000" w:themeColor="text1"/>
          <w:vertAlign w:val="superscript"/>
        </w:rPr>
        <w:t>6</w:t>
      </w:r>
      <w:r w:rsidR="009348FB" w:rsidRPr="003B111A">
        <w:rPr>
          <w:color w:val="000000" w:themeColor="text1"/>
        </w:rPr>
        <w:t xml:space="preserve"> Par iepazīšanos ar vienu krimināllietas materiālu sējumu tiesā, ja tiek aizstāvētas vai pārstāvētas divas vai vairākas personas viena kriminālprocesa ietvaros (tai skaitā izlemjot jautājumu par drošības līdzekļa piemērošanu tiesā), samaksu par katru aizstāvamo vai pārstāvamo personu</w:t>
      </w:r>
      <w:r w:rsidR="009348FB" w:rsidRPr="003B111A">
        <w:rPr>
          <w:bCs/>
          <w:color w:val="000000" w:themeColor="text1"/>
        </w:rPr>
        <w:t xml:space="preserve"> </w:t>
      </w:r>
      <w:r w:rsidR="009348FB" w:rsidRPr="003B111A">
        <w:rPr>
          <w:color w:val="000000" w:themeColor="text1"/>
        </w:rPr>
        <w:t>nosaka 65</w:t>
      </w:r>
      <w:r w:rsidR="009348FB">
        <w:rPr>
          <w:color w:val="000000" w:themeColor="text1"/>
        </w:rPr>
        <w:t> </w:t>
      </w:r>
      <w:r w:rsidR="009348FB" w:rsidRPr="003B111A">
        <w:rPr>
          <w:color w:val="000000" w:themeColor="text1"/>
        </w:rPr>
        <w:t>% apmērā no samaksas par iepazīšanos ar vienu krimināllietas materiālu sējumu tiesā viena kriminālprocesa ietvaros (Ministru kabineta noteikumu 31.</w:t>
      </w:r>
      <w:r w:rsidR="009348FB" w:rsidRPr="003B111A">
        <w:rPr>
          <w:color w:val="000000" w:themeColor="text1"/>
          <w:vertAlign w:val="superscript"/>
        </w:rPr>
        <w:t>1</w:t>
      </w:r>
      <w:r w:rsidR="009348FB" w:rsidRPr="00071CC1">
        <w:rPr>
          <w:color w:val="000000" w:themeColor="text1"/>
        </w:rPr>
        <w:t> </w:t>
      </w:r>
      <w:r w:rsidR="009348FB" w:rsidRPr="003B111A">
        <w:rPr>
          <w:color w:val="000000" w:themeColor="text1"/>
        </w:rPr>
        <w:t xml:space="preserve">punkts). </w:t>
      </w:r>
    </w:p>
    <w:p w14:paraId="5A943B1A" w14:textId="34A3A8A7" w:rsidR="009348FB" w:rsidRDefault="009348FB" w:rsidP="00E45682">
      <w:r w:rsidRPr="003B111A">
        <w:rPr>
          <w:bCs/>
          <w:color w:val="000000" w:themeColor="text1"/>
          <w:vertAlign w:val="superscript"/>
        </w:rPr>
        <w:t>7</w:t>
      </w:r>
      <w:r w:rsidRPr="003B111A">
        <w:rPr>
          <w:color w:val="000000" w:themeColor="text1"/>
        </w:rPr>
        <w:t xml:space="preserve"> PVN likme atbilstoši Pievienotās vērtības nodokļa likumam.</w:t>
      </w:r>
    </w:p>
    <w:p w14:paraId="03AC35DB" w14:textId="77777777" w:rsidR="009348FB" w:rsidRDefault="009348FB" w:rsidP="00E45682"/>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3614"/>
        <w:gridCol w:w="5552"/>
        <w:gridCol w:w="5177"/>
      </w:tblGrid>
      <w:tr w:rsidR="00BB4E29" w:rsidRPr="003B111A" w14:paraId="3F693F71" w14:textId="77777777" w:rsidTr="009348FB">
        <w:trPr>
          <w:trHeight w:val="227"/>
        </w:trPr>
        <w:tc>
          <w:tcPr>
            <w:tcW w:w="3614" w:type="dxa"/>
            <w:tcBorders>
              <w:top w:val="single" w:sz="4" w:space="0" w:color="000000"/>
              <w:left w:val="single" w:sz="4" w:space="0" w:color="000000"/>
              <w:bottom w:val="single" w:sz="4" w:space="0" w:color="000000"/>
              <w:right w:val="single" w:sz="4" w:space="0" w:color="000000"/>
            </w:tcBorders>
            <w:shd w:val="clear" w:color="auto" w:fill="BFBFBF"/>
            <w:hideMark/>
          </w:tcPr>
          <w:p w14:paraId="20B9F36E" w14:textId="77777777" w:rsidR="00BB4E29" w:rsidRPr="001340AB" w:rsidRDefault="00BB4E29" w:rsidP="00E45682">
            <w:pPr>
              <w:jc w:val="center"/>
              <w:rPr>
                <w:b/>
                <w:bCs/>
                <w:color w:val="000000" w:themeColor="text1"/>
              </w:rPr>
            </w:pPr>
            <w:r w:rsidRPr="001340AB">
              <w:rPr>
                <w:b/>
                <w:bCs/>
                <w:color w:val="000000" w:themeColor="text1"/>
              </w:rPr>
              <w:t>Datums</w:t>
            </w:r>
          </w:p>
        </w:tc>
        <w:tc>
          <w:tcPr>
            <w:tcW w:w="5552" w:type="dxa"/>
            <w:tcBorders>
              <w:top w:val="single" w:sz="4" w:space="0" w:color="000000"/>
              <w:left w:val="single" w:sz="4" w:space="0" w:color="000000"/>
              <w:bottom w:val="single" w:sz="4" w:space="0" w:color="000000"/>
              <w:right w:val="single" w:sz="4" w:space="0" w:color="000000"/>
            </w:tcBorders>
            <w:shd w:val="clear" w:color="auto" w:fill="BFBFBF"/>
            <w:hideMark/>
          </w:tcPr>
          <w:p w14:paraId="18BC7E3B" w14:textId="77777777" w:rsidR="00BB4E29" w:rsidRPr="001340AB" w:rsidRDefault="00BB4E29" w:rsidP="00E45682">
            <w:pPr>
              <w:jc w:val="center"/>
              <w:rPr>
                <w:b/>
                <w:bCs/>
                <w:color w:val="000000" w:themeColor="text1"/>
              </w:rPr>
            </w:pPr>
            <w:r w:rsidRPr="001340AB">
              <w:rPr>
                <w:b/>
                <w:bCs/>
                <w:color w:val="000000" w:themeColor="text1"/>
              </w:rPr>
              <w:t>Juridiskās palīdzības saņēmēja paraksts</w:t>
            </w:r>
          </w:p>
        </w:tc>
        <w:tc>
          <w:tcPr>
            <w:tcW w:w="5177" w:type="dxa"/>
            <w:tcBorders>
              <w:top w:val="nil"/>
              <w:left w:val="single" w:sz="4" w:space="0" w:color="000000"/>
              <w:bottom w:val="nil"/>
              <w:right w:val="nil"/>
            </w:tcBorders>
          </w:tcPr>
          <w:p w14:paraId="12436AEA" w14:textId="77777777" w:rsidR="00BB4E29" w:rsidRPr="001340AB" w:rsidRDefault="00BB4E29" w:rsidP="00E45682">
            <w:pPr>
              <w:jc w:val="center"/>
              <w:rPr>
                <w:b/>
                <w:bCs/>
                <w:color w:val="000000" w:themeColor="text1"/>
              </w:rPr>
            </w:pPr>
          </w:p>
        </w:tc>
      </w:tr>
      <w:tr w:rsidR="00BB4E29" w:rsidRPr="003B111A" w14:paraId="7F13A93E" w14:textId="77777777" w:rsidTr="009348FB">
        <w:trPr>
          <w:trHeight w:val="227"/>
        </w:trPr>
        <w:tc>
          <w:tcPr>
            <w:tcW w:w="3614" w:type="dxa"/>
            <w:tcBorders>
              <w:top w:val="single" w:sz="4" w:space="0" w:color="000000"/>
              <w:left w:val="single" w:sz="4" w:space="0" w:color="000000"/>
              <w:bottom w:val="single" w:sz="4" w:space="0" w:color="000000"/>
              <w:right w:val="single" w:sz="4" w:space="0" w:color="000000"/>
            </w:tcBorders>
          </w:tcPr>
          <w:p w14:paraId="43B3A0E0" w14:textId="77777777" w:rsidR="00BB4E29" w:rsidRPr="001340AB" w:rsidRDefault="00BB4E29" w:rsidP="00E45682">
            <w:pPr>
              <w:rPr>
                <w:color w:val="000000" w:themeColor="text1"/>
              </w:rPr>
            </w:pPr>
          </w:p>
        </w:tc>
        <w:tc>
          <w:tcPr>
            <w:tcW w:w="5552" w:type="dxa"/>
            <w:tcBorders>
              <w:top w:val="single" w:sz="4" w:space="0" w:color="000000"/>
              <w:left w:val="single" w:sz="4" w:space="0" w:color="000000"/>
              <w:bottom w:val="single" w:sz="4" w:space="0" w:color="000000"/>
              <w:right w:val="single" w:sz="4" w:space="0" w:color="000000"/>
            </w:tcBorders>
          </w:tcPr>
          <w:p w14:paraId="5D2F8E82" w14:textId="77777777" w:rsidR="00BB4E29" w:rsidRPr="001340AB" w:rsidRDefault="00BB4E29" w:rsidP="00E45682">
            <w:pPr>
              <w:rPr>
                <w:color w:val="000000" w:themeColor="text1"/>
              </w:rPr>
            </w:pPr>
          </w:p>
        </w:tc>
        <w:tc>
          <w:tcPr>
            <w:tcW w:w="5177" w:type="dxa"/>
            <w:tcBorders>
              <w:top w:val="nil"/>
              <w:left w:val="single" w:sz="4" w:space="0" w:color="000000"/>
              <w:bottom w:val="nil"/>
              <w:right w:val="nil"/>
            </w:tcBorders>
          </w:tcPr>
          <w:p w14:paraId="047B08F7" w14:textId="77777777" w:rsidR="00BB4E29" w:rsidRPr="001340AB" w:rsidRDefault="00BB4E29" w:rsidP="00E45682">
            <w:pPr>
              <w:rPr>
                <w:color w:val="000000" w:themeColor="text1"/>
              </w:rPr>
            </w:pPr>
          </w:p>
        </w:tc>
      </w:tr>
      <w:tr w:rsidR="00BB4E29" w:rsidRPr="003B111A" w14:paraId="35B8576A" w14:textId="77777777" w:rsidTr="009348FB">
        <w:trPr>
          <w:trHeight w:val="227"/>
        </w:trPr>
        <w:tc>
          <w:tcPr>
            <w:tcW w:w="3614" w:type="dxa"/>
            <w:tcBorders>
              <w:top w:val="single" w:sz="4" w:space="0" w:color="000000"/>
              <w:left w:val="single" w:sz="4" w:space="0" w:color="000000"/>
              <w:bottom w:val="single" w:sz="4" w:space="0" w:color="000000"/>
              <w:right w:val="single" w:sz="4" w:space="0" w:color="000000"/>
            </w:tcBorders>
          </w:tcPr>
          <w:p w14:paraId="3050B499" w14:textId="77777777" w:rsidR="00BB4E29" w:rsidRPr="001340AB" w:rsidRDefault="00BB4E29" w:rsidP="00E45682">
            <w:pPr>
              <w:rPr>
                <w:color w:val="000000" w:themeColor="text1"/>
              </w:rPr>
            </w:pPr>
          </w:p>
        </w:tc>
        <w:tc>
          <w:tcPr>
            <w:tcW w:w="5552" w:type="dxa"/>
            <w:tcBorders>
              <w:top w:val="single" w:sz="4" w:space="0" w:color="000000"/>
              <w:left w:val="single" w:sz="4" w:space="0" w:color="000000"/>
              <w:bottom w:val="single" w:sz="4" w:space="0" w:color="000000"/>
              <w:right w:val="single" w:sz="4" w:space="0" w:color="000000"/>
            </w:tcBorders>
          </w:tcPr>
          <w:p w14:paraId="232D1BD7" w14:textId="77777777" w:rsidR="00BB4E29" w:rsidRPr="001340AB" w:rsidRDefault="00BB4E29" w:rsidP="00E45682">
            <w:pPr>
              <w:rPr>
                <w:color w:val="000000" w:themeColor="text1"/>
              </w:rPr>
            </w:pPr>
          </w:p>
        </w:tc>
        <w:tc>
          <w:tcPr>
            <w:tcW w:w="5177" w:type="dxa"/>
            <w:tcBorders>
              <w:top w:val="nil"/>
              <w:left w:val="single" w:sz="4" w:space="0" w:color="000000"/>
              <w:bottom w:val="nil"/>
              <w:right w:val="nil"/>
            </w:tcBorders>
          </w:tcPr>
          <w:p w14:paraId="1491BACF" w14:textId="77777777" w:rsidR="00BB4E29" w:rsidRPr="001340AB" w:rsidRDefault="00BB4E29" w:rsidP="00E45682">
            <w:pPr>
              <w:rPr>
                <w:color w:val="000000" w:themeColor="text1"/>
              </w:rPr>
            </w:pPr>
          </w:p>
        </w:tc>
      </w:tr>
      <w:tr w:rsidR="00BB4E29" w:rsidRPr="003B111A" w14:paraId="6CC6C589" w14:textId="77777777" w:rsidTr="009348FB">
        <w:trPr>
          <w:trHeight w:val="227"/>
        </w:trPr>
        <w:tc>
          <w:tcPr>
            <w:tcW w:w="3614" w:type="dxa"/>
            <w:tcBorders>
              <w:top w:val="single" w:sz="4" w:space="0" w:color="000000"/>
              <w:left w:val="single" w:sz="4" w:space="0" w:color="000000"/>
              <w:bottom w:val="single" w:sz="4" w:space="0" w:color="000000"/>
              <w:right w:val="single" w:sz="4" w:space="0" w:color="000000"/>
            </w:tcBorders>
          </w:tcPr>
          <w:p w14:paraId="7BFE4A88" w14:textId="77777777" w:rsidR="00BB4E29" w:rsidRPr="001340AB" w:rsidRDefault="00BB4E29" w:rsidP="00E45682">
            <w:pPr>
              <w:rPr>
                <w:color w:val="000000" w:themeColor="text1"/>
              </w:rPr>
            </w:pPr>
          </w:p>
        </w:tc>
        <w:tc>
          <w:tcPr>
            <w:tcW w:w="5552" w:type="dxa"/>
            <w:tcBorders>
              <w:top w:val="single" w:sz="4" w:space="0" w:color="000000"/>
              <w:left w:val="single" w:sz="4" w:space="0" w:color="000000"/>
              <w:bottom w:val="single" w:sz="4" w:space="0" w:color="000000"/>
              <w:right w:val="single" w:sz="4" w:space="0" w:color="000000"/>
            </w:tcBorders>
          </w:tcPr>
          <w:p w14:paraId="657E391E" w14:textId="77777777" w:rsidR="00BB4E29" w:rsidRPr="001340AB" w:rsidRDefault="00BB4E29" w:rsidP="00E45682">
            <w:pPr>
              <w:rPr>
                <w:color w:val="000000" w:themeColor="text1"/>
              </w:rPr>
            </w:pPr>
          </w:p>
        </w:tc>
        <w:tc>
          <w:tcPr>
            <w:tcW w:w="5177" w:type="dxa"/>
            <w:tcBorders>
              <w:top w:val="nil"/>
              <w:left w:val="single" w:sz="4" w:space="0" w:color="000000"/>
              <w:bottom w:val="nil"/>
              <w:right w:val="nil"/>
            </w:tcBorders>
          </w:tcPr>
          <w:p w14:paraId="36621B86" w14:textId="77777777" w:rsidR="00BB4E29" w:rsidRPr="001340AB" w:rsidRDefault="00BB4E29" w:rsidP="00E45682">
            <w:pPr>
              <w:rPr>
                <w:color w:val="000000" w:themeColor="text1"/>
              </w:rPr>
            </w:pPr>
          </w:p>
        </w:tc>
      </w:tr>
    </w:tbl>
    <w:p w14:paraId="60DBEA3C" w14:textId="21FA92B0" w:rsidR="00251C3D" w:rsidRDefault="00251C3D" w:rsidP="00E45682">
      <w:pPr>
        <w:rPr>
          <w:color w:val="000000" w:themeColor="text1"/>
        </w:rPr>
      </w:pPr>
    </w:p>
    <w:p w14:paraId="24DA3FE2" w14:textId="77777777" w:rsidR="00251C3D" w:rsidRDefault="00251C3D">
      <w:pPr>
        <w:rPr>
          <w:color w:val="000000" w:themeColor="text1"/>
        </w:rPr>
      </w:pPr>
      <w:r>
        <w:rPr>
          <w:color w:val="000000" w:themeColor="text1"/>
        </w:rPr>
        <w:br w:type="page"/>
      </w:r>
    </w:p>
    <w:p w14:paraId="0024E1E4" w14:textId="77777777" w:rsidR="00CA1A8B" w:rsidRPr="001340AB" w:rsidRDefault="00CA1A8B" w:rsidP="00E45682">
      <w:pPr>
        <w:rPr>
          <w:color w:val="000000" w:themeColor="text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3289"/>
        <w:gridCol w:w="6794"/>
        <w:gridCol w:w="2158"/>
        <w:gridCol w:w="2102"/>
      </w:tblGrid>
      <w:tr w:rsidR="00BB4E29" w:rsidRPr="003B111A" w14:paraId="5FF75C53" w14:textId="77777777" w:rsidTr="00547F04">
        <w:trPr>
          <w:trHeight w:val="227"/>
        </w:trPr>
        <w:tc>
          <w:tcPr>
            <w:tcW w:w="14343"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375F9A8" w14:textId="77777777" w:rsidR="00BB4E29" w:rsidRPr="001340AB" w:rsidRDefault="00BB4E29" w:rsidP="00E45682">
            <w:pPr>
              <w:jc w:val="center"/>
              <w:rPr>
                <w:b/>
                <w:bCs/>
                <w:color w:val="000000" w:themeColor="text1"/>
              </w:rPr>
            </w:pPr>
            <w:r w:rsidRPr="001340AB">
              <w:rPr>
                <w:b/>
                <w:bCs/>
                <w:color w:val="000000" w:themeColor="text1"/>
              </w:rPr>
              <w:t>Ziņas par paziņojuma apstiprinātāju</w:t>
            </w:r>
          </w:p>
        </w:tc>
      </w:tr>
      <w:tr w:rsidR="00BB4E29" w:rsidRPr="003B111A" w14:paraId="34D75ED8" w14:textId="77777777" w:rsidTr="00547F04">
        <w:trPr>
          <w:trHeight w:val="227"/>
        </w:trPr>
        <w:tc>
          <w:tcPr>
            <w:tcW w:w="328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F9DC222" w14:textId="77777777" w:rsidR="00BB4E29" w:rsidRPr="001340AB" w:rsidRDefault="00BB4E29" w:rsidP="00E45682">
            <w:pPr>
              <w:jc w:val="center"/>
              <w:rPr>
                <w:b/>
                <w:bCs/>
                <w:color w:val="000000" w:themeColor="text1"/>
              </w:rPr>
            </w:pPr>
            <w:r w:rsidRPr="001340AB">
              <w:rPr>
                <w:b/>
                <w:bCs/>
                <w:color w:val="000000" w:themeColor="text1"/>
              </w:rPr>
              <w:t>iestādes nosaukums</w:t>
            </w:r>
          </w:p>
        </w:tc>
        <w:tc>
          <w:tcPr>
            <w:tcW w:w="679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22D4DFE" w14:textId="77777777" w:rsidR="00BB4E29" w:rsidRPr="001340AB" w:rsidRDefault="00BB4E29" w:rsidP="00E45682">
            <w:pPr>
              <w:jc w:val="center"/>
              <w:rPr>
                <w:b/>
                <w:bCs/>
                <w:color w:val="000000" w:themeColor="text1"/>
              </w:rPr>
            </w:pPr>
            <w:r w:rsidRPr="001340AB">
              <w:rPr>
                <w:b/>
                <w:bCs/>
                <w:color w:val="000000" w:themeColor="text1"/>
              </w:rPr>
              <w:t>procesa virzītājs vai par dokumentu saņemšanu atbildīgā persona adresāta iestādē (vārds, uzvārds un amats)</w:t>
            </w:r>
          </w:p>
        </w:tc>
        <w:tc>
          <w:tcPr>
            <w:tcW w:w="215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F15F998" w14:textId="77777777" w:rsidR="00BB4E29" w:rsidRPr="001340AB" w:rsidRDefault="00BB4E29" w:rsidP="00E45682">
            <w:pPr>
              <w:jc w:val="center"/>
              <w:rPr>
                <w:b/>
                <w:bCs/>
                <w:color w:val="000000" w:themeColor="text1"/>
              </w:rPr>
            </w:pPr>
            <w:r w:rsidRPr="001340AB">
              <w:rPr>
                <w:b/>
                <w:bCs/>
                <w:color w:val="000000" w:themeColor="text1"/>
              </w:rPr>
              <w:t>tālrunis</w:t>
            </w:r>
          </w:p>
        </w:tc>
        <w:tc>
          <w:tcPr>
            <w:tcW w:w="210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914FA68" w14:textId="77777777" w:rsidR="00BB4E29" w:rsidRPr="001340AB" w:rsidRDefault="00BB4E29" w:rsidP="00E45682">
            <w:pPr>
              <w:jc w:val="center"/>
              <w:rPr>
                <w:b/>
                <w:bCs/>
                <w:color w:val="000000" w:themeColor="text1"/>
              </w:rPr>
            </w:pPr>
            <w:r w:rsidRPr="001340AB">
              <w:rPr>
                <w:b/>
                <w:bCs/>
                <w:color w:val="000000" w:themeColor="text1"/>
              </w:rPr>
              <w:t>paraksts</w:t>
            </w:r>
          </w:p>
        </w:tc>
      </w:tr>
      <w:tr w:rsidR="00BB4E29" w:rsidRPr="003B111A" w14:paraId="28513E16" w14:textId="77777777" w:rsidTr="00547F04">
        <w:trPr>
          <w:trHeight w:val="227"/>
        </w:trPr>
        <w:tc>
          <w:tcPr>
            <w:tcW w:w="3289" w:type="dxa"/>
            <w:tcBorders>
              <w:top w:val="single" w:sz="4" w:space="0" w:color="000000"/>
              <w:left w:val="single" w:sz="4" w:space="0" w:color="000000"/>
              <w:bottom w:val="single" w:sz="4" w:space="0" w:color="000000"/>
              <w:right w:val="single" w:sz="4" w:space="0" w:color="000000"/>
            </w:tcBorders>
            <w:vAlign w:val="center"/>
          </w:tcPr>
          <w:p w14:paraId="455E5012" w14:textId="77777777" w:rsidR="00BB4E29" w:rsidRPr="001340AB" w:rsidRDefault="00BB4E29" w:rsidP="00E45682">
            <w:pPr>
              <w:jc w:val="center"/>
              <w:rPr>
                <w:b/>
                <w:bCs/>
                <w:color w:val="000000" w:themeColor="text1"/>
              </w:rPr>
            </w:pPr>
          </w:p>
        </w:tc>
        <w:tc>
          <w:tcPr>
            <w:tcW w:w="6794" w:type="dxa"/>
            <w:tcBorders>
              <w:top w:val="single" w:sz="4" w:space="0" w:color="000000"/>
              <w:left w:val="single" w:sz="4" w:space="0" w:color="000000"/>
              <w:bottom w:val="single" w:sz="4" w:space="0" w:color="000000"/>
              <w:right w:val="single" w:sz="4" w:space="0" w:color="000000"/>
            </w:tcBorders>
            <w:vAlign w:val="center"/>
          </w:tcPr>
          <w:p w14:paraId="4E32A6F1" w14:textId="77777777" w:rsidR="00BB4E29" w:rsidRPr="001340AB" w:rsidRDefault="00BB4E29" w:rsidP="00E45682">
            <w:pPr>
              <w:jc w:val="center"/>
              <w:rPr>
                <w:b/>
                <w:bCs/>
                <w:color w:val="000000" w:themeColor="text1"/>
              </w:rPr>
            </w:pPr>
          </w:p>
        </w:tc>
        <w:tc>
          <w:tcPr>
            <w:tcW w:w="2158" w:type="dxa"/>
            <w:tcBorders>
              <w:top w:val="single" w:sz="4" w:space="0" w:color="000000"/>
              <w:left w:val="single" w:sz="4" w:space="0" w:color="000000"/>
              <w:bottom w:val="single" w:sz="4" w:space="0" w:color="000000"/>
              <w:right w:val="single" w:sz="4" w:space="0" w:color="000000"/>
            </w:tcBorders>
            <w:vAlign w:val="center"/>
          </w:tcPr>
          <w:p w14:paraId="083B54AE" w14:textId="77777777" w:rsidR="00BB4E29" w:rsidRPr="001340AB" w:rsidRDefault="00BB4E29" w:rsidP="00E45682">
            <w:pPr>
              <w:jc w:val="center"/>
              <w:rPr>
                <w:b/>
                <w:bCs/>
                <w:color w:val="000000" w:themeColor="text1"/>
              </w:rPr>
            </w:pPr>
          </w:p>
        </w:tc>
        <w:tc>
          <w:tcPr>
            <w:tcW w:w="2102" w:type="dxa"/>
            <w:tcBorders>
              <w:top w:val="single" w:sz="4" w:space="0" w:color="000000"/>
              <w:left w:val="single" w:sz="4" w:space="0" w:color="000000"/>
              <w:bottom w:val="single" w:sz="4" w:space="0" w:color="000000"/>
              <w:right w:val="single" w:sz="4" w:space="0" w:color="000000"/>
            </w:tcBorders>
            <w:vAlign w:val="center"/>
          </w:tcPr>
          <w:p w14:paraId="672C449E" w14:textId="77777777" w:rsidR="00BB4E29" w:rsidRPr="001340AB" w:rsidRDefault="00BB4E29" w:rsidP="00E45682">
            <w:pPr>
              <w:jc w:val="center"/>
              <w:rPr>
                <w:b/>
                <w:bCs/>
                <w:color w:val="000000" w:themeColor="text1"/>
              </w:rPr>
            </w:pPr>
          </w:p>
        </w:tc>
      </w:tr>
    </w:tbl>
    <w:p w14:paraId="4FC79FEB" w14:textId="77777777" w:rsidR="00BB4E29" w:rsidRPr="001340AB" w:rsidRDefault="00BB4E29" w:rsidP="00E45682">
      <w:pPr>
        <w:tabs>
          <w:tab w:val="left" w:pos="360"/>
          <w:tab w:val="left" w:pos="840"/>
          <w:tab w:val="left" w:pos="1320"/>
          <w:tab w:val="left" w:pos="3120"/>
        </w:tabs>
        <w:rPr>
          <w:b/>
          <w:bCs/>
          <w:color w:val="000000" w:themeColor="text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3289"/>
        <w:gridCol w:w="4677"/>
        <w:gridCol w:w="2127"/>
        <w:gridCol w:w="2126"/>
        <w:gridCol w:w="2124"/>
      </w:tblGrid>
      <w:tr w:rsidR="00BB4E29" w:rsidRPr="003B111A" w14:paraId="42A5F37F" w14:textId="77777777" w:rsidTr="00547F04">
        <w:trPr>
          <w:trHeight w:val="227"/>
        </w:trPr>
        <w:tc>
          <w:tcPr>
            <w:tcW w:w="14343"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84ED09D" w14:textId="5632D4D6" w:rsidR="00BB4E29" w:rsidRPr="001340AB" w:rsidRDefault="00BB4E29" w:rsidP="000F6B0E">
            <w:pPr>
              <w:jc w:val="center"/>
              <w:rPr>
                <w:b/>
                <w:bCs/>
                <w:color w:val="000000" w:themeColor="text1"/>
              </w:rPr>
            </w:pPr>
            <w:r w:rsidRPr="001340AB">
              <w:rPr>
                <w:b/>
                <w:bCs/>
                <w:color w:val="000000" w:themeColor="text1"/>
              </w:rPr>
              <w:t>Zvērinātu advokātu vecākais, kas organizē piekritīg</w:t>
            </w:r>
            <w:r w:rsidR="000F6B0E">
              <w:rPr>
                <w:b/>
                <w:bCs/>
                <w:color w:val="000000" w:themeColor="text1"/>
              </w:rPr>
              <w:t>ajā</w:t>
            </w:r>
            <w:r w:rsidRPr="001340AB">
              <w:rPr>
                <w:b/>
                <w:bCs/>
                <w:color w:val="000000" w:themeColor="text1"/>
              </w:rPr>
              <w:t xml:space="preserve"> tiesu darbības teritorij</w:t>
            </w:r>
            <w:r w:rsidR="000F6B0E">
              <w:rPr>
                <w:b/>
                <w:bCs/>
                <w:color w:val="000000" w:themeColor="text1"/>
              </w:rPr>
              <w:t>ā</w:t>
            </w:r>
            <w:r w:rsidRPr="001340AB">
              <w:rPr>
                <w:b/>
                <w:bCs/>
                <w:color w:val="000000" w:themeColor="text1"/>
              </w:rPr>
              <w:t xml:space="preserve"> praktizējošo juridiskās palīdzības sniedzēju darbu un sastāda viņu dežūru grafiku</w:t>
            </w:r>
          </w:p>
        </w:tc>
      </w:tr>
      <w:tr w:rsidR="00BB4E29" w:rsidRPr="003B111A" w14:paraId="79F3D386" w14:textId="77777777" w:rsidTr="00547F04">
        <w:trPr>
          <w:trHeight w:val="227"/>
        </w:trPr>
        <w:tc>
          <w:tcPr>
            <w:tcW w:w="328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37B2E85" w14:textId="77777777" w:rsidR="00BB4E29" w:rsidRPr="001340AB" w:rsidRDefault="00BB4E29" w:rsidP="00E45682">
            <w:pPr>
              <w:jc w:val="center"/>
              <w:rPr>
                <w:b/>
                <w:bCs/>
                <w:color w:val="000000" w:themeColor="text1"/>
              </w:rPr>
            </w:pPr>
            <w:r w:rsidRPr="001340AB">
              <w:rPr>
                <w:b/>
                <w:bCs/>
                <w:color w:val="000000" w:themeColor="text1"/>
              </w:rPr>
              <w:t>tiesas darbības teritorija</w:t>
            </w:r>
          </w:p>
        </w:tc>
        <w:tc>
          <w:tcPr>
            <w:tcW w:w="46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7B486EC" w14:textId="77777777" w:rsidR="00BB4E29" w:rsidRPr="001340AB" w:rsidRDefault="00BB4E29" w:rsidP="00E45682">
            <w:pPr>
              <w:jc w:val="center"/>
              <w:rPr>
                <w:b/>
                <w:bCs/>
                <w:color w:val="000000" w:themeColor="text1"/>
              </w:rPr>
            </w:pPr>
            <w:r w:rsidRPr="001340AB">
              <w:rPr>
                <w:b/>
                <w:bCs/>
                <w:color w:val="000000" w:themeColor="text1"/>
              </w:rPr>
              <w:t>vārds, uzvārds</w:t>
            </w:r>
          </w:p>
        </w:tc>
        <w:tc>
          <w:tcPr>
            <w:tcW w:w="2127" w:type="dxa"/>
            <w:tcBorders>
              <w:top w:val="single" w:sz="4" w:space="0" w:color="000000"/>
              <w:left w:val="single" w:sz="4" w:space="0" w:color="000000"/>
              <w:bottom w:val="single" w:sz="4" w:space="0" w:color="000000"/>
              <w:right w:val="single" w:sz="4" w:space="0" w:color="auto"/>
            </w:tcBorders>
            <w:shd w:val="clear" w:color="auto" w:fill="BFBFBF"/>
            <w:vAlign w:val="center"/>
            <w:hideMark/>
          </w:tcPr>
          <w:p w14:paraId="43A8E712" w14:textId="77777777" w:rsidR="00BB4E29" w:rsidRPr="001340AB" w:rsidRDefault="00BB4E29" w:rsidP="00E45682">
            <w:pPr>
              <w:jc w:val="center"/>
              <w:rPr>
                <w:b/>
                <w:bCs/>
                <w:color w:val="000000" w:themeColor="text1"/>
              </w:rPr>
            </w:pPr>
            <w:r w:rsidRPr="001340AB">
              <w:rPr>
                <w:b/>
                <w:bCs/>
                <w:color w:val="000000" w:themeColor="text1"/>
              </w:rPr>
              <w:t>tālrunis</w:t>
            </w:r>
          </w:p>
        </w:tc>
        <w:tc>
          <w:tcPr>
            <w:tcW w:w="2126" w:type="dxa"/>
            <w:tcBorders>
              <w:top w:val="single" w:sz="4" w:space="0" w:color="000000"/>
              <w:left w:val="single" w:sz="4" w:space="0" w:color="auto"/>
              <w:bottom w:val="single" w:sz="4" w:space="0" w:color="000000"/>
              <w:right w:val="single" w:sz="4" w:space="0" w:color="000000"/>
            </w:tcBorders>
            <w:shd w:val="clear" w:color="auto" w:fill="BFBFBF"/>
            <w:vAlign w:val="center"/>
          </w:tcPr>
          <w:p w14:paraId="41B5877D" w14:textId="77777777" w:rsidR="00BB4E29" w:rsidRPr="001340AB" w:rsidRDefault="00BB4E29" w:rsidP="00E45682">
            <w:pPr>
              <w:jc w:val="center"/>
              <w:rPr>
                <w:b/>
                <w:bCs/>
                <w:color w:val="000000" w:themeColor="text1"/>
              </w:rPr>
            </w:pPr>
            <w:r w:rsidRPr="001340AB">
              <w:rPr>
                <w:b/>
                <w:bCs/>
                <w:color w:val="000000" w:themeColor="text1"/>
              </w:rPr>
              <w:t>apstiprināšanas datums</w:t>
            </w:r>
          </w:p>
        </w:tc>
        <w:tc>
          <w:tcPr>
            <w:tcW w:w="212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C1B9A1A" w14:textId="77777777" w:rsidR="00BB4E29" w:rsidRPr="001340AB" w:rsidRDefault="00BB4E29" w:rsidP="00E45682">
            <w:pPr>
              <w:jc w:val="center"/>
              <w:rPr>
                <w:b/>
                <w:bCs/>
                <w:color w:val="000000" w:themeColor="text1"/>
              </w:rPr>
            </w:pPr>
            <w:r w:rsidRPr="001340AB">
              <w:rPr>
                <w:b/>
                <w:bCs/>
                <w:color w:val="000000" w:themeColor="text1"/>
              </w:rPr>
              <w:t>paraksts</w:t>
            </w:r>
          </w:p>
        </w:tc>
      </w:tr>
      <w:tr w:rsidR="00BB4E29" w:rsidRPr="003B111A" w14:paraId="0FB1EF82" w14:textId="77777777" w:rsidTr="00547F04">
        <w:trPr>
          <w:trHeight w:val="227"/>
        </w:trPr>
        <w:tc>
          <w:tcPr>
            <w:tcW w:w="3289" w:type="dxa"/>
            <w:tcBorders>
              <w:top w:val="single" w:sz="4" w:space="0" w:color="000000"/>
              <w:left w:val="single" w:sz="4" w:space="0" w:color="000000"/>
              <w:bottom w:val="single" w:sz="4" w:space="0" w:color="000000"/>
              <w:right w:val="single" w:sz="4" w:space="0" w:color="000000"/>
            </w:tcBorders>
            <w:vAlign w:val="center"/>
          </w:tcPr>
          <w:p w14:paraId="1A06B418" w14:textId="77777777" w:rsidR="00BB4E29" w:rsidRPr="001340AB" w:rsidRDefault="00BB4E29" w:rsidP="00E45682">
            <w:pPr>
              <w:jc w:val="center"/>
              <w:rPr>
                <w:b/>
                <w:bCs/>
                <w:color w:val="000000" w:themeColor="text1"/>
              </w:rPr>
            </w:pPr>
          </w:p>
        </w:tc>
        <w:tc>
          <w:tcPr>
            <w:tcW w:w="4677" w:type="dxa"/>
            <w:tcBorders>
              <w:top w:val="single" w:sz="4" w:space="0" w:color="000000"/>
              <w:left w:val="single" w:sz="4" w:space="0" w:color="000000"/>
              <w:bottom w:val="single" w:sz="4" w:space="0" w:color="000000"/>
              <w:right w:val="single" w:sz="4" w:space="0" w:color="000000"/>
            </w:tcBorders>
            <w:vAlign w:val="center"/>
          </w:tcPr>
          <w:p w14:paraId="0E37AC4D" w14:textId="77777777" w:rsidR="00BB4E29" w:rsidRPr="001340AB" w:rsidRDefault="00BB4E29" w:rsidP="00E45682">
            <w:pPr>
              <w:jc w:val="center"/>
              <w:rPr>
                <w:b/>
                <w:bCs/>
                <w:color w:val="000000" w:themeColor="text1"/>
              </w:rPr>
            </w:pPr>
          </w:p>
        </w:tc>
        <w:tc>
          <w:tcPr>
            <w:tcW w:w="2127" w:type="dxa"/>
            <w:tcBorders>
              <w:top w:val="single" w:sz="4" w:space="0" w:color="000000"/>
              <w:left w:val="single" w:sz="4" w:space="0" w:color="000000"/>
              <w:bottom w:val="single" w:sz="4" w:space="0" w:color="000000"/>
              <w:right w:val="single" w:sz="4" w:space="0" w:color="auto"/>
            </w:tcBorders>
            <w:vAlign w:val="center"/>
          </w:tcPr>
          <w:p w14:paraId="08D9C691" w14:textId="77777777" w:rsidR="00BB4E29" w:rsidRPr="001340AB" w:rsidRDefault="00BB4E29" w:rsidP="00E45682">
            <w:pPr>
              <w:jc w:val="center"/>
              <w:rPr>
                <w:b/>
                <w:bCs/>
                <w:color w:val="000000" w:themeColor="text1"/>
              </w:rPr>
            </w:pPr>
          </w:p>
          <w:p w14:paraId="25A34BD2" w14:textId="77777777" w:rsidR="00BB4E29" w:rsidRPr="001340AB" w:rsidRDefault="00BB4E29" w:rsidP="00E45682">
            <w:pPr>
              <w:rPr>
                <w:b/>
                <w:bCs/>
                <w:color w:val="000000" w:themeColor="text1"/>
              </w:rPr>
            </w:pPr>
          </w:p>
        </w:tc>
        <w:tc>
          <w:tcPr>
            <w:tcW w:w="2126" w:type="dxa"/>
            <w:tcBorders>
              <w:top w:val="single" w:sz="4" w:space="0" w:color="000000"/>
              <w:left w:val="single" w:sz="4" w:space="0" w:color="auto"/>
              <w:bottom w:val="single" w:sz="4" w:space="0" w:color="000000"/>
              <w:right w:val="single" w:sz="4" w:space="0" w:color="000000"/>
            </w:tcBorders>
            <w:vAlign w:val="center"/>
          </w:tcPr>
          <w:p w14:paraId="04A07209" w14:textId="77777777" w:rsidR="00BB4E29" w:rsidRPr="001340AB" w:rsidRDefault="00BB4E29" w:rsidP="00E45682">
            <w:pPr>
              <w:jc w:val="center"/>
              <w:rPr>
                <w:b/>
                <w:bCs/>
                <w:color w:val="000000" w:themeColor="text1"/>
              </w:rPr>
            </w:pPr>
          </w:p>
        </w:tc>
        <w:tc>
          <w:tcPr>
            <w:tcW w:w="2124" w:type="dxa"/>
            <w:tcBorders>
              <w:top w:val="single" w:sz="4" w:space="0" w:color="000000"/>
              <w:left w:val="single" w:sz="4" w:space="0" w:color="000000"/>
              <w:bottom w:val="single" w:sz="4" w:space="0" w:color="000000"/>
              <w:right w:val="single" w:sz="4" w:space="0" w:color="000000"/>
            </w:tcBorders>
            <w:vAlign w:val="center"/>
          </w:tcPr>
          <w:p w14:paraId="2B853429" w14:textId="77777777" w:rsidR="00BB4E29" w:rsidRPr="001340AB" w:rsidRDefault="00BB4E29" w:rsidP="00E45682">
            <w:pPr>
              <w:jc w:val="center"/>
              <w:rPr>
                <w:b/>
                <w:bCs/>
                <w:color w:val="000000" w:themeColor="text1"/>
              </w:rPr>
            </w:pPr>
          </w:p>
          <w:p w14:paraId="302ED519" w14:textId="77777777" w:rsidR="00BB4E29" w:rsidRPr="001340AB" w:rsidRDefault="00BB4E29" w:rsidP="00E45682">
            <w:pPr>
              <w:jc w:val="center"/>
              <w:rPr>
                <w:b/>
                <w:bCs/>
                <w:color w:val="000000" w:themeColor="text1"/>
              </w:rPr>
            </w:pPr>
          </w:p>
        </w:tc>
      </w:tr>
    </w:tbl>
    <w:p w14:paraId="383E1662" w14:textId="77777777" w:rsidR="00BB4E29" w:rsidRPr="001340AB" w:rsidRDefault="00BB4E29" w:rsidP="00E45682">
      <w:pPr>
        <w:tabs>
          <w:tab w:val="left" w:pos="360"/>
          <w:tab w:val="left" w:pos="840"/>
          <w:tab w:val="left" w:pos="1320"/>
          <w:tab w:val="left" w:pos="3120"/>
        </w:tabs>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947"/>
        <w:gridCol w:w="1067"/>
        <w:gridCol w:w="1511"/>
        <w:gridCol w:w="1512"/>
        <w:gridCol w:w="1551"/>
        <w:gridCol w:w="194"/>
        <w:gridCol w:w="1149"/>
        <w:gridCol w:w="1072"/>
        <w:gridCol w:w="1340"/>
      </w:tblGrid>
      <w:tr w:rsidR="00BB4E29" w:rsidRPr="003B111A" w14:paraId="0C1C7CC9" w14:textId="77777777" w:rsidTr="00251C3D">
        <w:tc>
          <w:tcPr>
            <w:tcW w:w="4947"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0ED845E" w14:textId="77777777" w:rsidR="00BB4E29" w:rsidRPr="001340AB" w:rsidRDefault="00BB4E29" w:rsidP="00E45682">
            <w:pPr>
              <w:jc w:val="center"/>
              <w:rPr>
                <w:b/>
                <w:bCs/>
                <w:color w:val="000000" w:themeColor="text1"/>
              </w:rPr>
            </w:pPr>
            <w:r w:rsidRPr="001340AB">
              <w:rPr>
                <w:b/>
                <w:bCs/>
                <w:color w:val="000000" w:themeColor="text1"/>
              </w:rPr>
              <w:br w:type="page"/>
              <w:t>Ceļa (transporta) izdevumi un izdevumi par viesnīcu (naktsmītni) saskaņā ar izdevumus apliecinošiem dokumentiem (kvītis, čeki, biļešu oriģināli)</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2FBF106" w14:textId="77777777" w:rsidR="00BB4E29" w:rsidRPr="001340AB" w:rsidRDefault="00BB4E29" w:rsidP="00E45682">
            <w:pPr>
              <w:jc w:val="center"/>
              <w:rPr>
                <w:b/>
                <w:bCs/>
                <w:color w:val="000000" w:themeColor="text1"/>
              </w:rPr>
            </w:pPr>
            <w:r w:rsidRPr="001340AB">
              <w:rPr>
                <w:b/>
                <w:bCs/>
                <w:color w:val="000000" w:themeColor="text1"/>
              </w:rPr>
              <w:t>Datums</w:t>
            </w:r>
          </w:p>
        </w:tc>
        <w:tc>
          <w:tcPr>
            <w:tcW w:w="3023"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65A5C14" w14:textId="77777777" w:rsidR="00BB4E29" w:rsidRPr="001340AB" w:rsidRDefault="00BB4E29" w:rsidP="00E45682">
            <w:pPr>
              <w:jc w:val="center"/>
              <w:rPr>
                <w:b/>
                <w:bCs/>
                <w:color w:val="000000" w:themeColor="text1"/>
              </w:rPr>
            </w:pPr>
            <w:r w:rsidRPr="001340AB">
              <w:rPr>
                <w:b/>
                <w:bCs/>
                <w:color w:val="000000" w:themeColor="text1"/>
              </w:rPr>
              <w:t>Maršruts</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38B507F" w14:textId="77777777" w:rsidR="00BB4E29" w:rsidRPr="001340AB" w:rsidRDefault="00BB4E29" w:rsidP="00E45682">
            <w:pPr>
              <w:jc w:val="center"/>
              <w:rPr>
                <w:b/>
                <w:bCs/>
                <w:color w:val="000000" w:themeColor="text1"/>
              </w:rPr>
            </w:pPr>
            <w:r w:rsidRPr="001340AB">
              <w:rPr>
                <w:b/>
                <w:bCs/>
                <w:color w:val="000000" w:themeColor="text1"/>
              </w:rPr>
              <w:t>Nobraukums (km)</w:t>
            </w:r>
            <w:r w:rsidRPr="001340AB">
              <w:rPr>
                <w:b/>
                <w:bCs/>
                <w:color w:val="000000" w:themeColor="text1"/>
                <w:vertAlign w:val="superscript"/>
              </w:rPr>
              <w:t>8</w:t>
            </w:r>
          </w:p>
        </w:tc>
        <w:tc>
          <w:tcPr>
            <w:tcW w:w="1343"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29BDAD2" w14:textId="77777777" w:rsidR="00BB4E29" w:rsidRPr="001340AB" w:rsidRDefault="00BB4E29" w:rsidP="00E45682">
            <w:pPr>
              <w:jc w:val="center"/>
              <w:rPr>
                <w:b/>
                <w:bCs/>
                <w:color w:val="000000" w:themeColor="text1"/>
              </w:rPr>
            </w:pPr>
            <w:r w:rsidRPr="001340AB">
              <w:rPr>
                <w:b/>
                <w:bCs/>
                <w:color w:val="000000" w:themeColor="text1"/>
              </w:rPr>
              <w:t>Degvielas patēriņš (litri)</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0269D75" w14:textId="77777777" w:rsidR="00BB4E29" w:rsidRPr="001340AB" w:rsidRDefault="00BB4E29" w:rsidP="00E45682">
            <w:pPr>
              <w:jc w:val="center"/>
              <w:rPr>
                <w:b/>
                <w:bCs/>
                <w:color w:val="000000" w:themeColor="text1"/>
              </w:rPr>
            </w:pPr>
            <w:r w:rsidRPr="001340AB">
              <w:rPr>
                <w:b/>
                <w:bCs/>
                <w:color w:val="000000" w:themeColor="text1"/>
              </w:rPr>
              <w:t xml:space="preserve">Cena </w:t>
            </w:r>
          </w:p>
          <w:p w14:paraId="34734BF3" w14:textId="77777777" w:rsidR="00BB4E29" w:rsidRPr="001340AB" w:rsidRDefault="00BB4E29" w:rsidP="00E45682">
            <w:pPr>
              <w:jc w:val="center"/>
              <w:rPr>
                <w:b/>
                <w:bCs/>
                <w:color w:val="000000" w:themeColor="text1"/>
              </w:rPr>
            </w:pPr>
            <w:r w:rsidRPr="001340AB">
              <w:rPr>
                <w:b/>
                <w:bCs/>
                <w:color w:val="000000" w:themeColor="text1"/>
              </w:rPr>
              <w:t>(1 litrs)</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63576D4" w14:textId="77777777" w:rsidR="00BB4E29" w:rsidRPr="001340AB" w:rsidRDefault="00BB4E29" w:rsidP="00E45682">
            <w:pPr>
              <w:jc w:val="center"/>
              <w:rPr>
                <w:b/>
                <w:bCs/>
                <w:color w:val="000000" w:themeColor="text1"/>
              </w:rPr>
            </w:pPr>
            <w:r w:rsidRPr="001340AB">
              <w:rPr>
                <w:b/>
                <w:bCs/>
                <w:color w:val="000000" w:themeColor="text1"/>
              </w:rPr>
              <w:t>Summa (</w:t>
            </w:r>
            <w:proofErr w:type="spellStart"/>
            <w:r w:rsidRPr="001340AB">
              <w:rPr>
                <w:b/>
                <w:bCs/>
                <w:i/>
                <w:color w:val="000000" w:themeColor="text1"/>
              </w:rPr>
              <w:t>euro</w:t>
            </w:r>
            <w:proofErr w:type="spellEnd"/>
            <w:r w:rsidRPr="001340AB">
              <w:rPr>
                <w:b/>
                <w:bCs/>
                <w:color w:val="000000" w:themeColor="text1"/>
              </w:rPr>
              <w:t>)</w:t>
            </w:r>
          </w:p>
        </w:tc>
      </w:tr>
      <w:tr w:rsidR="00BB4E29" w:rsidRPr="003B111A" w14:paraId="303835E0" w14:textId="77777777" w:rsidTr="00251C3D">
        <w:tc>
          <w:tcPr>
            <w:tcW w:w="0" w:type="auto"/>
            <w:vMerge/>
            <w:tcBorders>
              <w:top w:val="single" w:sz="4" w:space="0" w:color="auto"/>
              <w:left w:val="single" w:sz="4" w:space="0" w:color="auto"/>
              <w:bottom w:val="single" w:sz="4" w:space="0" w:color="auto"/>
              <w:right w:val="single" w:sz="4" w:space="0" w:color="auto"/>
            </w:tcBorders>
            <w:vAlign w:val="center"/>
            <w:hideMark/>
          </w:tcPr>
          <w:p w14:paraId="3BEBCF5C" w14:textId="77777777" w:rsidR="00BB4E29" w:rsidRPr="001340AB" w:rsidRDefault="00BB4E29" w:rsidP="00E45682">
            <w:pPr>
              <w:rPr>
                <w:b/>
                <w:bCs/>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7ED9EE" w14:textId="77777777" w:rsidR="00BB4E29" w:rsidRPr="001340AB" w:rsidRDefault="00BB4E29" w:rsidP="00E45682">
            <w:pPr>
              <w:rPr>
                <w:b/>
                <w:bCs/>
                <w:color w:val="000000" w:themeColor="text1"/>
              </w:rPr>
            </w:pPr>
          </w:p>
        </w:tc>
        <w:tc>
          <w:tcPr>
            <w:tcW w:w="151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D7B73AC" w14:textId="77777777" w:rsidR="00BB4E29" w:rsidRPr="001340AB" w:rsidRDefault="00BB4E29" w:rsidP="00E45682">
            <w:pPr>
              <w:jc w:val="center"/>
              <w:rPr>
                <w:b/>
                <w:bCs/>
                <w:color w:val="000000" w:themeColor="text1"/>
              </w:rPr>
            </w:pPr>
            <w:r w:rsidRPr="001340AB">
              <w:rPr>
                <w:b/>
                <w:bCs/>
                <w:color w:val="000000" w:themeColor="text1"/>
              </w:rPr>
              <w:t>no kurienes</w:t>
            </w:r>
          </w:p>
        </w:tc>
        <w:tc>
          <w:tcPr>
            <w:tcW w:w="151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4118320" w14:textId="77777777" w:rsidR="00BB4E29" w:rsidRPr="001340AB" w:rsidRDefault="00BB4E29" w:rsidP="00E45682">
            <w:pPr>
              <w:jc w:val="center"/>
              <w:rPr>
                <w:b/>
                <w:bCs/>
                <w:color w:val="000000" w:themeColor="text1"/>
              </w:rPr>
            </w:pPr>
            <w:r w:rsidRPr="001340AB">
              <w:rPr>
                <w:b/>
                <w:bCs/>
                <w:color w:val="000000" w:themeColor="text1"/>
              </w:rPr>
              <w:t>uz kurieni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E01CFF" w14:textId="77777777" w:rsidR="00BB4E29" w:rsidRPr="001340AB" w:rsidRDefault="00BB4E29" w:rsidP="00E45682">
            <w:pPr>
              <w:rPr>
                <w:b/>
                <w:bCs/>
                <w:color w:val="000000" w:themeColor="text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6C52938" w14:textId="77777777" w:rsidR="00BB4E29" w:rsidRPr="001340AB" w:rsidRDefault="00BB4E29" w:rsidP="00E45682">
            <w:pPr>
              <w:rPr>
                <w:b/>
                <w:bCs/>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CB273B" w14:textId="77777777" w:rsidR="00BB4E29" w:rsidRPr="001340AB" w:rsidRDefault="00BB4E29" w:rsidP="00E45682">
            <w:pPr>
              <w:rPr>
                <w:b/>
                <w:bCs/>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ACCCC3" w14:textId="77777777" w:rsidR="00BB4E29" w:rsidRPr="001340AB" w:rsidRDefault="00BB4E29" w:rsidP="00E45682">
            <w:pPr>
              <w:rPr>
                <w:b/>
                <w:bCs/>
                <w:color w:val="000000" w:themeColor="text1"/>
              </w:rPr>
            </w:pPr>
          </w:p>
        </w:tc>
      </w:tr>
      <w:tr w:rsidR="00BB4E29" w:rsidRPr="003B111A" w14:paraId="6573321E" w14:textId="77777777" w:rsidTr="00251C3D">
        <w:tc>
          <w:tcPr>
            <w:tcW w:w="4947" w:type="dxa"/>
            <w:tcBorders>
              <w:top w:val="single" w:sz="4" w:space="0" w:color="auto"/>
              <w:left w:val="single" w:sz="4" w:space="0" w:color="auto"/>
              <w:bottom w:val="single" w:sz="4" w:space="0" w:color="auto"/>
              <w:right w:val="single" w:sz="4" w:space="0" w:color="auto"/>
            </w:tcBorders>
            <w:hideMark/>
          </w:tcPr>
          <w:p w14:paraId="77778E8A" w14:textId="77777777" w:rsidR="00BB4E29" w:rsidRPr="001340AB" w:rsidRDefault="00BB4E29" w:rsidP="00E45682">
            <w:pPr>
              <w:rPr>
                <w:color w:val="000000" w:themeColor="text1"/>
              </w:rPr>
            </w:pPr>
            <w:r w:rsidRPr="001340AB">
              <w:rPr>
                <w:color w:val="000000" w:themeColor="text1"/>
              </w:rPr>
              <w:t xml:space="preserve">Personiskā transportlīdzekļa marka, modelis un izlaiduma gads </w:t>
            </w:r>
          </w:p>
        </w:tc>
        <w:tc>
          <w:tcPr>
            <w:tcW w:w="1067" w:type="dxa"/>
            <w:tcBorders>
              <w:top w:val="single" w:sz="4" w:space="0" w:color="auto"/>
              <w:left w:val="single" w:sz="4" w:space="0" w:color="auto"/>
              <w:bottom w:val="single" w:sz="4" w:space="0" w:color="auto"/>
              <w:right w:val="single" w:sz="4" w:space="0" w:color="auto"/>
            </w:tcBorders>
            <w:noWrap/>
            <w:vAlign w:val="bottom"/>
          </w:tcPr>
          <w:p w14:paraId="40A43EDE" w14:textId="77777777" w:rsidR="00BB4E29" w:rsidRPr="001340AB" w:rsidRDefault="00BB4E29" w:rsidP="00E45682">
            <w:pPr>
              <w:rPr>
                <w:color w:val="000000" w:themeColor="text1"/>
              </w:rPr>
            </w:pPr>
          </w:p>
        </w:tc>
        <w:tc>
          <w:tcPr>
            <w:tcW w:w="1511" w:type="dxa"/>
            <w:tcBorders>
              <w:top w:val="single" w:sz="4" w:space="0" w:color="auto"/>
              <w:left w:val="single" w:sz="4" w:space="0" w:color="auto"/>
              <w:bottom w:val="single" w:sz="4" w:space="0" w:color="auto"/>
              <w:right w:val="single" w:sz="4" w:space="0" w:color="auto"/>
            </w:tcBorders>
            <w:noWrap/>
            <w:vAlign w:val="bottom"/>
          </w:tcPr>
          <w:p w14:paraId="780C9280" w14:textId="77777777" w:rsidR="00BB4E29" w:rsidRPr="001340AB" w:rsidRDefault="00BB4E29" w:rsidP="00E45682">
            <w:pPr>
              <w:rPr>
                <w:color w:val="000000" w:themeColor="text1"/>
              </w:rPr>
            </w:pPr>
          </w:p>
        </w:tc>
        <w:tc>
          <w:tcPr>
            <w:tcW w:w="1512" w:type="dxa"/>
            <w:tcBorders>
              <w:top w:val="single" w:sz="4" w:space="0" w:color="auto"/>
              <w:left w:val="single" w:sz="4" w:space="0" w:color="auto"/>
              <w:bottom w:val="single" w:sz="4" w:space="0" w:color="auto"/>
              <w:right w:val="single" w:sz="4" w:space="0" w:color="auto"/>
            </w:tcBorders>
            <w:noWrap/>
            <w:vAlign w:val="bottom"/>
          </w:tcPr>
          <w:p w14:paraId="155D4020" w14:textId="77777777" w:rsidR="00BB4E29" w:rsidRPr="001340AB" w:rsidRDefault="00BB4E29" w:rsidP="00E45682">
            <w:pPr>
              <w:rPr>
                <w:color w:val="000000" w:themeColor="text1"/>
              </w:rPr>
            </w:pPr>
          </w:p>
        </w:tc>
        <w:tc>
          <w:tcPr>
            <w:tcW w:w="1551" w:type="dxa"/>
            <w:tcBorders>
              <w:top w:val="single" w:sz="4" w:space="0" w:color="auto"/>
              <w:left w:val="single" w:sz="4" w:space="0" w:color="auto"/>
              <w:bottom w:val="single" w:sz="4" w:space="0" w:color="auto"/>
              <w:right w:val="single" w:sz="4" w:space="0" w:color="auto"/>
            </w:tcBorders>
            <w:noWrap/>
            <w:vAlign w:val="bottom"/>
          </w:tcPr>
          <w:p w14:paraId="3571B669" w14:textId="77777777" w:rsidR="00BB4E29" w:rsidRPr="001340AB" w:rsidRDefault="00BB4E29" w:rsidP="00E45682">
            <w:pPr>
              <w:rPr>
                <w:color w:val="000000" w:themeColor="text1"/>
              </w:rPr>
            </w:pPr>
          </w:p>
        </w:tc>
        <w:tc>
          <w:tcPr>
            <w:tcW w:w="1343" w:type="dxa"/>
            <w:gridSpan w:val="2"/>
            <w:tcBorders>
              <w:top w:val="single" w:sz="4" w:space="0" w:color="auto"/>
              <w:left w:val="single" w:sz="4" w:space="0" w:color="auto"/>
              <w:bottom w:val="single" w:sz="4" w:space="0" w:color="auto"/>
              <w:right w:val="single" w:sz="4" w:space="0" w:color="auto"/>
            </w:tcBorders>
            <w:noWrap/>
            <w:vAlign w:val="bottom"/>
          </w:tcPr>
          <w:p w14:paraId="666FA91E" w14:textId="77777777" w:rsidR="00BB4E29" w:rsidRPr="001340AB" w:rsidRDefault="00BB4E29" w:rsidP="00E45682">
            <w:pPr>
              <w:rPr>
                <w:color w:val="000000" w:themeColor="text1"/>
              </w:rPr>
            </w:pPr>
          </w:p>
        </w:tc>
        <w:tc>
          <w:tcPr>
            <w:tcW w:w="1072" w:type="dxa"/>
            <w:tcBorders>
              <w:top w:val="single" w:sz="4" w:space="0" w:color="auto"/>
              <w:left w:val="single" w:sz="4" w:space="0" w:color="auto"/>
              <w:bottom w:val="single" w:sz="4" w:space="0" w:color="auto"/>
              <w:right w:val="single" w:sz="4" w:space="0" w:color="auto"/>
            </w:tcBorders>
            <w:noWrap/>
            <w:vAlign w:val="bottom"/>
          </w:tcPr>
          <w:p w14:paraId="64B7CEF8" w14:textId="77777777" w:rsidR="00BB4E29" w:rsidRPr="001340AB" w:rsidRDefault="00BB4E29" w:rsidP="00E45682">
            <w:pPr>
              <w:rPr>
                <w:color w:val="000000" w:themeColor="text1"/>
              </w:rPr>
            </w:pPr>
          </w:p>
        </w:tc>
        <w:tc>
          <w:tcPr>
            <w:tcW w:w="1340" w:type="dxa"/>
            <w:tcBorders>
              <w:top w:val="single" w:sz="4" w:space="0" w:color="auto"/>
              <w:left w:val="single" w:sz="4" w:space="0" w:color="auto"/>
              <w:bottom w:val="single" w:sz="4" w:space="0" w:color="auto"/>
              <w:right w:val="single" w:sz="4" w:space="0" w:color="auto"/>
            </w:tcBorders>
            <w:noWrap/>
            <w:vAlign w:val="bottom"/>
          </w:tcPr>
          <w:p w14:paraId="7A8BEF95" w14:textId="77777777" w:rsidR="00BB4E29" w:rsidRPr="001340AB" w:rsidRDefault="00BB4E29" w:rsidP="00E45682">
            <w:pPr>
              <w:rPr>
                <w:color w:val="000000" w:themeColor="text1"/>
              </w:rPr>
            </w:pPr>
          </w:p>
        </w:tc>
      </w:tr>
      <w:tr w:rsidR="00BB4E29" w:rsidRPr="003B111A" w14:paraId="54A6BF38" w14:textId="77777777" w:rsidTr="00251C3D">
        <w:tc>
          <w:tcPr>
            <w:tcW w:w="4947" w:type="dxa"/>
            <w:tcBorders>
              <w:top w:val="single" w:sz="4" w:space="0" w:color="auto"/>
              <w:left w:val="single" w:sz="4" w:space="0" w:color="auto"/>
              <w:bottom w:val="single" w:sz="4" w:space="0" w:color="auto"/>
              <w:right w:val="single" w:sz="4" w:space="0" w:color="auto"/>
            </w:tcBorders>
            <w:noWrap/>
            <w:hideMark/>
          </w:tcPr>
          <w:p w14:paraId="0F56A702" w14:textId="77777777" w:rsidR="00BB4E29" w:rsidRPr="001340AB" w:rsidRDefault="00BB4E29" w:rsidP="00E45682">
            <w:pPr>
              <w:rPr>
                <w:color w:val="000000" w:themeColor="text1"/>
              </w:rPr>
            </w:pPr>
            <w:r w:rsidRPr="001340AB">
              <w:rPr>
                <w:color w:val="000000" w:themeColor="text1"/>
              </w:rPr>
              <w:t>Sabiedriskais transportlīdzeklis</w:t>
            </w:r>
          </w:p>
        </w:tc>
        <w:tc>
          <w:tcPr>
            <w:tcW w:w="1067" w:type="dxa"/>
            <w:tcBorders>
              <w:top w:val="single" w:sz="4" w:space="0" w:color="auto"/>
              <w:left w:val="single" w:sz="4" w:space="0" w:color="auto"/>
              <w:bottom w:val="single" w:sz="4" w:space="0" w:color="auto"/>
              <w:right w:val="single" w:sz="4" w:space="0" w:color="auto"/>
            </w:tcBorders>
            <w:noWrap/>
            <w:vAlign w:val="center"/>
          </w:tcPr>
          <w:p w14:paraId="0A519FBE" w14:textId="77777777" w:rsidR="00BB4E29" w:rsidRPr="001340AB" w:rsidRDefault="00BB4E29" w:rsidP="00E45682">
            <w:pPr>
              <w:jc w:val="center"/>
              <w:rPr>
                <w:color w:val="000000" w:themeColor="text1"/>
              </w:rPr>
            </w:pPr>
          </w:p>
        </w:tc>
        <w:tc>
          <w:tcPr>
            <w:tcW w:w="1511" w:type="dxa"/>
            <w:tcBorders>
              <w:top w:val="single" w:sz="4" w:space="0" w:color="auto"/>
              <w:left w:val="single" w:sz="4" w:space="0" w:color="auto"/>
              <w:bottom w:val="single" w:sz="4" w:space="0" w:color="auto"/>
              <w:right w:val="single" w:sz="4" w:space="0" w:color="auto"/>
            </w:tcBorders>
            <w:noWrap/>
            <w:vAlign w:val="center"/>
          </w:tcPr>
          <w:p w14:paraId="7869EF59" w14:textId="77777777" w:rsidR="00BB4E29" w:rsidRPr="001340AB" w:rsidRDefault="00BB4E29" w:rsidP="00E45682">
            <w:pPr>
              <w:jc w:val="center"/>
              <w:rPr>
                <w:color w:val="000000" w:themeColor="text1"/>
              </w:rPr>
            </w:pPr>
          </w:p>
        </w:tc>
        <w:tc>
          <w:tcPr>
            <w:tcW w:w="1512" w:type="dxa"/>
            <w:tcBorders>
              <w:top w:val="single" w:sz="4" w:space="0" w:color="auto"/>
              <w:left w:val="single" w:sz="4" w:space="0" w:color="auto"/>
              <w:bottom w:val="single" w:sz="4" w:space="0" w:color="auto"/>
              <w:right w:val="single" w:sz="4" w:space="0" w:color="auto"/>
            </w:tcBorders>
            <w:noWrap/>
            <w:vAlign w:val="center"/>
          </w:tcPr>
          <w:p w14:paraId="1310136F" w14:textId="77777777" w:rsidR="00BB4E29" w:rsidRPr="001340AB" w:rsidRDefault="00BB4E29" w:rsidP="00E45682">
            <w:pPr>
              <w:jc w:val="center"/>
              <w:rPr>
                <w:color w:val="000000" w:themeColor="text1"/>
              </w:rPr>
            </w:pPr>
          </w:p>
        </w:tc>
        <w:tc>
          <w:tcPr>
            <w:tcW w:w="1551" w:type="dxa"/>
            <w:tcBorders>
              <w:top w:val="single" w:sz="4" w:space="0" w:color="auto"/>
              <w:left w:val="single" w:sz="4" w:space="0" w:color="auto"/>
              <w:bottom w:val="single" w:sz="4" w:space="0" w:color="auto"/>
              <w:right w:val="single" w:sz="4" w:space="0" w:color="auto"/>
            </w:tcBorders>
            <w:noWrap/>
            <w:vAlign w:val="center"/>
            <w:hideMark/>
          </w:tcPr>
          <w:p w14:paraId="6AC64497" w14:textId="77777777" w:rsidR="00BB4E29" w:rsidRPr="001340AB" w:rsidRDefault="00BB4E29" w:rsidP="00E45682">
            <w:pPr>
              <w:jc w:val="center"/>
              <w:rPr>
                <w:color w:val="000000" w:themeColor="text1"/>
              </w:rPr>
            </w:pPr>
            <w:r w:rsidRPr="001340AB">
              <w:rPr>
                <w:color w:val="000000" w:themeColor="text1"/>
              </w:rPr>
              <w:t>x</w:t>
            </w:r>
          </w:p>
        </w:tc>
        <w:tc>
          <w:tcPr>
            <w:tcW w:w="1343" w:type="dxa"/>
            <w:gridSpan w:val="2"/>
            <w:tcBorders>
              <w:top w:val="single" w:sz="4" w:space="0" w:color="auto"/>
              <w:left w:val="single" w:sz="4" w:space="0" w:color="auto"/>
              <w:bottom w:val="single" w:sz="4" w:space="0" w:color="auto"/>
              <w:right w:val="single" w:sz="4" w:space="0" w:color="auto"/>
            </w:tcBorders>
            <w:noWrap/>
            <w:vAlign w:val="center"/>
            <w:hideMark/>
          </w:tcPr>
          <w:p w14:paraId="534248B2" w14:textId="77777777" w:rsidR="00BB4E29" w:rsidRPr="001340AB" w:rsidRDefault="00BB4E29" w:rsidP="00E45682">
            <w:pPr>
              <w:jc w:val="center"/>
              <w:rPr>
                <w:color w:val="000000" w:themeColor="text1"/>
              </w:rPr>
            </w:pPr>
            <w:r w:rsidRPr="001340AB">
              <w:rPr>
                <w:color w:val="000000" w:themeColor="text1"/>
              </w:rPr>
              <w:t>x</w:t>
            </w:r>
          </w:p>
        </w:tc>
        <w:tc>
          <w:tcPr>
            <w:tcW w:w="1072" w:type="dxa"/>
            <w:tcBorders>
              <w:top w:val="single" w:sz="4" w:space="0" w:color="auto"/>
              <w:left w:val="single" w:sz="4" w:space="0" w:color="auto"/>
              <w:bottom w:val="single" w:sz="4" w:space="0" w:color="auto"/>
              <w:right w:val="single" w:sz="4" w:space="0" w:color="auto"/>
            </w:tcBorders>
            <w:noWrap/>
            <w:vAlign w:val="center"/>
            <w:hideMark/>
          </w:tcPr>
          <w:p w14:paraId="30EBA79C" w14:textId="77777777" w:rsidR="00BB4E29" w:rsidRPr="001340AB" w:rsidRDefault="00BB4E29" w:rsidP="00E45682">
            <w:pPr>
              <w:jc w:val="center"/>
              <w:rPr>
                <w:color w:val="000000" w:themeColor="text1"/>
              </w:rPr>
            </w:pPr>
            <w:r w:rsidRPr="001340AB">
              <w:rPr>
                <w:color w:val="000000" w:themeColor="text1"/>
              </w:rPr>
              <w:t>x</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B89E86F" w14:textId="77777777" w:rsidR="00BB4E29" w:rsidRPr="001340AB" w:rsidRDefault="00BB4E29" w:rsidP="00E45682">
            <w:pPr>
              <w:jc w:val="center"/>
              <w:rPr>
                <w:color w:val="000000" w:themeColor="text1"/>
              </w:rPr>
            </w:pPr>
            <w:r w:rsidRPr="001340AB">
              <w:rPr>
                <w:color w:val="000000" w:themeColor="text1"/>
              </w:rPr>
              <w:t> </w:t>
            </w:r>
          </w:p>
        </w:tc>
      </w:tr>
      <w:tr w:rsidR="00BB4E29" w:rsidRPr="003B111A" w14:paraId="30A855CF" w14:textId="77777777" w:rsidTr="00251C3D">
        <w:tc>
          <w:tcPr>
            <w:tcW w:w="4947" w:type="dxa"/>
            <w:tcBorders>
              <w:top w:val="single" w:sz="4" w:space="0" w:color="auto"/>
              <w:left w:val="single" w:sz="4" w:space="0" w:color="auto"/>
              <w:bottom w:val="single" w:sz="4" w:space="0" w:color="auto"/>
              <w:right w:val="single" w:sz="4" w:space="0" w:color="auto"/>
            </w:tcBorders>
            <w:noWrap/>
            <w:hideMark/>
          </w:tcPr>
          <w:p w14:paraId="1C029978" w14:textId="77777777" w:rsidR="00BB4E29" w:rsidRPr="001340AB" w:rsidRDefault="00BB4E29" w:rsidP="00E45682">
            <w:pPr>
              <w:rPr>
                <w:color w:val="000000" w:themeColor="text1"/>
              </w:rPr>
            </w:pPr>
            <w:r w:rsidRPr="001340AB">
              <w:rPr>
                <w:color w:val="000000" w:themeColor="text1"/>
              </w:rPr>
              <w:t>Viesnīca (naktsmītne)</w:t>
            </w:r>
          </w:p>
        </w:tc>
        <w:tc>
          <w:tcPr>
            <w:tcW w:w="1067" w:type="dxa"/>
            <w:tcBorders>
              <w:top w:val="single" w:sz="4" w:space="0" w:color="auto"/>
              <w:left w:val="single" w:sz="4" w:space="0" w:color="auto"/>
              <w:bottom w:val="single" w:sz="4" w:space="0" w:color="auto"/>
              <w:right w:val="single" w:sz="4" w:space="0" w:color="auto"/>
            </w:tcBorders>
            <w:noWrap/>
            <w:vAlign w:val="center"/>
          </w:tcPr>
          <w:p w14:paraId="2AC64711" w14:textId="77777777" w:rsidR="00BB4E29" w:rsidRPr="001340AB" w:rsidRDefault="00BB4E29" w:rsidP="00E45682">
            <w:pPr>
              <w:jc w:val="center"/>
              <w:rPr>
                <w:color w:val="000000" w:themeColor="text1"/>
              </w:rPr>
            </w:pPr>
          </w:p>
        </w:tc>
        <w:tc>
          <w:tcPr>
            <w:tcW w:w="1511" w:type="dxa"/>
            <w:tcBorders>
              <w:top w:val="single" w:sz="4" w:space="0" w:color="auto"/>
              <w:left w:val="single" w:sz="4" w:space="0" w:color="auto"/>
              <w:bottom w:val="single" w:sz="4" w:space="0" w:color="auto"/>
              <w:right w:val="single" w:sz="4" w:space="0" w:color="auto"/>
            </w:tcBorders>
            <w:noWrap/>
            <w:vAlign w:val="center"/>
            <w:hideMark/>
          </w:tcPr>
          <w:p w14:paraId="13A1330A" w14:textId="77777777" w:rsidR="00BB4E29" w:rsidRPr="001340AB" w:rsidRDefault="00BB4E29" w:rsidP="00E45682">
            <w:pPr>
              <w:jc w:val="center"/>
              <w:rPr>
                <w:color w:val="000000" w:themeColor="text1"/>
              </w:rPr>
            </w:pPr>
            <w:r w:rsidRPr="001340AB">
              <w:rPr>
                <w:color w:val="000000" w:themeColor="text1"/>
              </w:rPr>
              <w:t>x</w:t>
            </w:r>
          </w:p>
        </w:tc>
        <w:tc>
          <w:tcPr>
            <w:tcW w:w="1512" w:type="dxa"/>
            <w:tcBorders>
              <w:top w:val="single" w:sz="4" w:space="0" w:color="auto"/>
              <w:left w:val="single" w:sz="4" w:space="0" w:color="auto"/>
              <w:bottom w:val="single" w:sz="4" w:space="0" w:color="auto"/>
              <w:right w:val="single" w:sz="4" w:space="0" w:color="auto"/>
            </w:tcBorders>
            <w:noWrap/>
            <w:vAlign w:val="center"/>
            <w:hideMark/>
          </w:tcPr>
          <w:p w14:paraId="2A2FD4A3" w14:textId="77777777" w:rsidR="00BB4E29" w:rsidRPr="001340AB" w:rsidRDefault="00BB4E29" w:rsidP="00E45682">
            <w:pPr>
              <w:jc w:val="center"/>
              <w:rPr>
                <w:color w:val="000000" w:themeColor="text1"/>
              </w:rPr>
            </w:pPr>
            <w:r w:rsidRPr="001340AB">
              <w:rPr>
                <w:color w:val="000000" w:themeColor="text1"/>
              </w:rPr>
              <w:t>x</w:t>
            </w:r>
          </w:p>
        </w:tc>
        <w:tc>
          <w:tcPr>
            <w:tcW w:w="1551" w:type="dxa"/>
            <w:tcBorders>
              <w:top w:val="single" w:sz="4" w:space="0" w:color="auto"/>
              <w:left w:val="single" w:sz="4" w:space="0" w:color="auto"/>
              <w:bottom w:val="single" w:sz="4" w:space="0" w:color="auto"/>
              <w:right w:val="single" w:sz="4" w:space="0" w:color="auto"/>
            </w:tcBorders>
            <w:noWrap/>
            <w:vAlign w:val="center"/>
            <w:hideMark/>
          </w:tcPr>
          <w:p w14:paraId="07FD2811" w14:textId="77777777" w:rsidR="00BB4E29" w:rsidRPr="001340AB" w:rsidRDefault="00BB4E29" w:rsidP="00E45682">
            <w:pPr>
              <w:jc w:val="center"/>
              <w:rPr>
                <w:color w:val="000000" w:themeColor="text1"/>
              </w:rPr>
            </w:pPr>
            <w:r w:rsidRPr="001340AB">
              <w:rPr>
                <w:color w:val="000000" w:themeColor="text1"/>
              </w:rPr>
              <w:t>x</w:t>
            </w:r>
          </w:p>
        </w:tc>
        <w:tc>
          <w:tcPr>
            <w:tcW w:w="1343" w:type="dxa"/>
            <w:gridSpan w:val="2"/>
            <w:tcBorders>
              <w:top w:val="single" w:sz="4" w:space="0" w:color="auto"/>
              <w:left w:val="single" w:sz="4" w:space="0" w:color="auto"/>
              <w:bottom w:val="single" w:sz="4" w:space="0" w:color="auto"/>
              <w:right w:val="single" w:sz="4" w:space="0" w:color="auto"/>
            </w:tcBorders>
            <w:noWrap/>
            <w:vAlign w:val="center"/>
            <w:hideMark/>
          </w:tcPr>
          <w:p w14:paraId="15F6C628" w14:textId="77777777" w:rsidR="00BB4E29" w:rsidRPr="001340AB" w:rsidRDefault="00BB4E29" w:rsidP="00E45682">
            <w:pPr>
              <w:jc w:val="center"/>
              <w:rPr>
                <w:color w:val="000000" w:themeColor="text1"/>
              </w:rPr>
            </w:pPr>
            <w:r w:rsidRPr="001340AB">
              <w:rPr>
                <w:color w:val="000000" w:themeColor="text1"/>
              </w:rPr>
              <w:t>x</w:t>
            </w:r>
          </w:p>
        </w:tc>
        <w:tc>
          <w:tcPr>
            <w:tcW w:w="1072" w:type="dxa"/>
            <w:tcBorders>
              <w:top w:val="single" w:sz="4" w:space="0" w:color="auto"/>
              <w:left w:val="single" w:sz="4" w:space="0" w:color="auto"/>
              <w:bottom w:val="single" w:sz="4" w:space="0" w:color="auto"/>
              <w:right w:val="single" w:sz="4" w:space="0" w:color="auto"/>
            </w:tcBorders>
            <w:noWrap/>
            <w:vAlign w:val="center"/>
            <w:hideMark/>
          </w:tcPr>
          <w:p w14:paraId="371CA5ED" w14:textId="77777777" w:rsidR="00BB4E29" w:rsidRPr="001340AB" w:rsidRDefault="00BB4E29" w:rsidP="00E45682">
            <w:pPr>
              <w:jc w:val="center"/>
              <w:rPr>
                <w:color w:val="000000" w:themeColor="text1"/>
              </w:rPr>
            </w:pPr>
            <w:r w:rsidRPr="001340AB">
              <w:rPr>
                <w:color w:val="000000" w:themeColor="text1"/>
              </w:rPr>
              <w:t>x</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116542E" w14:textId="77777777" w:rsidR="00BB4E29" w:rsidRPr="001340AB" w:rsidRDefault="00BB4E29" w:rsidP="00E45682">
            <w:pPr>
              <w:jc w:val="center"/>
              <w:rPr>
                <w:color w:val="000000" w:themeColor="text1"/>
              </w:rPr>
            </w:pPr>
            <w:r w:rsidRPr="001340AB">
              <w:rPr>
                <w:color w:val="000000" w:themeColor="text1"/>
              </w:rPr>
              <w:t> </w:t>
            </w:r>
          </w:p>
        </w:tc>
      </w:tr>
      <w:tr w:rsidR="00BB4E29" w:rsidRPr="003B111A" w14:paraId="34254334" w14:textId="77777777" w:rsidTr="00251C3D">
        <w:tc>
          <w:tcPr>
            <w:tcW w:w="4947" w:type="dxa"/>
            <w:tcBorders>
              <w:top w:val="single" w:sz="4" w:space="0" w:color="auto"/>
              <w:left w:val="single" w:sz="4" w:space="0" w:color="auto"/>
              <w:bottom w:val="single" w:sz="4" w:space="0" w:color="auto"/>
              <w:right w:val="single" w:sz="4" w:space="0" w:color="auto"/>
            </w:tcBorders>
            <w:noWrap/>
            <w:hideMark/>
          </w:tcPr>
          <w:p w14:paraId="44F0ABA8" w14:textId="77777777" w:rsidR="00BB4E29" w:rsidRPr="001340AB" w:rsidRDefault="00BB4E29" w:rsidP="00E45682">
            <w:pPr>
              <w:rPr>
                <w:color w:val="000000" w:themeColor="text1"/>
              </w:rPr>
            </w:pPr>
            <w:r w:rsidRPr="001340AB">
              <w:rPr>
                <w:color w:val="000000" w:themeColor="text1"/>
              </w:rPr>
              <w:t>Ceļā patērētais laiks</w:t>
            </w:r>
          </w:p>
        </w:tc>
        <w:tc>
          <w:tcPr>
            <w:tcW w:w="1067" w:type="dxa"/>
            <w:tcBorders>
              <w:top w:val="single" w:sz="4" w:space="0" w:color="auto"/>
              <w:left w:val="single" w:sz="4" w:space="0" w:color="auto"/>
              <w:bottom w:val="single" w:sz="4" w:space="0" w:color="auto"/>
              <w:right w:val="single" w:sz="4" w:space="0" w:color="auto"/>
            </w:tcBorders>
            <w:vAlign w:val="center"/>
            <w:hideMark/>
          </w:tcPr>
          <w:p w14:paraId="5FF6347B" w14:textId="77777777" w:rsidR="00BB4E29" w:rsidRPr="001340AB" w:rsidRDefault="00BB4E29" w:rsidP="00E45682">
            <w:pPr>
              <w:jc w:val="center"/>
              <w:rPr>
                <w:color w:val="000000" w:themeColor="text1"/>
              </w:rPr>
            </w:pPr>
            <w:r w:rsidRPr="001340AB">
              <w:rPr>
                <w:color w:val="000000" w:themeColor="text1"/>
              </w:rPr>
              <w:t>x</w:t>
            </w:r>
          </w:p>
        </w:tc>
        <w:tc>
          <w:tcPr>
            <w:tcW w:w="1511" w:type="dxa"/>
            <w:tcBorders>
              <w:top w:val="single" w:sz="4" w:space="0" w:color="auto"/>
              <w:left w:val="single" w:sz="4" w:space="0" w:color="auto"/>
              <w:bottom w:val="single" w:sz="4" w:space="0" w:color="auto"/>
              <w:right w:val="single" w:sz="4" w:space="0" w:color="auto"/>
            </w:tcBorders>
            <w:noWrap/>
            <w:vAlign w:val="center"/>
          </w:tcPr>
          <w:p w14:paraId="03483478" w14:textId="77777777" w:rsidR="00BB4E29" w:rsidRPr="001340AB" w:rsidRDefault="00BB4E29" w:rsidP="00E45682">
            <w:pPr>
              <w:jc w:val="center"/>
              <w:rPr>
                <w:color w:val="000000" w:themeColor="text1"/>
              </w:rPr>
            </w:pPr>
          </w:p>
        </w:tc>
        <w:tc>
          <w:tcPr>
            <w:tcW w:w="1512" w:type="dxa"/>
            <w:tcBorders>
              <w:top w:val="single" w:sz="4" w:space="0" w:color="auto"/>
              <w:left w:val="single" w:sz="4" w:space="0" w:color="auto"/>
              <w:bottom w:val="single" w:sz="4" w:space="0" w:color="auto"/>
              <w:right w:val="single" w:sz="4" w:space="0" w:color="auto"/>
            </w:tcBorders>
            <w:noWrap/>
            <w:vAlign w:val="center"/>
          </w:tcPr>
          <w:p w14:paraId="041194A6" w14:textId="77777777" w:rsidR="00BB4E29" w:rsidRPr="001340AB" w:rsidRDefault="00BB4E29" w:rsidP="00E45682">
            <w:pPr>
              <w:jc w:val="center"/>
              <w:rPr>
                <w:color w:val="000000" w:themeColor="text1"/>
              </w:rPr>
            </w:pPr>
          </w:p>
        </w:tc>
        <w:tc>
          <w:tcPr>
            <w:tcW w:w="1551" w:type="dxa"/>
            <w:tcBorders>
              <w:top w:val="single" w:sz="4" w:space="0" w:color="auto"/>
              <w:left w:val="single" w:sz="4" w:space="0" w:color="auto"/>
              <w:bottom w:val="single" w:sz="4" w:space="0" w:color="auto"/>
              <w:right w:val="single" w:sz="4" w:space="0" w:color="auto"/>
            </w:tcBorders>
            <w:noWrap/>
            <w:vAlign w:val="center"/>
          </w:tcPr>
          <w:p w14:paraId="31804880" w14:textId="77777777" w:rsidR="00BB4E29" w:rsidRPr="001340AB" w:rsidRDefault="00BB4E29" w:rsidP="00E45682">
            <w:pPr>
              <w:jc w:val="center"/>
              <w:rPr>
                <w:color w:val="000000" w:themeColor="text1"/>
              </w:rPr>
            </w:pPr>
          </w:p>
        </w:tc>
        <w:tc>
          <w:tcPr>
            <w:tcW w:w="1343" w:type="dxa"/>
            <w:gridSpan w:val="2"/>
            <w:tcBorders>
              <w:top w:val="single" w:sz="4" w:space="0" w:color="auto"/>
              <w:left w:val="single" w:sz="4" w:space="0" w:color="auto"/>
              <w:bottom w:val="single" w:sz="4" w:space="0" w:color="auto"/>
              <w:right w:val="single" w:sz="4" w:space="0" w:color="auto"/>
            </w:tcBorders>
            <w:noWrap/>
            <w:vAlign w:val="center"/>
            <w:hideMark/>
          </w:tcPr>
          <w:p w14:paraId="216A16B5" w14:textId="77777777" w:rsidR="00BB4E29" w:rsidRPr="001340AB" w:rsidRDefault="00BB4E29" w:rsidP="00E45682">
            <w:pPr>
              <w:jc w:val="center"/>
              <w:rPr>
                <w:color w:val="000000" w:themeColor="text1"/>
              </w:rPr>
            </w:pPr>
            <w:r w:rsidRPr="001340AB">
              <w:rPr>
                <w:color w:val="000000" w:themeColor="text1"/>
              </w:rPr>
              <w:t>x</w:t>
            </w:r>
          </w:p>
        </w:tc>
        <w:tc>
          <w:tcPr>
            <w:tcW w:w="1072" w:type="dxa"/>
            <w:tcBorders>
              <w:top w:val="single" w:sz="4" w:space="0" w:color="auto"/>
              <w:left w:val="single" w:sz="4" w:space="0" w:color="auto"/>
              <w:bottom w:val="single" w:sz="4" w:space="0" w:color="auto"/>
              <w:right w:val="single" w:sz="4" w:space="0" w:color="auto"/>
            </w:tcBorders>
            <w:noWrap/>
            <w:vAlign w:val="center"/>
            <w:hideMark/>
          </w:tcPr>
          <w:p w14:paraId="7DF5DB87" w14:textId="77777777" w:rsidR="00BB4E29" w:rsidRPr="001340AB" w:rsidRDefault="00BB4E29" w:rsidP="00E45682">
            <w:pPr>
              <w:jc w:val="center"/>
              <w:rPr>
                <w:color w:val="000000" w:themeColor="text1"/>
              </w:rPr>
            </w:pPr>
            <w:r w:rsidRPr="001340AB">
              <w:rPr>
                <w:color w:val="000000" w:themeColor="text1"/>
              </w:rPr>
              <w:t>x</w:t>
            </w:r>
          </w:p>
        </w:tc>
        <w:tc>
          <w:tcPr>
            <w:tcW w:w="1340" w:type="dxa"/>
            <w:tcBorders>
              <w:top w:val="single" w:sz="4" w:space="0" w:color="auto"/>
              <w:left w:val="single" w:sz="4" w:space="0" w:color="auto"/>
              <w:bottom w:val="single" w:sz="4" w:space="0" w:color="auto"/>
              <w:right w:val="single" w:sz="4" w:space="0" w:color="auto"/>
            </w:tcBorders>
            <w:noWrap/>
            <w:vAlign w:val="bottom"/>
          </w:tcPr>
          <w:p w14:paraId="5BF3D452" w14:textId="77777777" w:rsidR="00BB4E29" w:rsidRPr="001340AB" w:rsidRDefault="00BB4E29" w:rsidP="00E45682">
            <w:pPr>
              <w:jc w:val="center"/>
              <w:rPr>
                <w:color w:val="000000" w:themeColor="text1"/>
              </w:rPr>
            </w:pPr>
          </w:p>
        </w:tc>
      </w:tr>
      <w:tr w:rsidR="00BB4E29" w:rsidRPr="003B111A" w14:paraId="441FEFCF" w14:textId="77777777" w:rsidTr="00251C3D">
        <w:trPr>
          <w:trHeight w:val="498"/>
        </w:trPr>
        <w:tc>
          <w:tcPr>
            <w:tcW w:w="10782" w:type="dxa"/>
            <w:gridSpan w:val="6"/>
            <w:vMerge w:val="restart"/>
            <w:tcBorders>
              <w:top w:val="single" w:sz="4" w:space="0" w:color="auto"/>
              <w:left w:val="nil"/>
              <w:bottom w:val="nil"/>
              <w:right w:val="nil"/>
            </w:tcBorders>
            <w:noWrap/>
            <w:vAlign w:val="bottom"/>
          </w:tcPr>
          <w:p w14:paraId="148FED92" w14:textId="77777777" w:rsidR="00BB4E29" w:rsidRPr="001340AB" w:rsidRDefault="00BB4E29" w:rsidP="00E45682">
            <w:pPr>
              <w:jc w:val="both"/>
              <w:rPr>
                <w:color w:val="000000" w:themeColor="text1"/>
              </w:rPr>
            </w:pPr>
          </w:p>
          <w:p w14:paraId="5543145D" w14:textId="4DB826F3" w:rsidR="00BB4E29" w:rsidRPr="001340AB" w:rsidRDefault="00BB4E29" w:rsidP="00E45682">
            <w:pPr>
              <w:jc w:val="both"/>
              <w:rPr>
                <w:color w:val="000000" w:themeColor="text1"/>
              </w:rPr>
            </w:pPr>
          </w:p>
        </w:tc>
        <w:tc>
          <w:tcPr>
            <w:tcW w:w="2221" w:type="dxa"/>
            <w:gridSpan w:val="2"/>
            <w:tcBorders>
              <w:top w:val="single" w:sz="4" w:space="0" w:color="auto"/>
              <w:left w:val="nil"/>
              <w:bottom w:val="nil"/>
              <w:right w:val="single" w:sz="4" w:space="0" w:color="auto"/>
            </w:tcBorders>
            <w:noWrap/>
            <w:vAlign w:val="center"/>
            <w:hideMark/>
          </w:tcPr>
          <w:p w14:paraId="097107EF" w14:textId="77777777" w:rsidR="00BB4E29" w:rsidRPr="001340AB" w:rsidRDefault="00BB4E29" w:rsidP="00251C3D">
            <w:pPr>
              <w:jc w:val="right"/>
              <w:rPr>
                <w:b/>
                <w:bCs/>
                <w:color w:val="000000" w:themeColor="text1"/>
              </w:rPr>
            </w:pPr>
            <w:r w:rsidRPr="001340AB">
              <w:rPr>
                <w:b/>
                <w:bCs/>
                <w:color w:val="000000" w:themeColor="text1"/>
              </w:rPr>
              <w:t>Kopsumma (2)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04A0EA0" w14:textId="77777777" w:rsidR="00BB4E29" w:rsidRPr="001340AB" w:rsidRDefault="00BB4E29" w:rsidP="00E45682">
            <w:pPr>
              <w:jc w:val="both"/>
              <w:rPr>
                <w:color w:val="000000" w:themeColor="text1"/>
              </w:rPr>
            </w:pPr>
            <w:r w:rsidRPr="001340AB">
              <w:rPr>
                <w:color w:val="000000" w:themeColor="text1"/>
              </w:rPr>
              <w:t> </w:t>
            </w:r>
          </w:p>
        </w:tc>
      </w:tr>
      <w:tr w:rsidR="00BB4E29" w:rsidRPr="003B111A" w14:paraId="2AC35560" w14:textId="77777777" w:rsidTr="00251C3D">
        <w:tc>
          <w:tcPr>
            <w:tcW w:w="0" w:type="auto"/>
            <w:gridSpan w:val="6"/>
            <w:vMerge/>
            <w:tcBorders>
              <w:top w:val="single" w:sz="4" w:space="0" w:color="auto"/>
              <w:left w:val="nil"/>
              <w:bottom w:val="nil"/>
              <w:right w:val="nil"/>
            </w:tcBorders>
            <w:vAlign w:val="center"/>
            <w:hideMark/>
          </w:tcPr>
          <w:p w14:paraId="183FB051" w14:textId="77777777" w:rsidR="00BB4E29" w:rsidRPr="001340AB" w:rsidRDefault="00BB4E29" w:rsidP="00E45682">
            <w:pPr>
              <w:rPr>
                <w:color w:val="000000" w:themeColor="text1"/>
              </w:rPr>
            </w:pPr>
          </w:p>
        </w:tc>
        <w:tc>
          <w:tcPr>
            <w:tcW w:w="2221" w:type="dxa"/>
            <w:gridSpan w:val="2"/>
            <w:tcBorders>
              <w:top w:val="nil"/>
              <w:left w:val="nil"/>
              <w:bottom w:val="nil"/>
              <w:right w:val="single" w:sz="4" w:space="0" w:color="auto"/>
            </w:tcBorders>
            <w:vAlign w:val="center"/>
            <w:hideMark/>
          </w:tcPr>
          <w:p w14:paraId="5E5BDE47" w14:textId="77777777" w:rsidR="00BB4E29" w:rsidRPr="001340AB" w:rsidRDefault="00BB4E29" w:rsidP="00251C3D">
            <w:pPr>
              <w:jc w:val="right"/>
              <w:rPr>
                <w:b/>
                <w:bCs/>
                <w:color w:val="000000" w:themeColor="text1"/>
              </w:rPr>
            </w:pPr>
            <w:r w:rsidRPr="001340AB">
              <w:rPr>
                <w:b/>
                <w:bCs/>
                <w:color w:val="000000" w:themeColor="text1"/>
              </w:rPr>
              <w:t xml:space="preserve">Pavisam samaksai </w:t>
            </w:r>
          </w:p>
          <w:p w14:paraId="056B353E" w14:textId="77777777" w:rsidR="00BB4E29" w:rsidRPr="001340AB" w:rsidRDefault="00BB4E29" w:rsidP="00251C3D">
            <w:pPr>
              <w:jc w:val="right"/>
              <w:rPr>
                <w:b/>
                <w:bCs/>
                <w:color w:val="000000" w:themeColor="text1"/>
              </w:rPr>
            </w:pPr>
            <w:r w:rsidRPr="001340AB">
              <w:rPr>
                <w:b/>
                <w:bCs/>
                <w:color w:val="000000" w:themeColor="text1"/>
              </w:rPr>
              <w:t>(1 + 2)</w:t>
            </w:r>
          </w:p>
        </w:tc>
        <w:tc>
          <w:tcPr>
            <w:tcW w:w="1340"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7CE65121" w14:textId="77777777" w:rsidR="00BB4E29" w:rsidRPr="001340AB" w:rsidRDefault="00BB4E29" w:rsidP="00E45682">
            <w:pPr>
              <w:rPr>
                <w:color w:val="000000" w:themeColor="text1"/>
              </w:rPr>
            </w:pPr>
          </w:p>
        </w:tc>
      </w:tr>
    </w:tbl>
    <w:p w14:paraId="20ED9CD0" w14:textId="77777777" w:rsidR="007B77AE" w:rsidRDefault="007B77AE" w:rsidP="001318E8">
      <w:pPr>
        <w:jc w:val="both"/>
        <w:rPr>
          <w:color w:val="000000" w:themeColor="text1"/>
        </w:rPr>
      </w:pPr>
    </w:p>
    <w:p w14:paraId="22AF1D6B" w14:textId="6D48E7B3" w:rsidR="00BB4E29" w:rsidRPr="001340AB" w:rsidRDefault="00251C3D" w:rsidP="001318E8">
      <w:pPr>
        <w:jc w:val="both"/>
        <w:rPr>
          <w:color w:val="000000" w:themeColor="text1"/>
        </w:rPr>
      </w:pPr>
      <w:r w:rsidRPr="001340AB">
        <w:rPr>
          <w:color w:val="000000" w:themeColor="text1"/>
        </w:rPr>
        <w:t>Piezīme.</w:t>
      </w:r>
      <w:r w:rsidR="007B77AE">
        <w:rPr>
          <w:color w:val="000000" w:themeColor="text1"/>
        </w:rPr>
        <w:t xml:space="preserve"> </w:t>
      </w:r>
      <w:r w:rsidRPr="001340AB">
        <w:rPr>
          <w:bCs/>
          <w:color w:val="000000" w:themeColor="text1"/>
          <w:vertAlign w:val="superscript"/>
        </w:rPr>
        <w:t>8</w:t>
      </w:r>
      <w:r w:rsidRPr="001340AB">
        <w:rPr>
          <w:color w:val="000000" w:themeColor="text1"/>
        </w:rPr>
        <w:t xml:space="preserve"> Aizpilda saskaņā ar Ministru kabineta noteikumu 3. pielikumu vai </w:t>
      </w:r>
      <w:r w:rsidR="005E09B2">
        <w:rPr>
          <w:color w:val="000000" w:themeColor="text1"/>
        </w:rPr>
        <w:t>atbilstoši</w:t>
      </w:r>
      <w:r w:rsidRPr="001340AB">
        <w:rPr>
          <w:color w:val="000000" w:themeColor="text1"/>
        </w:rPr>
        <w:t xml:space="preserve"> transportlīdzeklī ierīkotās nobraukto kilometru kontrolierīces (mērierīces)</w:t>
      </w:r>
      <w:r w:rsidR="005E09B2">
        <w:rPr>
          <w:color w:val="000000" w:themeColor="text1"/>
        </w:rPr>
        <w:t xml:space="preserve"> rādījumiem</w:t>
      </w:r>
      <w:r w:rsidRPr="001340AB">
        <w:rPr>
          <w:color w:val="000000" w:themeColor="text1"/>
        </w:rPr>
        <w:t>, ja juridiskā palīdzība ir sniegta ārpus juridiskās palīdzības prakses vietas (Ministru kabineta noteikumu 48. un 49. punkts).</w:t>
      </w:r>
    </w:p>
    <w:p w14:paraId="0DA32363" w14:textId="77777777" w:rsidR="00251C3D" w:rsidRDefault="00251C3D">
      <w:r>
        <w:br w:type="page"/>
      </w:r>
    </w:p>
    <w:tbl>
      <w:tblPr>
        <w:tblW w:w="5000" w:type="pct"/>
        <w:tblBorders>
          <w:insideH w:val="single" w:sz="4" w:space="0" w:color="auto"/>
        </w:tblBorders>
        <w:tblCellMar>
          <w:top w:w="28" w:type="dxa"/>
          <w:left w:w="28" w:type="dxa"/>
          <w:bottom w:w="28" w:type="dxa"/>
          <w:right w:w="28" w:type="dxa"/>
        </w:tblCellMar>
        <w:tblLook w:val="04A0" w:firstRow="1" w:lastRow="0" w:firstColumn="1" w:lastColumn="0" w:noHBand="0" w:noVBand="1"/>
      </w:tblPr>
      <w:tblGrid>
        <w:gridCol w:w="1301"/>
        <w:gridCol w:w="13042"/>
      </w:tblGrid>
      <w:tr w:rsidR="00BB4E29" w:rsidRPr="003B111A" w14:paraId="5773875D" w14:textId="77777777" w:rsidTr="00251C3D">
        <w:trPr>
          <w:trHeight w:val="227"/>
        </w:trPr>
        <w:tc>
          <w:tcPr>
            <w:tcW w:w="1301" w:type="dxa"/>
            <w:hideMark/>
          </w:tcPr>
          <w:p w14:paraId="330847AC" w14:textId="33137CAF" w:rsidR="00BB4E29" w:rsidRPr="001340AB" w:rsidRDefault="00BB4E29" w:rsidP="00E45682">
            <w:pPr>
              <w:rPr>
                <w:color w:val="000000" w:themeColor="text1"/>
              </w:rPr>
            </w:pPr>
            <w:r w:rsidRPr="001340AB">
              <w:rPr>
                <w:color w:val="000000" w:themeColor="text1"/>
              </w:rPr>
              <w:lastRenderedPageBreak/>
              <w:t>Pielikumā:</w:t>
            </w:r>
          </w:p>
        </w:tc>
        <w:tc>
          <w:tcPr>
            <w:tcW w:w="13042" w:type="dxa"/>
          </w:tcPr>
          <w:p w14:paraId="17A2402E" w14:textId="77777777" w:rsidR="00BB4E29" w:rsidRDefault="00BB4E29" w:rsidP="00E45682">
            <w:pPr>
              <w:rPr>
                <w:color w:val="000000" w:themeColor="text1"/>
              </w:rPr>
            </w:pPr>
          </w:p>
          <w:p w14:paraId="5FB254FE" w14:textId="77777777" w:rsidR="005E09B2" w:rsidRPr="001340AB" w:rsidRDefault="005E09B2" w:rsidP="00E45682">
            <w:pPr>
              <w:rPr>
                <w:color w:val="000000" w:themeColor="text1"/>
              </w:rPr>
            </w:pPr>
          </w:p>
        </w:tc>
      </w:tr>
      <w:tr w:rsidR="00BB4E29" w:rsidRPr="003B111A" w14:paraId="2ED19E80" w14:textId="77777777" w:rsidTr="00251C3D">
        <w:trPr>
          <w:trHeight w:val="227"/>
        </w:trPr>
        <w:tc>
          <w:tcPr>
            <w:tcW w:w="1301" w:type="dxa"/>
            <w:tcBorders>
              <w:top w:val="nil"/>
              <w:left w:val="nil"/>
              <w:bottom w:val="single" w:sz="4" w:space="0" w:color="auto"/>
              <w:right w:val="nil"/>
            </w:tcBorders>
          </w:tcPr>
          <w:p w14:paraId="061CD4A1" w14:textId="77777777" w:rsidR="00BB4E29" w:rsidRPr="001340AB" w:rsidRDefault="00BB4E29" w:rsidP="00E45682">
            <w:pPr>
              <w:rPr>
                <w:color w:val="000000" w:themeColor="text1"/>
              </w:rPr>
            </w:pPr>
          </w:p>
        </w:tc>
        <w:tc>
          <w:tcPr>
            <w:tcW w:w="13042" w:type="dxa"/>
            <w:tcBorders>
              <w:top w:val="nil"/>
              <w:left w:val="nil"/>
              <w:bottom w:val="single" w:sz="4" w:space="0" w:color="auto"/>
              <w:right w:val="nil"/>
            </w:tcBorders>
          </w:tcPr>
          <w:p w14:paraId="4A548271" w14:textId="77777777" w:rsidR="00BB4E29" w:rsidRDefault="005E09B2" w:rsidP="00E45682">
            <w:pPr>
              <w:jc w:val="center"/>
              <w:rPr>
                <w:color w:val="000000" w:themeColor="text1"/>
              </w:rPr>
            </w:pPr>
            <w:r w:rsidRPr="001340AB">
              <w:rPr>
                <w:color w:val="000000" w:themeColor="text1"/>
              </w:rPr>
              <w:t>(kvītis, čeki, biļešu oriģināli vai procesuālo dokumentu kopijas)</w:t>
            </w:r>
          </w:p>
          <w:p w14:paraId="1B15CFCD" w14:textId="67F20270" w:rsidR="005E09B2" w:rsidRPr="001340AB" w:rsidRDefault="005E09B2" w:rsidP="00E45682">
            <w:pPr>
              <w:jc w:val="center"/>
              <w:rPr>
                <w:color w:val="000000" w:themeColor="text1"/>
              </w:rPr>
            </w:pPr>
          </w:p>
        </w:tc>
      </w:tr>
      <w:tr w:rsidR="00BB4E29" w:rsidRPr="003B111A" w14:paraId="1B6A4553" w14:textId="77777777" w:rsidTr="00251C3D">
        <w:trPr>
          <w:trHeight w:val="227"/>
        </w:trPr>
        <w:tc>
          <w:tcPr>
            <w:tcW w:w="14343" w:type="dxa"/>
            <w:gridSpan w:val="2"/>
            <w:tcBorders>
              <w:top w:val="single" w:sz="4" w:space="0" w:color="auto"/>
              <w:left w:val="nil"/>
              <w:bottom w:val="nil"/>
              <w:right w:val="nil"/>
            </w:tcBorders>
            <w:hideMark/>
          </w:tcPr>
          <w:p w14:paraId="3ABA62BA" w14:textId="2E96BD89" w:rsidR="00BB4E29" w:rsidRPr="001340AB" w:rsidRDefault="00BB4E29" w:rsidP="00E45682">
            <w:pPr>
              <w:jc w:val="center"/>
              <w:rPr>
                <w:color w:val="000000" w:themeColor="text1"/>
              </w:rPr>
            </w:pPr>
          </w:p>
        </w:tc>
      </w:tr>
      <w:tr w:rsidR="00BB4E29" w:rsidRPr="003B111A" w14:paraId="2FEAFE88" w14:textId="77777777" w:rsidTr="00251C3D">
        <w:trPr>
          <w:trHeight w:val="227"/>
        </w:trPr>
        <w:tc>
          <w:tcPr>
            <w:tcW w:w="1301" w:type="dxa"/>
            <w:tcBorders>
              <w:top w:val="nil"/>
              <w:left w:val="nil"/>
              <w:bottom w:val="single" w:sz="4" w:space="0" w:color="auto"/>
              <w:right w:val="nil"/>
            </w:tcBorders>
          </w:tcPr>
          <w:p w14:paraId="56F24D21" w14:textId="77777777" w:rsidR="00BB4E29" w:rsidRPr="001340AB" w:rsidRDefault="00BB4E29" w:rsidP="00E45682">
            <w:pPr>
              <w:rPr>
                <w:color w:val="000000" w:themeColor="text1"/>
              </w:rPr>
            </w:pPr>
          </w:p>
        </w:tc>
        <w:tc>
          <w:tcPr>
            <w:tcW w:w="13042" w:type="dxa"/>
            <w:tcBorders>
              <w:top w:val="nil"/>
              <w:left w:val="nil"/>
              <w:bottom w:val="single" w:sz="4" w:space="0" w:color="auto"/>
              <w:right w:val="nil"/>
            </w:tcBorders>
          </w:tcPr>
          <w:p w14:paraId="2885CBDF" w14:textId="77777777" w:rsidR="00BB4E29" w:rsidRPr="001340AB" w:rsidRDefault="00BB4E29" w:rsidP="00E45682">
            <w:pPr>
              <w:rPr>
                <w:color w:val="000000" w:themeColor="text1"/>
              </w:rPr>
            </w:pPr>
          </w:p>
        </w:tc>
      </w:tr>
    </w:tbl>
    <w:p w14:paraId="65337D0C" w14:textId="77777777" w:rsidR="00BB4E29" w:rsidRPr="001340AB" w:rsidRDefault="00BB4E29" w:rsidP="00E45682">
      <w:pPr>
        <w:ind w:firstLine="539"/>
        <w:rPr>
          <w:b/>
          <w:bCs/>
          <w:color w:val="000000" w:themeColor="text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3784"/>
        <w:gridCol w:w="4225"/>
        <w:gridCol w:w="6334"/>
      </w:tblGrid>
      <w:tr w:rsidR="00BB4E29" w:rsidRPr="003B111A" w14:paraId="34922679" w14:textId="77777777" w:rsidTr="00547F04">
        <w:tc>
          <w:tcPr>
            <w:tcW w:w="1932" w:type="dxa"/>
            <w:tcBorders>
              <w:top w:val="nil"/>
              <w:left w:val="nil"/>
              <w:bottom w:val="nil"/>
              <w:right w:val="single" w:sz="4" w:space="0" w:color="000000"/>
            </w:tcBorders>
          </w:tcPr>
          <w:p w14:paraId="035126CE" w14:textId="77777777" w:rsidR="00BB4E29" w:rsidRPr="001340AB" w:rsidRDefault="00BB4E29" w:rsidP="00E45682">
            <w:pPr>
              <w:jc w:val="center"/>
              <w:rPr>
                <w:b/>
                <w:bCs/>
                <w:color w:val="000000" w:themeColor="text1"/>
              </w:rPr>
            </w:pPr>
          </w:p>
        </w:tc>
        <w:tc>
          <w:tcPr>
            <w:tcW w:w="2157" w:type="dxa"/>
            <w:tcBorders>
              <w:top w:val="single" w:sz="4" w:space="0" w:color="000000"/>
              <w:left w:val="single" w:sz="4" w:space="0" w:color="000000"/>
              <w:bottom w:val="single" w:sz="4" w:space="0" w:color="000000"/>
              <w:right w:val="single" w:sz="4" w:space="0" w:color="000000"/>
            </w:tcBorders>
            <w:shd w:val="clear" w:color="auto" w:fill="BFBFBF"/>
            <w:hideMark/>
          </w:tcPr>
          <w:p w14:paraId="5B4A6076" w14:textId="77777777" w:rsidR="00BB4E29" w:rsidRPr="001340AB" w:rsidRDefault="00BB4E29" w:rsidP="00E45682">
            <w:pPr>
              <w:jc w:val="center"/>
              <w:rPr>
                <w:b/>
                <w:bCs/>
                <w:color w:val="000000" w:themeColor="text1"/>
              </w:rPr>
            </w:pPr>
            <w:r w:rsidRPr="001340AB">
              <w:rPr>
                <w:b/>
                <w:bCs/>
                <w:color w:val="000000" w:themeColor="text1"/>
              </w:rPr>
              <w:t>Datums</w:t>
            </w:r>
          </w:p>
        </w:tc>
        <w:tc>
          <w:tcPr>
            <w:tcW w:w="3234" w:type="dxa"/>
            <w:tcBorders>
              <w:top w:val="single" w:sz="4" w:space="0" w:color="000000"/>
              <w:left w:val="single" w:sz="4" w:space="0" w:color="000000"/>
              <w:bottom w:val="single" w:sz="4" w:space="0" w:color="000000"/>
              <w:right w:val="single" w:sz="4" w:space="0" w:color="000000"/>
            </w:tcBorders>
            <w:shd w:val="clear" w:color="auto" w:fill="BFBFBF"/>
            <w:hideMark/>
          </w:tcPr>
          <w:p w14:paraId="4F636E7A" w14:textId="77777777" w:rsidR="00BB4E29" w:rsidRPr="001340AB" w:rsidRDefault="00BB4E29" w:rsidP="00E45682">
            <w:pPr>
              <w:jc w:val="center"/>
              <w:rPr>
                <w:b/>
                <w:bCs/>
                <w:color w:val="000000" w:themeColor="text1"/>
              </w:rPr>
            </w:pPr>
            <w:r w:rsidRPr="001340AB">
              <w:rPr>
                <w:b/>
                <w:bCs/>
                <w:color w:val="000000" w:themeColor="text1"/>
              </w:rPr>
              <w:t>Juridiskās palīdzības sniedzēja paraksts</w:t>
            </w:r>
          </w:p>
        </w:tc>
      </w:tr>
      <w:tr w:rsidR="00BB4E29" w:rsidRPr="003B111A" w14:paraId="36F336A6" w14:textId="77777777" w:rsidTr="00547F04">
        <w:tc>
          <w:tcPr>
            <w:tcW w:w="1932" w:type="dxa"/>
            <w:tcBorders>
              <w:top w:val="nil"/>
              <w:left w:val="nil"/>
              <w:bottom w:val="nil"/>
              <w:right w:val="single" w:sz="4" w:space="0" w:color="000000"/>
            </w:tcBorders>
          </w:tcPr>
          <w:p w14:paraId="65DAB5DD" w14:textId="77777777" w:rsidR="00BB4E29" w:rsidRPr="001340AB" w:rsidRDefault="00BB4E29" w:rsidP="00E45682">
            <w:pPr>
              <w:rPr>
                <w:color w:val="000000" w:themeColor="text1"/>
              </w:rPr>
            </w:pPr>
          </w:p>
        </w:tc>
        <w:tc>
          <w:tcPr>
            <w:tcW w:w="2157" w:type="dxa"/>
            <w:tcBorders>
              <w:top w:val="single" w:sz="4" w:space="0" w:color="000000"/>
              <w:left w:val="single" w:sz="4" w:space="0" w:color="000000"/>
              <w:bottom w:val="single" w:sz="4" w:space="0" w:color="000000"/>
              <w:right w:val="single" w:sz="4" w:space="0" w:color="000000"/>
            </w:tcBorders>
          </w:tcPr>
          <w:p w14:paraId="127FCB2F" w14:textId="77777777" w:rsidR="00BB4E29" w:rsidRPr="001340AB" w:rsidRDefault="00BB4E29" w:rsidP="00E45682">
            <w:pPr>
              <w:rPr>
                <w:color w:val="000000" w:themeColor="text1"/>
              </w:rPr>
            </w:pPr>
          </w:p>
        </w:tc>
        <w:tc>
          <w:tcPr>
            <w:tcW w:w="3234" w:type="dxa"/>
            <w:tcBorders>
              <w:top w:val="single" w:sz="4" w:space="0" w:color="000000"/>
              <w:left w:val="single" w:sz="4" w:space="0" w:color="000000"/>
              <w:bottom w:val="single" w:sz="4" w:space="0" w:color="000000"/>
              <w:right w:val="single" w:sz="4" w:space="0" w:color="000000"/>
            </w:tcBorders>
            <w:hideMark/>
          </w:tcPr>
          <w:p w14:paraId="4BA29321" w14:textId="705455B4" w:rsidR="00BB4E29" w:rsidRPr="001340AB" w:rsidRDefault="007729BB" w:rsidP="00E45682">
            <w:pPr>
              <w:jc w:val="right"/>
              <w:rPr>
                <w:color w:val="000000" w:themeColor="text1"/>
              </w:rPr>
            </w:pPr>
            <w:r w:rsidRPr="007729BB">
              <w:rPr>
                <w:color w:val="000000" w:themeColor="text1"/>
              </w:rPr>
              <w:t>"</w:t>
            </w:r>
          </w:p>
        </w:tc>
      </w:tr>
    </w:tbl>
    <w:p w14:paraId="2B845A18" w14:textId="77777777" w:rsidR="00BB4E29" w:rsidRPr="00765A44" w:rsidRDefault="00BB4E29" w:rsidP="00E45682">
      <w:pPr>
        <w:rPr>
          <w:color w:val="000000" w:themeColor="text1"/>
          <w:sz w:val="28"/>
          <w:szCs w:val="28"/>
        </w:rPr>
      </w:pPr>
    </w:p>
    <w:p w14:paraId="0F8111C1" w14:textId="77777777" w:rsidR="004538FB" w:rsidRPr="00765A44" w:rsidRDefault="004538FB" w:rsidP="00E45682">
      <w:pPr>
        <w:rPr>
          <w:color w:val="000000" w:themeColor="text1"/>
          <w:sz w:val="28"/>
          <w:szCs w:val="28"/>
        </w:rPr>
      </w:pPr>
    </w:p>
    <w:p w14:paraId="6592D414" w14:textId="77777777" w:rsidR="004538FB" w:rsidRPr="00765A44" w:rsidRDefault="004538FB" w:rsidP="00E45682">
      <w:pPr>
        <w:rPr>
          <w:color w:val="000000" w:themeColor="text1"/>
          <w:sz w:val="28"/>
          <w:szCs w:val="28"/>
        </w:rPr>
      </w:pPr>
    </w:p>
    <w:p w14:paraId="6170CDFF" w14:textId="77777777" w:rsidR="003F1D93" w:rsidRPr="00640887" w:rsidRDefault="003F1D93" w:rsidP="00E45682">
      <w:pPr>
        <w:tabs>
          <w:tab w:val="left" w:pos="10065"/>
        </w:tabs>
        <w:ind w:firstLine="709"/>
        <w:rPr>
          <w:sz w:val="28"/>
        </w:rPr>
      </w:pPr>
      <w:r>
        <w:rPr>
          <w:sz w:val="28"/>
        </w:rPr>
        <w:t>Ministru prezidents</w:t>
      </w:r>
      <w:r>
        <w:rPr>
          <w:sz w:val="28"/>
        </w:rPr>
        <w:tab/>
      </w:r>
      <w:r w:rsidRPr="00640887">
        <w:rPr>
          <w:sz w:val="28"/>
        </w:rPr>
        <w:t>Māris Kučinskis</w:t>
      </w:r>
    </w:p>
    <w:p w14:paraId="3F9B8E46" w14:textId="77777777" w:rsidR="003F1D93" w:rsidRPr="00640887" w:rsidRDefault="003F1D93" w:rsidP="00E45682">
      <w:pPr>
        <w:tabs>
          <w:tab w:val="left" w:pos="4678"/>
        </w:tabs>
        <w:rPr>
          <w:sz w:val="28"/>
        </w:rPr>
      </w:pPr>
    </w:p>
    <w:p w14:paraId="4DADD6B7" w14:textId="77777777" w:rsidR="003F1D93" w:rsidRPr="00640887" w:rsidRDefault="003F1D93" w:rsidP="00E45682">
      <w:pPr>
        <w:tabs>
          <w:tab w:val="left" w:pos="4678"/>
        </w:tabs>
        <w:rPr>
          <w:sz w:val="28"/>
        </w:rPr>
      </w:pPr>
    </w:p>
    <w:p w14:paraId="211308AB" w14:textId="77777777" w:rsidR="003F1D93" w:rsidRPr="00640887" w:rsidRDefault="003F1D93" w:rsidP="00E45682">
      <w:pPr>
        <w:tabs>
          <w:tab w:val="left" w:pos="4678"/>
        </w:tabs>
        <w:rPr>
          <w:sz w:val="28"/>
        </w:rPr>
      </w:pPr>
    </w:p>
    <w:p w14:paraId="724047F5" w14:textId="77777777" w:rsidR="003F1D93" w:rsidRPr="00640887" w:rsidRDefault="003F1D93" w:rsidP="00E45682">
      <w:pPr>
        <w:tabs>
          <w:tab w:val="left" w:pos="10065"/>
        </w:tabs>
        <w:ind w:firstLine="709"/>
        <w:rPr>
          <w:sz w:val="28"/>
        </w:rPr>
      </w:pPr>
      <w:r w:rsidRPr="00640887">
        <w:rPr>
          <w:sz w:val="28"/>
        </w:rPr>
        <w:t>Tieslietu ministrs</w:t>
      </w:r>
      <w:r w:rsidRPr="00640887">
        <w:rPr>
          <w:sz w:val="28"/>
        </w:rPr>
        <w:tab/>
        <w:t>Dzintars Rasnačs</w:t>
      </w:r>
    </w:p>
    <w:p w14:paraId="4AE50246" w14:textId="79EF03C6" w:rsidR="00BB4E29" w:rsidRDefault="00BB4E29" w:rsidP="00E45682">
      <w:pPr>
        <w:jc w:val="both"/>
        <w:rPr>
          <w:sz w:val="10"/>
          <w:szCs w:val="28"/>
        </w:rPr>
      </w:pPr>
    </w:p>
    <w:p w14:paraId="66A7DE9C" w14:textId="77777777" w:rsidR="00F0714B" w:rsidRPr="008B1616" w:rsidRDefault="00F0714B" w:rsidP="00E45682">
      <w:pPr>
        <w:rPr>
          <w:sz w:val="20"/>
          <w:szCs w:val="20"/>
        </w:rPr>
      </w:pPr>
    </w:p>
    <w:sectPr w:rsidR="00F0714B" w:rsidRPr="008B1616" w:rsidSect="00071CC1">
      <w:headerReference w:type="first" r:id="rId20"/>
      <w:pgSz w:w="16839" w:h="11907" w:orient="landscape" w:code="9"/>
      <w:pgMar w:top="1134" w:right="1418"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B8BC9" w14:textId="77777777" w:rsidR="0021576E" w:rsidRDefault="0021576E">
      <w:r>
        <w:separator/>
      </w:r>
    </w:p>
  </w:endnote>
  <w:endnote w:type="continuationSeparator" w:id="0">
    <w:p w14:paraId="3F3675AB" w14:textId="77777777" w:rsidR="0021576E" w:rsidRDefault="0021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00002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mbria Math">
    <w:panose1 w:val="02040503050406030204"/>
    <w:charset w:val="BA"/>
    <w:family w:val="roman"/>
    <w:pitch w:val="variable"/>
    <w:sig w:usb0="E00002FF" w:usb1="42002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F3471" w14:textId="178F8D1E" w:rsidR="003F1D93" w:rsidRPr="003F1D93" w:rsidRDefault="003F1D93">
    <w:pPr>
      <w:pStyle w:val="Footer"/>
      <w:rPr>
        <w:sz w:val="16"/>
        <w:szCs w:val="16"/>
      </w:rPr>
    </w:pPr>
    <w:r w:rsidRPr="003F1D93">
      <w:rPr>
        <w:sz w:val="16"/>
        <w:szCs w:val="16"/>
      </w:rPr>
      <w:t>N2649_6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B5267" w14:textId="2BF52996" w:rsidR="003F1D93" w:rsidRPr="003F1D93" w:rsidRDefault="003F1D93">
    <w:pPr>
      <w:pStyle w:val="Footer"/>
      <w:rPr>
        <w:sz w:val="16"/>
        <w:szCs w:val="16"/>
      </w:rPr>
    </w:pPr>
    <w:r w:rsidRPr="003F1D93">
      <w:rPr>
        <w:sz w:val="16"/>
        <w:szCs w:val="16"/>
      </w:rPr>
      <w:t>N2649_6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277E6" w14:textId="77777777" w:rsidR="0021576E" w:rsidRDefault="0021576E">
      <w:r>
        <w:separator/>
      </w:r>
    </w:p>
  </w:footnote>
  <w:footnote w:type="continuationSeparator" w:id="0">
    <w:p w14:paraId="6D1C89E5" w14:textId="77777777" w:rsidR="0021576E" w:rsidRDefault="00215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610598"/>
      <w:docPartObj>
        <w:docPartGallery w:val="Page Numbers (Top of Page)"/>
        <w:docPartUnique/>
      </w:docPartObj>
    </w:sdtPr>
    <w:sdtEndPr/>
    <w:sdtContent>
      <w:p w14:paraId="435F8CE3" w14:textId="67A9BE43" w:rsidR="00933689" w:rsidRDefault="00933689">
        <w:pPr>
          <w:pStyle w:val="Header"/>
          <w:jc w:val="center"/>
        </w:pPr>
        <w:r>
          <w:fldChar w:fldCharType="begin"/>
        </w:r>
        <w:r>
          <w:instrText>PAGE   \* MERGEFORMAT</w:instrText>
        </w:r>
        <w:r>
          <w:fldChar w:fldCharType="separate"/>
        </w:r>
        <w:r w:rsidR="008E2A59">
          <w:rPr>
            <w:noProof/>
          </w:rPr>
          <w:t>7</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A2D74" w14:textId="77777777" w:rsidR="003F1D93" w:rsidRDefault="003F1D93">
    <w:pPr>
      <w:pStyle w:val="Header"/>
    </w:pPr>
  </w:p>
  <w:p w14:paraId="0B37F857" w14:textId="5DE2E6ED" w:rsidR="003F1D93" w:rsidRDefault="003F1D93">
    <w:pPr>
      <w:pStyle w:val="Header"/>
    </w:pPr>
    <w:r>
      <w:rPr>
        <w:noProof/>
        <w:sz w:val="28"/>
        <w:szCs w:val="28"/>
      </w:rPr>
      <w:drawing>
        <wp:inline distT="0" distB="0" distL="0" distR="0" wp14:anchorId="6DE08966" wp14:editId="4A594618">
          <wp:extent cx="5915025" cy="1038225"/>
          <wp:effectExtent l="0" t="0" r="0" b="0"/>
          <wp:docPr id="3" name="Picture 3"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382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627880"/>
      <w:docPartObj>
        <w:docPartGallery w:val="Page Numbers (Top of Page)"/>
        <w:docPartUnique/>
      </w:docPartObj>
    </w:sdtPr>
    <w:sdtEndPr>
      <w:rPr>
        <w:noProof/>
      </w:rPr>
    </w:sdtEndPr>
    <w:sdtContent>
      <w:p w14:paraId="3243B9F4" w14:textId="4FD50040" w:rsidR="00680293" w:rsidRDefault="00680293">
        <w:pPr>
          <w:pStyle w:val="Header"/>
          <w:jc w:val="center"/>
        </w:pPr>
        <w:r>
          <w:fldChar w:fldCharType="begin"/>
        </w:r>
        <w:r>
          <w:instrText xml:space="preserve"> PAGE   \* MERGEFORMAT </w:instrText>
        </w:r>
        <w:r>
          <w:fldChar w:fldCharType="separate"/>
        </w:r>
        <w:r w:rsidR="008E2A59">
          <w:rPr>
            <w:noProof/>
          </w:rPr>
          <w:t>3</w:t>
        </w:r>
        <w:r>
          <w:rPr>
            <w:noProof/>
          </w:rPr>
          <w:fldChar w:fldCharType="end"/>
        </w:r>
      </w:p>
    </w:sdtContent>
  </w:sdt>
  <w:p w14:paraId="1DE28DCC" w14:textId="77777777" w:rsidR="003F1D93" w:rsidRDefault="003F1D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15AF"/>
    <w:multiLevelType w:val="hybridMultilevel"/>
    <w:tmpl w:val="4A865592"/>
    <w:lvl w:ilvl="0" w:tplc="5E2897CE">
      <w:start w:val="4"/>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nsid w:val="09966A47"/>
    <w:multiLevelType w:val="hybridMultilevel"/>
    <w:tmpl w:val="E14A61DA"/>
    <w:lvl w:ilvl="0" w:tplc="4D2265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D117C93"/>
    <w:multiLevelType w:val="hybridMultilevel"/>
    <w:tmpl w:val="B3F650FC"/>
    <w:lvl w:ilvl="0" w:tplc="4C8266F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nsid w:val="111A36E4"/>
    <w:multiLevelType w:val="hybridMultilevel"/>
    <w:tmpl w:val="B79C6B70"/>
    <w:lvl w:ilvl="0" w:tplc="FA76072E">
      <w:start w:val="9"/>
      <w:numFmt w:val="decimal"/>
      <w:lvlText w:val="%1."/>
      <w:lvlJc w:val="left"/>
      <w:pPr>
        <w:ind w:left="2149" w:hanging="360"/>
      </w:pPr>
      <w:rPr>
        <w:rFonts w:hint="default"/>
      </w:rPr>
    </w:lvl>
    <w:lvl w:ilvl="1" w:tplc="04260019" w:tentative="1">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4">
    <w:nsid w:val="180061AE"/>
    <w:multiLevelType w:val="multilevel"/>
    <w:tmpl w:val="3DF0A78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C7C73E9"/>
    <w:multiLevelType w:val="hybridMultilevel"/>
    <w:tmpl w:val="98F42FFC"/>
    <w:lvl w:ilvl="0" w:tplc="14101316">
      <w:start w:val="16"/>
      <w:numFmt w:val="decimal"/>
      <w:lvlText w:val="%1."/>
      <w:lvlJc w:val="left"/>
      <w:pPr>
        <w:ind w:left="1510"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FC2C5A"/>
    <w:multiLevelType w:val="hybridMultilevel"/>
    <w:tmpl w:val="BD306598"/>
    <w:lvl w:ilvl="0" w:tplc="12B635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1700950"/>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293806EB"/>
    <w:multiLevelType w:val="hybridMultilevel"/>
    <w:tmpl w:val="1DF80ECA"/>
    <w:lvl w:ilvl="0" w:tplc="C4C43FF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nsid w:val="31F53BF0"/>
    <w:multiLevelType w:val="hybridMultilevel"/>
    <w:tmpl w:val="7910B5B0"/>
    <w:lvl w:ilvl="0" w:tplc="7076D7B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start w:val="1"/>
      <w:numFmt w:val="lowerLetter"/>
      <w:lvlText w:val="%2."/>
      <w:lvlJc w:val="left"/>
      <w:pPr>
        <w:tabs>
          <w:tab w:val="num" w:pos="1455"/>
        </w:tabs>
        <w:ind w:left="1455" w:hanging="360"/>
      </w:pPr>
    </w:lvl>
    <w:lvl w:ilvl="2" w:tplc="0426001B">
      <w:start w:val="1"/>
      <w:numFmt w:val="lowerRoman"/>
      <w:lvlText w:val="%3."/>
      <w:lvlJc w:val="right"/>
      <w:pPr>
        <w:tabs>
          <w:tab w:val="num" w:pos="2175"/>
        </w:tabs>
        <w:ind w:left="2175" w:hanging="180"/>
      </w:pPr>
    </w:lvl>
    <w:lvl w:ilvl="3" w:tplc="0426000F">
      <w:start w:val="1"/>
      <w:numFmt w:val="decimal"/>
      <w:lvlText w:val="%4."/>
      <w:lvlJc w:val="left"/>
      <w:pPr>
        <w:tabs>
          <w:tab w:val="num" w:pos="2895"/>
        </w:tabs>
        <w:ind w:left="2895" w:hanging="360"/>
      </w:pPr>
    </w:lvl>
    <w:lvl w:ilvl="4" w:tplc="04260019">
      <w:start w:val="1"/>
      <w:numFmt w:val="lowerLetter"/>
      <w:lvlText w:val="%5."/>
      <w:lvlJc w:val="left"/>
      <w:pPr>
        <w:tabs>
          <w:tab w:val="num" w:pos="3615"/>
        </w:tabs>
        <w:ind w:left="3615" w:hanging="360"/>
      </w:pPr>
    </w:lvl>
    <w:lvl w:ilvl="5" w:tplc="0426001B">
      <w:start w:val="1"/>
      <w:numFmt w:val="lowerRoman"/>
      <w:lvlText w:val="%6."/>
      <w:lvlJc w:val="right"/>
      <w:pPr>
        <w:tabs>
          <w:tab w:val="num" w:pos="4335"/>
        </w:tabs>
        <w:ind w:left="4335" w:hanging="180"/>
      </w:pPr>
    </w:lvl>
    <w:lvl w:ilvl="6" w:tplc="0426000F">
      <w:start w:val="1"/>
      <w:numFmt w:val="decimal"/>
      <w:lvlText w:val="%7."/>
      <w:lvlJc w:val="left"/>
      <w:pPr>
        <w:tabs>
          <w:tab w:val="num" w:pos="5055"/>
        </w:tabs>
        <w:ind w:left="5055" w:hanging="360"/>
      </w:pPr>
    </w:lvl>
    <w:lvl w:ilvl="7" w:tplc="04260019">
      <w:start w:val="1"/>
      <w:numFmt w:val="lowerLetter"/>
      <w:lvlText w:val="%8."/>
      <w:lvlJc w:val="left"/>
      <w:pPr>
        <w:tabs>
          <w:tab w:val="num" w:pos="5775"/>
        </w:tabs>
        <w:ind w:left="5775" w:hanging="360"/>
      </w:pPr>
    </w:lvl>
    <w:lvl w:ilvl="8" w:tplc="0426001B">
      <w:start w:val="1"/>
      <w:numFmt w:val="lowerRoman"/>
      <w:lvlText w:val="%9."/>
      <w:lvlJc w:val="right"/>
      <w:pPr>
        <w:tabs>
          <w:tab w:val="num" w:pos="6495"/>
        </w:tabs>
        <w:ind w:left="6495" w:hanging="180"/>
      </w:pPr>
    </w:lvl>
  </w:abstractNum>
  <w:abstractNum w:abstractNumId="11">
    <w:nsid w:val="3E865FE2"/>
    <w:multiLevelType w:val="hybridMultilevel"/>
    <w:tmpl w:val="AE08102C"/>
    <w:lvl w:ilvl="0" w:tplc="4282C94A">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3F7061A0"/>
    <w:multiLevelType w:val="hybridMultilevel"/>
    <w:tmpl w:val="16E25378"/>
    <w:lvl w:ilvl="0" w:tplc="D6F4F0A8">
      <w:start w:val="1"/>
      <w:numFmt w:val="decimal"/>
      <w:lvlText w:val="%1)"/>
      <w:lvlJc w:val="left"/>
      <w:pPr>
        <w:ind w:left="1800" w:hanging="108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nsid w:val="43694E92"/>
    <w:multiLevelType w:val="hybridMultilevel"/>
    <w:tmpl w:val="BD306598"/>
    <w:lvl w:ilvl="0" w:tplc="12B635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61194C44"/>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620D64B6"/>
    <w:multiLevelType w:val="hybridMultilevel"/>
    <w:tmpl w:val="9F12EC4E"/>
    <w:lvl w:ilvl="0" w:tplc="86E0AF9C">
      <w:start w:val="1"/>
      <w:numFmt w:val="decimal"/>
      <w:lvlText w:val="%1."/>
      <w:lvlJc w:val="left"/>
      <w:pPr>
        <w:ind w:left="92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nsid w:val="63F45C3F"/>
    <w:multiLevelType w:val="hybridMultilevel"/>
    <w:tmpl w:val="2BBAF7AA"/>
    <w:lvl w:ilvl="0" w:tplc="E26AB35A">
      <w:start w:val="10"/>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69D86405"/>
    <w:multiLevelType w:val="hybridMultilevel"/>
    <w:tmpl w:val="90708C7C"/>
    <w:lvl w:ilvl="0" w:tplc="DFA0854E">
      <w:start w:val="1"/>
      <w:numFmt w:val="decimal"/>
      <w:lvlText w:val="%1&gt;"/>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nsid w:val="7BC92C5C"/>
    <w:multiLevelType w:val="hybridMultilevel"/>
    <w:tmpl w:val="210C106E"/>
    <w:lvl w:ilvl="0" w:tplc="FC82D1E0">
      <w:start w:val="1"/>
      <w:numFmt w:val="decimal"/>
      <w:lvlText w:val="%1)"/>
      <w:lvlJc w:val="left"/>
      <w:pPr>
        <w:ind w:left="388" w:hanging="360"/>
      </w:pPr>
      <w:rPr>
        <w:rFonts w:hint="default"/>
      </w:rPr>
    </w:lvl>
    <w:lvl w:ilvl="1" w:tplc="04260019" w:tentative="1">
      <w:start w:val="1"/>
      <w:numFmt w:val="lowerLetter"/>
      <w:lvlText w:val="%2."/>
      <w:lvlJc w:val="left"/>
      <w:pPr>
        <w:ind w:left="1108" w:hanging="360"/>
      </w:pPr>
    </w:lvl>
    <w:lvl w:ilvl="2" w:tplc="0426001B" w:tentative="1">
      <w:start w:val="1"/>
      <w:numFmt w:val="lowerRoman"/>
      <w:lvlText w:val="%3."/>
      <w:lvlJc w:val="right"/>
      <w:pPr>
        <w:ind w:left="1828" w:hanging="180"/>
      </w:pPr>
    </w:lvl>
    <w:lvl w:ilvl="3" w:tplc="0426000F" w:tentative="1">
      <w:start w:val="1"/>
      <w:numFmt w:val="decimal"/>
      <w:lvlText w:val="%4."/>
      <w:lvlJc w:val="left"/>
      <w:pPr>
        <w:ind w:left="2548" w:hanging="360"/>
      </w:pPr>
    </w:lvl>
    <w:lvl w:ilvl="4" w:tplc="04260019" w:tentative="1">
      <w:start w:val="1"/>
      <w:numFmt w:val="lowerLetter"/>
      <w:lvlText w:val="%5."/>
      <w:lvlJc w:val="left"/>
      <w:pPr>
        <w:ind w:left="3268" w:hanging="360"/>
      </w:pPr>
    </w:lvl>
    <w:lvl w:ilvl="5" w:tplc="0426001B" w:tentative="1">
      <w:start w:val="1"/>
      <w:numFmt w:val="lowerRoman"/>
      <w:lvlText w:val="%6."/>
      <w:lvlJc w:val="right"/>
      <w:pPr>
        <w:ind w:left="3988" w:hanging="180"/>
      </w:pPr>
    </w:lvl>
    <w:lvl w:ilvl="6" w:tplc="0426000F" w:tentative="1">
      <w:start w:val="1"/>
      <w:numFmt w:val="decimal"/>
      <w:lvlText w:val="%7."/>
      <w:lvlJc w:val="left"/>
      <w:pPr>
        <w:ind w:left="4708" w:hanging="360"/>
      </w:pPr>
    </w:lvl>
    <w:lvl w:ilvl="7" w:tplc="04260019" w:tentative="1">
      <w:start w:val="1"/>
      <w:numFmt w:val="lowerLetter"/>
      <w:lvlText w:val="%8."/>
      <w:lvlJc w:val="left"/>
      <w:pPr>
        <w:ind w:left="5428" w:hanging="360"/>
      </w:pPr>
    </w:lvl>
    <w:lvl w:ilvl="8" w:tplc="0426001B" w:tentative="1">
      <w:start w:val="1"/>
      <w:numFmt w:val="lowerRoman"/>
      <w:lvlText w:val="%9."/>
      <w:lvlJc w:val="right"/>
      <w:pPr>
        <w:ind w:left="6148" w:hanging="180"/>
      </w:pPr>
    </w:lvl>
  </w:abstractNum>
  <w:num w:numId="1">
    <w:abstractNumId w:val="10"/>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num>
  <w:num w:numId="6">
    <w:abstractNumId w:val="2"/>
  </w:num>
  <w:num w:numId="7">
    <w:abstractNumId w:val="17"/>
  </w:num>
  <w:num w:numId="8">
    <w:abstractNumId w:val="0"/>
  </w:num>
  <w:num w:numId="9">
    <w:abstractNumId w:val="14"/>
  </w:num>
  <w:num w:numId="10">
    <w:abstractNumId w:val="6"/>
  </w:num>
  <w:num w:numId="11">
    <w:abstractNumId w:val="13"/>
  </w:num>
  <w:num w:numId="12">
    <w:abstractNumId w:val="18"/>
  </w:num>
  <w:num w:numId="13">
    <w:abstractNumId w:val="3"/>
  </w:num>
  <w:num w:numId="14">
    <w:abstractNumId w:val="16"/>
  </w:num>
  <w:num w:numId="15">
    <w:abstractNumId w:val="5"/>
  </w:num>
  <w:num w:numId="16">
    <w:abstractNumId w:val="11"/>
  </w:num>
  <w:num w:numId="17">
    <w:abstractNumId w:val="7"/>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E9"/>
    <w:rsid w:val="00001E5E"/>
    <w:rsid w:val="000271D4"/>
    <w:rsid w:val="00030DA0"/>
    <w:rsid w:val="0003192A"/>
    <w:rsid w:val="00040994"/>
    <w:rsid w:val="00043361"/>
    <w:rsid w:val="0004419C"/>
    <w:rsid w:val="00044295"/>
    <w:rsid w:val="0005493E"/>
    <w:rsid w:val="000667D8"/>
    <w:rsid w:val="00071319"/>
    <w:rsid w:val="00071CC1"/>
    <w:rsid w:val="00077D01"/>
    <w:rsid w:val="00077F64"/>
    <w:rsid w:val="00080079"/>
    <w:rsid w:val="00085540"/>
    <w:rsid w:val="00090E01"/>
    <w:rsid w:val="00093037"/>
    <w:rsid w:val="000C0AE9"/>
    <w:rsid w:val="000C436A"/>
    <w:rsid w:val="000D0120"/>
    <w:rsid w:val="000D07A2"/>
    <w:rsid w:val="000D0F21"/>
    <w:rsid w:val="000D3332"/>
    <w:rsid w:val="000E48D3"/>
    <w:rsid w:val="000E7544"/>
    <w:rsid w:val="000F537E"/>
    <w:rsid w:val="000F6B0E"/>
    <w:rsid w:val="001026A0"/>
    <w:rsid w:val="00106F47"/>
    <w:rsid w:val="00114AFA"/>
    <w:rsid w:val="0012709C"/>
    <w:rsid w:val="00127655"/>
    <w:rsid w:val="001318E8"/>
    <w:rsid w:val="0013261A"/>
    <w:rsid w:val="001340AB"/>
    <w:rsid w:val="001378FF"/>
    <w:rsid w:val="0014092E"/>
    <w:rsid w:val="00142E87"/>
    <w:rsid w:val="00145736"/>
    <w:rsid w:val="00150154"/>
    <w:rsid w:val="00153DDB"/>
    <w:rsid w:val="00156DD2"/>
    <w:rsid w:val="00164781"/>
    <w:rsid w:val="001668F9"/>
    <w:rsid w:val="001731E2"/>
    <w:rsid w:val="0017608E"/>
    <w:rsid w:val="00180954"/>
    <w:rsid w:val="0019051E"/>
    <w:rsid w:val="00192FD1"/>
    <w:rsid w:val="00193698"/>
    <w:rsid w:val="001A1428"/>
    <w:rsid w:val="001A2117"/>
    <w:rsid w:val="001B2189"/>
    <w:rsid w:val="001C4599"/>
    <w:rsid w:val="001C62D7"/>
    <w:rsid w:val="001D040B"/>
    <w:rsid w:val="001E002F"/>
    <w:rsid w:val="001E61B6"/>
    <w:rsid w:val="001F631F"/>
    <w:rsid w:val="00200487"/>
    <w:rsid w:val="00203744"/>
    <w:rsid w:val="002050E0"/>
    <w:rsid w:val="00212C97"/>
    <w:rsid w:val="00212E11"/>
    <w:rsid w:val="0021576E"/>
    <w:rsid w:val="00226AF0"/>
    <w:rsid w:val="00230F23"/>
    <w:rsid w:val="00231BA0"/>
    <w:rsid w:val="002510DC"/>
    <w:rsid w:val="00251C3D"/>
    <w:rsid w:val="00253594"/>
    <w:rsid w:val="00260045"/>
    <w:rsid w:val="00266070"/>
    <w:rsid w:val="00266DF9"/>
    <w:rsid w:val="002708EB"/>
    <w:rsid w:val="00270CC3"/>
    <w:rsid w:val="00271402"/>
    <w:rsid w:val="00273FAA"/>
    <w:rsid w:val="0027598F"/>
    <w:rsid w:val="00277D57"/>
    <w:rsid w:val="00283EA6"/>
    <w:rsid w:val="002906DE"/>
    <w:rsid w:val="002919AB"/>
    <w:rsid w:val="00292513"/>
    <w:rsid w:val="00294331"/>
    <w:rsid w:val="002975C3"/>
    <w:rsid w:val="002A2959"/>
    <w:rsid w:val="002A47F7"/>
    <w:rsid w:val="002A52AF"/>
    <w:rsid w:val="002B0298"/>
    <w:rsid w:val="002B04E9"/>
    <w:rsid w:val="002B31A9"/>
    <w:rsid w:val="002C18D9"/>
    <w:rsid w:val="002C26A7"/>
    <w:rsid w:val="002C64BB"/>
    <w:rsid w:val="002C6941"/>
    <w:rsid w:val="002D5A76"/>
    <w:rsid w:val="002E6EE8"/>
    <w:rsid w:val="002F3EA7"/>
    <w:rsid w:val="002F41B1"/>
    <w:rsid w:val="002F6F81"/>
    <w:rsid w:val="002F71A3"/>
    <w:rsid w:val="002F73AA"/>
    <w:rsid w:val="00300BD3"/>
    <w:rsid w:val="00305A23"/>
    <w:rsid w:val="0030775D"/>
    <w:rsid w:val="00312194"/>
    <w:rsid w:val="003214D4"/>
    <w:rsid w:val="00324932"/>
    <w:rsid w:val="003255C3"/>
    <w:rsid w:val="00326446"/>
    <w:rsid w:val="0032684D"/>
    <w:rsid w:val="003328D1"/>
    <w:rsid w:val="00337392"/>
    <w:rsid w:val="003428ED"/>
    <w:rsid w:val="003524A5"/>
    <w:rsid w:val="003554B1"/>
    <w:rsid w:val="00356334"/>
    <w:rsid w:val="00356D29"/>
    <w:rsid w:val="003701C3"/>
    <w:rsid w:val="00370425"/>
    <w:rsid w:val="0037376C"/>
    <w:rsid w:val="00377097"/>
    <w:rsid w:val="00383359"/>
    <w:rsid w:val="00393280"/>
    <w:rsid w:val="00394E87"/>
    <w:rsid w:val="003952D2"/>
    <w:rsid w:val="003A0B39"/>
    <w:rsid w:val="003A268B"/>
    <w:rsid w:val="003A41AA"/>
    <w:rsid w:val="003A64C3"/>
    <w:rsid w:val="003B019F"/>
    <w:rsid w:val="003B111A"/>
    <w:rsid w:val="003B2A6E"/>
    <w:rsid w:val="003C1361"/>
    <w:rsid w:val="003D0970"/>
    <w:rsid w:val="003D297A"/>
    <w:rsid w:val="003D2E8A"/>
    <w:rsid w:val="003D6780"/>
    <w:rsid w:val="003F1D93"/>
    <w:rsid w:val="003F2120"/>
    <w:rsid w:val="003F5711"/>
    <w:rsid w:val="003F5DC3"/>
    <w:rsid w:val="003F77F6"/>
    <w:rsid w:val="00404048"/>
    <w:rsid w:val="004059B2"/>
    <w:rsid w:val="00405B98"/>
    <w:rsid w:val="00410349"/>
    <w:rsid w:val="0041359E"/>
    <w:rsid w:val="00415ABD"/>
    <w:rsid w:val="00416368"/>
    <w:rsid w:val="0041799F"/>
    <w:rsid w:val="004237DC"/>
    <w:rsid w:val="0042483F"/>
    <w:rsid w:val="00424C80"/>
    <w:rsid w:val="0042572C"/>
    <w:rsid w:val="00427CE7"/>
    <w:rsid w:val="00440FA5"/>
    <w:rsid w:val="00446680"/>
    <w:rsid w:val="00446B3A"/>
    <w:rsid w:val="004509B9"/>
    <w:rsid w:val="00450A92"/>
    <w:rsid w:val="004538FB"/>
    <w:rsid w:val="0045576B"/>
    <w:rsid w:val="00455C69"/>
    <w:rsid w:val="00457493"/>
    <w:rsid w:val="004606E1"/>
    <w:rsid w:val="00462940"/>
    <w:rsid w:val="00462B01"/>
    <w:rsid w:val="00463708"/>
    <w:rsid w:val="00463787"/>
    <w:rsid w:val="00466001"/>
    <w:rsid w:val="00472CE9"/>
    <w:rsid w:val="004758CF"/>
    <w:rsid w:val="0047604F"/>
    <w:rsid w:val="004764FC"/>
    <w:rsid w:val="00490147"/>
    <w:rsid w:val="004914D3"/>
    <w:rsid w:val="004950DD"/>
    <w:rsid w:val="0049561A"/>
    <w:rsid w:val="004A1B6D"/>
    <w:rsid w:val="004A224C"/>
    <w:rsid w:val="004A617C"/>
    <w:rsid w:val="004A6F60"/>
    <w:rsid w:val="004A7652"/>
    <w:rsid w:val="004A76ED"/>
    <w:rsid w:val="004C27CC"/>
    <w:rsid w:val="004D3598"/>
    <w:rsid w:val="004D5250"/>
    <w:rsid w:val="004E211A"/>
    <w:rsid w:val="004E3764"/>
    <w:rsid w:val="004F0DDC"/>
    <w:rsid w:val="004F0DF1"/>
    <w:rsid w:val="004F3392"/>
    <w:rsid w:val="004F35A7"/>
    <w:rsid w:val="004F4355"/>
    <w:rsid w:val="005009C7"/>
    <w:rsid w:val="00503967"/>
    <w:rsid w:val="00511133"/>
    <w:rsid w:val="00511AFE"/>
    <w:rsid w:val="005174AE"/>
    <w:rsid w:val="0052659E"/>
    <w:rsid w:val="00534A72"/>
    <w:rsid w:val="00537A62"/>
    <w:rsid w:val="00545487"/>
    <w:rsid w:val="005542D0"/>
    <w:rsid w:val="00561F68"/>
    <w:rsid w:val="005640A6"/>
    <w:rsid w:val="005640AA"/>
    <w:rsid w:val="00574EB9"/>
    <w:rsid w:val="005766EA"/>
    <w:rsid w:val="00583D32"/>
    <w:rsid w:val="00583DD2"/>
    <w:rsid w:val="00583FC2"/>
    <w:rsid w:val="0058474F"/>
    <w:rsid w:val="00584D29"/>
    <w:rsid w:val="00596FCE"/>
    <w:rsid w:val="005A2E81"/>
    <w:rsid w:val="005A3377"/>
    <w:rsid w:val="005B4259"/>
    <w:rsid w:val="005B4EC4"/>
    <w:rsid w:val="005C074A"/>
    <w:rsid w:val="005C24BF"/>
    <w:rsid w:val="005C3124"/>
    <w:rsid w:val="005D0840"/>
    <w:rsid w:val="005E0732"/>
    <w:rsid w:val="005E09B2"/>
    <w:rsid w:val="005E0CBC"/>
    <w:rsid w:val="005E78D0"/>
    <w:rsid w:val="005F07B6"/>
    <w:rsid w:val="005F1A69"/>
    <w:rsid w:val="005F3E50"/>
    <w:rsid w:val="00600ECB"/>
    <w:rsid w:val="006133CA"/>
    <w:rsid w:val="00627024"/>
    <w:rsid w:val="0063310F"/>
    <w:rsid w:val="00635BAA"/>
    <w:rsid w:val="00642313"/>
    <w:rsid w:val="00644F2D"/>
    <w:rsid w:val="00646781"/>
    <w:rsid w:val="00651673"/>
    <w:rsid w:val="00651813"/>
    <w:rsid w:val="00651AA4"/>
    <w:rsid w:val="00651DED"/>
    <w:rsid w:val="00652D1B"/>
    <w:rsid w:val="00655D45"/>
    <w:rsid w:val="00662945"/>
    <w:rsid w:val="006640F1"/>
    <w:rsid w:val="006660CB"/>
    <w:rsid w:val="00675A8C"/>
    <w:rsid w:val="0067618B"/>
    <w:rsid w:val="00680293"/>
    <w:rsid w:val="00684104"/>
    <w:rsid w:val="00685133"/>
    <w:rsid w:val="006855FD"/>
    <w:rsid w:val="00692E96"/>
    <w:rsid w:val="0069721D"/>
    <w:rsid w:val="006A271D"/>
    <w:rsid w:val="006A39D4"/>
    <w:rsid w:val="006B229D"/>
    <w:rsid w:val="006B529F"/>
    <w:rsid w:val="006B53D1"/>
    <w:rsid w:val="006B614B"/>
    <w:rsid w:val="006C113A"/>
    <w:rsid w:val="006C4D27"/>
    <w:rsid w:val="006C55EB"/>
    <w:rsid w:val="006F0FA6"/>
    <w:rsid w:val="006F3FE1"/>
    <w:rsid w:val="00706898"/>
    <w:rsid w:val="00713BBD"/>
    <w:rsid w:val="0071599B"/>
    <w:rsid w:val="00715A74"/>
    <w:rsid w:val="00726134"/>
    <w:rsid w:val="00726E41"/>
    <w:rsid w:val="00734BDE"/>
    <w:rsid w:val="007353B8"/>
    <w:rsid w:val="007407C9"/>
    <w:rsid w:val="00742B5C"/>
    <w:rsid w:val="007442E8"/>
    <w:rsid w:val="00746FE3"/>
    <w:rsid w:val="00750277"/>
    <w:rsid w:val="007534B9"/>
    <w:rsid w:val="007604E2"/>
    <w:rsid w:val="00761BF2"/>
    <w:rsid w:val="0076421E"/>
    <w:rsid w:val="00765A44"/>
    <w:rsid w:val="007675C6"/>
    <w:rsid w:val="00771F5B"/>
    <w:rsid w:val="007729BB"/>
    <w:rsid w:val="00777ECF"/>
    <w:rsid w:val="00780AA4"/>
    <w:rsid w:val="00794CC9"/>
    <w:rsid w:val="007A44C7"/>
    <w:rsid w:val="007A757E"/>
    <w:rsid w:val="007B2554"/>
    <w:rsid w:val="007B2E8E"/>
    <w:rsid w:val="007B6294"/>
    <w:rsid w:val="007B77AE"/>
    <w:rsid w:val="007C69D2"/>
    <w:rsid w:val="007D3831"/>
    <w:rsid w:val="007D6488"/>
    <w:rsid w:val="007E53BD"/>
    <w:rsid w:val="007E5DEC"/>
    <w:rsid w:val="007F4A54"/>
    <w:rsid w:val="00802B2D"/>
    <w:rsid w:val="00806739"/>
    <w:rsid w:val="00807324"/>
    <w:rsid w:val="00807B6A"/>
    <w:rsid w:val="00811C4D"/>
    <w:rsid w:val="00813FC0"/>
    <w:rsid w:val="00822204"/>
    <w:rsid w:val="008226B6"/>
    <w:rsid w:val="00825ABA"/>
    <w:rsid w:val="00843130"/>
    <w:rsid w:val="00843FE1"/>
    <w:rsid w:val="00847BC8"/>
    <w:rsid w:val="00851C8F"/>
    <w:rsid w:val="0085481C"/>
    <w:rsid w:val="00855C4D"/>
    <w:rsid w:val="00855DC8"/>
    <w:rsid w:val="008560D3"/>
    <w:rsid w:val="008628FB"/>
    <w:rsid w:val="008669F2"/>
    <w:rsid w:val="00867F35"/>
    <w:rsid w:val="00874679"/>
    <w:rsid w:val="00874D10"/>
    <w:rsid w:val="00885B6D"/>
    <w:rsid w:val="00887661"/>
    <w:rsid w:val="00891128"/>
    <w:rsid w:val="0089213E"/>
    <w:rsid w:val="008A00F4"/>
    <w:rsid w:val="008B1616"/>
    <w:rsid w:val="008B3E17"/>
    <w:rsid w:val="008B3F3A"/>
    <w:rsid w:val="008B6108"/>
    <w:rsid w:val="008C0E9C"/>
    <w:rsid w:val="008C3112"/>
    <w:rsid w:val="008E2A59"/>
    <w:rsid w:val="008E3620"/>
    <w:rsid w:val="008E6C0B"/>
    <w:rsid w:val="008F1B01"/>
    <w:rsid w:val="008F43C9"/>
    <w:rsid w:val="009028F1"/>
    <w:rsid w:val="00914F65"/>
    <w:rsid w:val="00925E00"/>
    <w:rsid w:val="00930E58"/>
    <w:rsid w:val="00933689"/>
    <w:rsid w:val="009348FB"/>
    <w:rsid w:val="00937F83"/>
    <w:rsid w:val="00940988"/>
    <w:rsid w:val="009414DA"/>
    <w:rsid w:val="009414E3"/>
    <w:rsid w:val="009457AC"/>
    <w:rsid w:val="00951B08"/>
    <w:rsid w:val="00952ABA"/>
    <w:rsid w:val="00954376"/>
    <w:rsid w:val="00954E68"/>
    <w:rsid w:val="00955451"/>
    <w:rsid w:val="00956ADA"/>
    <w:rsid w:val="00970ECA"/>
    <w:rsid w:val="009737A9"/>
    <w:rsid w:val="0097636C"/>
    <w:rsid w:val="00984851"/>
    <w:rsid w:val="009850E3"/>
    <w:rsid w:val="00986FCB"/>
    <w:rsid w:val="00992E52"/>
    <w:rsid w:val="00997CC3"/>
    <w:rsid w:val="009B41AF"/>
    <w:rsid w:val="009B734C"/>
    <w:rsid w:val="009C19B3"/>
    <w:rsid w:val="009C1FBF"/>
    <w:rsid w:val="009C537F"/>
    <w:rsid w:val="009E5E04"/>
    <w:rsid w:val="009E65D3"/>
    <w:rsid w:val="009E67C0"/>
    <w:rsid w:val="00A03F36"/>
    <w:rsid w:val="00A1141C"/>
    <w:rsid w:val="00A15E60"/>
    <w:rsid w:val="00A2027C"/>
    <w:rsid w:val="00A23946"/>
    <w:rsid w:val="00A316A6"/>
    <w:rsid w:val="00A3182A"/>
    <w:rsid w:val="00A35D1A"/>
    <w:rsid w:val="00A465D9"/>
    <w:rsid w:val="00A4705D"/>
    <w:rsid w:val="00A51F12"/>
    <w:rsid w:val="00A65D10"/>
    <w:rsid w:val="00A71200"/>
    <w:rsid w:val="00A7195D"/>
    <w:rsid w:val="00A71F39"/>
    <w:rsid w:val="00A72A1A"/>
    <w:rsid w:val="00A73155"/>
    <w:rsid w:val="00A734E7"/>
    <w:rsid w:val="00A833E8"/>
    <w:rsid w:val="00A83E4D"/>
    <w:rsid w:val="00A86076"/>
    <w:rsid w:val="00A95597"/>
    <w:rsid w:val="00AA1158"/>
    <w:rsid w:val="00AA19C6"/>
    <w:rsid w:val="00AA1BAE"/>
    <w:rsid w:val="00AA4584"/>
    <w:rsid w:val="00AA6199"/>
    <w:rsid w:val="00AA7A33"/>
    <w:rsid w:val="00AB012E"/>
    <w:rsid w:val="00AB04E8"/>
    <w:rsid w:val="00AB12FD"/>
    <w:rsid w:val="00AB42C1"/>
    <w:rsid w:val="00AC3F16"/>
    <w:rsid w:val="00AC6FD1"/>
    <w:rsid w:val="00AD0632"/>
    <w:rsid w:val="00AD085B"/>
    <w:rsid w:val="00AE13B8"/>
    <w:rsid w:val="00AF1180"/>
    <w:rsid w:val="00B02D5C"/>
    <w:rsid w:val="00B04C10"/>
    <w:rsid w:val="00B1451D"/>
    <w:rsid w:val="00B2509E"/>
    <w:rsid w:val="00B36E1F"/>
    <w:rsid w:val="00B450FC"/>
    <w:rsid w:val="00B53973"/>
    <w:rsid w:val="00B555D2"/>
    <w:rsid w:val="00B57796"/>
    <w:rsid w:val="00B63F79"/>
    <w:rsid w:val="00B70B80"/>
    <w:rsid w:val="00B73031"/>
    <w:rsid w:val="00BA11C6"/>
    <w:rsid w:val="00BA43EB"/>
    <w:rsid w:val="00BA7EAE"/>
    <w:rsid w:val="00BB113A"/>
    <w:rsid w:val="00BB4E29"/>
    <w:rsid w:val="00BB5FD5"/>
    <w:rsid w:val="00BC097E"/>
    <w:rsid w:val="00BC23ED"/>
    <w:rsid w:val="00BC2FD1"/>
    <w:rsid w:val="00BD09CB"/>
    <w:rsid w:val="00BD2C1E"/>
    <w:rsid w:val="00BE1727"/>
    <w:rsid w:val="00BE18AB"/>
    <w:rsid w:val="00BE25D5"/>
    <w:rsid w:val="00BE498C"/>
    <w:rsid w:val="00BE5D9E"/>
    <w:rsid w:val="00BF0A35"/>
    <w:rsid w:val="00C01431"/>
    <w:rsid w:val="00C0245F"/>
    <w:rsid w:val="00C066E5"/>
    <w:rsid w:val="00C16EC6"/>
    <w:rsid w:val="00C23FAC"/>
    <w:rsid w:val="00C2777C"/>
    <w:rsid w:val="00C3013A"/>
    <w:rsid w:val="00C365D8"/>
    <w:rsid w:val="00C37C8C"/>
    <w:rsid w:val="00C46085"/>
    <w:rsid w:val="00C51135"/>
    <w:rsid w:val="00C5403B"/>
    <w:rsid w:val="00C548CD"/>
    <w:rsid w:val="00C60942"/>
    <w:rsid w:val="00C621F2"/>
    <w:rsid w:val="00C736CB"/>
    <w:rsid w:val="00C73D72"/>
    <w:rsid w:val="00C871CC"/>
    <w:rsid w:val="00CA1A8B"/>
    <w:rsid w:val="00CA7884"/>
    <w:rsid w:val="00CB30DB"/>
    <w:rsid w:val="00CB37B6"/>
    <w:rsid w:val="00CB5688"/>
    <w:rsid w:val="00CC13A1"/>
    <w:rsid w:val="00CC5081"/>
    <w:rsid w:val="00CD07AC"/>
    <w:rsid w:val="00CD39CB"/>
    <w:rsid w:val="00CD765C"/>
    <w:rsid w:val="00CE0F08"/>
    <w:rsid w:val="00CE79B4"/>
    <w:rsid w:val="00CF07A8"/>
    <w:rsid w:val="00D03CE8"/>
    <w:rsid w:val="00D06ABC"/>
    <w:rsid w:val="00D12BD1"/>
    <w:rsid w:val="00D13347"/>
    <w:rsid w:val="00D147FC"/>
    <w:rsid w:val="00D168EC"/>
    <w:rsid w:val="00D17F6A"/>
    <w:rsid w:val="00D2318F"/>
    <w:rsid w:val="00D2457B"/>
    <w:rsid w:val="00D25DCB"/>
    <w:rsid w:val="00D345AD"/>
    <w:rsid w:val="00D41C6B"/>
    <w:rsid w:val="00D43BB6"/>
    <w:rsid w:val="00D4547F"/>
    <w:rsid w:val="00D50EF5"/>
    <w:rsid w:val="00D5448E"/>
    <w:rsid w:val="00D6117B"/>
    <w:rsid w:val="00D7573F"/>
    <w:rsid w:val="00D827EB"/>
    <w:rsid w:val="00D83A65"/>
    <w:rsid w:val="00D84D57"/>
    <w:rsid w:val="00D941BA"/>
    <w:rsid w:val="00DA41B9"/>
    <w:rsid w:val="00DC115E"/>
    <w:rsid w:val="00DF1E13"/>
    <w:rsid w:val="00DF456E"/>
    <w:rsid w:val="00E061EF"/>
    <w:rsid w:val="00E06350"/>
    <w:rsid w:val="00E104F8"/>
    <w:rsid w:val="00E112DB"/>
    <w:rsid w:val="00E126A6"/>
    <w:rsid w:val="00E12D9D"/>
    <w:rsid w:val="00E1573D"/>
    <w:rsid w:val="00E22371"/>
    <w:rsid w:val="00E226C2"/>
    <w:rsid w:val="00E26C27"/>
    <w:rsid w:val="00E27130"/>
    <w:rsid w:val="00E31DBE"/>
    <w:rsid w:val="00E336C5"/>
    <w:rsid w:val="00E337A2"/>
    <w:rsid w:val="00E37A4D"/>
    <w:rsid w:val="00E41F40"/>
    <w:rsid w:val="00E42835"/>
    <w:rsid w:val="00E45682"/>
    <w:rsid w:val="00E52D1B"/>
    <w:rsid w:val="00E53C11"/>
    <w:rsid w:val="00E54190"/>
    <w:rsid w:val="00E543B3"/>
    <w:rsid w:val="00E56B06"/>
    <w:rsid w:val="00E66BB0"/>
    <w:rsid w:val="00E7214D"/>
    <w:rsid w:val="00E73911"/>
    <w:rsid w:val="00E752E9"/>
    <w:rsid w:val="00E75585"/>
    <w:rsid w:val="00E760E1"/>
    <w:rsid w:val="00E8046D"/>
    <w:rsid w:val="00E90A7D"/>
    <w:rsid w:val="00E92217"/>
    <w:rsid w:val="00E954A0"/>
    <w:rsid w:val="00E95CEE"/>
    <w:rsid w:val="00EA1654"/>
    <w:rsid w:val="00EC0954"/>
    <w:rsid w:val="00ED4C93"/>
    <w:rsid w:val="00ED4ED6"/>
    <w:rsid w:val="00ED71A1"/>
    <w:rsid w:val="00EE436E"/>
    <w:rsid w:val="00EF18EA"/>
    <w:rsid w:val="00F00998"/>
    <w:rsid w:val="00F0713D"/>
    <w:rsid w:val="00F0714B"/>
    <w:rsid w:val="00F127BF"/>
    <w:rsid w:val="00F15377"/>
    <w:rsid w:val="00F1780A"/>
    <w:rsid w:val="00F27FB2"/>
    <w:rsid w:val="00F30444"/>
    <w:rsid w:val="00F33C28"/>
    <w:rsid w:val="00F51473"/>
    <w:rsid w:val="00F62BC2"/>
    <w:rsid w:val="00F85557"/>
    <w:rsid w:val="00F915D1"/>
    <w:rsid w:val="00F92172"/>
    <w:rsid w:val="00F9492E"/>
    <w:rsid w:val="00FA0110"/>
    <w:rsid w:val="00FA3400"/>
    <w:rsid w:val="00FA41CD"/>
    <w:rsid w:val="00FA4E66"/>
    <w:rsid w:val="00FA70D6"/>
    <w:rsid w:val="00FB4A12"/>
    <w:rsid w:val="00FB6DA1"/>
    <w:rsid w:val="00FC79F0"/>
    <w:rsid w:val="00FC7B0D"/>
    <w:rsid w:val="00FD618A"/>
    <w:rsid w:val="00FE09E9"/>
    <w:rsid w:val="00FE0DE9"/>
    <w:rsid w:val="00FE12D5"/>
    <w:rsid w:val="00FF2725"/>
    <w:rsid w:val="00FF58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6EB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uiPriority w:val="99"/>
    <w:rsid w:val="00E752E9"/>
    <w:pPr>
      <w:spacing w:before="75" w:after="75"/>
      <w:jc w:val="right"/>
    </w:pPr>
  </w:style>
  <w:style w:type="paragraph" w:styleId="BodyText">
    <w:name w:val="Body Text"/>
    <w:basedOn w:val="Normal"/>
    <w:link w:val="BodyTextChar"/>
    <w:uiPriority w:val="99"/>
    <w:rsid w:val="00E752E9"/>
    <w:pPr>
      <w:jc w:val="both"/>
    </w:pPr>
    <w:rPr>
      <w:sz w:val="28"/>
      <w:szCs w:val="28"/>
      <w:lang w:eastAsia="en-US"/>
    </w:rPr>
  </w:style>
  <w:style w:type="character" w:customStyle="1" w:styleId="BodyTextChar">
    <w:name w:val="Body Text Char"/>
    <w:basedOn w:val="DefaultParagraphFont"/>
    <w:link w:val="BodyText"/>
    <w:uiPriority w:val="99"/>
    <w:semiHidden/>
    <w:rsid w:val="00A32ABA"/>
    <w:rPr>
      <w:sz w:val="24"/>
      <w:szCs w:val="24"/>
    </w:rPr>
  </w:style>
  <w:style w:type="paragraph" w:customStyle="1" w:styleId="naisf">
    <w:name w:val="naisf"/>
    <w:basedOn w:val="Normal"/>
    <w:rsid w:val="00E752E9"/>
    <w:pPr>
      <w:spacing w:before="75" w:after="75"/>
      <w:ind w:firstLine="375"/>
      <w:jc w:val="both"/>
    </w:pPr>
  </w:style>
  <w:style w:type="paragraph" w:styleId="Header">
    <w:name w:val="header"/>
    <w:basedOn w:val="Normal"/>
    <w:link w:val="HeaderChar"/>
    <w:uiPriority w:val="99"/>
    <w:rsid w:val="00E752E9"/>
    <w:pPr>
      <w:tabs>
        <w:tab w:val="center" w:pos="4153"/>
        <w:tab w:val="right" w:pos="8306"/>
      </w:tabs>
    </w:pPr>
  </w:style>
  <w:style w:type="character" w:customStyle="1" w:styleId="HeaderChar">
    <w:name w:val="Header Char"/>
    <w:basedOn w:val="DefaultParagraphFont"/>
    <w:link w:val="Header"/>
    <w:uiPriority w:val="99"/>
    <w:rsid w:val="00A32ABA"/>
    <w:rPr>
      <w:sz w:val="24"/>
      <w:szCs w:val="24"/>
    </w:rPr>
  </w:style>
  <w:style w:type="paragraph" w:styleId="Footer">
    <w:name w:val="footer"/>
    <w:basedOn w:val="Normal"/>
    <w:link w:val="FooterChar"/>
    <w:uiPriority w:val="99"/>
    <w:rsid w:val="00E752E9"/>
    <w:pPr>
      <w:tabs>
        <w:tab w:val="center" w:pos="4153"/>
        <w:tab w:val="right" w:pos="8306"/>
      </w:tabs>
    </w:pPr>
  </w:style>
  <w:style w:type="character" w:customStyle="1" w:styleId="FooterChar">
    <w:name w:val="Footer Char"/>
    <w:basedOn w:val="DefaultParagraphFont"/>
    <w:link w:val="Footer"/>
    <w:uiPriority w:val="99"/>
    <w:rsid w:val="00A32ABA"/>
    <w:rPr>
      <w:sz w:val="24"/>
      <w:szCs w:val="24"/>
    </w:rPr>
  </w:style>
  <w:style w:type="paragraph" w:customStyle="1" w:styleId="StyleRight">
    <w:name w:val="Style Right"/>
    <w:basedOn w:val="Normal"/>
    <w:rsid w:val="00E752E9"/>
    <w:pPr>
      <w:spacing w:after="120"/>
      <w:ind w:firstLine="720"/>
      <w:jc w:val="right"/>
    </w:pPr>
    <w:rPr>
      <w:sz w:val="28"/>
      <w:szCs w:val="28"/>
      <w:lang w:eastAsia="en-US"/>
    </w:rPr>
  </w:style>
  <w:style w:type="paragraph" w:styleId="BodyTextIndent3">
    <w:name w:val="Body Text Indent 3"/>
    <w:basedOn w:val="Normal"/>
    <w:link w:val="BodyTextIndent3Char"/>
    <w:uiPriority w:val="99"/>
    <w:rsid w:val="000D012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32ABA"/>
    <w:rPr>
      <w:sz w:val="16"/>
      <w:szCs w:val="16"/>
    </w:rPr>
  </w:style>
  <w:style w:type="character" w:styleId="PageNumber">
    <w:name w:val="page number"/>
    <w:basedOn w:val="DefaultParagraphFont"/>
    <w:uiPriority w:val="99"/>
    <w:rsid w:val="002A47F7"/>
  </w:style>
  <w:style w:type="paragraph" w:styleId="BalloonText">
    <w:name w:val="Balloon Text"/>
    <w:basedOn w:val="Normal"/>
    <w:link w:val="BalloonTextChar"/>
    <w:uiPriority w:val="99"/>
    <w:semiHidden/>
    <w:rsid w:val="00BE5D9E"/>
    <w:rPr>
      <w:rFonts w:ascii="Tahoma" w:hAnsi="Tahoma" w:cs="Tahoma"/>
      <w:sz w:val="16"/>
      <w:szCs w:val="16"/>
    </w:rPr>
  </w:style>
  <w:style w:type="character" w:customStyle="1" w:styleId="BalloonTextChar">
    <w:name w:val="Balloon Text Char"/>
    <w:basedOn w:val="DefaultParagraphFont"/>
    <w:link w:val="BalloonText"/>
    <w:uiPriority w:val="99"/>
    <w:semiHidden/>
    <w:rsid w:val="00A32ABA"/>
    <w:rPr>
      <w:sz w:val="0"/>
      <w:szCs w:val="0"/>
    </w:rPr>
  </w:style>
  <w:style w:type="character" w:styleId="Hyperlink">
    <w:name w:val="Hyperlink"/>
    <w:basedOn w:val="DefaultParagraphFont"/>
    <w:uiPriority w:val="99"/>
    <w:rsid w:val="002C18D9"/>
    <w:rPr>
      <w:color w:val="0000FF"/>
      <w:u w:val="single"/>
    </w:rPr>
  </w:style>
  <w:style w:type="character" w:styleId="CommentReference">
    <w:name w:val="annotation reference"/>
    <w:basedOn w:val="DefaultParagraphFont"/>
    <w:uiPriority w:val="99"/>
    <w:semiHidden/>
    <w:rsid w:val="00D06ABC"/>
    <w:rPr>
      <w:sz w:val="16"/>
      <w:szCs w:val="16"/>
    </w:rPr>
  </w:style>
  <w:style w:type="paragraph" w:styleId="CommentText">
    <w:name w:val="annotation text"/>
    <w:basedOn w:val="Normal"/>
    <w:link w:val="CommentTextChar"/>
    <w:uiPriority w:val="99"/>
    <w:rsid w:val="00D06ABC"/>
    <w:rPr>
      <w:sz w:val="20"/>
      <w:szCs w:val="20"/>
    </w:rPr>
  </w:style>
  <w:style w:type="character" w:customStyle="1" w:styleId="CommentTextChar">
    <w:name w:val="Comment Text Char"/>
    <w:basedOn w:val="DefaultParagraphFont"/>
    <w:link w:val="CommentText"/>
    <w:uiPriority w:val="99"/>
    <w:locked/>
    <w:rsid w:val="00D06ABC"/>
  </w:style>
  <w:style w:type="paragraph" w:styleId="CommentSubject">
    <w:name w:val="annotation subject"/>
    <w:basedOn w:val="CommentText"/>
    <w:next w:val="CommentText"/>
    <w:link w:val="CommentSubjectChar"/>
    <w:uiPriority w:val="99"/>
    <w:semiHidden/>
    <w:rsid w:val="00D06ABC"/>
    <w:rPr>
      <w:b/>
      <w:bCs/>
    </w:rPr>
  </w:style>
  <w:style w:type="character" w:customStyle="1" w:styleId="CommentSubjectChar">
    <w:name w:val="Comment Subject Char"/>
    <w:basedOn w:val="CommentTextChar"/>
    <w:link w:val="CommentSubject"/>
    <w:uiPriority w:val="99"/>
    <w:locked/>
    <w:rsid w:val="00D06ABC"/>
    <w:rPr>
      <w:b/>
      <w:bCs/>
    </w:rPr>
  </w:style>
  <w:style w:type="paragraph" w:customStyle="1" w:styleId="naispant">
    <w:name w:val="naispant"/>
    <w:basedOn w:val="Normal"/>
    <w:uiPriority w:val="99"/>
    <w:rsid w:val="00940988"/>
    <w:pPr>
      <w:spacing w:before="100" w:beforeAutospacing="1" w:after="100" w:afterAutospacing="1"/>
    </w:pPr>
  </w:style>
  <w:style w:type="paragraph" w:customStyle="1" w:styleId="tv2132">
    <w:name w:val="tv2132"/>
    <w:basedOn w:val="Normal"/>
    <w:uiPriority w:val="99"/>
    <w:rsid w:val="008E6C0B"/>
    <w:pPr>
      <w:spacing w:line="360" w:lineRule="auto"/>
      <w:ind w:firstLine="300"/>
    </w:pPr>
    <w:rPr>
      <w:color w:val="414142"/>
      <w:sz w:val="20"/>
      <w:szCs w:val="20"/>
    </w:rPr>
  </w:style>
  <w:style w:type="character" w:customStyle="1" w:styleId="apple-converted-space">
    <w:name w:val="apple-converted-space"/>
    <w:basedOn w:val="DefaultParagraphFont"/>
    <w:uiPriority w:val="99"/>
    <w:rsid w:val="00450A92"/>
  </w:style>
  <w:style w:type="paragraph" w:styleId="ListParagraph">
    <w:name w:val="List Paragraph"/>
    <w:basedOn w:val="Normal"/>
    <w:uiPriority w:val="34"/>
    <w:qFormat/>
    <w:rsid w:val="00AD0632"/>
    <w:pPr>
      <w:ind w:left="720"/>
    </w:pPr>
  </w:style>
  <w:style w:type="paragraph" w:customStyle="1" w:styleId="tv90087921">
    <w:name w:val="tv900_87_921"/>
    <w:basedOn w:val="Normal"/>
    <w:rsid w:val="004A617C"/>
    <w:pPr>
      <w:spacing w:after="567" w:line="360" w:lineRule="auto"/>
      <w:ind w:firstLine="300"/>
      <w:jc w:val="right"/>
    </w:pPr>
    <w:rPr>
      <w:rFonts w:ascii="Verdana" w:hAnsi="Verdana"/>
      <w:i/>
      <w:iCs/>
      <w:sz w:val="18"/>
      <w:szCs w:val="18"/>
    </w:rPr>
  </w:style>
  <w:style w:type="paragraph" w:styleId="NormalWeb">
    <w:name w:val="Normal (Web)"/>
    <w:basedOn w:val="Normal"/>
    <w:uiPriority w:val="99"/>
    <w:unhideWhenUsed/>
    <w:rsid w:val="00F30444"/>
    <w:rPr>
      <w:rFonts w:ascii="Helvetica" w:hAnsi="Helvetica"/>
      <w:color w:val="353535"/>
      <w:sz w:val="18"/>
      <w:szCs w:val="18"/>
    </w:rPr>
  </w:style>
  <w:style w:type="paragraph" w:styleId="Revision">
    <w:name w:val="Revision"/>
    <w:hidden/>
    <w:uiPriority w:val="99"/>
    <w:semiHidden/>
    <w:rsid w:val="0027598F"/>
    <w:rPr>
      <w:sz w:val="24"/>
      <w:szCs w:val="24"/>
    </w:rPr>
  </w:style>
  <w:style w:type="paragraph" w:styleId="PlainText">
    <w:name w:val="Plain Text"/>
    <w:basedOn w:val="Normal"/>
    <w:link w:val="PlainTextChar"/>
    <w:uiPriority w:val="99"/>
    <w:semiHidden/>
    <w:unhideWhenUsed/>
    <w:rsid w:val="006660CB"/>
    <w:rPr>
      <w:rFonts w:ascii="Consolas" w:hAnsi="Consolas"/>
      <w:sz w:val="21"/>
      <w:szCs w:val="21"/>
    </w:rPr>
  </w:style>
  <w:style w:type="character" w:customStyle="1" w:styleId="PlainTextChar">
    <w:name w:val="Plain Text Char"/>
    <w:basedOn w:val="DefaultParagraphFont"/>
    <w:link w:val="PlainText"/>
    <w:uiPriority w:val="99"/>
    <w:semiHidden/>
    <w:rsid w:val="006660CB"/>
    <w:rPr>
      <w:rFonts w:ascii="Consolas" w:hAnsi="Consolas"/>
      <w:sz w:val="21"/>
      <w:szCs w:val="21"/>
    </w:rPr>
  </w:style>
  <w:style w:type="table" w:styleId="TableGrid">
    <w:name w:val="Table Grid"/>
    <w:basedOn w:val="TableNormal"/>
    <w:locked/>
    <w:rsid w:val="00E45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uiPriority w:val="99"/>
    <w:rsid w:val="00E752E9"/>
    <w:pPr>
      <w:spacing w:before="75" w:after="75"/>
      <w:jc w:val="right"/>
    </w:pPr>
  </w:style>
  <w:style w:type="paragraph" w:styleId="BodyText">
    <w:name w:val="Body Text"/>
    <w:basedOn w:val="Normal"/>
    <w:link w:val="BodyTextChar"/>
    <w:uiPriority w:val="99"/>
    <w:rsid w:val="00E752E9"/>
    <w:pPr>
      <w:jc w:val="both"/>
    </w:pPr>
    <w:rPr>
      <w:sz w:val="28"/>
      <w:szCs w:val="28"/>
      <w:lang w:eastAsia="en-US"/>
    </w:rPr>
  </w:style>
  <w:style w:type="character" w:customStyle="1" w:styleId="BodyTextChar">
    <w:name w:val="Body Text Char"/>
    <w:basedOn w:val="DefaultParagraphFont"/>
    <w:link w:val="BodyText"/>
    <w:uiPriority w:val="99"/>
    <w:semiHidden/>
    <w:rsid w:val="00A32ABA"/>
    <w:rPr>
      <w:sz w:val="24"/>
      <w:szCs w:val="24"/>
    </w:rPr>
  </w:style>
  <w:style w:type="paragraph" w:customStyle="1" w:styleId="naisf">
    <w:name w:val="naisf"/>
    <w:basedOn w:val="Normal"/>
    <w:rsid w:val="00E752E9"/>
    <w:pPr>
      <w:spacing w:before="75" w:after="75"/>
      <w:ind w:firstLine="375"/>
      <w:jc w:val="both"/>
    </w:pPr>
  </w:style>
  <w:style w:type="paragraph" w:styleId="Header">
    <w:name w:val="header"/>
    <w:basedOn w:val="Normal"/>
    <w:link w:val="HeaderChar"/>
    <w:uiPriority w:val="99"/>
    <w:rsid w:val="00E752E9"/>
    <w:pPr>
      <w:tabs>
        <w:tab w:val="center" w:pos="4153"/>
        <w:tab w:val="right" w:pos="8306"/>
      </w:tabs>
    </w:pPr>
  </w:style>
  <w:style w:type="character" w:customStyle="1" w:styleId="HeaderChar">
    <w:name w:val="Header Char"/>
    <w:basedOn w:val="DefaultParagraphFont"/>
    <w:link w:val="Header"/>
    <w:uiPriority w:val="99"/>
    <w:rsid w:val="00A32ABA"/>
    <w:rPr>
      <w:sz w:val="24"/>
      <w:szCs w:val="24"/>
    </w:rPr>
  </w:style>
  <w:style w:type="paragraph" w:styleId="Footer">
    <w:name w:val="footer"/>
    <w:basedOn w:val="Normal"/>
    <w:link w:val="FooterChar"/>
    <w:uiPriority w:val="99"/>
    <w:rsid w:val="00E752E9"/>
    <w:pPr>
      <w:tabs>
        <w:tab w:val="center" w:pos="4153"/>
        <w:tab w:val="right" w:pos="8306"/>
      </w:tabs>
    </w:pPr>
  </w:style>
  <w:style w:type="character" w:customStyle="1" w:styleId="FooterChar">
    <w:name w:val="Footer Char"/>
    <w:basedOn w:val="DefaultParagraphFont"/>
    <w:link w:val="Footer"/>
    <w:uiPriority w:val="99"/>
    <w:rsid w:val="00A32ABA"/>
    <w:rPr>
      <w:sz w:val="24"/>
      <w:szCs w:val="24"/>
    </w:rPr>
  </w:style>
  <w:style w:type="paragraph" w:customStyle="1" w:styleId="StyleRight">
    <w:name w:val="Style Right"/>
    <w:basedOn w:val="Normal"/>
    <w:rsid w:val="00E752E9"/>
    <w:pPr>
      <w:spacing w:after="120"/>
      <w:ind w:firstLine="720"/>
      <w:jc w:val="right"/>
    </w:pPr>
    <w:rPr>
      <w:sz w:val="28"/>
      <w:szCs w:val="28"/>
      <w:lang w:eastAsia="en-US"/>
    </w:rPr>
  </w:style>
  <w:style w:type="paragraph" w:styleId="BodyTextIndent3">
    <w:name w:val="Body Text Indent 3"/>
    <w:basedOn w:val="Normal"/>
    <w:link w:val="BodyTextIndent3Char"/>
    <w:uiPriority w:val="99"/>
    <w:rsid w:val="000D012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32ABA"/>
    <w:rPr>
      <w:sz w:val="16"/>
      <w:szCs w:val="16"/>
    </w:rPr>
  </w:style>
  <w:style w:type="character" w:styleId="PageNumber">
    <w:name w:val="page number"/>
    <w:basedOn w:val="DefaultParagraphFont"/>
    <w:uiPriority w:val="99"/>
    <w:rsid w:val="002A47F7"/>
  </w:style>
  <w:style w:type="paragraph" w:styleId="BalloonText">
    <w:name w:val="Balloon Text"/>
    <w:basedOn w:val="Normal"/>
    <w:link w:val="BalloonTextChar"/>
    <w:uiPriority w:val="99"/>
    <w:semiHidden/>
    <w:rsid w:val="00BE5D9E"/>
    <w:rPr>
      <w:rFonts w:ascii="Tahoma" w:hAnsi="Tahoma" w:cs="Tahoma"/>
      <w:sz w:val="16"/>
      <w:szCs w:val="16"/>
    </w:rPr>
  </w:style>
  <w:style w:type="character" w:customStyle="1" w:styleId="BalloonTextChar">
    <w:name w:val="Balloon Text Char"/>
    <w:basedOn w:val="DefaultParagraphFont"/>
    <w:link w:val="BalloonText"/>
    <w:uiPriority w:val="99"/>
    <w:semiHidden/>
    <w:rsid w:val="00A32ABA"/>
    <w:rPr>
      <w:sz w:val="0"/>
      <w:szCs w:val="0"/>
    </w:rPr>
  </w:style>
  <w:style w:type="character" w:styleId="Hyperlink">
    <w:name w:val="Hyperlink"/>
    <w:basedOn w:val="DefaultParagraphFont"/>
    <w:uiPriority w:val="99"/>
    <w:rsid w:val="002C18D9"/>
    <w:rPr>
      <w:color w:val="0000FF"/>
      <w:u w:val="single"/>
    </w:rPr>
  </w:style>
  <w:style w:type="character" w:styleId="CommentReference">
    <w:name w:val="annotation reference"/>
    <w:basedOn w:val="DefaultParagraphFont"/>
    <w:uiPriority w:val="99"/>
    <w:semiHidden/>
    <w:rsid w:val="00D06ABC"/>
    <w:rPr>
      <w:sz w:val="16"/>
      <w:szCs w:val="16"/>
    </w:rPr>
  </w:style>
  <w:style w:type="paragraph" w:styleId="CommentText">
    <w:name w:val="annotation text"/>
    <w:basedOn w:val="Normal"/>
    <w:link w:val="CommentTextChar"/>
    <w:uiPriority w:val="99"/>
    <w:rsid w:val="00D06ABC"/>
    <w:rPr>
      <w:sz w:val="20"/>
      <w:szCs w:val="20"/>
    </w:rPr>
  </w:style>
  <w:style w:type="character" w:customStyle="1" w:styleId="CommentTextChar">
    <w:name w:val="Comment Text Char"/>
    <w:basedOn w:val="DefaultParagraphFont"/>
    <w:link w:val="CommentText"/>
    <w:uiPriority w:val="99"/>
    <w:locked/>
    <w:rsid w:val="00D06ABC"/>
  </w:style>
  <w:style w:type="paragraph" w:styleId="CommentSubject">
    <w:name w:val="annotation subject"/>
    <w:basedOn w:val="CommentText"/>
    <w:next w:val="CommentText"/>
    <w:link w:val="CommentSubjectChar"/>
    <w:uiPriority w:val="99"/>
    <w:semiHidden/>
    <w:rsid w:val="00D06ABC"/>
    <w:rPr>
      <w:b/>
      <w:bCs/>
    </w:rPr>
  </w:style>
  <w:style w:type="character" w:customStyle="1" w:styleId="CommentSubjectChar">
    <w:name w:val="Comment Subject Char"/>
    <w:basedOn w:val="CommentTextChar"/>
    <w:link w:val="CommentSubject"/>
    <w:uiPriority w:val="99"/>
    <w:locked/>
    <w:rsid w:val="00D06ABC"/>
    <w:rPr>
      <w:b/>
      <w:bCs/>
    </w:rPr>
  </w:style>
  <w:style w:type="paragraph" w:customStyle="1" w:styleId="naispant">
    <w:name w:val="naispant"/>
    <w:basedOn w:val="Normal"/>
    <w:uiPriority w:val="99"/>
    <w:rsid w:val="00940988"/>
    <w:pPr>
      <w:spacing w:before="100" w:beforeAutospacing="1" w:after="100" w:afterAutospacing="1"/>
    </w:pPr>
  </w:style>
  <w:style w:type="paragraph" w:customStyle="1" w:styleId="tv2132">
    <w:name w:val="tv2132"/>
    <w:basedOn w:val="Normal"/>
    <w:uiPriority w:val="99"/>
    <w:rsid w:val="008E6C0B"/>
    <w:pPr>
      <w:spacing w:line="360" w:lineRule="auto"/>
      <w:ind w:firstLine="300"/>
    </w:pPr>
    <w:rPr>
      <w:color w:val="414142"/>
      <w:sz w:val="20"/>
      <w:szCs w:val="20"/>
    </w:rPr>
  </w:style>
  <w:style w:type="character" w:customStyle="1" w:styleId="apple-converted-space">
    <w:name w:val="apple-converted-space"/>
    <w:basedOn w:val="DefaultParagraphFont"/>
    <w:uiPriority w:val="99"/>
    <w:rsid w:val="00450A92"/>
  </w:style>
  <w:style w:type="paragraph" w:styleId="ListParagraph">
    <w:name w:val="List Paragraph"/>
    <w:basedOn w:val="Normal"/>
    <w:uiPriority w:val="34"/>
    <w:qFormat/>
    <w:rsid w:val="00AD0632"/>
    <w:pPr>
      <w:ind w:left="720"/>
    </w:pPr>
  </w:style>
  <w:style w:type="paragraph" w:customStyle="1" w:styleId="tv90087921">
    <w:name w:val="tv900_87_921"/>
    <w:basedOn w:val="Normal"/>
    <w:rsid w:val="004A617C"/>
    <w:pPr>
      <w:spacing w:after="567" w:line="360" w:lineRule="auto"/>
      <w:ind w:firstLine="300"/>
      <w:jc w:val="right"/>
    </w:pPr>
    <w:rPr>
      <w:rFonts w:ascii="Verdana" w:hAnsi="Verdana"/>
      <w:i/>
      <w:iCs/>
      <w:sz w:val="18"/>
      <w:szCs w:val="18"/>
    </w:rPr>
  </w:style>
  <w:style w:type="paragraph" w:styleId="NormalWeb">
    <w:name w:val="Normal (Web)"/>
    <w:basedOn w:val="Normal"/>
    <w:uiPriority w:val="99"/>
    <w:unhideWhenUsed/>
    <w:rsid w:val="00F30444"/>
    <w:rPr>
      <w:rFonts w:ascii="Helvetica" w:hAnsi="Helvetica"/>
      <w:color w:val="353535"/>
      <w:sz w:val="18"/>
      <w:szCs w:val="18"/>
    </w:rPr>
  </w:style>
  <w:style w:type="paragraph" w:styleId="Revision">
    <w:name w:val="Revision"/>
    <w:hidden/>
    <w:uiPriority w:val="99"/>
    <w:semiHidden/>
    <w:rsid w:val="0027598F"/>
    <w:rPr>
      <w:sz w:val="24"/>
      <w:szCs w:val="24"/>
    </w:rPr>
  </w:style>
  <w:style w:type="paragraph" w:styleId="PlainText">
    <w:name w:val="Plain Text"/>
    <w:basedOn w:val="Normal"/>
    <w:link w:val="PlainTextChar"/>
    <w:uiPriority w:val="99"/>
    <w:semiHidden/>
    <w:unhideWhenUsed/>
    <w:rsid w:val="006660CB"/>
    <w:rPr>
      <w:rFonts w:ascii="Consolas" w:hAnsi="Consolas"/>
      <w:sz w:val="21"/>
      <w:szCs w:val="21"/>
    </w:rPr>
  </w:style>
  <w:style w:type="character" w:customStyle="1" w:styleId="PlainTextChar">
    <w:name w:val="Plain Text Char"/>
    <w:basedOn w:val="DefaultParagraphFont"/>
    <w:link w:val="PlainText"/>
    <w:uiPriority w:val="99"/>
    <w:semiHidden/>
    <w:rsid w:val="006660CB"/>
    <w:rPr>
      <w:rFonts w:ascii="Consolas" w:hAnsi="Consolas"/>
      <w:sz w:val="21"/>
      <w:szCs w:val="21"/>
    </w:rPr>
  </w:style>
  <w:style w:type="table" w:styleId="TableGrid">
    <w:name w:val="Table Grid"/>
    <w:basedOn w:val="TableNormal"/>
    <w:locked/>
    <w:rsid w:val="00E45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01566">
      <w:bodyDiv w:val="1"/>
      <w:marLeft w:val="0"/>
      <w:marRight w:val="0"/>
      <w:marTop w:val="0"/>
      <w:marBottom w:val="0"/>
      <w:divBdr>
        <w:top w:val="none" w:sz="0" w:space="0" w:color="auto"/>
        <w:left w:val="none" w:sz="0" w:space="0" w:color="auto"/>
        <w:bottom w:val="none" w:sz="0" w:space="0" w:color="auto"/>
        <w:right w:val="none" w:sz="0" w:space="0" w:color="auto"/>
      </w:divBdr>
    </w:div>
    <w:div w:id="467549588">
      <w:bodyDiv w:val="1"/>
      <w:marLeft w:val="0"/>
      <w:marRight w:val="0"/>
      <w:marTop w:val="0"/>
      <w:marBottom w:val="0"/>
      <w:divBdr>
        <w:top w:val="none" w:sz="0" w:space="0" w:color="auto"/>
        <w:left w:val="none" w:sz="0" w:space="0" w:color="auto"/>
        <w:bottom w:val="none" w:sz="0" w:space="0" w:color="auto"/>
        <w:right w:val="none" w:sz="0" w:space="0" w:color="auto"/>
      </w:divBdr>
    </w:div>
    <w:div w:id="1265458405">
      <w:marLeft w:val="0"/>
      <w:marRight w:val="0"/>
      <w:marTop w:val="0"/>
      <w:marBottom w:val="0"/>
      <w:divBdr>
        <w:top w:val="none" w:sz="0" w:space="0" w:color="auto"/>
        <w:left w:val="none" w:sz="0" w:space="0" w:color="auto"/>
        <w:bottom w:val="none" w:sz="0" w:space="0" w:color="auto"/>
        <w:right w:val="none" w:sz="0" w:space="0" w:color="auto"/>
      </w:divBdr>
    </w:div>
    <w:div w:id="1265458407">
      <w:marLeft w:val="0"/>
      <w:marRight w:val="0"/>
      <w:marTop w:val="0"/>
      <w:marBottom w:val="0"/>
      <w:divBdr>
        <w:top w:val="none" w:sz="0" w:space="0" w:color="auto"/>
        <w:left w:val="none" w:sz="0" w:space="0" w:color="auto"/>
        <w:bottom w:val="none" w:sz="0" w:space="0" w:color="auto"/>
        <w:right w:val="none" w:sz="0" w:space="0" w:color="auto"/>
      </w:divBdr>
    </w:div>
    <w:div w:id="1265458408">
      <w:marLeft w:val="0"/>
      <w:marRight w:val="0"/>
      <w:marTop w:val="0"/>
      <w:marBottom w:val="0"/>
      <w:divBdr>
        <w:top w:val="none" w:sz="0" w:space="0" w:color="auto"/>
        <w:left w:val="none" w:sz="0" w:space="0" w:color="auto"/>
        <w:bottom w:val="none" w:sz="0" w:space="0" w:color="auto"/>
        <w:right w:val="none" w:sz="0" w:space="0" w:color="auto"/>
      </w:divBdr>
    </w:div>
    <w:div w:id="1265458409">
      <w:marLeft w:val="0"/>
      <w:marRight w:val="0"/>
      <w:marTop w:val="0"/>
      <w:marBottom w:val="0"/>
      <w:divBdr>
        <w:top w:val="none" w:sz="0" w:space="0" w:color="auto"/>
        <w:left w:val="none" w:sz="0" w:space="0" w:color="auto"/>
        <w:bottom w:val="none" w:sz="0" w:space="0" w:color="auto"/>
        <w:right w:val="none" w:sz="0" w:space="0" w:color="auto"/>
      </w:divBdr>
    </w:div>
    <w:div w:id="1265458411">
      <w:marLeft w:val="0"/>
      <w:marRight w:val="0"/>
      <w:marTop w:val="0"/>
      <w:marBottom w:val="0"/>
      <w:divBdr>
        <w:top w:val="none" w:sz="0" w:space="0" w:color="auto"/>
        <w:left w:val="none" w:sz="0" w:space="0" w:color="auto"/>
        <w:bottom w:val="none" w:sz="0" w:space="0" w:color="auto"/>
        <w:right w:val="none" w:sz="0" w:space="0" w:color="auto"/>
      </w:divBdr>
    </w:div>
    <w:div w:id="1265458412">
      <w:marLeft w:val="0"/>
      <w:marRight w:val="0"/>
      <w:marTop w:val="0"/>
      <w:marBottom w:val="0"/>
      <w:divBdr>
        <w:top w:val="none" w:sz="0" w:space="0" w:color="auto"/>
        <w:left w:val="none" w:sz="0" w:space="0" w:color="auto"/>
        <w:bottom w:val="none" w:sz="0" w:space="0" w:color="auto"/>
        <w:right w:val="none" w:sz="0" w:space="0" w:color="auto"/>
      </w:divBdr>
      <w:divsChild>
        <w:div w:id="1265458419">
          <w:marLeft w:val="0"/>
          <w:marRight w:val="0"/>
          <w:marTop w:val="0"/>
          <w:marBottom w:val="0"/>
          <w:divBdr>
            <w:top w:val="none" w:sz="0" w:space="0" w:color="auto"/>
            <w:left w:val="none" w:sz="0" w:space="0" w:color="auto"/>
            <w:bottom w:val="none" w:sz="0" w:space="0" w:color="auto"/>
            <w:right w:val="none" w:sz="0" w:space="0" w:color="auto"/>
          </w:divBdr>
          <w:divsChild>
            <w:div w:id="1265458416">
              <w:marLeft w:val="0"/>
              <w:marRight w:val="0"/>
              <w:marTop w:val="0"/>
              <w:marBottom w:val="0"/>
              <w:divBdr>
                <w:top w:val="none" w:sz="0" w:space="0" w:color="auto"/>
                <w:left w:val="none" w:sz="0" w:space="0" w:color="auto"/>
                <w:bottom w:val="none" w:sz="0" w:space="0" w:color="auto"/>
                <w:right w:val="none" w:sz="0" w:space="0" w:color="auto"/>
              </w:divBdr>
              <w:divsChild>
                <w:div w:id="1265458418">
                  <w:marLeft w:val="0"/>
                  <w:marRight w:val="0"/>
                  <w:marTop w:val="0"/>
                  <w:marBottom w:val="0"/>
                  <w:divBdr>
                    <w:top w:val="none" w:sz="0" w:space="0" w:color="auto"/>
                    <w:left w:val="none" w:sz="0" w:space="0" w:color="auto"/>
                    <w:bottom w:val="none" w:sz="0" w:space="0" w:color="auto"/>
                    <w:right w:val="none" w:sz="0" w:space="0" w:color="auto"/>
                  </w:divBdr>
                  <w:divsChild>
                    <w:div w:id="1265458427">
                      <w:marLeft w:val="0"/>
                      <w:marRight w:val="0"/>
                      <w:marTop w:val="0"/>
                      <w:marBottom w:val="0"/>
                      <w:divBdr>
                        <w:top w:val="none" w:sz="0" w:space="0" w:color="auto"/>
                        <w:left w:val="none" w:sz="0" w:space="0" w:color="auto"/>
                        <w:bottom w:val="none" w:sz="0" w:space="0" w:color="auto"/>
                        <w:right w:val="none" w:sz="0" w:space="0" w:color="auto"/>
                      </w:divBdr>
                      <w:divsChild>
                        <w:div w:id="1265458421">
                          <w:marLeft w:val="0"/>
                          <w:marRight w:val="0"/>
                          <w:marTop w:val="0"/>
                          <w:marBottom w:val="0"/>
                          <w:divBdr>
                            <w:top w:val="none" w:sz="0" w:space="0" w:color="auto"/>
                            <w:left w:val="none" w:sz="0" w:space="0" w:color="auto"/>
                            <w:bottom w:val="none" w:sz="0" w:space="0" w:color="auto"/>
                            <w:right w:val="none" w:sz="0" w:space="0" w:color="auto"/>
                          </w:divBdr>
                          <w:divsChild>
                            <w:div w:id="12654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458413">
      <w:marLeft w:val="0"/>
      <w:marRight w:val="0"/>
      <w:marTop w:val="0"/>
      <w:marBottom w:val="0"/>
      <w:divBdr>
        <w:top w:val="none" w:sz="0" w:space="0" w:color="auto"/>
        <w:left w:val="none" w:sz="0" w:space="0" w:color="auto"/>
        <w:bottom w:val="none" w:sz="0" w:space="0" w:color="auto"/>
        <w:right w:val="none" w:sz="0" w:space="0" w:color="auto"/>
      </w:divBdr>
      <w:divsChild>
        <w:div w:id="1265458410">
          <w:marLeft w:val="0"/>
          <w:marRight w:val="0"/>
          <w:marTop w:val="0"/>
          <w:marBottom w:val="0"/>
          <w:divBdr>
            <w:top w:val="none" w:sz="0" w:space="0" w:color="auto"/>
            <w:left w:val="none" w:sz="0" w:space="0" w:color="auto"/>
            <w:bottom w:val="none" w:sz="0" w:space="0" w:color="auto"/>
            <w:right w:val="none" w:sz="0" w:space="0" w:color="auto"/>
          </w:divBdr>
          <w:divsChild>
            <w:div w:id="1265458406">
              <w:marLeft w:val="0"/>
              <w:marRight w:val="0"/>
              <w:marTop w:val="0"/>
              <w:marBottom w:val="0"/>
              <w:divBdr>
                <w:top w:val="none" w:sz="0" w:space="0" w:color="auto"/>
                <w:left w:val="none" w:sz="0" w:space="0" w:color="auto"/>
                <w:bottom w:val="none" w:sz="0" w:space="0" w:color="auto"/>
                <w:right w:val="none" w:sz="0" w:space="0" w:color="auto"/>
              </w:divBdr>
              <w:divsChild>
                <w:div w:id="1265458423">
                  <w:marLeft w:val="0"/>
                  <w:marRight w:val="0"/>
                  <w:marTop w:val="0"/>
                  <w:marBottom w:val="0"/>
                  <w:divBdr>
                    <w:top w:val="none" w:sz="0" w:space="0" w:color="auto"/>
                    <w:left w:val="none" w:sz="0" w:space="0" w:color="auto"/>
                    <w:bottom w:val="none" w:sz="0" w:space="0" w:color="auto"/>
                    <w:right w:val="none" w:sz="0" w:space="0" w:color="auto"/>
                  </w:divBdr>
                  <w:divsChild>
                    <w:div w:id="1265458425">
                      <w:marLeft w:val="0"/>
                      <w:marRight w:val="0"/>
                      <w:marTop w:val="0"/>
                      <w:marBottom w:val="0"/>
                      <w:divBdr>
                        <w:top w:val="none" w:sz="0" w:space="0" w:color="auto"/>
                        <w:left w:val="none" w:sz="0" w:space="0" w:color="auto"/>
                        <w:bottom w:val="none" w:sz="0" w:space="0" w:color="auto"/>
                        <w:right w:val="none" w:sz="0" w:space="0" w:color="auto"/>
                      </w:divBdr>
                      <w:divsChild>
                        <w:div w:id="1265458415">
                          <w:marLeft w:val="0"/>
                          <w:marRight w:val="0"/>
                          <w:marTop w:val="0"/>
                          <w:marBottom w:val="0"/>
                          <w:divBdr>
                            <w:top w:val="none" w:sz="0" w:space="0" w:color="auto"/>
                            <w:left w:val="none" w:sz="0" w:space="0" w:color="auto"/>
                            <w:bottom w:val="none" w:sz="0" w:space="0" w:color="auto"/>
                            <w:right w:val="none" w:sz="0" w:space="0" w:color="auto"/>
                          </w:divBdr>
                          <w:divsChild>
                            <w:div w:id="12654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458414">
      <w:marLeft w:val="0"/>
      <w:marRight w:val="0"/>
      <w:marTop w:val="0"/>
      <w:marBottom w:val="0"/>
      <w:divBdr>
        <w:top w:val="none" w:sz="0" w:space="0" w:color="auto"/>
        <w:left w:val="none" w:sz="0" w:space="0" w:color="auto"/>
        <w:bottom w:val="none" w:sz="0" w:space="0" w:color="auto"/>
        <w:right w:val="none" w:sz="0" w:space="0" w:color="auto"/>
      </w:divBdr>
    </w:div>
    <w:div w:id="1265458420">
      <w:marLeft w:val="0"/>
      <w:marRight w:val="0"/>
      <w:marTop w:val="0"/>
      <w:marBottom w:val="0"/>
      <w:divBdr>
        <w:top w:val="none" w:sz="0" w:space="0" w:color="auto"/>
        <w:left w:val="none" w:sz="0" w:space="0" w:color="auto"/>
        <w:bottom w:val="none" w:sz="0" w:space="0" w:color="auto"/>
        <w:right w:val="none" w:sz="0" w:space="0" w:color="auto"/>
      </w:divBdr>
    </w:div>
    <w:div w:id="1265458422">
      <w:marLeft w:val="0"/>
      <w:marRight w:val="0"/>
      <w:marTop w:val="0"/>
      <w:marBottom w:val="0"/>
      <w:divBdr>
        <w:top w:val="none" w:sz="0" w:space="0" w:color="auto"/>
        <w:left w:val="none" w:sz="0" w:space="0" w:color="auto"/>
        <w:bottom w:val="none" w:sz="0" w:space="0" w:color="auto"/>
        <w:right w:val="none" w:sz="0" w:space="0" w:color="auto"/>
      </w:divBdr>
    </w:div>
    <w:div w:id="1265458424">
      <w:marLeft w:val="0"/>
      <w:marRight w:val="0"/>
      <w:marTop w:val="0"/>
      <w:marBottom w:val="0"/>
      <w:divBdr>
        <w:top w:val="none" w:sz="0" w:space="0" w:color="auto"/>
        <w:left w:val="none" w:sz="0" w:space="0" w:color="auto"/>
        <w:bottom w:val="none" w:sz="0" w:space="0" w:color="auto"/>
        <w:right w:val="none" w:sz="0" w:space="0" w:color="auto"/>
      </w:divBdr>
    </w:div>
    <w:div w:id="206478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ikumi.lv/ta/id/202908-noteikumi-par-valsts-nodrosinatas-juridiskas-palidzibas-apjomu-samaksas-apmeru-atlidzinamajiem-izdevumiem-un-to-izmaksa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likumi.lv/ta/id/202908-noteikumi-par-valsts-nodrosinatas-juridiskas-palidzibas-apjomu-samaksas-apmeru-atlidzinamajiem-izdevumiem-un-to-izmaksa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likumi.lv/ta/id/202908-noteikumi-par-valsts-nodrosinatas-juridiskas-palidzibas-apjomu-samaksas-apmeru-atlidzinamajiem-izdevumiem-un-to-izmaksas"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ikumi.lv/ta/id/202908-noteikumi-par-valsts-nodrosinatas-juridiskas-palidzibas-apjomu-samaksas-apmeru-atlidzinamajiem-izdevumiem-un-to-izmaksa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68162-4B27-4D2D-B8F6-DFED3B18D06F}">
  <ds:schemaRefs>
    <ds:schemaRef ds:uri="http://schemas.microsoft.com/sharepoint/v3/contenttype/forms"/>
  </ds:schemaRefs>
</ds:datastoreItem>
</file>

<file path=customXml/itemProps2.xml><?xml version="1.0" encoding="utf-8"?>
<ds:datastoreItem xmlns:ds="http://schemas.openxmlformats.org/officeDocument/2006/customXml" ds:itemID="{9567933F-1E30-4086-BD5D-4FEF5A1D3BA9}">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38BD320C-20C7-4E1E-9DF0-8691DCEC1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4B7E5DE-BBF4-4B93-9FA6-E52E424D3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7</Pages>
  <Words>7017</Words>
  <Characters>4001</Characters>
  <Application>Microsoft Office Word</Application>
  <DocSecurity>0</DocSecurity>
  <Lines>33</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2009. gada 22. decembra noteikumos Nr. 1493 "Noteikumi par valsts nodrošinātās juridiskās palīdzības apjomu, samaksas apmēru, atlīdzināmajiem izdevumiem un to izmaksas kārtību"</vt:lpstr>
      <vt:lpstr>Grozījumi Ministru kabineta 2009. gada 22. decembra noteikumos Nr. 1493 "Noteikumi par valsts nodrošinātās juridiskās palīdzības apjomu, samaksas apmēru, atlīdzināmajiem izdevumiem un to izmaksas kārtību"</vt:lpstr>
    </vt:vector>
  </TitlesOfParts>
  <Company>Tieslietu ministrija</Company>
  <LinksUpToDate>false</LinksUpToDate>
  <CharactersWithSpaces>10997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22. decembra noteikumos Nr. 1493 "Noteikumi par valsts nodrošinātās juridiskās palīdzības apjomu, samaksas apmēru, atlīdzināmajiem izdevumiem un to izmaksas kārtību"</dc:title>
  <dc:subject>Ministru kabineta noteikumu projekts</dc:subject>
  <dc:creator>Sindija Šube</dc:creator>
  <dc:description>67036838, Sindija.Sube@tm.gov.lv</dc:description>
  <cp:lastModifiedBy>Leontīne Babkina</cp:lastModifiedBy>
  <cp:revision>17</cp:revision>
  <cp:lastPrinted>2017-01-02T07:59:00Z</cp:lastPrinted>
  <dcterms:created xsi:type="dcterms:W3CDTF">2016-11-29T08:20:00Z</dcterms:created>
  <dcterms:modified xsi:type="dcterms:W3CDTF">2017-01-04T10:12:00Z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