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048C1" w14:textId="035C459D" w:rsidR="00C31473" w:rsidRPr="00B05771" w:rsidRDefault="00C31473" w:rsidP="00C31473">
      <w:pPr>
        <w:shd w:val="clear" w:color="auto" w:fill="FFFFFF"/>
        <w:spacing w:after="0" w:line="240" w:lineRule="auto"/>
        <w:jc w:val="center"/>
        <w:rPr>
          <w:rFonts w:eastAsia="Times New Roman" w:cs="Times New Roman"/>
          <w:b/>
          <w:bCs/>
          <w:szCs w:val="28"/>
          <w:lang w:eastAsia="lv-LV"/>
        </w:rPr>
      </w:pPr>
      <w:r w:rsidRPr="00B05771">
        <w:rPr>
          <w:rFonts w:eastAsia="Times New Roman" w:cs="Times New Roman"/>
          <w:b/>
          <w:bCs/>
          <w:szCs w:val="28"/>
          <w:lang w:eastAsia="lv-LV"/>
        </w:rPr>
        <w:t xml:space="preserve">Ministru kabineta noteikumu projekta </w:t>
      </w:r>
      <w:r w:rsidR="00805241">
        <w:rPr>
          <w:sz w:val="24"/>
          <w:szCs w:val="24"/>
        </w:rPr>
        <w:t>„</w:t>
      </w:r>
      <w:r w:rsidR="00436670">
        <w:rPr>
          <w:rFonts w:eastAsia="Times New Roman" w:cs="Times New Roman"/>
          <w:b/>
          <w:bCs/>
          <w:szCs w:val="28"/>
          <w:lang w:eastAsia="lv-LV"/>
        </w:rPr>
        <w:t>Grozījumi</w:t>
      </w:r>
      <w:r w:rsidR="00A523BC">
        <w:rPr>
          <w:rFonts w:eastAsia="Times New Roman" w:cs="Times New Roman"/>
          <w:b/>
          <w:bCs/>
          <w:szCs w:val="28"/>
          <w:lang w:eastAsia="lv-LV"/>
        </w:rPr>
        <w:t xml:space="preserve"> </w:t>
      </w:r>
      <w:r w:rsidR="00A523BC" w:rsidRPr="00A523BC">
        <w:rPr>
          <w:rFonts w:eastAsia="Times New Roman" w:cs="Times New Roman"/>
          <w:b/>
          <w:bCs/>
          <w:szCs w:val="28"/>
          <w:lang w:eastAsia="lv-LV"/>
        </w:rPr>
        <w:t>Ministru kabineta 2005.ga</w:t>
      </w:r>
      <w:r w:rsidR="00805241">
        <w:rPr>
          <w:rFonts w:eastAsia="Times New Roman" w:cs="Times New Roman"/>
          <w:b/>
          <w:bCs/>
          <w:szCs w:val="28"/>
          <w:lang w:eastAsia="lv-LV"/>
        </w:rPr>
        <w:t xml:space="preserve">da 28.jūnija noteikumos Nr.473 </w:t>
      </w:r>
      <w:r w:rsidR="00805241">
        <w:rPr>
          <w:sz w:val="24"/>
          <w:szCs w:val="24"/>
        </w:rPr>
        <w:t>„</w:t>
      </w:r>
      <w:r w:rsidR="00A523BC" w:rsidRPr="00A523BC">
        <w:rPr>
          <w:rFonts w:eastAsia="Times New Roman" w:cs="Times New Roman"/>
          <w:b/>
          <w:bCs/>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w:t>
      </w:r>
      <w:r w:rsidR="00805241">
        <w:rPr>
          <w:rFonts w:eastAsia="Times New Roman" w:cs="Times New Roman"/>
          <w:b/>
          <w:bCs/>
          <w:szCs w:val="28"/>
          <w:lang w:eastAsia="lv-LV"/>
        </w:rPr>
        <w:t>skajām un juridiskajām personām</w:t>
      </w:r>
      <w:r w:rsidR="00805241">
        <w:rPr>
          <w:sz w:val="24"/>
          <w:szCs w:val="24"/>
        </w:rPr>
        <w:t>””</w:t>
      </w:r>
      <w:r w:rsidR="00A523BC" w:rsidRPr="00A523BC">
        <w:rPr>
          <w:rFonts w:eastAsia="Times New Roman" w:cs="Times New Roman"/>
          <w:b/>
          <w:bCs/>
          <w:szCs w:val="28"/>
          <w:lang w:eastAsia="lv-LV"/>
        </w:rPr>
        <w:t xml:space="preserve"> </w:t>
      </w:r>
      <w:r w:rsidRPr="00B05771">
        <w:rPr>
          <w:rFonts w:eastAsia="Times New Roman" w:cs="Times New Roman"/>
          <w:b/>
          <w:bCs/>
          <w:szCs w:val="28"/>
          <w:lang w:eastAsia="lv-LV"/>
        </w:rPr>
        <w:t>sākotnējās ietekmes novērtējuma ziņojums (anotācija)</w:t>
      </w:r>
    </w:p>
    <w:p w14:paraId="0AE5710D" w14:textId="77777777" w:rsidR="002F4D77" w:rsidRPr="00B05771" w:rsidRDefault="002F4D77" w:rsidP="00C31473">
      <w:pPr>
        <w:shd w:val="clear" w:color="auto" w:fill="FFFFFF"/>
        <w:spacing w:before="45" w:after="0" w:line="248" w:lineRule="atLeast"/>
        <w:ind w:firstLine="300"/>
        <w:jc w:val="center"/>
        <w:rPr>
          <w:rFonts w:eastAsia="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638"/>
        <w:gridCol w:w="5198"/>
      </w:tblGrid>
      <w:tr w:rsidR="00B05771" w:rsidRPr="00B05771" w14:paraId="454AEE56" w14:textId="77777777" w:rsidTr="00C31473">
        <w:trPr>
          <w:trHeight w:val="324"/>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D698CCA" w14:textId="77777777" w:rsidR="00C31473" w:rsidRPr="00B05771" w:rsidRDefault="00C31473" w:rsidP="00C31473">
            <w:pPr>
              <w:spacing w:before="100" w:beforeAutospacing="1" w:after="100" w:afterAutospacing="1" w:line="293" w:lineRule="atLeast"/>
              <w:jc w:val="center"/>
              <w:rPr>
                <w:rFonts w:eastAsia="Times New Roman" w:cs="Times New Roman"/>
                <w:b/>
                <w:bCs/>
                <w:sz w:val="24"/>
                <w:szCs w:val="24"/>
                <w:lang w:eastAsia="lv-LV"/>
              </w:rPr>
            </w:pPr>
            <w:r w:rsidRPr="00B05771">
              <w:rPr>
                <w:rFonts w:eastAsia="Times New Roman" w:cs="Times New Roman"/>
                <w:b/>
                <w:bCs/>
                <w:sz w:val="24"/>
                <w:szCs w:val="24"/>
                <w:lang w:eastAsia="lv-LV"/>
              </w:rPr>
              <w:t>I. Tiesību akta projekta izstrādes nepieciešamība</w:t>
            </w:r>
          </w:p>
        </w:tc>
      </w:tr>
      <w:tr w:rsidR="00B05771" w:rsidRPr="00B05771" w14:paraId="1C2FB727" w14:textId="77777777" w:rsidTr="00C3147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6A638A0" w14:textId="77777777" w:rsidR="00C31473" w:rsidRPr="00B05771" w:rsidRDefault="00C31473" w:rsidP="00C3147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D734BC"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39B2D204" w14:textId="5937F1B5" w:rsidR="0045673E" w:rsidRPr="00453A48" w:rsidRDefault="00AC7953" w:rsidP="00556F36">
            <w:pPr>
              <w:spacing w:after="0" w:line="240" w:lineRule="auto"/>
              <w:ind w:firstLine="686"/>
              <w:jc w:val="both"/>
              <w:rPr>
                <w:sz w:val="24"/>
                <w:szCs w:val="24"/>
              </w:rPr>
            </w:pPr>
            <w:r>
              <w:rPr>
                <w:sz w:val="24"/>
                <w:szCs w:val="24"/>
              </w:rPr>
              <w:t>Ministru kabineta 2016. gada 5</w:t>
            </w:r>
            <w:r w:rsidR="00851F47" w:rsidRPr="00B05771">
              <w:rPr>
                <w:sz w:val="24"/>
                <w:szCs w:val="24"/>
              </w:rPr>
              <w:t>. </w:t>
            </w:r>
            <w:r>
              <w:rPr>
                <w:sz w:val="24"/>
                <w:szCs w:val="24"/>
              </w:rPr>
              <w:t xml:space="preserve">janvāra sēdes </w:t>
            </w:r>
            <w:proofErr w:type="spellStart"/>
            <w:r>
              <w:rPr>
                <w:sz w:val="24"/>
                <w:szCs w:val="24"/>
              </w:rPr>
              <w:t>protokollēmuma</w:t>
            </w:r>
            <w:proofErr w:type="spellEnd"/>
            <w:r>
              <w:rPr>
                <w:sz w:val="24"/>
                <w:szCs w:val="24"/>
              </w:rPr>
              <w:t xml:space="preserve"> „</w:t>
            </w:r>
            <w:r w:rsidR="00804D3F">
              <w:rPr>
                <w:sz w:val="24"/>
                <w:szCs w:val="24"/>
              </w:rPr>
              <w:t>Likumprojekts „</w:t>
            </w:r>
            <w:r w:rsidRPr="00AC7953">
              <w:rPr>
                <w:sz w:val="24"/>
                <w:szCs w:val="24"/>
              </w:rPr>
              <w:t>Oficiāl</w:t>
            </w:r>
            <w:r w:rsidR="00804D3F">
              <w:rPr>
                <w:sz w:val="24"/>
                <w:szCs w:val="24"/>
              </w:rPr>
              <w:t>ās elektroniskās adreses likums””</w:t>
            </w:r>
            <w:r w:rsidRPr="00AC7953">
              <w:rPr>
                <w:sz w:val="24"/>
                <w:szCs w:val="24"/>
              </w:rPr>
              <w:t xml:space="preserve"> </w:t>
            </w:r>
            <w:r w:rsidR="00124B7B">
              <w:rPr>
                <w:sz w:val="24"/>
                <w:szCs w:val="24"/>
              </w:rPr>
              <w:t>(prot. Nr. 1 28. §) 10.2.</w:t>
            </w:r>
            <w:r w:rsidR="004A772F">
              <w:rPr>
                <w:sz w:val="24"/>
                <w:szCs w:val="24"/>
              </w:rPr>
              <w:t>apakšpu</w:t>
            </w:r>
            <w:r w:rsidR="00851F47" w:rsidRPr="00B05771">
              <w:rPr>
                <w:sz w:val="24"/>
                <w:szCs w:val="24"/>
              </w:rPr>
              <w:t>nkts</w:t>
            </w:r>
            <w:r w:rsidR="0045673E">
              <w:rPr>
                <w:sz w:val="24"/>
                <w:szCs w:val="24"/>
              </w:rPr>
              <w:t xml:space="preserve"> nosaka </w:t>
            </w:r>
            <w:r w:rsidR="004A772F" w:rsidRPr="004A772F">
              <w:rPr>
                <w:sz w:val="24"/>
                <w:szCs w:val="24"/>
              </w:rPr>
              <w:t xml:space="preserve">Vides aizsardzības un reģionālās attīstības ministrijai </w:t>
            </w:r>
            <w:r w:rsidR="00124B7B">
              <w:rPr>
                <w:sz w:val="24"/>
                <w:szCs w:val="24"/>
              </w:rPr>
              <w:t xml:space="preserve">(turpmāk – VARAM) </w:t>
            </w:r>
            <w:r w:rsidR="004A772F" w:rsidRPr="004A772F">
              <w:rPr>
                <w:sz w:val="24"/>
                <w:szCs w:val="24"/>
              </w:rPr>
              <w:t>sagatavot un līdz 2017.gada 1.janvārim iesniegt noteiktā kārtībā Ministru kabinetā</w:t>
            </w:r>
            <w:r w:rsidR="00DC12E6">
              <w:rPr>
                <w:sz w:val="24"/>
                <w:szCs w:val="24"/>
              </w:rPr>
              <w:t xml:space="preserve"> </w:t>
            </w:r>
            <w:r w:rsidR="004A772F" w:rsidRPr="004A772F">
              <w:rPr>
                <w:sz w:val="24"/>
                <w:szCs w:val="24"/>
              </w:rPr>
              <w:t>grozījumus Ministru kabineta 2005.ga</w:t>
            </w:r>
            <w:r w:rsidR="00C81BB1">
              <w:rPr>
                <w:sz w:val="24"/>
                <w:szCs w:val="24"/>
              </w:rPr>
              <w:t>da 28.jūnija noteikumos Nr.473 „</w:t>
            </w:r>
            <w:r w:rsidR="004A772F" w:rsidRPr="004A772F">
              <w:rPr>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w:t>
            </w:r>
            <w:r w:rsidR="00C81BB1">
              <w:rPr>
                <w:sz w:val="24"/>
                <w:szCs w:val="24"/>
              </w:rPr>
              <w:t>skajām un juridiskajām personām”</w:t>
            </w:r>
            <w:r w:rsidR="00856A96">
              <w:rPr>
                <w:sz w:val="24"/>
                <w:szCs w:val="24"/>
              </w:rPr>
              <w:t xml:space="preserve"> (turpmāk </w:t>
            </w:r>
            <w:r w:rsidR="00A01E78">
              <w:rPr>
                <w:sz w:val="24"/>
                <w:szCs w:val="24"/>
              </w:rPr>
              <w:t>–</w:t>
            </w:r>
            <w:r w:rsidR="00856A96">
              <w:rPr>
                <w:sz w:val="24"/>
                <w:szCs w:val="24"/>
              </w:rPr>
              <w:t xml:space="preserve"> </w:t>
            </w:r>
            <w:r w:rsidR="00A01E78">
              <w:rPr>
                <w:sz w:val="24"/>
                <w:szCs w:val="24"/>
              </w:rPr>
              <w:t>noteikumi Nr.473</w:t>
            </w:r>
            <w:r w:rsidR="00856A96">
              <w:rPr>
                <w:sz w:val="24"/>
                <w:szCs w:val="24"/>
              </w:rPr>
              <w:t>)</w:t>
            </w:r>
            <w:r w:rsidR="004A772F" w:rsidRPr="004A772F">
              <w:rPr>
                <w:sz w:val="24"/>
                <w:szCs w:val="24"/>
              </w:rPr>
              <w:t xml:space="preserve">, papildinot ar </w:t>
            </w:r>
            <w:r w:rsidR="007E0D31">
              <w:rPr>
                <w:sz w:val="24"/>
                <w:szCs w:val="24"/>
              </w:rPr>
              <w:t xml:space="preserve">oficiālo </w:t>
            </w:r>
            <w:r w:rsidR="00831E21">
              <w:rPr>
                <w:sz w:val="24"/>
                <w:szCs w:val="24"/>
              </w:rPr>
              <w:t xml:space="preserve">elektronisko adresi </w:t>
            </w:r>
            <w:r w:rsidR="00556F36">
              <w:rPr>
                <w:sz w:val="24"/>
                <w:szCs w:val="24"/>
              </w:rPr>
              <w:t xml:space="preserve">(turpmāk – e-adrese) </w:t>
            </w:r>
            <w:r w:rsidR="004A772F" w:rsidRPr="004A772F">
              <w:rPr>
                <w:sz w:val="24"/>
                <w:szCs w:val="24"/>
              </w:rPr>
              <w:t>kā informācijas apmaiņ</w:t>
            </w:r>
            <w:r w:rsidR="00374E1C">
              <w:rPr>
                <w:sz w:val="24"/>
                <w:szCs w:val="24"/>
              </w:rPr>
              <w:t>as</w:t>
            </w:r>
            <w:r w:rsidR="004A772F" w:rsidRPr="004A772F">
              <w:rPr>
                <w:sz w:val="24"/>
                <w:szCs w:val="24"/>
              </w:rPr>
              <w:t xml:space="preserve"> veidu, kuru var izmantot elektronisko dokumentu apritē.</w:t>
            </w:r>
            <w:r w:rsidR="007F2E1E">
              <w:rPr>
                <w:sz w:val="24"/>
                <w:szCs w:val="24"/>
              </w:rPr>
              <w:t xml:space="preserve"> </w:t>
            </w:r>
          </w:p>
        </w:tc>
      </w:tr>
      <w:tr w:rsidR="00B05771" w:rsidRPr="00B05771" w14:paraId="761042FF" w14:textId="77777777"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D920285" w14:textId="77777777" w:rsidR="00C31473" w:rsidRPr="00B05771" w:rsidRDefault="00C31473" w:rsidP="00C3147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577A0BB"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23F59556" w14:textId="7DF9A338" w:rsidR="007F2E1E" w:rsidRDefault="007F2E1E" w:rsidP="007F2E1E">
            <w:pPr>
              <w:spacing w:after="0" w:line="240" w:lineRule="auto"/>
              <w:ind w:firstLine="686"/>
              <w:jc w:val="both"/>
              <w:rPr>
                <w:sz w:val="24"/>
                <w:szCs w:val="24"/>
              </w:rPr>
            </w:pPr>
            <w:r w:rsidRPr="00AC7953">
              <w:rPr>
                <w:sz w:val="24"/>
                <w:szCs w:val="24"/>
              </w:rPr>
              <w:t>Oficiāl</w:t>
            </w:r>
            <w:r>
              <w:rPr>
                <w:sz w:val="24"/>
                <w:szCs w:val="24"/>
              </w:rPr>
              <w:t>ās elektroniskās adreses likums</w:t>
            </w:r>
            <w:r w:rsidR="00882481">
              <w:rPr>
                <w:sz w:val="24"/>
                <w:szCs w:val="24"/>
              </w:rPr>
              <w:t xml:space="preserve"> (turpmāk – Likums)</w:t>
            </w:r>
            <w:r>
              <w:rPr>
                <w:sz w:val="24"/>
                <w:szCs w:val="24"/>
              </w:rPr>
              <w:t xml:space="preserve">, kas pieņemts Saeimā </w:t>
            </w:r>
            <w:r w:rsidRPr="0045673E">
              <w:rPr>
                <w:sz w:val="24"/>
                <w:szCs w:val="24"/>
              </w:rPr>
              <w:t>2016.gada 1</w:t>
            </w:r>
            <w:r>
              <w:rPr>
                <w:sz w:val="24"/>
                <w:szCs w:val="24"/>
              </w:rPr>
              <w:t>6.jūnijā (</w:t>
            </w:r>
            <w:r w:rsidRPr="0045673E">
              <w:rPr>
                <w:sz w:val="24"/>
                <w:szCs w:val="24"/>
              </w:rPr>
              <w:t>Latvijas Vēs</w:t>
            </w:r>
            <w:r w:rsidR="00173213">
              <w:rPr>
                <w:sz w:val="24"/>
                <w:szCs w:val="24"/>
              </w:rPr>
              <w:t>tnesis</w:t>
            </w:r>
            <w:r>
              <w:rPr>
                <w:sz w:val="24"/>
                <w:szCs w:val="24"/>
              </w:rPr>
              <w:t xml:space="preserve">, 125, nr.5697), stāsies </w:t>
            </w:r>
            <w:r w:rsidRPr="00A14684">
              <w:rPr>
                <w:sz w:val="24"/>
                <w:szCs w:val="24"/>
              </w:rPr>
              <w:t>spēkā 2018.gada 1.martā.</w:t>
            </w:r>
          </w:p>
          <w:p w14:paraId="2ED70E49" w14:textId="7D2C3A5F" w:rsidR="00173213" w:rsidRPr="00681107" w:rsidRDefault="00556F36" w:rsidP="00173213">
            <w:pPr>
              <w:shd w:val="clear" w:color="auto" w:fill="FFFFFF"/>
              <w:spacing w:after="0" w:line="240" w:lineRule="auto"/>
              <w:ind w:firstLine="720"/>
              <w:jc w:val="both"/>
              <w:rPr>
                <w:rFonts w:eastAsia="ヒラギノ角ゴ Pro W3" w:cs="Times New Roman"/>
                <w:sz w:val="24"/>
                <w:szCs w:val="24"/>
                <w:lang w:eastAsia="lv-LV" w:bidi="hi-IN"/>
              </w:rPr>
            </w:pPr>
            <w:r>
              <w:rPr>
                <w:rFonts w:eastAsia="ヒラギノ角ゴ Pro W3" w:cs="Times New Roman"/>
                <w:sz w:val="24"/>
                <w:szCs w:val="24"/>
                <w:lang w:eastAsia="lv-LV" w:bidi="hi-IN"/>
              </w:rPr>
              <w:t>E-</w:t>
            </w:r>
            <w:r w:rsidR="00173213" w:rsidRPr="00681107">
              <w:rPr>
                <w:rFonts w:eastAsia="ヒラギノ角ゴ Pro W3" w:cs="Times New Roman"/>
                <w:sz w:val="24"/>
                <w:szCs w:val="24"/>
                <w:lang w:eastAsia="lv-LV" w:bidi="hi-IN"/>
              </w:rPr>
              <w:t xml:space="preserve">adreses risinājumu nodrošinās </w:t>
            </w:r>
            <w:r w:rsidR="007E0D31">
              <w:rPr>
                <w:rFonts w:eastAsia="ヒラギノ角ゴ Pro W3" w:cs="Times New Roman"/>
                <w:sz w:val="24"/>
                <w:szCs w:val="24"/>
                <w:lang w:eastAsia="lv-LV" w:bidi="hi-IN"/>
              </w:rPr>
              <w:t xml:space="preserve">oficiālo </w:t>
            </w:r>
            <w:r w:rsidR="00173213" w:rsidRPr="00681107">
              <w:rPr>
                <w:rFonts w:eastAsia="ヒラギノ角ゴ Pro W3" w:cs="Times New Roman"/>
                <w:sz w:val="24"/>
                <w:szCs w:val="24"/>
                <w:lang w:eastAsia="lv-LV" w:bidi="hi-IN"/>
              </w:rPr>
              <w:t>e</w:t>
            </w:r>
            <w:r>
              <w:rPr>
                <w:rFonts w:eastAsia="ヒラギノ角ゴ Pro W3" w:cs="Times New Roman"/>
                <w:sz w:val="24"/>
                <w:szCs w:val="24"/>
                <w:lang w:eastAsia="lv-LV" w:bidi="hi-IN"/>
              </w:rPr>
              <w:t xml:space="preserve">lektronisko </w:t>
            </w:r>
            <w:r w:rsidR="00173213" w:rsidRPr="00681107">
              <w:rPr>
                <w:rFonts w:eastAsia="ヒラギノ角ゴ Pro W3" w:cs="Times New Roman"/>
                <w:sz w:val="24"/>
                <w:szCs w:val="24"/>
                <w:lang w:eastAsia="lv-LV" w:bidi="hi-IN"/>
              </w:rPr>
              <w:t xml:space="preserve">adrešu informācijas sistēma </w:t>
            </w:r>
            <w:r>
              <w:rPr>
                <w:rFonts w:eastAsia="ヒラギノ角ゴ Pro W3" w:cs="Times New Roman"/>
                <w:sz w:val="24"/>
                <w:szCs w:val="24"/>
                <w:lang w:eastAsia="lv-LV" w:bidi="hi-IN"/>
              </w:rPr>
              <w:t>–</w:t>
            </w:r>
            <w:r w:rsidR="00173213" w:rsidRPr="00681107">
              <w:rPr>
                <w:rFonts w:eastAsia="ヒラギノ角ゴ Pro W3" w:cs="Times New Roman"/>
                <w:sz w:val="24"/>
                <w:szCs w:val="24"/>
                <w:lang w:eastAsia="lv-LV" w:bidi="hi-IN"/>
              </w:rPr>
              <w:t xml:space="preserve"> </w:t>
            </w:r>
            <w:r>
              <w:rPr>
                <w:rFonts w:eastAsia="ヒラギノ角ゴ Pro W3" w:cs="Times New Roman"/>
                <w:sz w:val="24"/>
                <w:szCs w:val="24"/>
                <w:lang w:eastAsia="lv-LV" w:bidi="hi-IN"/>
              </w:rPr>
              <w:t>e-</w:t>
            </w:r>
            <w:r w:rsidR="00173213" w:rsidRPr="00681107">
              <w:rPr>
                <w:rFonts w:eastAsia="ヒラギノ角ゴ Pro W3" w:cs="Times New Roman"/>
                <w:sz w:val="24"/>
                <w:szCs w:val="24"/>
                <w:lang w:eastAsia="lv-LV" w:bidi="hi-IN"/>
              </w:rPr>
              <w:t>adreses konta lietotājam droša un uzticama elektroniskās saziņas un elektronisko dokumentu aprites vide. E</w:t>
            </w:r>
            <w:r>
              <w:rPr>
                <w:rFonts w:eastAsia="ヒラギノ角ゴ Pro W3" w:cs="Times New Roman"/>
                <w:sz w:val="24"/>
                <w:szCs w:val="24"/>
                <w:lang w:eastAsia="lv-LV" w:bidi="hi-IN"/>
              </w:rPr>
              <w:t>-</w:t>
            </w:r>
            <w:r w:rsidR="00173213" w:rsidRPr="00681107">
              <w:rPr>
                <w:rFonts w:eastAsia="ヒラギノ角ゴ Pro W3" w:cs="Times New Roman"/>
                <w:sz w:val="24"/>
                <w:szCs w:val="24"/>
                <w:lang w:eastAsia="lv-LV" w:bidi="hi-IN"/>
              </w:rPr>
              <w:t>adreses konts būs e-adrešu informācijas sistēmā uzturēta datu krātuve, kurā e-adreses konta lietotājs varēs piekļūt viņam uz e-adresi nosūtītajai elektroniskajai saziņai un nosūtītajiem elektroniskajiem dokumentiem un varēs sazināties un nosūtīt elektroniskos dokumentus.</w:t>
            </w:r>
          </w:p>
          <w:p w14:paraId="3935006B" w14:textId="22659E31" w:rsidR="00AE7362" w:rsidRDefault="00AE7362" w:rsidP="00AE7362">
            <w:pPr>
              <w:shd w:val="clear" w:color="auto" w:fill="FFFFFF"/>
              <w:spacing w:after="0" w:line="240" w:lineRule="auto"/>
              <w:ind w:firstLine="720"/>
              <w:jc w:val="both"/>
              <w:rPr>
                <w:rFonts w:eastAsia="ヒラギノ角ゴ Pro W3" w:cs="Times New Roman"/>
                <w:sz w:val="24"/>
                <w:szCs w:val="24"/>
                <w:lang w:eastAsia="lv-LV" w:bidi="hi-IN"/>
              </w:rPr>
            </w:pPr>
            <w:r w:rsidRPr="00681107">
              <w:rPr>
                <w:rFonts w:eastAsia="ヒラギノ角ゴ Pro W3" w:cs="Times New Roman"/>
                <w:sz w:val="24"/>
                <w:szCs w:val="24"/>
                <w:lang w:eastAsia="lv-LV" w:bidi="hi-IN"/>
              </w:rPr>
              <w:t xml:space="preserve">Saskaņā ar </w:t>
            </w:r>
            <w:r w:rsidR="00930A45">
              <w:rPr>
                <w:rFonts w:eastAsia="ヒラギノ角ゴ Pro W3" w:cs="Times New Roman"/>
                <w:sz w:val="24"/>
                <w:szCs w:val="24"/>
                <w:lang w:eastAsia="lv-LV" w:bidi="hi-IN"/>
              </w:rPr>
              <w:t>L</w:t>
            </w:r>
            <w:r>
              <w:rPr>
                <w:rFonts w:eastAsia="ヒラギノ角ゴ Pro W3" w:cs="Times New Roman"/>
                <w:sz w:val="24"/>
                <w:szCs w:val="24"/>
                <w:lang w:eastAsia="lv-LV" w:bidi="hi-IN"/>
              </w:rPr>
              <w:t xml:space="preserve">ikumu (3. un 15.pants), </w:t>
            </w:r>
            <w:r w:rsidR="00556F36">
              <w:rPr>
                <w:rFonts w:eastAsia="ヒラギノ角ゴ Pro W3" w:cs="Times New Roman"/>
                <w:sz w:val="24"/>
                <w:szCs w:val="24"/>
                <w:lang w:eastAsia="lv-LV" w:bidi="hi-IN"/>
              </w:rPr>
              <w:t>e-</w:t>
            </w:r>
            <w:r w:rsidRPr="00681107">
              <w:rPr>
                <w:rFonts w:eastAsia="ヒラギノ角ゴ Pro W3" w:cs="Times New Roman"/>
                <w:sz w:val="24"/>
                <w:szCs w:val="24"/>
                <w:lang w:eastAsia="lv-LV" w:bidi="hi-IN"/>
              </w:rPr>
              <w:t>adrešu</w:t>
            </w:r>
            <w:r>
              <w:rPr>
                <w:rFonts w:eastAsia="ヒラギノ角ゴ Pro W3" w:cs="Times New Roman"/>
                <w:sz w:val="24"/>
                <w:szCs w:val="24"/>
                <w:lang w:eastAsia="lv-LV" w:bidi="hi-IN"/>
              </w:rPr>
              <w:t xml:space="preserve"> informācijas sistēmas pārziņa </w:t>
            </w:r>
            <w:r w:rsidRPr="00681107">
              <w:rPr>
                <w:rFonts w:eastAsia="ヒラギノ角ゴ Pro W3" w:cs="Times New Roman"/>
                <w:sz w:val="24"/>
                <w:szCs w:val="24"/>
                <w:lang w:eastAsia="lv-LV" w:bidi="hi-IN"/>
              </w:rPr>
              <w:t>pienākumus pildīs V</w:t>
            </w:r>
            <w:r>
              <w:rPr>
                <w:rFonts w:eastAsia="ヒラギノ角ゴ Pro W3" w:cs="Times New Roman"/>
                <w:sz w:val="24"/>
                <w:szCs w:val="24"/>
                <w:lang w:eastAsia="lv-LV" w:bidi="hi-IN"/>
              </w:rPr>
              <w:t>alsts reģionālās attīstības aģentūra.</w:t>
            </w:r>
          </w:p>
          <w:p w14:paraId="47AAEDCD" w14:textId="08A2E2FB" w:rsidR="007E0D31" w:rsidRDefault="007E0D31" w:rsidP="007E0D31">
            <w:pPr>
              <w:shd w:val="clear" w:color="auto" w:fill="FFFFFF"/>
              <w:spacing w:after="0" w:line="240" w:lineRule="auto"/>
              <w:ind w:firstLine="720"/>
              <w:jc w:val="both"/>
              <w:rPr>
                <w:rFonts w:eastAsia="ヒラギノ角ゴ Pro W3" w:cs="Times New Roman"/>
                <w:sz w:val="24"/>
                <w:szCs w:val="24"/>
                <w:lang w:eastAsia="lv-LV" w:bidi="hi-IN"/>
              </w:rPr>
            </w:pPr>
            <w:r>
              <w:rPr>
                <w:rFonts w:eastAsia="ヒラギノ角ゴ Pro W3" w:cs="Times New Roman"/>
                <w:sz w:val="24"/>
                <w:szCs w:val="24"/>
                <w:lang w:eastAsia="lv-LV" w:bidi="hi-IN"/>
              </w:rPr>
              <w:t>Šis tiesību aktu p</w:t>
            </w:r>
            <w:r w:rsidRPr="00681107">
              <w:rPr>
                <w:rFonts w:eastAsia="ヒラギノ角ゴ Pro W3" w:cs="Times New Roman"/>
                <w:sz w:val="24"/>
                <w:szCs w:val="24"/>
                <w:lang w:eastAsia="lv-LV" w:bidi="hi-IN"/>
              </w:rPr>
              <w:t xml:space="preserve">rojekts </w:t>
            </w:r>
            <w:r>
              <w:rPr>
                <w:rFonts w:eastAsia="ヒラギノ角ゴ Pro W3" w:cs="Times New Roman"/>
                <w:sz w:val="24"/>
                <w:szCs w:val="24"/>
                <w:lang w:eastAsia="lv-LV" w:bidi="hi-IN"/>
              </w:rPr>
              <w:t xml:space="preserve">(turpmāk – Projekts) </w:t>
            </w:r>
            <w:r w:rsidRPr="00681107">
              <w:rPr>
                <w:rFonts w:eastAsia="ヒラギノ角ゴ Pro W3" w:cs="Times New Roman"/>
                <w:sz w:val="24"/>
                <w:szCs w:val="24"/>
                <w:lang w:eastAsia="lv-LV" w:bidi="hi-IN"/>
              </w:rPr>
              <w:t xml:space="preserve">paredz noteikumu Nr.473 14.punktu, kurā ir uzskaitīti elektroniskie datu nesēji un informācijas apmaiņas veidi, kādos nodrošina elektronisko dokumentu apriti, papildināt ar 14.6.apakšpunktu, nosakot, ka elektronisko dokumentu apriti un apmaiņu var nodrošināt, izmantojot </w:t>
            </w:r>
            <w:r w:rsidR="00771BF4">
              <w:rPr>
                <w:rFonts w:eastAsia="ヒラギノ角ゴ Pro W3" w:cs="Times New Roman"/>
                <w:sz w:val="24"/>
                <w:szCs w:val="24"/>
                <w:lang w:eastAsia="lv-LV" w:bidi="hi-IN"/>
              </w:rPr>
              <w:t>e-</w:t>
            </w:r>
            <w:r w:rsidRPr="00681107">
              <w:rPr>
                <w:rFonts w:eastAsia="ヒラギノ角ゴ Pro W3" w:cs="Times New Roman"/>
                <w:sz w:val="24"/>
                <w:szCs w:val="24"/>
                <w:lang w:eastAsia="lv-LV" w:bidi="hi-IN"/>
              </w:rPr>
              <w:t>adrešu informācijas sistēmu</w:t>
            </w:r>
            <w:r>
              <w:rPr>
                <w:rFonts w:eastAsia="ヒラギノ角ゴ Pro W3" w:cs="Times New Roman"/>
                <w:sz w:val="24"/>
                <w:szCs w:val="24"/>
                <w:lang w:eastAsia="lv-LV" w:bidi="hi-IN"/>
              </w:rPr>
              <w:t>. Tas tiks nodrošināts</w:t>
            </w:r>
            <w:r w:rsidRPr="00681107">
              <w:rPr>
                <w:rFonts w:eastAsia="ヒラギノ角ゴ Pro W3" w:cs="Times New Roman"/>
                <w:sz w:val="24"/>
                <w:szCs w:val="24"/>
                <w:lang w:eastAsia="lv-LV" w:bidi="hi-IN"/>
              </w:rPr>
              <w:t xml:space="preserve">, izmantojot </w:t>
            </w:r>
            <w:r w:rsidR="00E96ECF" w:rsidRPr="00EA6643">
              <w:rPr>
                <w:sz w:val="24"/>
                <w:szCs w:val="24"/>
              </w:rPr>
              <w:t xml:space="preserve">valsts </w:t>
            </w:r>
            <w:r w:rsidR="00E96ECF" w:rsidRPr="00EA6643">
              <w:rPr>
                <w:sz w:val="24"/>
                <w:szCs w:val="24"/>
              </w:rPr>
              <w:lastRenderedPageBreak/>
              <w:t xml:space="preserve">pārvaldes pakalpojumu </w:t>
            </w:r>
            <w:r w:rsidRPr="00681107">
              <w:rPr>
                <w:rFonts w:eastAsia="ヒラギノ角ゴ Pro W3" w:cs="Times New Roman"/>
                <w:sz w:val="24"/>
                <w:szCs w:val="24"/>
                <w:lang w:eastAsia="lv-LV" w:bidi="hi-IN"/>
              </w:rPr>
              <w:t xml:space="preserve">portālu </w:t>
            </w:r>
            <w:hyperlink r:id="rId8" w:history="1">
              <w:r w:rsidRPr="00681107">
                <w:rPr>
                  <w:rFonts w:eastAsia="ヒラギノ角ゴ Pro W3" w:cs="Times New Roman"/>
                  <w:sz w:val="24"/>
                  <w:szCs w:val="24"/>
                  <w:lang w:eastAsia="lv-LV" w:bidi="hi-IN"/>
                </w:rPr>
                <w:t>www.latvija.lv</w:t>
              </w:r>
            </w:hyperlink>
            <w:r w:rsidRPr="00681107">
              <w:rPr>
                <w:rFonts w:eastAsia="ヒラギノ角ゴ Pro W3" w:cs="Times New Roman"/>
                <w:sz w:val="24"/>
                <w:szCs w:val="24"/>
                <w:lang w:eastAsia="lv-LV" w:bidi="hi-IN"/>
              </w:rPr>
              <w:t xml:space="preserve"> vai </w:t>
            </w:r>
            <w:proofErr w:type="spellStart"/>
            <w:r w:rsidR="009734AF">
              <w:rPr>
                <w:rFonts w:eastAsia="ヒラギノ角ゴ Pro W3" w:cs="Times New Roman"/>
                <w:sz w:val="24"/>
                <w:szCs w:val="24"/>
                <w:lang w:eastAsia="lv-LV" w:bidi="hi-IN"/>
              </w:rPr>
              <w:t>programm</w:t>
            </w:r>
            <w:r w:rsidRPr="00681107">
              <w:rPr>
                <w:rFonts w:eastAsia="ヒラギノ角ゴ Pro W3" w:cs="Times New Roman"/>
                <w:sz w:val="24"/>
                <w:szCs w:val="24"/>
                <w:lang w:eastAsia="lv-LV" w:bidi="hi-IN"/>
              </w:rPr>
              <w:t>saskarni</w:t>
            </w:r>
            <w:proofErr w:type="spellEnd"/>
            <w:r w:rsidRPr="00681107">
              <w:rPr>
                <w:rFonts w:eastAsia="ヒラギノ角ゴ Pro W3" w:cs="Times New Roman"/>
                <w:sz w:val="24"/>
                <w:szCs w:val="24"/>
                <w:lang w:eastAsia="lv-LV" w:bidi="hi-IN"/>
              </w:rPr>
              <w:t>.</w:t>
            </w:r>
          </w:p>
          <w:p w14:paraId="2EB5F941" w14:textId="322FDCBE" w:rsidR="0010166F" w:rsidRPr="007F12EC" w:rsidRDefault="00FD5B9D" w:rsidP="0010166F">
            <w:pPr>
              <w:shd w:val="clear" w:color="auto" w:fill="FFFFFF"/>
              <w:spacing w:after="0" w:line="240" w:lineRule="auto"/>
              <w:ind w:firstLine="720"/>
              <w:jc w:val="both"/>
              <w:rPr>
                <w:rFonts w:eastAsia="ヒラギノ角ゴ Pro W3" w:cs="Times New Roman"/>
                <w:sz w:val="24"/>
                <w:szCs w:val="24"/>
                <w:lang w:eastAsia="lv-LV" w:bidi="hi-IN"/>
              </w:rPr>
            </w:pPr>
            <w:r w:rsidRPr="007F12EC">
              <w:rPr>
                <w:rFonts w:eastAsia="ヒラギノ角ゴ Pro W3" w:cs="Times New Roman"/>
                <w:sz w:val="24"/>
                <w:szCs w:val="24"/>
                <w:lang w:eastAsia="lv-LV" w:bidi="hi-IN"/>
              </w:rPr>
              <w:t>Papildus Projekts</w:t>
            </w:r>
            <w:r w:rsidR="00882481" w:rsidRPr="007F12EC">
              <w:rPr>
                <w:rFonts w:eastAsia="ヒラギノ角ゴ Pro W3" w:cs="Times New Roman"/>
                <w:sz w:val="24"/>
                <w:szCs w:val="24"/>
                <w:lang w:eastAsia="lv-LV" w:bidi="hi-IN"/>
              </w:rPr>
              <w:t xml:space="preserve"> paredz svītrot noteikumu Nr.473 14.5.apakšpunktu, kas nosaka, ka elektronisko dokumentu apriti nodrošina, cita starpā, izmantojot Publiskās pārvaldes dokumentu pārvaldības sistēmu integrācijas vidi</w:t>
            </w:r>
            <w:r w:rsidR="004A0B94" w:rsidRPr="007F12EC">
              <w:rPr>
                <w:rFonts w:eastAsia="ヒラギノ角ゴ Pro W3" w:cs="Times New Roman"/>
                <w:sz w:val="24"/>
                <w:szCs w:val="24"/>
                <w:lang w:eastAsia="lv-LV" w:bidi="hi-IN"/>
              </w:rPr>
              <w:t xml:space="preserve"> (turpmāk – DIV)</w:t>
            </w:r>
            <w:r w:rsidR="00882481" w:rsidRPr="007F12EC">
              <w:rPr>
                <w:rFonts w:eastAsia="ヒラギノ角ゴ Pro W3" w:cs="Times New Roman"/>
                <w:sz w:val="24"/>
                <w:szCs w:val="24"/>
                <w:lang w:eastAsia="lv-LV" w:bidi="hi-IN"/>
              </w:rPr>
              <w:t>. Tas tiek darīts</w:t>
            </w:r>
            <w:r w:rsidR="00295691" w:rsidRPr="007F12EC">
              <w:rPr>
                <w:rFonts w:eastAsia="ヒラギノ角ゴ Pro W3" w:cs="Times New Roman"/>
                <w:sz w:val="24"/>
                <w:szCs w:val="24"/>
                <w:lang w:eastAsia="lv-LV" w:bidi="hi-IN"/>
              </w:rPr>
              <w:t xml:space="preserve"> ņemot vērā to</w:t>
            </w:r>
            <w:r w:rsidR="00882481" w:rsidRPr="007F12EC">
              <w:rPr>
                <w:rFonts w:eastAsia="ヒラギノ角ゴ Pro W3" w:cs="Times New Roman"/>
                <w:sz w:val="24"/>
                <w:szCs w:val="24"/>
                <w:lang w:eastAsia="lv-LV" w:bidi="hi-IN"/>
              </w:rPr>
              <w:t xml:space="preserve">, </w:t>
            </w:r>
            <w:r w:rsidR="00295691" w:rsidRPr="007F12EC">
              <w:rPr>
                <w:rFonts w:eastAsia="ヒラギノ角ゴ Pro W3" w:cs="Times New Roman"/>
                <w:sz w:val="24"/>
                <w:szCs w:val="24"/>
                <w:lang w:eastAsia="lv-LV" w:bidi="hi-IN"/>
              </w:rPr>
              <w:t xml:space="preserve">ka, ieviešot e-adreses risinājumu, </w:t>
            </w:r>
            <w:r w:rsidR="004A0B94" w:rsidRPr="007F12EC">
              <w:rPr>
                <w:rFonts w:eastAsia="ヒラギノ角ゴ Pro W3" w:cs="Times New Roman"/>
                <w:sz w:val="24"/>
                <w:szCs w:val="24"/>
                <w:lang w:eastAsia="lv-LV" w:bidi="hi-IN"/>
              </w:rPr>
              <w:t>DIV</w:t>
            </w:r>
            <w:r w:rsidR="00882481" w:rsidRPr="007F12EC">
              <w:rPr>
                <w:rFonts w:eastAsia="ヒラギノ角ゴ Pro W3" w:cs="Times New Roman"/>
                <w:sz w:val="24"/>
                <w:szCs w:val="24"/>
                <w:lang w:eastAsia="lv-LV" w:bidi="hi-IN"/>
              </w:rPr>
              <w:t xml:space="preserve"> tiks integrēta jaunizveidojamā </w:t>
            </w:r>
            <w:r w:rsidR="00295691" w:rsidRPr="007F12EC">
              <w:rPr>
                <w:rFonts w:eastAsia="ヒラギノ角ゴ Pro W3" w:cs="Times New Roman"/>
                <w:sz w:val="24"/>
                <w:szCs w:val="24"/>
                <w:lang w:eastAsia="lv-LV" w:bidi="hi-IN"/>
              </w:rPr>
              <w:t>e-</w:t>
            </w:r>
            <w:r w:rsidR="00882481" w:rsidRPr="007F12EC">
              <w:rPr>
                <w:rFonts w:eastAsia="ヒラギノ角ゴ Pro W3" w:cs="Times New Roman"/>
                <w:sz w:val="24"/>
                <w:szCs w:val="24"/>
                <w:lang w:eastAsia="lv-LV" w:bidi="hi-IN"/>
              </w:rPr>
              <w:t>adrešu informācijas sistēmā</w:t>
            </w:r>
            <w:r w:rsidR="007C38AC" w:rsidRPr="007F12EC">
              <w:rPr>
                <w:rFonts w:eastAsia="ヒラギノ角ゴ Pro W3" w:cs="Times New Roman"/>
                <w:sz w:val="24"/>
                <w:szCs w:val="24"/>
                <w:lang w:eastAsia="lv-LV" w:bidi="hi-IN"/>
              </w:rPr>
              <w:t>, līdz a</w:t>
            </w:r>
            <w:r w:rsidR="00814BE2" w:rsidRPr="007F12EC">
              <w:rPr>
                <w:rFonts w:eastAsia="ヒラギノ角ゴ Pro W3" w:cs="Times New Roman"/>
                <w:sz w:val="24"/>
                <w:szCs w:val="24"/>
                <w:lang w:eastAsia="lv-LV" w:bidi="hi-IN"/>
              </w:rPr>
              <w:t>r</w:t>
            </w:r>
            <w:r w:rsidR="007C38AC" w:rsidRPr="007F12EC">
              <w:rPr>
                <w:rFonts w:eastAsia="ヒラギノ角ゴ Pro W3" w:cs="Times New Roman"/>
                <w:sz w:val="24"/>
                <w:szCs w:val="24"/>
                <w:lang w:eastAsia="lv-LV" w:bidi="hi-IN"/>
              </w:rPr>
              <w:t xml:space="preserve"> to, līdz ar </w:t>
            </w:r>
            <w:r w:rsidR="00814BE2" w:rsidRPr="007F12EC">
              <w:rPr>
                <w:rFonts w:eastAsia="ヒラギノ角ゴ Pro W3" w:cs="Times New Roman"/>
                <w:sz w:val="24"/>
                <w:szCs w:val="24"/>
                <w:lang w:eastAsia="lv-LV" w:bidi="hi-IN"/>
              </w:rPr>
              <w:t xml:space="preserve">Likuma </w:t>
            </w:r>
            <w:r w:rsidR="007C38AC" w:rsidRPr="007F12EC">
              <w:rPr>
                <w:rFonts w:eastAsia="ヒラギノ角ゴ Pro W3" w:cs="Times New Roman"/>
                <w:sz w:val="24"/>
                <w:szCs w:val="24"/>
                <w:lang w:eastAsia="lv-LV" w:bidi="hi-IN"/>
              </w:rPr>
              <w:t>spēkā stāšanos</w:t>
            </w:r>
            <w:r w:rsidR="00814BE2" w:rsidRPr="007F12EC">
              <w:rPr>
                <w:rFonts w:eastAsia="ヒラギノ角ゴ Pro W3" w:cs="Times New Roman"/>
                <w:sz w:val="24"/>
                <w:szCs w:val="24"/>
                <w:lang w:eastAsia="lv-LV" w:bidi="hi-IN"/>
              </w:rPr>
              <w:t xml:space="preserve"> un e-adreses risinājuma lietošanas uzsākšanu</w:t>
            </w:r>
            <w:r w:rsidR="007C38AC" w:rsidRPr="007F12EC">
              <w:rPr>
                <w:rFonts w:eastAsia="ヒラギノ角ゴ Pro W3" w:cs="Times New Roman"/>
                <w:sz w:val="24"/>
                <w:szCs w:val="24"/>
                <w:lang w:eastAsia="lv-LV" w:bidi="hi-IN"/>
              </w:rPr>
              <w:t>, nav nepieciešams saglabāt specifisku regulējumu DIV</w:t>
            </w:r>
            <w:r w:rsidR="00650DDE" w:rsidRPr="007F12EC">
              <w:rPr>
                <w:rFonts w:eastAsia="ヒラギノ角ゴ Pro W3" w:cs="Times New Roman"/>
                <w:sz w:val="24"/>
                <w:szCs w:val="24"/>
                <w:lang w:eastAsia="lv-LV" w:bidi="hi-IN"/>
              </w:rPr>
              <w:t xml:space="preserve">. </w:t>
            </w:r>
          </w:p>
          <w:p w14:paraId="1C8A3823" w14:textId="642C26F3" w:rsidR="0010166F" w:rsidRPr="007F12EC" w:rsidRDefault="004A0B94" w:rsidP="0010166F">
            <w:pPr>
              <w:shd w:val="clear" w:color="auto" w:fill="FFFFFF"/>
              <w:spacing w:after="0" w:line="240" w:lineRule="auto"/>
              <w:ind w:firstLine="720"/>
              <w:jc w:val="both"/>
              <w:rPr>
                <w:rFonts w:eastAsia="ヒラギノ角ゴ Pro W3" w:cs="Times New Roman"/>
                <w:sz w:val="24"/>
                <w:szCs w:val="24"/>
                <w:lang w:eastAsia="lv-LV" w:bidi="hi-IN"/>
              </w:rPr>
            </w:pPr>
            <w:r w:rsidRPr="007F12EC">
              <w:rPr>
                <w:rFonts w:eastAsia="ヒラギノ角ゴ Pro W3" w:cs="Times New Roman"/>
                <w:sz w:val="24"/>
                <w:szCs w:val="24"/>
                <w:lang w:eastAsia="lv-LV" w:bidi="hi-IN"/>
              </w:rPr>
              <w:t xml:space="preserve">E-adreses risinājums un </w:t>
            </w:r>
            <w:proofErr w:type="spellStart"/>
            <w:r w:rsidRPr="007F12EC">
              <w:rPr>
                <w:rFonts w:eastAsia="ヒラギノ角ゴ Pro W3" w:cs="Times New Roman"/>
                <w:sz w:val="24"/>
                <w:szCs w:val="24"/>
                <w:lang w:eastAsia="lv-LV" w:bidi="hi-IN"/>
              </w:rPr>
              <w:t>programmsaskarne</w:t>
            </w:r>
            <w:proofErr w:type="spellEnd"/>
            <w:r w:rsidRPr="007F12EC">
              <w:rPr>
                <w:rFonts w:eastAsia="ヒラギノ角ゴ Pro W3" w:cs="Times New Roman"/>
                <w:sz w:val="24"/>
                <w:szCs w:val="24"/>
                <w:lang w:eastAsia="lv-LV" w:bidi="hi-IN"/>
              </w:rPr>
              <w:t xml:space="preserve"> </w:t>
            </w:r>
            <w:r w:rsidR="0070656A" w:rsidRPr="007F12EC">
              <w:rPr>
                <w:rFonts w:eastAsia="ヒラギノ角ゴ Pro W3" w:cs="Times New Roman"/>
                <w:sz w:val="24"/>
                <w:szCs w:val="24"/>
                <w:lang w:eastAsia="lv-LV" w:bidi="hi-IN"/>
              </w:rPr>
              <w:t>(</w:t>
            </w:r>
            <w:r w:rsidR="00C178B3">
              <w:rPr>
                <w:rFonts w:eastAsia="ヒラギノ角ゴ Pro W3" w:cs="Times New Roman"/>
                <w:sz w:val="24"/>
                <w:szCs w:val="24"/>
                <w:lang w:eastAsia="lv-LV" w:bidi="hi-IN"/>
              </w:rPr>
              <w:t>lietojumprogrammas saskarne</w:t>
            </w:r>
            <w:r w:rsidR="0070656A" w:rsidRPr="007F12EC">
              <w:rPr>
                <w:rFonts w:eastAsia="ヒラギノ角ゴ Pro W3" w:cs="Times New Roman"/>
                <w:sz w:val="24"/>
                <w:szCs w:val="24"/>
                <w:lang w:eastAsia="lv-LV" w:bidi="hi-IN"/>
              </w:rPr>
              <w:t xml:space="preserve">) </w:t>
            </w:r>
            <w:r w:rsidRPr="007F12EC">
              <w:rPr>
                <w:rFonts w:eastAsia="ヒラギノ角ゴ Pro W3" w:cs="Times New Roman"/>
                <w:sz w:val="24"/>
                <w:szCs w:val="24"/>
                <w:lang w:eastAsia="lv-LV" w:bidi="hi-IN"/>
              </w:rPr>
              <w:t xml:space="preserve">ietvers DIV </w:t>
            </w:r>
            <w:proofErr w:type="spellStart"/>
            <w:r w:rsidRPr="007F12EC">
              <w:rPr>
                <w:rFonts w:eastAsia="ヒラギノ角ゴ Pro W3" w:cs="Times New Roman"/>
                <w:sz w:val="24"/>
                <w:szCs w:val="24"/>
                <w:lang w:eastAsia="lv-LV" w:bidi="hi-IN"/>
              </w:rPr>
              <w:t>programmsaskarni</w:t>
            </w:r>
            <w:proofErr w:type="spellEnd"/>
            <w:r w:rsidRPr="007F12EC">
              <w:rPr>
                <w:rFonts w:eastAsia="ヒラギノ角ゴ Pro W3" w:cs="Times New Roman"/>
                <w:sz w:val="24"/>
                <w:szCs w:val="24"/>
                <w:lang w:eastAsia="lv-LV" w:bidi="hi-IN"/>
              </w:rPr>
              <w:t xml:space="preserve"> un Elektronisko dokumentu krātuves </w:t>
            </w:r>
            <w:proofErr w:type="spellStart"/>
            <w:r w:rsidRPr="007F12EC">
              <w:rPr>
                <w:rFonts w:eastAsia="ヒラギノ角ゴ Pro W3" w:cs="Times New Roman"/>
                <w:sz w:val="24"/>
                <w:szCs w:val="24"/>
                <w:lang w:eastAsia="lv-LV" w:bidi="hi-IN"/>
              </w:rPr>
              <w:t>programmsaskarni</w:t>
            </w:r>
            <w:proofErr w:type="spellEnd"/>
            <w:r w:rsidRPr="007F12EC">
              <w:rPr>
                <w:rFonts w:eastAsia="ヒラギノ角ゴ Pro W3" w:cs="Times New Roman"/>
                <w:sz w:val="24"/>
                <w:szCs w:val="24"/>
                <w:lang w:eastAsia="lv-LV" w:bidi="hi-IN"/>
              </w:rPr>
              <w:t xml:space="preserve">. </w:t>
            </w:r>
          </w:p>
          <w:p w14:paraId="373BCB6E" w14:textId="0D89522F" w:rsidR="0010166F" w:rsidRPr="007F12EC" w:rsidRDefault="00C178B3" w:rsidP="0010166F">
            <w:pPr>
              <w:shd w:val="clear" w:color="auto" w:fill="FFFFFF"/>
              <w:spacing w:after="0" w:line="240" w:lineRule="auto"/>
              <w:ind w:firstLine="720"/>
              <w:jc w:val="both"/>
              <w:rPr>
                <w:lang w:eastAsia="lv-LV"/>
              </w:rPr>
            </w:pPr>
            <w:r>
              <w:rPr>
                <w:rFonts w:eastAsia="ヒラギノ角ゴ Pro W3" w:cs="Times New Roman"/>
                <w:sz w:val="24"/>
                <w:szCs w:val="24"/>
                <w:lang w:eastAsia="lv-LV" w:bidi="hi-IN"/>
              </w:rPr>
              <w:t>Detalizēta informācija</w:t>
            </w:r>
            <w:r w:rsidR="0010166F" w:rsidRPr="007F12EC">
              <w:rPr>
                <w:rFonts w:eastAsia="ヒラギノ角ゴ Pro W3" w:cs="Times New Roman"/>
                <w:sz w:val="24"/>
                <w:szCs w:val="24"/>
                <w:lang w:eastAsia="lv-LV" w:bidi="hi-IN"/>
              </w:rPr>
              <w:t xml:space="preserve"> par </w:t>
            </w:r>
            <w:r w:rsidR="0010166F" w:rsidRPr="007F12EC">
              <w:rPr>
                <w:sz w:val="24"/>
                <w:szCs w:val="24"/>
                <w:lang w:bidi="hi-IN"/>
              </w:rPr>
              <w:t xml:space="preserve">e-adreses ieviešanas tehniskajiem un tiesiskajiem aspektiem </w:t>
            </w:r>
            <w:r>
              <w:rPr>
                <w:sz w:val="24"/>
                <w:szCs w:val="24"/>
                <w:lang w:bidi="hi-IN"/>
              </w:rPr>
              <w:t>ir iekļauta</w:t>
            </w:r>
            <w:r w:rsidR="0010166F" w:rsidRPr="007F12EC">
              <w:rPr>
                <w:sz w:val="24"/>
                <w:szCs w:val="24"/>
                <w:lang w:bidi="hi-IN"/>
              </w:rPr>
              <w:t xml:space="preserve"> VARAM informatīvajā ziņojumā „Par valsts pārvaldes iestāžu gatavību oficiālās elektroniskās adreses ieviešanai”, k</w:t>
            </w:r>
            <w:r w:rsidR="00D45001" w:rsidRPr="007F12EC">
              <w:rPr>
                <w:sz w:val="24"/>
                <w:szCs w:val="24"/>
                <w:lang w:bidi="hi-IN"/>
              </w:rPr>
              <w:t xml:space="preserve">as </w:t>
            </w:r>
            <w:r w:rsidR="0010166F" w:rsidRPr="007F12EC">
              <w:rPr>
                <w:sz w:val="24"/>
                <w:szCs w:val="24"/>
                <w:lang w:bidi="hi-IN"/>
              </w:rPr>
              <w:t>izskatīt</w:t>
            </w:r>
            <w:r w:rsidR="00D45001" w:rsidRPr="007F12EC">
              <w:rPr>
                <w:sz w:val="24"/>
                <w:szCs w:val="24"/>
                <w:lang w:bidi="hi-IN"/>
              </w:rPr>
              <w:t>s</w:t>
            </w:r>
            <w:r w:rsidR="0010166F" w:rsidRPr="007F12EC">
              <w:rPr>
                <w:sz w:val="24"/>
                <w:szCs w:val="24"/>
                <w:lang w:bidi="hi-IN"/>
              </w:rPr>
              <w:t xml:space="preserve"> </w:t>
            </w:r>
            <w:r w:rsidR="00B95418">
              <w:rPr>
                <w:sz w:val="24"/>
                <w:szCs w:val="24"/>
                <w:lang w:bidi="hi-IN"/>
              </w:rPr>
              <w:t xml:space="preserve">un atbalstīts </w:t>
            </w:r>
            <w:r w:rsidR="0010166F" w:rsidRPr="007F12EC">
              <w:rPr>
                <w:sz w:val="24"/>
                <w:szCs w:val="24"/>
                <w:lang w:bidi="hi-IN"/>
              </w:rPr>
              <w:t>Ministru kabineta 2016.gada 29.novembra sēdē</w:t>
            </w:r>
            <w:r w:rsidR="00F85EF1">
              <w:rPr>
                <w:sz w:val="24"/>
                <w:szCs w:val="24"/>
                <w:lang w:bidi="hi-IN"/>
              </w:rPr>
              <w:t xml:space="preserve"> </w:t>
            </w:r>
            <w:r w:rsidR="00F85EF1" w:rsidRPr="00DB3925">
              <w:rPr>
                <w:sz w:val="24"/>
                <w:szCs w:val="24"/>
              </w:rPr>
              <w:t>(prot. Nr.65 25.§)</w:t>
            </w:r>
            <w:r w:rsidR="00F85EF1">
              <w:rPr>
                <w:sz w:val="24"/>
                <w:szCs w:val="24"/>
              </w:rPr>
              <w:t xml:space="preserve">. </w:t>
            </w:r>
            <w:r w:rsidR="00B95418" w:rsidRPr="00B95418">
              <w:rPr>
                <w:sz w:val="24"/>
                <w:szCs w:val="24"/>
                <w:lang w:bidi="hi-IN"/>
              </w:rPr>
              <w:t>Vienlaikus VARAM informē, ka saskaņā ar Likumā iekļauto deleģējumu, līdz 2017.gada 1.augustam ir jāizdod Ministru kabineta noteikumi, kas noteiks arī tehniskās un drošības prasības oficiāl</w:t>
            </w:r>
            <w:r w:rsidR="00B95418">
              <w:rPr>
                <w:sz w:val="24"/>
                <w:szCs w:val="24"/>
                <w:lang w:bidi="hi-IN"/>
              </w:rPr>
              <w:t>o elektronisko adrešu</w:t>
            </w:r>
            <w:r w:rsidR="00B95418" w:rsidRPr="00B95418">
              <w:rPr>
                <w:sz w:val="24"/>
                <w:szCs w:val="24"/>
                <w:lang w:bidi="hi-IN"/>
              </w:rPr>
              <w:t xml:space="preserve"> informācijas sistēmai un </w:t>
            </w:r>
            <w:proofErr w:type="spellStart"/>
            <w:r w:rsidR="00B95418" w:rsidRPr="00B95418">
              <w:rPr>
                <w:sz w:val="24"/>
                <w:szCs w:val="24"/>
                <w:lang w:bidi="hi-IN"/>
              </w:rPr>
              <w:t>programmsaskarnes</w:t>
            </w:r>
            <w:proofErr w:type="spellEnd"/>
            <w:r w:rsidR="00B95418" w:rsidRPr="00B95418">
              <w:rPr>
                <w:sz w:val="24"/>
                <w:szCs w:val="24"/>
                <w:lang w:bidi="hi-IN"/>
              </w:rPr>
              <w:t xml:space="preserve"> izmantošanai.</w:t>
            </w:r>
          </w:p>
          <w:p w14:paraId="0FD4E98B" w14:textId="6EC4B5A6" w:rsidR="004A0B94" w:rsidRPr="001F55D2" w:rsidRDefault="00A14C3B" w:rsidP="00A14C3B">
            <w:pPr>
              <w:shd w:val="clear" w:color="auto" w:fill="FFFFFF"/>
              <w:spacing w:after="0" w:line="240" w:lineRule="auto"/>
              <w:ind w:firstLine="720"/>
              <w:jc w:val="both"/>
              <w:rPr>
                <w:rFonts w:eastAsia="ヒラギノ角ゴ Pro W3" w:cs="Times New Roman"/>
                <w:sz w:val="24"/>
                <w:szCs w:val="24"/>
                <w:lang w:eastAsia="lv-LV" w:bidi="hi-IN"/>
              </w:rPr>
            </w:pPr>
            <w:r w:rsidRPr="001F55D2">
              <w:rPr>
                <w:rFonts w:eastAsia="ヒラギノ角ゴ Pro W3" w:cs="Times New Roman"/>
                <w:sz w:val="24"/>
                <w:szCs w:val="24"/>
                <w:lang w:eastAsia="lv-LV" w:bidi="hi-IN"/>
              </w:rPr>
              <w:t xml:space="preserve">Saskaņā ar Likuma pārejas noteikumu 1. un 4.punktu oficiālo elektronisko adresi sāk izveidot un izmantot ar 2018.gada 1.jūniju. </w:t>
            </w:r>
            <w:r w:rsidR="00652B7C" w:rsidRPr="001F55D2">
              <w:rPr>
                <w:rFonts w:eastAsia="ヒラギノ角ゴ Pro W3" w:cs="Times New Roman"/>
                <w:sz w:val="24"/>
                <w:szCs w:val="24"/>
                <w:lang w:eastAsia="lv-LV" w:bidi="hi-IN"/>
              </w:rPr>
              <w:t>Projekt</w:t>
            </w:r>
            <w:r w:rsidR="006239BD" w:rsidRPr="001F55D2">
              <w:rPr>
                <w:rFonts w:eastAsia="ヒラギノ角ゴ Pro W3" w:cs="Times New Roman"/>
                <w:sz w:val="24"/>
                <w:szCs w:val="24"/>
                <w:lang w:eastAsia="lv-LV" w:bidi="hi-IN"/>
              </w:rPr>
              <w:t xml:space="preserve">s </w:t>
            </w:r>
            <w:r w:rsidR="00652B7C" w:rsidRPr="001F55D2">
              <w:rPr>
                <w:rFonts w:eastAsia="ヒラギノ角ゴ Pro W3" w:cs="Times New Roman"/>
                <w:sz w:val="24"/>
                <w:szCs w:val="24"/>
                <w:lang w:eastAsia="lv-LV" w:bidi="hi-IN"/>
              </w:rPr>
              <w:t>stājas spēkā 2018.gada 1.</w:t>
            </w:r>
            <w:r w:rsidR="006239BD" w:rsidRPr="001F55D2">
              <w:rPr>
                <w:rFonts w:eastAsia="ヒラギノ角ゴ Pro W3" w:cs="Times New Roman"/>
                <w:sz w:val="24"/>
                <w:szCs w:val="24"/>
                <w:lang w:eastAsia="lv-LV" w:bidi="hi-IN"/>
              </w:rPr>
              <w:t>jūnijā.</w:t>
            </w:r>
            <w:r w:rsidR="004873EA" w:rsidRPr="001F55D2">
              <w:rPr>
                <w:lang w:eastAsia="lv-LV"/>
              </w:rPr>
              <w:t xml:space="preserve"> </w:t>
            </w:r>
          </w:p>
        </w:tc>
      </w:tr>
      <w:tr w:rsidR="00B05771" w:rsidRPr="00B05771" w14:paraId="15F88B78" w14:textId="77777777"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8E7381B" w14:textId="77777777" w:rsidR="00C31473" w:rsidRPr="00B05771" w:rsidRDefault="00C31473" w:rsidP="00C3147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9604D3D"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4E7FC014" w14:textId="26CE73AD" w:rsidR="007B276B" w:rsidRPr="007F31A9" w:rsidRDefault="00FE02F0" w:rsidP="003B5D2E">
            <w:pPr>
              <w:spacing w:after="120" w:line="240" w:lineRule="auto"/>
              <w:jc w:val="both"/>
              <w:rPr>
                <w:rFonts w:eastAsia="Times New Roman" w:cs="Times New Roman"/>
                <w:sz w:val="24"/>
                <w:szCs w:val="24"/>
                <w:highlight w:val="yellow"/>
                <w:lang w:eastAsia="lv-LV"/>
              </w:rPr>
            </w:pPr>
            <w:r w:rsidRPr="009D02AF">
              <w:rPr>
                <w:rFonts w:eastAsia="Times New Roman" w:cs="Times New Roman"/>
                <w:sz w:val="24"/>
                <w:szCs w:val="24"/>
                <w:lang w:eastAsia="lv-LV"/>
              </w:rPr>
              <w:t xml:space="preserve">Valsts </w:t>
            </w:r>
            <w:r w:rsidR="003B5D2E" w:rsidRPr="009D02AF">
              <w:rPr>
                <w:rFonts w:eastAsia="Times New Roman" w:cs="Times New Roman"/>
                <w:sz w:val="24"/>
                <w:szCs w:val="24"/>
                <w:lang w:eastAsia="lv-LV"/>
              </w:rPr>
              <w:t>reģionālās attīstības aģentūra</w:t>
            </w:r>
            <w:r w:rsidR="00CE7398">
              <w:rPr>
                <w:rFonts w:eastAsia="Times New Roman" w:cs="Times New Roman"/>
                <w:sz w:val="24"/>
                <w:szCs w:val="24"/>
                <w:lang w:eastAsia="lv-LV"/>
              </w:rPr>
              <w:t>.</w:t>
            </w:r>
          </w:p>
        </w:tc>
      </w:tr>
      <w:tr w:rsidR="00B05771" w:rsidRPr="00B05771" w14:paraId="25E13FCB" w14:textId="77777777" w:rsidTr="00C31473">
        <w:tc>
          <w:tcPr>
            <w:tcW w:w="250" w:type="pct"/>
            <w:tcBorders>
              <w:top w:val="outset" w:sz="6" w:space="0" w:color="414142"/>
              <w:left w:val="outset" w:sz="6" w:space="0" w:color="414142"/>
              <w:bottom w:val="outset" w:sz="6" w:space="0" w:color="414142"/>
              <w:right w:val="outset" w:sz="6" w:space="0" w:color="414142"/>
            </w:tcBorders>
            <w:hideMark/>
          </w:tcPr>
          <w:p w14:paraId="7B0B4A04" w14:textId="77777777" w:rsidR="00C31473" w:rsidRPr="00B05771" w:rsidRDefault="00C31473" w:rsidP="00C31473">
            <w:pPr>
              <w:spacing w:before="100" w:beforeAutospacing="1" w:after="100" w:afterAutospacing="1" w:line="293" w:lineRule="atLeast"/>
              <w:jc w:val="center"/>
              <w:rPr>
                <w:rFonts w:eastAsia="Times New Roman" w:cs="Times New Roman"/>
                <w:sz w:val="24"/>
                <w:szCs w:val="24"/>
                <w:lang w:eastAsia="lv-LV"/>
              </w:rPr>
            </w:pPr>
            <w:r w:rsidRPr="00B0577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B2369F8" w14:textId="77777777" w:rsidR="00C31473" w:rsidRPr="00D96BE3" w:rsidRDefault="00C31473" w:rsidP="00C3147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20F91974" w14:textId="7E262ECA" w:rsidR="00FF12F4" w:rsidRPr="007F12EC" w:rsidRDefault="003C1E96" w:rsidP="00FF12F4">
            <w:pPr>
              <w:shd w:val="clear" w:color="auto" w:fill="FFFFFF"/>
              <w:spacing w:after="0" w:line="240" w:lineRule="auto"/>
              <w:ind w:firstLine="720"/>
              <w:jc w:val="both"/>
              <w:rPr>
                <w:rFonts w:eastAsia="ヒラギノ角ゴ Pro W3" w:cs="Times New Roman"/>
                <w:sz w:val="24"/>
                <w:szCs w:val="24"/>
                <w:lang w:eastAsia="lv-LV" w:bidi="hi-IN"/>
              </w:rPr>
            </w:pPr>
            <w:r w:rsidRPr="007F12EC">
              <w:rPr>
                <w:rFonts w:eastAsia="ヒラギノ角ゴ Pro W3" w:cs="Times New Roman"/>
                <w:sz w:val="24"/>
                <w:szCs w:val="24"/>
                <w:lang w:eastAsia="lv-LV" w:bidi="hi-IN"/>
              </w:rPr>
              <w:t>L</w:t>
            </w:r>
            <w:r w:rsidR="00FF12F4" w:rsidRPr="007F12EC">
              <w:rPr>
                <w:rFonts w:eastAsia="ヒラギノ角ゴ Pro W3" w:cs="Times New Roman"/>
                <w:sz w:val="24"/>
                <w:szCs w:val="24"/>
                <w:lang w:eastAsia="lv-LV" w:bidi="hi-IN"/>
              </w:rPr>
              <w:t>īdz ar Projekta stāšanos spēkā</w:t>
            </w:r>
            <w:r w:rsidR="00A61EE9" w:rsidRPr="007F12EC">
              <w:rPr>
                <w:rFonts w:eastAsia="ヒラギノ角ゴ Pro W3" w:cs="Times New Roman"/>
                <w:sz w:val="24"/>
                <w:szCs w:val="24"/>
                <w:lang w:eastAsia="lv-LV" w:bidi="hi-IN"/>
              </w:rPr>
              <w:t>,</w:t>
            </w:r>
            <w:r w:rsidR="00FF12F4" w:rsidRPr="007F12EC">
              <w:rPr>
                <w:rFonts w:eastAsia="ヒラギノ角ゴ Pro W3" w:cs="Times New Roman"/>
                <w:sz w:val="24"/>
                <w:szCs w:val="24"/>
                <w:lang w:eastAsia="lv-LV" w:bidi="hi-IN"/>
              </w:rPr>
              <w:t xml:space="preserve"> 2018.gada 1.</w:t>
            </w:r>
            <w:r w:rsidR="00A61EE9" w:rsidRPr="007F12EC">
              <w:rPr>
                <w:rFonts w:eastAsia="ヒラギノ角ゴ Pro W3" w:cs="Times New Roman"/>
                <w:sz w:val="24"/>
                <w:szCs w:val="24"/>
                <w:lang w:eastAsia="lv-LV" w:bidi="hi-IN"/>
              </w:rPr>
              <w:t xml:space="preserve">jūnijā </w:t>
            </w:r>
            <w:r w:rsidR="00FF12F4" w:rsidRPr="007F12EC">
              <w:rPr>
                <w:rFonts w:eastAsia="ヒラギノ角ゴ Pro W3" w:cs="Times New Roman"/>
                <w:sz w:val="24"/>
                <w:szCs w:val="24"/>
                <w:lang w:eastAsia="lv-LV" w:bidi="hi-IN"/>
              </w:rPr>
              <w:t>zaudēs spēku Ministru kabineta 2012.gada 24.jūlija instrukcija Nr.9 „Kārtība, kādā notiek elektronisko dokumentu aprite Publiskās pārvaldes dokumentu pārvaldības sistēmu integrācijas vidē”, kas izdota saskaņā ar Nr.473 14.5.apakšpunktu.</w:t>
            </w:r>
          </w:p>
          <w:p w14:paraId="186CED88" w14:textId="5E2496DA" w:rsidR="00C31473" w:rsidRPr="00FF12F4" w:rsidRDefault="00FF12F4" w:rsidP="00814BE2">
            <w:pPr>
              <w:shd w:val="clear" w:color="auto" w:fill="FFFFFF"/>
              <w:spacing w:after="0" w:line="240" w:lineRule="auto"/>
              <w:ind w:firstLine="720"/>
              <w:jc w:val="both"/>
              <w:rPr>
                <w:rFonts w:eastAsia="ヒラギノ角ゴ Pro W3" w:cs="Times New Roman"/>
                <w:sz w:val="24"/>
                <w:szCs w:val="24"/>
                <w:lang w:eastAsia="lv-LV" w:bidi="hi-IN"/>
              </w:rPr>
            </w:pPr>
            <w:r w:rsidRPr="007F12EC">
              <w:rPr>
                <w:rFonts w:eastAsia="ヒラギノ角ゴ Pro W3" w:cs="Times New Roman"/>
                <w:sz w:val="24"/>
                <w:szCs w:val="24"/>
                <w:lang w:eastAsia="lv-LV" w:bidi="hi-IN"/>
              </w:rPr>
              <w:t>VARAM ir uzsākusi Ministru kabineta noteikumu „Oficiālo elektronisko adrešu informācijas sistēmas noteikumi” projekta izstrādi. Jaunie noteikumi ietvers oficiālo elektronisko adrešu informācijas sistēmas drošības un tehniskās prasības,</w:t>
            </w:r>
            <w:r w:rsidR="007C38AC" w:rsidRPr="007F12EC">
              <w:rPr>
                <w:rFonts w:eastAsia="ヒラギノ角ゴ Pro W3" w:cs="Times New Roman"/>
                <w:sz w:val="24"/>
                <w:szCs w:val="24"/>
                <w:lang w:eastAsia="lv-LV" w:bidi="hi-IN"/>
              </w:rPr>
              <w:t xml:space="preserve"> </w:t>
            </w:r>
            <w:r w:rsidRPr="007F12EC">
              <w:rPr>
                <w:rFonts w:eastAsia="ヒラギノ角ゴ Pro W3" w:cs="Times New Roman"/>
                <w:sz w:val="24"/>
                <w:szCs w:val="24"/>
                <w:lang w:eastAsia="lv-LV" w:bidi="hi-IN"/>
              </w:rPr>
              <w:t>prasības attiecībā uz saskarnēm un to izmantošanu, kārtību, kādā tiek izveidota oficiālā elektroniskā adrese un aktivizēts oficiālās elektroniskās adreses konts, un citas prasības, kas noteiktas saskaņā ar Likumu</w:t>
            </w:r>
            <w:r w:rsidR="007C38AC" w:rsidRPr="007F12EC">
              <w:rPr>
                <w:rFonts w:eastAsia="ヒラギノ角ゴ Pro W3" w:cs="Times New Roman"/>
                <w:sz w:val="24"/>
                <w:szCs w:val="24"/>
                <w:lang w:eastAsia="lv-LV" w:bidi="hi-IN"/>
              </w:rPr>
              <w:t xml:space="preserve">, t.sk. ietver prasības par dažādām metodēm kā iestādes var pieslēgties e-adresei savstarpējai datu apmaiņai, t.sk. izmantojot DIV, līdz ar to, visas prasības </w:t>
            </w:r>
            <w:r w:rsidR="007C38AC" w:rsidRPr="007F12EC">
              <w:rPr>
                <w:rFonts w:eastAsia="ヒラギノ角ゴ Pro W3" w:cs="Times New Roman"/>
                <w:sz w:val="24"/>
                <w:szCs w:val="24"/>
                <w:lang w:eastAsia="lv-LV" w:bidi="hi-IN"/>
              </w:rPr>
              <w:lastRenderedPageBreak/>
              <w:t>tiks integrētas šajos noteikumos un atsevišķa DIV instrukcija vairs nav nepieciešama</w:t>
            </w:r>
            <w:r w:rsidRPr="007F12EC">
              <w:rPr>
                <w:rFonts w:eastAsia="ヒラギノ角ゴ Pro W3" w:cs="Times New Roman"/>
                <w:sz w:val="24"/>
                <w:szCs w:val="24"/>
                <w:lang w:eastAsia="lv-LV" w:bidi="hi-IN"/>
              </w:rPr>
              <w:t>.</w:t>
            </w:r>
            <w:r w:rsidR="00814BE2" w:rsidRPr="007F12EC">
              <w:rPr>
                <w:rFonts w:eastAsia="ヒラギノ角ゴ Pro W3" w:cs="Times New Roman"/>
                <w:sz w:val="24"/>
                <w:szCs w:val="24"/>
                <w:lang w:eastAsia="lv-LV" w:bidi="hi-IN"/>
              </w:rPr>
              <w:t xml:space="preserve"> </w:t>
            </w:r>
            <w:r w:rsidRPr="007F12EC">
              <w:rPr>
                <w:rFonts w:eastAsia="ヒラギノ角ゴ Pro W3" w:cs="Times New Roman"/>
                <w:sz w:val="24"/>
                <w:szCs w:val="24"/>
                <w:lang w:eastAsia="lv-LV" w:bidi="hi-IN"/>
              </w:rPr>
              <w:t xml:space="preserve">Ministru kabineta noteikumus, kuri būs saistoši visiem </w:t>
            </w:r>
            <w:r w:rsidR="00814BE2" w:rsidRPr="007F12EC">
              <w:rPr>
                <w:rFonts w:eastAsia="ヒラギノ角ゴ Pro W3" w:cs="Times New Roman"/>
                <w:sz w:val="24"/>
                <w:szCs w:val="24"/>
                <w:lang w:eastAsia="lv-LV" w:bidi="hi-IN"/>
              </w:rPr>
              <w:t>e-</w:t>
            </w:r>
            <w:r w:rsidRPr="007F12EC">
              <w:rPr>
                <w:rFonts w:eastAsia="ヒラギノ角ゴ Pro W3" w:cs="Times New Roman"/>
                <w:sz w:val="24"/>
                <w:szCs w:val="24"/>
                <w:lang w:eastAsia="lv-LV" w:bidi="hi-IN"/>
              </w:rPr>
              <w:t>adreses lietotājiem, saskaņā ar Likuma Pārejas noteikumu 5.pantu plānots izdot līdz 2017.gada 1.augustam.</w:t>
            </w:r>
          </w:p>
        </w:tc>
      </w:tr>
      <w:tr w:rsidR="00B05771" w:rsidRPr="00B05771" w14:paraId="6BDC492F" w14:textId="77777777" w:rsidTr="00237EE9">
        <w:trPr>
          <w:trHeight w:val="781"/>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D5909DD" w14:textId="77777777" w:rsidR="00C31473" w:rsidRPr="00D96BE3" w:rsidRDefault="00C31473" w:rsidP="00C31473">
            <w:pPr>
              <w:spacing w:before="100" w:beforeAutospacing="1" w:after="100" w:afterAutospacing="1" w:line="293" w:lineRule="atLeast"/>
              <w:jc w:val="center"/>
              <w:rPr>
                <w:rFonts w:eastAsia="Times New Roman" w:cs="Times New Roman"/>
                <w:b/>
                <w:bCs/>
                <w:sz w:val="24"/>
                <w:szCs w:val="24"/>
                <w:lang w:eastAsia="lv-LV"/>
              </w:rPr>
            </w:pPr>
            <w:r w:rsidRPr="00D96BE3">
              <w:rPr>
                <w:rFonts w:eastAsia="Times New Roman" w:cs="Times New Roman"/>
                <w:b/>
                <w:bCs/>
                <w:sz w:val="24"/>
                <w:szCs w:val="24"/>
                <w:lang w:eastAsia="lv-LV"/>
              </w:rPr>
              <w:lastRenderedPageBreak/>
              <w:t>II. Tiesību akta projekta ietekme uz sabiedrību, tautsaimniecības attīstību un administratīvo slogu</w:t>
            </w:r>
          </w:p>
        </w:tc>
      </w:tr>
      <w:tr w:rsidR="00B05771" w:rsidRPr="00B05771" w14:paraId="111EE128" w14:textId="77777777" w:rsidTr="00C3147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CF09179"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409C379" w14:textId="77777777" w:rsidR="00C31473" w:rsidRPr="00D96BE3" w:rsidRDefault="00C31473" w:rsidP="00C3147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Sabiedrības mērķgrupas, kuras tiesiskais regulējums ietekmē vai varētu ietekmēt</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1AC97E2E" w14:textId="65FE5806" w:rsidR="000576A6" w:rsidRDefault="002A3EFE" w:rsidP="00CE7398">
            <w:pPr>
              <w:autoSpaceDE w:val="0"/>
              <w:autoSpaceDN w:val="0"/>
              <w:adjustRightInd w:val="0"/>
              <w:spacing w:after="0" w:line="240" w:lineRule="auto"/>
              <w:ind w:firstLine="686"/>
              <w:jc w:val="both"/>
              <w:rPr>
                <w:sz w:val="24"/>
                <w:szCs w:val="24"/>
              </w:rPr>
            </w:pPr>
            <w:r>
              <w:rPr>
                <w:sz w:val="24"/>
                <w:szCs w:val="24"/>
              </w:rPr>
              <w:t>P</w:t>
            </w:r>
            <w:r w:rsidR="00DF0368" w:rsidRPr="0000355C">
              <w:rPr>
                <w:sz w:val="24"/>
                <w:szCs w:val="24"/>
              </w:rPr>
              <w:t xml:space="preserve">rojekts skar </w:t>
            </w:r>
            <w:r w:rsidR="0000355C" w:rsidRPr="0000355C">
              <w:rPr>
                <w:sz w:val="24"/>
                <w:szCs w:val="24"/>
              </w:rPr>
              <w:t>visus</w:t>
            </w:r>
            <w:r w:rsidR="00A7531D" w:rsidRPr="0000355C">
              <w:rPr>
                <w:sz w:val="24"/>
                <w:szCs w:val="24"/>
              </w:rPr>
              <w:t xml:space="preserve"> oficiālās e</w:t>
            </w:r>
            <w:r w:rsidR="004963AB">
              <w:rPr>
                <w:sz w:val="24"/>
                <w:szCs w:val="24"/>
              </w:rPr>
              <w:t xml:space="preserve">lektroniskās </w:t>
            </w:r>
            <w:r w:rsidR="00A7531D" w:rsidRPr="0000355C">
              <w:rPr>
                <w:sz w:val="24"/>
                <w:szCs w:val="24"/>
              </w:rPr>
              <w:t>adreses lietotājus</w:t>
            </w:r>
            <w:r w:rsidR="00071DDA">
              <w:rPr>
                <w:sz w:val="24"/>
                <w:szCs w:val="24"/>
              </w:rPr>
              <w:t xml:space="preserve">, kuriem, ņemot vērā Oficiālās elektroniskās adreses likumā </w:t>
            </w:r>
            <w:r w:rsidR="00236F8E">
              <w:rPr>
                <w:sz w:val="24"/>
                <w:szCs w:val="24"/>
              </w:rPr>
              <w:t>noteikt</w:t>
            </w:r>
            <w:r w:rsidR="002B3748">
              <w:rPr>
                <w:sz w:val="24"/>
                <w:szCs w:val="24"/>
              </w:rPr>
              <w:t xml:space="preserve">os termiņus, </w:t>
            </w:r>
            <w:r w:rsidR="008977DD">
              <w:rPr>
                <w:sz w:val="24"/>
                <w:szCs w:val="24"/>
              </w:rPr>
              <w:t>oficiālā elektroniskā adrese</w:t>
            </w:r>
            <w:r w:rsidR="00071DDA">
              <w:rPr>
                <w:sz w:val="24"/>
                <w:szCs w:val="24"/>
              </w:rPr>
              <w:t xml:space="preserve"> būs jālieto obligāti</w:t>
            </w:r>
            <w:r w:rsidR="00CE7398">
              <w:rPr>
                <w:sz w:val="24"/>
                <w:szCs w:val="24"/>
              </w:rPr>
              <w:t>:</w:t>
            </w:r>
          </w:p>
          <w:p w14:paraId="192AD1FF" w14:textId="77777777" w:rsidR="0000355C" w:rsidRDefault="007179B3"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tiešās pārvaldes iestādes</w:t>
            </w:r>
            <w:r w:rsidR="0000355C" w:rsidRPr="0000355C">
              <w:rPr>
                <w:sz w:val="24"/>
                <w:szCs w:val="24"/>
              </w:rPr>
              <w:t>;</w:t>
            </w:r>
            <w:r w:rsidRPr="0000355C">
              <w:rPr>
                <w:sz w:val="24"/>
                <w:szCs w:val="24"/>
              </w:rPr>
              <w:t xml:space="preserve"> </w:t>
            </w:r>
          </w:p>
          <w:p w14:paraId="1AC6D9D0" w14:textId="77777777" w:rsidR="0000355C" w:rsidRDefault="007179B3"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valsts institūcijas, kas nav padotas Ministru kabinetam</w:t>
            </w:r>
            <w:r w:rsidR="0000355C" w:rsidRPr="0000355C">
              <w:rPr>
                <w:sz w:val="24"/>
                <w:szCs w:val="24"/>
              </w:rPr>
              <w:t>;</w:t>
            </w:r>
          </w:p>
          <w:p w14:paraId="599EC08D" w14:textId="77777777" w:rsidR="00071DDA" w:rsidRDefault="007179B3"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atvasinātas publiskas personas (</w:t>
            </w:r>
            <w:r w:rsidR="007D6D10">
              <w:rPr>
                <w:sz w:val="24"/>
                <w:szCs w:val="24"/>
              </w:rPr>
              <w:t xml:space="preserve">tai skaitā </w:t>
            </w:r>
            <w:r w:rsidRPr="0000355C">
              <w:rPr>
                <w:sz w:val="24"/>
                <w:szCs w:val="24"/>
              </w:rPr>
              <w:t>pašvaldības) un t</w:t>
            </w:r>
            <w:r w:rsidR="00071DDA">
              <w:rPr>
                <w:sz w:val="24"/>
                <w:szCs w:val="24"/>
              </w:rPr>
              <w:t xml:space="preserve">o </w:t>
            </w:r>
            <w:r w:rsidRPr="0000355C">
              <w:rPr>
                <w:sz w:val="24"/>
                <w:szCs w:val="24"/>
              </w:rPr>
              <w:t>iestādes</w:t>
            </w:r>
            <w:r w:rsidR="00071DDA">
              <w:rPr>
                <w:sz w:val="24"/>
                <w:szCs w:val="24"/>
              </w:rPr>
              <w:t>;</w:t>
            </w:r>
          </w:p>
          <w:p w14:paraId="3A4DBFB5" w14:textId="64298E91" w:rsidR="00071DDA" w:rsidRDefault="007179B3"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 xml:space="preserve">tiesu iestādes, </w:t>
            </w:r>
            <w:r w:rsidR="007D6D10" w:rsidRPr="0000355C">
              <w:rPr>
                <w:sz w:val="24"/>
                <w:szCs w:val="24"/>
              </w:rPr>
              <w:t>prokuratūr</w:t>
            </w:r>
            <w:r w:rsidR="007D6D10">
              <w:rPr>
                <w:sz w:val="24"/>
                <w:szCs w:val="24"/>
              </w:rPr>
              <w:t>a</w:t>
            </w:r>
            <w:r w:rsidRPr="0000355C">
              <w:rPr>
                <w:sz w:val="24"/>
                <w:szCs w:val="24"/>
              </w:rPr>
              <w:t xml:space="preserve">, </w:t>
            </w:r>
            <w:r w:rsidR="007D6D10" w:rsidRPr="0000355C">
              <w:rPr>
                <w:sz w:val="24"/>
                <w:szCs w:val="24"/>
              </w:rPr>
              <w:t>zvērināt</w:t>
            </w:r>
            <w:r w:rsidR="007D6D10">
              <w:rPr>
                <w:sz w:val="24"/>
                <w:szCs w:val="24"/>
              </w:rPr>
              <w:t>i</w:t>
            </w:r>
            <w:r w:rsidR="007D6D10" w:rsidRPr="0000355C">
              <w:rPr>
                <w:sz w:val="24"/>
                <w:szCs w:val="24"/>
              </w:rPr>
              <w:t xml:space="preserve"> </w:t>
            </w:r>
            <w:r w:rsidRPr="0000355C">
              <w:rPr>
                <w:sz w:val="24"/>
                <w:szCs w:val="24"/>
              </w:rPr>
              <w:t xml:space="preserve">tiesu </w:t>
            </w:r>
            <w:r w:rsidR="007D6D10" w:rsidRPr="0000355C">
              <w:rPr>
                <w:sz w:val="24"/>
                <w:szCs w:val="24"/>
              </w:rPr>
              <w:t>izpildītāj</w:t>
            </w:r>
            <w:r w:rsidR="007D6D10">
              <w:rPr>
                <w:sz w:val="24"/>
                <w:szCs w:val="24"/>
              </w:rPr>
              <w:t>i</w:t>
            </w:r>
            <w:r w:rsidR="007D6D10" w:rsidRPr="0000355C">
              <w:rPr>
                <w:sz w:val="24"/>
                <w:szCs w:val="24"/>
              </w:rPr>
              <w:t xml:space="preserve"> </w:t>
            </w:r>
            <w:r w:rsidRPr="0000355C">
              <w:rPr>
                <w:sz w:val="24"/>
                <w:szCs w:val="24"/>
              </w:rPr>
              <w:t xml:space="preserve">un maksātnespējas procesa </w:t>
            </w:r>
            <w:r w:rsidR="007D6D10" w:rsidRPr="0000355C">
              <w:rPr>
                <w:sz w:val="24"/>
                <w:szCs w:val="24"/>
              </w:rPr>
              <w:t>administrator</w:t>
            </w:r>
            <w:r w:rsidR="007D6D10">
              <w:rPr>
                <w:sz w:val="24"/>
                <w:szCs w:val="24"/>
              </w:rPr>
              <w:t>i</w:t>
            </w:r>
            <w:r w:rsidR="00071DDA">
              <w:rPr>
                <w:sz w:val="24"/>
                <w:szCs w:val="24"/>
              </w:rPr>
              <w:t>;</w:t>
            </w:r>
          </w:p>
          <w:p w14:paraId="53C05E77" w14:textId="77777777" w:rsidR="00071DDA" w:rsidRDefault="007179B3"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privātpersonas, kurām deleģēti valsts pārvaldes uzdevumi</w:t>
            </w:r>
            <w:r w:rsidR="00071DDA">
              <w:rPr>
                <w:sz w:val="24"/>
                <w:szCs w:val="24"/>
              </w:rPr>
              <w:t>;</w:t>
            </w:r>
          </w:p>
          <w:p w14:paraId="15F4E1A9" w14:textId="77777777" w:rsidR="00071DDA" w:rsidRDefault="00071DDA"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tiesību subjekti, kuri ir reģistrēti Uzņēmumu reģistra reģistros;</w:t>
            </w:r>
          </w:p>
          <w:p w14:paraId="05019FA4" w14:textId="294F44E4" w:rsidR="007179B3" w:rsidRPr="00071DDA" w:rsidRDefault="00071DDA" w:rsidP="0000355C">
            <w:pPr>
              <w:pStyle w:val="ListParagraph"/>
              <w:numPr>
                <w:ilvl w:val="0"/>
                <w:numId w:val="2"/>
              </w:numPr>
              <w:autoSpaceDE w:val="0"/>
              <w:autoSpaceDN w:val="0"/>
              <w:adjustRightInd w:val="0"/>
              <w:spacing w:after="0" w:line="240" w:lineRule="auto"/>
              <w:jc w:val="both"/>
              <w:rPr>
                <w:sz w:val="24"/>
                <w:szCs w:val="24"/>
              </w:rPr>
            </w:pPr>
            <w:r>
              <w:rPr>
                <w:sz w:val="24"/>
                <w:szCs w:val="24"/>
              </w:rPr>
              <w:t>rezerves karavīr</w:t>
            </w:r>
            <w:r w:rsidR="007D6D10">
              <w:rPr>
                <w:sz w:val="24"/>
                <w:szCs w:val="24"/>
              </w:rPr>
              <w:t>i</w:t>
            </w:r>
            <w:r w:rsidR="007179B3" w:rsidRPr="00071DDA">
              <w:rPr>
                <w:sz w:val="24"/>
                <w:szCs w:val="24"/>
              </w:rPr>
              <w:t>.</w:t>
            </w:r>
          </w:p>
          <w:p w14:paraId="2A561718" w14:textId="77777777" w:rsidR="007179B3" w:rsidRPr="00071DDA" w:rsidRDefault="002A3EFE" w:rsidP="00071DDA">
            <w:pPr>
              <w:autoSpaceDE w:val="0"/>
              <w:autoSpaceDN w:val="0"/>
              <w:adjustRightInd w:val="0"/>
              <w:spacing w:after="0" w:line="240" w:lineRule="auto"/>
              <w:ind w:firstLine="686"/>
              <w:jc w:val="both"/>
              <w:rPr>
                <w:sz w:val="24"/>
                <w:szCs w:val="24"/>
              </w:rPr>
            </w:pPr>
            <w:r>
              <w:rPr>
                <w:sz w:val="24"/>
                <w:szCs w:val="24"/>
              </w:rPr>
              <w:t>P</w:t>
            </w:r>
            <w:r w:rsidR="00071DDA">
              <w:rPr>
                <w:sz w:val="24"/>
                <w:szCs w:val="24"/>
              </w:rPr>
              <w:t xml:space="preserve">rojekts </w:t>
            </w:r>
            <w:r w:rsidR="00071DDA" w:rsidRPr="00071DDA">
              <w:rPr>
                <w:sz w:val="24"/>
                <w:szCs w:val="24"/>
              </w:rPr>
              <w:t xml:space="preserve">varētu ietekmēt </w:t>
            </w:r>
            <w:r w:rsidR="00797A64">
              <w:rPr>
                <w:sz w:val="24"/>
                <w:szCs w:val="24"/>
              </w:rPr>
              <w:t xml:space="preserve">arī </w:t>
            </w:r>
            <w:r w:rsidR="00071DDA">
              <w:rPr>
                <w:sz w:val="24"/>
                <w:szCs w:val="24"/>
              </w:rPr>
              <w:t>citas</w:t>
            </w:r>
            <w:r w:rsidR="002B3748">
              <w:rPr>
                <w:sz w:val="24"/>
                <w:szCs w:val="24"/>
              </w:rPr>
              <w:t xml:space="preserve"> </w:t>
            </w:r>
            <w:r w:rsidR="00071DDA">
              <w:rPr>
                <w:sz w:val="24"/>
                <w:szCs w:val="24"/>
              </w:rPr>
              <w:t>personas, kuras of</w:t>
            </w:r>
            <w:r w:rsidR="007179B3" w:rsidRPr="00071DDA">
              <w:rPr>
                <w:sz w:val="24"/>
                <w:szCs w:val="24"/>
              </w:rPr>
              <w:t>iciālo elektronisko adresi var</w:t>
            </w:r>
            <w:r w:rsidR="002B3748">
              <w:rPr>
                <w:sz w:val="24"/>
                <w:szCs w:val="24"/>
              </w:rPr>
              <w:t>ēs</w:t>
            </w:r>
            <w:r w:rsidR="007179B3" w:rsidRPr="00071DDA">
              <w:rPr>
                <w:sz w:val="24"/>
                <w:szCs w:val="24"/>
              </w:rPr>
              <w:t xml:space="preserve"> izmantot</w:t>
            </w:r>
            <w:r w:rsidR="00071DDA">
              <w:rPr>
                <w:sz w:val="24"/>
                <w:szCs w:val="24"/>
              </w:rPr>
              <w:t xml:space="preserve"> brīvprātīgi</w:t>
            </w:r>
            <w:r w:rsidR="007179B3" w:rsidRPr="00071DDA">
              <w:rPr>
                <w:sz w:val="24"/>
                <w:szCs w:val="24"/>
              </w:rPr>
              <w:t>:</w:t>
            </w:r>
          </w:p>
          <w:p w14:paraId="43C0B641" w14:textId="77777777" w:rsidR="007179B3" w:rsidRPr="0000355C" w:rsidRDefault="007179B3" w:rsidP="0000355C">
            <w:pPr>
              <w:pStyle w:val="ListParagraph"/>
              <w:numPr>
                <w:ilvl w:val="0"/>
                <w:numId w:val="2"/>
              </w:numPr>
              <w:autoSpaceDE w:val="0"/>
              <w:autoSpaceDN w:val="0"/>
              <w:adjustRightInd w:val="0"/>
              <w:spacing w:after="0" w:line="240" w:lineRule="auto"/>
              <w:jc w:val="both"/>
              <w:rPr>
                <w:sz w:val="24"/>
                <w:szCs w:val="24"/>
              </w:rPr>
            </w:pPr>
            <w:r w:rsidRPr="0000355C">
              <w:rPr>
                <w:sz w:val="24"/>
                <w:szCs w:val="24"/>
              </w:rPr>
              <w:t>Iedzīvotāju reģistrā reģistrēta</w:t>
            </w:r>
            <w:r w:rsidR="002B3748">
              <w:rPr>
                <w:sz w:val="24"/>
                <w:szCs w:val="24"/>
              </w:rPr>
              <w:t>s</w:t>
            </w:r>
            <w:r w:rsidRPr="0000355C">
              <w:rPr>
                <w:sz w:val="24"/>
                <w:szCs w:val="24"/>
              </w:rPr>
              <w:t xml:space="preserve"> fiziskā</w:t>
            </w:r>
            <w:r w:rsidR="002B3748">
              <w:rPr>
                <w:sz w:val="24"/>
                <w:szCs w:val="24"/>
              </w:rPr>
              <w:t>s</w:t>
            </w:r>
            <w:r w:rsidRPr="0000355C">
              <w:rPr>
                <w:sz w:val="24"/>
                <w:szCs w:val="24"/>
              </w:rPr>
              <w:t xml:space="preserve"> persona</w:t>
            </w:r>
            <w:r w:rsidR="002B3748">
              <w:rPr>
                <w:sz w:val="24"/>
                <w:szCs w:val="24"/>
              </w:rPr>
              <w:t>s</w:t>
            </w:r>
            <w:r w:rsidRPr="0000355C">
              <w:rPr>
                <w:sz w:val="24"/>
                <w:szCs w:val="24"/>
              </w:rPr>
              <w:t xml:space="preserve"> no 14 gadu vecuma;</w:t>
            </w:r>
          </w:p>
          <w:p w14:paraId="531CC0D7" w14:textId="72D30255" w:rsidR="00664C42" w:rsidRPr="00F724F7" w:rsidRDefault="00F724F7" w:rsidP="00F724F7">
            <w:pPr>
              <w:pStyle w:val="ListParagraph"/>
              <w:numPr>
                <w:ilvl w:val="0"/>
                <w:numId w:val="2"/>
              </w:numPr>
              <w:autoSpaceDE w:val="0"/>
              <w:autoSpaceDN w:val="0"/>
              <w:adjustRightInd w:val="0"/>
              <w:spacing w:after="0" w:line="240" w:lineRule="auto"/>
              <w:jc w:val="both"/>
              <w:rPr>
                <w:sz w:val="24"/>
                <w:szCs w:val="24"/>
              </w:rPr>
            </w:pPr>
            <w:r w:rsidRPr="00071DDA">
              <w:rPr>
                <w:sz w:val="24"/>
                <w:szCs w:val="24"/>
              </w:rPr>
              <w:t>personas, kuras nav reģistrētas Uzņēmumu reģistra reģistros, bet ir reģistrētas Valsts ieņēmumu dien</w:t>
            </w:r>
            <w:r>
              <w:rPr>
                <w:sz w:val="24"/>
                <w:szCs w:val="24"/>
              </w:rPr>
              <w:t>esta nodokļu maksātāju reģistrā.</w:t>
            </w:r>
          </w:p>
        </w:tc>
      </w:tr>
      <w:tr w:rsidR="00B05771" w:rsidRPr="00B05771" w14:paraId="29C0DB2D" w14:textId="77777777" w:rsidTr="00C3147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8B08855"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76B05AF" w14:textId="77777777" w:rsidR="00C31473" w:rsidRPr="00D96BE3" w:rsidRDefault="00C31473" w:rsidP="00C3147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Tiesiskā regulējuma ietekme uz tautsaimniecību un administratīvo slogu</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3FC5FE7D" w14:textId="27884E9C" w:rsidR="00C31473" w:rsidRPr="007F12EC" w:rsidRDefault="003C1E96" w:rsidP="003C1E96">
            <w:pPr>
              <w:shd w:val="clear" w:color="auto" w:fill="FFFFFF"/>
              <w:spacing w:after="0" w:line="240" w:lineRule="auto"/>
              <w:ind w:firstLine="720"/>
              <w:jc w:val="both"/>
              <w:rPr>
                <w:rFonts w:eastAsia="ヒラギノ角ゴ Pro W3" w:cs="Times New Roman"/>
                <w:sz w:val="24"/>
                <w:szCs w:val="24"/>
                <w:lang w:eastAsia="lv-LV" w:bidi="hi-IN"/>
              </w:rPr>
            </w:pPr>
            <w:r w:rsidRPr="007F12EC">
              <w:rPr>
                <w:rFonts w:eastAsia="ヒラギノ角ゴ Pro W3" w:cs="Times New Roman"/>
                <w:sz w:val="24"/>
                <w:szCs w:val="24"/>
                <w:lang w:eastAsia="lv-LV" w:bidi="hi-IN"/>
              </w:rPr>
              <w:t xml:space="preserve">Projekta ieviešana un e-adreses ieviešana sniegs vairākus ieguvumus valsts pārvaldei, iedzīvotājiem un uzņēmējiem. E-adreses ieviešana dokumentu un informācijas apritē nodrošinās ātrāku, drošāku un efektīvāku saziņu starp iestādi un privātpersonām, uzlabos iestāžu darbu, sekmēs uz iedzīvotāju vajadzībām vērstas, demokrātiskas un efektīvas valsts pārvaldes attīstību, uzlabos informācijas un komunikāciju tehnoloģiju pārvaldību, pilnveidos publisko pakalpojumu sistēmu un veicinās darījumu noslēgšanu e-vidē, tādējādi uzlabojot valsts un iedzīvotāju konkurētspēju un labklājību, kā arī mazinot </w:t>
            </w:r>
            <w:r w:rsidRPr="007F12EC">
              <w:rPr>
                <w:rFonts w:eastAsia="Times New Roman" w:cs="Times New Roman"/>
                <w:sz w:val="24"/>
                <w:szCs w:val="24"/>
                <w:lang w:eastAsia="lv-LV"/>
              </w:rPr>
              <w:t>administratīvo slogu valsts pārvaldē, iedzīvotājiem un uzņēmējiem.</w:t>
            </w:r>
          </w:p>
        </w:tc>
      </w:tr>
      <w:tr w:rsidR="00B05771" w:rsidRPr="00B05771" w14:paraId="505D3694" w14:textId="77777777" w:rsidTr="00C3147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A5180D"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698883B" w14:textId="77777777" w:rsidR="00C31473" w:rsidRPr="00D96BE3" w:rsidRDefault="00C31473" w:rsidP="00C31473">
            <w:pPr>
              <w:spacing w:after="0" w:line="240" w:lineRule="auto"/>
              <w:rPr>
                <w:rFonts w:eastAsia="Times New Roman" w:cs="Times New Roman"/>
                <w:sz w:val="24"/>
                <w:szCs w:val="24"/>
                <w:lang w:eastAsia="lv-LV"/>
              </w:rPr>
            </w:pPr>
            <w:r w:rsidRPr="00D96BE3">
              <w:rPr>
                <w:rFonts w:eastAsia="Times New Roman" w:cs="Times New Roman"/>
                <w:sz w:val="24"/>
                <w:szCs w:val="24"/>
                <w:lang w:eastAsia="lv-LV"/>
              </w:rPr>
              <w:t>Administratīvo izmaksu monetārs novērtējums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04AF33A7" w14:textId="77777777" w:rsidR="00C31473" w:rsidRPr="007F12EC" w:rsidRDefault="00941499" w:rsidP="00C31473">
            <w:pPr>
              <w:spacing w:after="0" w:line="240" w:lineRule="auto"/>
              <w:rPr>
                <w:rFonts w:eastAsia="Times New Roman" w:cs="Times New Roman"/>
                <w:sz w:val="24"/>
                <w:szCs w:val="24"/>
                <w:lang w:eastAsia="lv-LV"/>
              </w:rPr>
            </w:pPr>
            <w:r w:rsidRPr="007F12EC">
              <w:rPr>
                <w:rFonts w:eastAsia="Times New Roman" w:cs="Times New Roman"/>
                <w:sz w:val="24"/>
                <w:szCs w:val="24"/>
                <w:lang w:eastAsia="lv-LV"/>
              </w:rPr>
              <w:t>Projekts šo jomu neskar</w:t>
            </w:r>
            <w:r w:rsidR="009645FE" w:rsidRPr="007F12EC">
              <w:rPr>
                <w:rFonts w:eastAsia="Times New Roman" w:cs="Times New Roman"/>
                <w:sz w:val="24"/>
                <w:szCs w:val="24"/>
                <w:lang w:eastAsia="lv-LV"/>
              </w:rPr>
              <w:t>.</w:t>
            </w:r>
          </w:p>
        </w:tc>
      </w:tr>
      <w:tr w:rsidR="002C44BC" w:rsidRPr="00B05771" w14:paraId="4A35C1E0" w14:textId="77777777" w:rsidTr="00C3147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303AC5A"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EF7B157"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5F5B3CBB" w14:textId="77777777" w:rsidR="00C31473" w:rsidRPr="00D357E3" w:rsidRDefault="00A10D70" w:rsidP="00CD5699">
            <w:pPr>
              <w:spacing w:before="100" w:beforeAutospacing="1" w:after="100" w:afterAutospacing="1" w:line="293" w:lineRule="atLeast"/>
              <w:rPr>
                <w:rFonts w:eastAsia="Times New Roman" w:cs="Times New Roman"/>
                <w:sz w:val="24"/>
                <w:szCs w:val="24"/>
                <w:lang w:eastAsia="lv-LV"/>
              </w:rPr>
            </w:pPr>
            <w:r>
              <w:rPr>
                <w:rFonts w:eastAsia="Times New Roman" w:cs="Times New Roman"/>
                <w:sz w:val="24"/>
                <w:szCs w:val="24"/>
                <w:lang w:eastAsia="lv-LV"/>
              </w:rPr>
              <w:t>Nav.</w:t>
            </w:r>
          </w:p>
        </w:tc>
      </w:tr>
      <w:tr w:rsidR="00B05771" w:rsidRPr="00B05771" w14:paraId="53A79F14" w14:textId="77777777" w:rsidTr="00237EE9">
        <w:tblPrEx>
          <w:jc w:val="center"/>
        </w:tblPrEx>
        <w:trPr>
          <w:trHeight w:val="537"/>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F2EA93C" w14:textId="77777777" w:rsidR="002F4D77" w:rsidRDefault="002F4D77"/>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2"/>
              <w:gridCol w:w="2717"/>
              <w:gridCol w:w="5886"/>
            </w:tblGrid>
            <w:tr w:rsidR="00E92C70" w:rsidRPr="00811E82" w14:paraId="0B77A1A8" w14:textId="77777777" w:rsidTr="00007EC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CEE6C3" w14:textId="77777777" w:rsidR="00E92C70" w:rsidRPr="00811E82" w:rsidRDefault="00E92C70" w:rsidP="00811E82">
                  <w:pPr>
                    <w:spacing w:before="100" w:beforeAutospacing="1" w:after="100" w:afterAutospacing="1" w:line="293" w:lineRule="atLeast"/>
                    <w:jc w:val="center"/>
                    <w:rPr>
                      <w:rFonts w:eastAsia="Times New Roman" w:cs="Times New Roman"/>
                      <w:sz w:val="24"/>
                      <w:szCs w:val="24"/>
                      <w:lang w:eastAsia="lv-LV"/>
                    </w:rPr>
                  </w:pPr>
                  <w:r w:rsidRPr="00811E82">
                    <w:rPr>
                      <w:rFonts w:eastAsia="Times New Roman" w:cs="Times New Roman"/>
                      <w:b/>
                      <w:bCs/>
                      <w:sz w:val="24"/>
                      <w:szCs w:val="24"/>
                      <w:lang w:eastAsia="lv-LV"/>
                    </w:rPr>
                    <w:lastRenderedPageBreak/>
                    <w:t>VI. Sabiedrības līdzdalība un komunikācijas aktivitātes</w:t>
                  </w:r>
                </w:p>
              </w:tc>
            </w:tr>
            <w:tr w:rsidR="00E92C70" w:rsidRPr="00811E82" w14:paraId="2ACB957B" w14:textId="77777777" w:rsidTr="00A61EE9">
              <w:trPr>
                <w:trHeight w:val="347"/>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7817197"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0BEF733E"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7C24CCA3" w14:textId="7040A674" w:rsidR="00E92C70" w:rsidRPr="00811E82" w:rsidRDefault="00007ECE" w:rsidP="0077555C">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 xml:space="preserve">Sabiedrība </w:t>
                  </w:r>
                  <w:r w:rsidR="0077555C">
                    <w:rPr>
                      <w:rFonts w:eastAsia="Times New Roman" w:cs="Times New Roman"/>
                      <w:sz w:val="24"/>
                      <w:szCs w:val="24"/>
                      <w:lang w:eastAsia="lv-LV"/>
                    </w:rPr>
                    <w:t xml:space="preserve">ir </w:t>
                  </w:r>
                  <w:r w:rsidRPr="00811E82">
                    <w:rPr>
                      <w:rFonts w:eastAsia="Times New Roman" w:cs="Times New Roman"/>
                      <w:sz w:val="24"/>
                      <w:szCs w:val="24"/>
                      <w:lang w:eastAsia="lv-LV"/>
                    </w:rPr>
                    <w:t>informēta par projekta izstrādi</w:t>
                  </w:r>
                  <w:r w:rsidR="0077555C">
                    <w:rPr>
                      <w:rFonts w:eastAsia="Times New Roman" w:cs="Times New Roman"/>
                      <w:sz w:val="24"/>
                      <w:szCs w:val="24"/>
                      <w:lang w:eastAsia="lv-LV"/>
                    </w:rPr>
                    <w:t xml:space="preserve"> -</w:t>
                  </w:r>
                  <w:r w:rsidRPr="00811E82">
                    <w:rPr>
                      <w:rFonts w:eastAsia="Times New Roman" w:cs="Times New Roman"/>
                      <w:sz w:val="24"/>
                      <w:szCs w:val="24"/>
                      <w:lang w:eastAsia="lv-LV"/>
                    </w:rPr>
                    <w:t xml:space="preserve"> </w:t>
                  </w:r>
                  <w:r w:rsidR="0077555C">
                    <w:rPr>
                      <w:rFonts w:eastAsia="Times New Roman" w:cs="Times New Roman"/>
                      <w:sz w:val="24"/>
                      <w:szCs w:val="24"/>
                      <w:lang w:eastAsia="lv-LV"/>
                    </w:rPr>
                    <w:t xml:space="preserve">no </w:t>
                  </w:r>
                  <w:r w:rsidR="00B14A2D">
                    <w:rPr>
                      <w:rFonts w:eastAsia="Times New Roman" w:cs="Times New Roman"/>
                      <w:sz w:val="24"/>
                      <w:szCs w:val="24"/>
                      <w:lang w:eastAsia="lv-LV"/>
                    </w:rPr>
                    <w:t>2016.gada 13</w:t>
                  </w:r>
                  <w:r w:rsidR="0077555C">
                    <w:rPr>
                      <w:rFonts w:eastAsia="Times New Roman" w:cs="Times New Roman"/>
                      <w:sz w:val="24"/>
                      <w:szCs w:val="24"/>
                      <w:lang w:eastAsia="lv-LV"/>
                    </w:rPr>
                    <w:t xml:space="preserve">.septembra informācija par to ir </w:t>
                  </w:r>
                  <w:r w:rsidRPr="00811E82">
                    <w:rPr>
                      <w:rFonts w:eastAsia="Times New Roman" w:cs="Times New Roman"/>
                      <w:sz w:val="24"/>
                      <w:szCs w:val="24"/>
                      <w:lang w:eastAsia="lv-LV"/>
                    </w:rPr>
                    <w:t xml:space="preserve">VARAM tīmekļa vietnē </w:t>
                  </w:r>
                  <w:hyperlink r:id="rId9" w:history="1">
                    <w:r w:rsidRPr="00576AA1">
                      <w:rPr>
                        <w:rFonts w:eastAsia="Times New Roman" w:cs="Times New Roman"/>
                        <w:sz w:val="24"/>
                        <w:szCs w:val="24"/>
                        <w:lang w:eastAsia="lv-LV"/>
                      </w:rPr>
                      <w:t>www.varam.gov.lv</w:t>
                    </w:r>
                  </w:hyperlink>
                  <w:r w:rsidRPr="00811E82">
                    <w:rPr>
                      <w:rFonts w:eastAsia="Times New Roman" w:cs="Times New Roman"/>
                      <w:sz w:val="24"/>
                      <w:szCs w:val="24"/>
                      <w:lang w:eastAsia="lv-LV"/>
                    </w:rPr>
                    <w:t xml:space="preserve"> sadaļā</w:t>
                  </w:r>
                  <w:r w:rsidR="00576AA1">
                    <w:rPr>
                      <w:rFonts w:eastAsia="Times New Roman" w:cs="Times New Roman"/>
                      <w:sz w:val="24"/>
                      <w:szCs w:val="24"/>
                      <w:lang w:eastAsia="lv-LV"/>
                    </w:rPr>
                    <w:t xml:space="preserve"> „Normatīvo aktu projekti e-pārvaldes jomā”.</w:t>
                  </w:r>
                </w:p>
              </w:tc>
            </w:tr>
            <w:tr w:rsidR="00E92C70" w:rsidRPr="00811E82" w14:paraId="0AD0FE77" w14:textId="77777777" w:rsidTr="00007EC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F326AB8"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C350949"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09B1F357" w14:textId="72DA1F10" w:rsidR="00E65E8A" w:rsidRPr="007F12EC" w:rsidRDefault="00576AA1" w:rsidP="0002367A">
                  <w:pPr>
                    <w:spacing w:after="0" w:line="240" w:lineRule="auto"/>
                    <w:rPr>
                      <w:rFonts w:eastAsia="Times New Roman" w:cs="Times New Roman"/>
                      <w:sz w:val="24"/>
                      <w:szCs w:val="24"/>
                      <w:lang w:eastAsia="lv-LV"/>
                    </w:rPr>
                  </w:pPr>
                  <w:r w:rsidRPr="007F12EC">
                    <w:rPr>
                      <w:rFonts w:eastAsia="Times New Roman" w:cs="Times New Roman"/>
                      <w:sz w:val="24"/>
                      <w:szCs w:val="24"/>
                      <w:lang w:eastAsia="lv-LV"/>
                    </w:rPr>
                    <w:t>No 2016.gada 1</w:t>
                  </w:r>
                  <w:r w:rsidR="00B14A2D" w:rsidRPr="007F12EC">
                    <w:rPr>
                      <w:rFonts w:eastAsia="Times New Roman" w:cs="Times New Roman"/>
                      <w:sz w:val="24"/>
                      <w:szCs w:val="24"/>
                      <w:lang w:eastAsia="lv-LV"/>
                    </w:rPr>
                    <w:t>3</w:t>
                  </w:r>
                  <w:r w:rsidRPr="007F12EC">
                    <w:rPr>
                      <w:rFonts w:eastAsia="Times New Roman" w:cs="Times New Roman"/>
                      <w:sz w:val="24"/>
                      <w:szCs w:val="24"/>
                      <w:lang w:eastAsia="lv-LV"/>
                    </w:rPr>
                    <w:t>.septembra s</w:t>
                  </w:r>
                  <w:r w:rsidR="00007ECE" w:rsidRPr="007F12EC">
                    <w:rPr>
                      <w:rFonts w:eastAsia="Times New Roman" w:cs="Times New Roman"/>
                      <w:sz w:val="24"/>
                      <w:szCs w:val="24"/>
                      <w:lang w:eastAsia="lv-LV"/>
                    </w:rPr>
                    <w:t xml:space="preserve">abiedrības pārstāvji varēja iepazīties ar projektu VARAM tīmekļa vietnē </w:t>
                  </w:r>
                  <w:hyperlink r:id="rId10" w:history="1">
                    <w:r w:rsidR="00007ECE" w:rsidRPr="007F12EC">
                      <w:rPr>
                        <w:rFonts w:eastAsia="Times New Roman" w:cs="Times New Roman"/>
                        <w:sz w:val="24"/>
                        <w:szCs w:val="24"/>
                        <w:lang w:eastAsia="lv-LV"/>
                      </w:rPr>
                      <w:t>www.varam.gov.lv</w:t>
                    </w:r>
                  </w:hyperlink>
                  <w:r w:rsidRPr="007F12EC">
                    <w:rPr>
                      <w:rFonts w:eastAsia="Times New Roman" w:cs="Times New Roman"/>
                      <w:sz w:val="24"/>
                      <w:szCs w:val="24"/>
                      <w:lang w:eastAsia="lv-LV"/>
                    </w:rPr>
                    <w:t xml:space="preserve"> sadaļā „Normatīvo aktu projekti e-pārvaldes jomā”.</w:t>
                  </w:r>
                  <w:r w:rsidR="00211E0D" w:rsidRPr="007F12EC">
                    <w:rPr>
                      <w:rFonts w:eastAsia="Times New Roman" w:cs="Times New Roman"/>
                      <w:sz w:val="24"/>
                      <w:szCs w:val="24"/>
                      <w:lang w:eastAsia="lv-LV"/>
                    </w:rPr>
                    <w:t xml:space="preserve"> </w:t>
                  </w:r>
                  <w:r w:rsidR="00E65E8A" w:rsidRPr="007F12EC">
                    <w:rPr>
                      <w:rFonts w:eastAsia="Times New Roman" w:cs="Times New Roman"/>
                      <w:sz w:val="24"/>
                      <w:szCs w:val="24"/>
                      <w:lang w:eastAsia="lv-LV"/>
                    </w:rPr>
                    <w:t>Sabiedrības pārstāvji var</w:t>
                  </w:r>
                  <w:r w:rsidR="0077555C" w:rsidRPr="007F12EC">
                    <w:rPr>
                      <w:rFonts w:eastAsia="Times New Roman" w:cs="Times New Roman"/>
                      <w:sz w:val="24"/>
                      <w:szCs w:val="24"/>
                      <w:lang w:eastAsia="lv-LV"/>
                    </w:rPr>
                    <w:t>ēja</w:t>
                  </w:r>
                  <w:r w:rsidR="00E65E8A" w:rsidRPr="007F12EC">
                    <w:rPr>
                      <w:rFonts w:eastAsia="Times New Roman" w:cs="Times New Roman"/>
                      <w:sz w:val="24"/>
                      <w:szCs w:val="24"/>
                      <w:lang w:eastAsia="lv-LV"/>
                    </w:rPr>
                    <w:t xml:space="preserve"> izteikt savu viedokli </w:t>
                  </w:r>
                  <w:r w:rsidR="00A6727B" w:rsidRPr="007F12EC">
                    <w:rPr>
                      <w:rFonts w:eastAsia="Times New Roman" w:cs="Times New Roman"/>
                      <w:sz w:val="24"/>
                      <w:szCs w:val="24"/>
                      <w:lang w:eastAsia="lv-LV"/>
                    </w:rPr>
                    <w:t>a</w:t>
                  </w:r>
                  <w:r w:rsidR="00E65E8A" w:rsidRPr="007F12EC">
                    <w:rPr>
                      <w:rFonts w:eastAsia="Times New Roman" w:cs="Times New Roman"/>
                      <w:sz w:val="24"/>
                      <w:szCs w:val="24"/>
                      <w:lang w:eastAsia="lv-LV"/>
                    </w:rPr>
                    <w:t xml:space="preserve">rī piesakoties paust atzinumu, kad projekts </w:t>
                  </w:r>
                  <w:r w:rsidR="0002367A" w:rsidRPr="007F12EC">
                    <w:rPr>
                      <w:rFonts w:eastAsia="Times New Roman" w:cs="Times New Roman"/>
                      <w:sz w:val="24"/>
                      <w:szCs w:val="24"/>
                      <w:lang w:eastAsia="lv-LV"/>
                    </w:rPr>
                    <w:t xml:space="preserve">2016.gada 6.oktobrī </w:t>
                  </w:r>
                  <w:r w:rsidR="0077555C" w:rsidRPr="007F12EC">
                    <w:rPr>
                      <w:rFonts w:eastAsia="Times New Roman" w:cs="Times New Roman"/>
                      <w:sz w:val="24"/>
                      <w:szCs w:val="24"/>
                      <w:lang w:eastAsia="lv-LV"/>
                    </w:rPr>
                    <w:t xml:space="preserve">tika </w:t>
                  </w:r>
                  <w:r w:rsidR="00E65E8A" w:rsidRPr="007F12EC">
                    <w:rPr>
                      <w:rFonts w:eastAsia="Times New Roman" w:cs="Times New Roman"/>
                      <w:sz w:val="24"/>
                      <w:szCs w:val="24"/>
                      <w:lang w:eastAsia="lv-LV"/>
                    </w:rPr>
                    <w:t>izsludināts Valsts sekretāru sanāksmē.</w:t>
                  </w:r>
                </w:p>
              </w:tc>
            </w:tr>
            <w:tr w:rsidR="00E92C70" w:rsidRPr="00811E82" w14:paraId="219DFE2B" w14:textId="77777777" w:rsidTr="00007EC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EBED501"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49FE3C90"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396638CE" w14:textId="31A13772" w:rsidR="00E92C70" w:rsidRPr="007F12EC" w:rsidRDefault="00211E0D" w:rsidP="00811E82">
                  <w:pPr>
                    <w:spacing w:after="0" w:line="240" w:lineRule="auto"/>
                    <w:rPr>
                      <w:rFonts w:eastAsia="Times New Roman" w:cs="Times New Roman"/>
                      <w:sz w:val="24"/>
                      <w:szCs w:val="24"/>
                      <w:lang w:eastAsia="lv-LV"/>
                    </w:rPr>
                  </w:pPr>
                  <w:r w:rsidRPr="007F12EC">
                    <w:rPr>
                      <w:rFonts w:eastAsia="Times New Roman" w:cs="Times New Roman"/>
                      <w:sz w:val="24"/>
                      <w:szCs w:val="24"/>
                      <w:lang w:eastAsia="lv-LV"/>
                    </w:rPr>
                    <w:t>Iebildumi un priekšlikumi par projektu netika saņemti.</w:t>
                  </w:r>
                </w:p>
              </w:tc>
            </w:tr>
            <w:tr w:rsidR="00E92C70" w:rsidRPr="00811E82" w14:paraId="78DBE345" w14:textId="77777777" w:rsidTr="00007EC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52C8E77"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596232B6" w14:textId="77777777" w:rsidR="00E92C70" w:rsidRPr="00811E82" w:rsidRDefault="00E92C70"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6A05BACB" w14:textId="6AE26869" w:rsidR="00E92C70" w:rsidRPr="00811E82" w:rsidRDefault="004F3146" w:rsidP="00811E82">
                  <w:pPr>
                    <w:spacing w:after="0" w:line="240" w:lineRule="auto"/>
                    <w:rPr>
                      <w:rFonts w:eastAsia="Times New Roman" w:cs="Times New Roman"/>
                      <w:sz w:val="24"/>
                      <w:szCs w:val="24"/>
                      <w:lang w:eastAsia="lv-LV"/>
                    </w:rPr>
                  </w:pPr>
                  <w:r w:rsidRPr="00811E82">
                    <w:rPr>
                      <w:rFonts w:eastAsia="Times New Roman" w:cs="Times New Roman"/>
                      <w:sz w:val="24"/>
                      <w:szCs w:val="24"/>
                      <w:lang w:eastAsia="lv-LV"/>
                    </w:rPr>
                    <w:t>Nav.</w:t>
                  </w:r>
                </w:p>
              </w:tc>
            </w:tr>
          </w:tbl>
          <w:p w14:paraId="0B5B9674" w14:textId="77777777" w:rsidR="00C31473" w:rsidRPr="00B05771" w:rsidRDefault="00C31473" w:rsidP="00811E82">
            <w:pPr>
              <w:spacing w:before="100" w:beforeAutospacing="1" w:after="100" w:afterAutospacing="1" w:line="293" w:lineRule="atLeast"/>
              <w:jc w:val="center"/>
              <w:rPr>
                <w:rFonts w:eastAsia="Times New Roman" w:cs="Times New Roman"/>
                <w:b/>
                <w:bCs/>
                <w:sz w:val="24"/>
                <w:szCs w:val="24"/>
                <w:lang w:eastAsia="lv-LV"/>
              </w:rPr>
            </w:pPr>
            <w:r w:rsidRPr="00811E82">
              <w:rPr>
                <w:rFonts w:eastAsia="Times New Roman" w:cs="Times New Roman"/>
                <w:b/>
                <w:bCs/>
                <w:sz w:val="24"/>
                <w:szCs w:val="24"/>
                <w:lang w:eastAsia="lv-LV"/>
              </w:rPr>
              <w:t>VII. Tiesību akta projekta izpildes nodrošināšana</w:t>
            </w:r>
            <w:r w:rsidRPr="00B05771">
              <w:rPr>
                <w:rFonts w:eastAsia="Times New Roman" w:cs="Times New Roman"/>
                <w:b/>
                <w:bCs/>
                <w:sz w:val="24"/>
                <w:szCs w:val="24"/>
                <w:lang w:eastAsia="lv-LV"/>
              </w:rPr>
              <w:t xml:space="preserve"> un tās ietekme uz institūcijām</w:t>
            </w:r>
          </w:p>
        </w:tc>
      </w:tr>
      <w:tr w:rsidR="00B05771" w:rsidRPr="00B05771" w14:paraId="25B8BC9A" w14:textId="77777777" w:rsidTr="00C31473">
        <w:tblPrEx>
          <w:jc w:val="center"/>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08EB248"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lastRenderedPageBreak/>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5D5A6333"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9458344" w14:textId="6983C26E" w:rsidR="000576A6" w:rsidRDefault="004963AB" w:rsidP="00CE7398">
            <w:pPr>
              <w:autoSpaceDE w:val="0"/>
              <w:autoSpaceDN w:val="0"/>
              <w:adjustRightInd w:val="0"/>
              <w:spacing w:after="0" w:line="240" w:lineRule="auto"/>
              <w:ind w:firstLine="686"/>
              <w:jc w:val="both"/>
              <w:rPr>
                <w:sz w:val="24"/>
                <w:szCs w:val="24"/>
              </w:rPr>
            </w:pPr>
            <w:r>
              <w:rPr>
                <w:sz w:val="24"/>
                <w:szCs w:val="24"/>
              </w:rPr>
              <w:t>Projekta izpilde</w:t>
            </w:r>
            <w:r w:rsidRPr="0000355C">
              <w:rPr>
                <w:sz w:val="24"/>
                <w:szCs w:val="24"/>
              </w:rPr>
              <w:t xml:space="preserve"> skar visus oficiālās e</w:t>
            </w:r>
            <w:r>
              <w:rPr>
                <w:sz w:val="24"/>
                <w:szCs w:val="24"/>
              </w:rPr>
              <w:t xml:space="preserve">lektroniskās </w:t>
            </w:r>
            <w:r w:rsidRPr="0000355C">
              <w:rPr>
                <w:sz w:val="24"/>
                <w:szCs w:val="24"/>
              </w:rPr>
              <w:t>adreses lietotājus</w:t>
            </w:r>
            <w:r>
              <w:rPr>
                <w:sz w:val="24"/>
                <w:szCs w:val="24"/>
              </w:rPr>
              <w:t xml:space="preserve">, kuriem, ņemot vērā Oficiālās elektroniskās adreses likumā minētos termiņus, </w:t>
            </w:r>
            <w:r w:rsidR="008977DD">
              <w:rPr>
                <w:sz w:val="24"/>
                <w:szCs w:val="24"/>
              </w:rPr>
              <w:t>elektroniskā adrese</w:t>
            </w:r>
            <w:r>
              <w:rPr>
                <w:sz w:val="24"/>
                <w:szCs w:val="24"/>
              </w:rPr>
              <w:t xml:space="preserve"> būs jālieto obligāti</w:t>
            </w:r>
            <w:r w:rsidRPr="0000355C">
              <w:rPr>
                <w:sz w:val="24"/>
                <w:szCs w:val="24"/>
              </w:rPr>
              <w:t xml:space="preserve">: </w:t>
            </w:r>
          </w:p>
          <w:p w14:paraId="61691C25" w14:textId="77777777" w:rsidR="004963AB" w:rsidRDefault="004963AB" w:rsidP="004963AB">
            <w:pPr>
              <w:pStyle w:val="ListParagraph"/>
              <w:numPr>
                <w:ilvl w:val="0"/>
                <w:numId w:val="2"/>
              </w:numPr>
              <w:autoSpaceDE w:val="0"/>
              <w:autoSpaceDN w:val="0"/>
              <w:adjustRightInd w:val="0"/>
              <w:spacing w:after="0" w:line="240" w:lineRule="auto"/>
              <w:jc w:val="both"/>
              <w:rPr>
                <w:sz w:val="24"/>
                <w:szCs w:val="24"/>
              </w:rPr>
            </w:pPr>
            <w:r w:rsidRPr="0000355C">
              <w:rPr>
                <w:sz w:val="24"/>
                <w:szCs w:val="24"/>
              </w:rPr>
              <w:t xml:space="preserve">tiešās pārvaldes iestādes; </w:t>
            </w:r>
          </w:p>
          <w:p w14:paraId="1869A2F7" w14:textId="77777777" w:rsidR="004963AB" w:rsidRDefault="004963AB" w:rsidP="004963AB">
            <w:pPr>
              <w:pStyle w:val="ListParagraph"/>
              <w:numPr>
                <w:ilvl w:val="0"/>
                <w:numId w:val="2"/>
              </w:numPr>
              <w:autoSpaceDE w:val="0"/>
              <w:autoSpaceDN w:val="0"/>
              <w:adjustRightInd w:val="0"/>
              <w:spacing w:after="0" w:line="240" w:lineRule="auto"/>
              <w:jc w:val="both"/>
              <w:rPr>
                <w:sz w:val="24"/>
                <w:szCs w:val="24"/>
              </w:rPr>
            </w:pPr>
            <w:r w:rsidRPr="0000355C">
              <w:rPr>
                <w:sz w:val="24"/>
                <w:szCs w:val="24"/>
              </w:rPr>
              <w:t>valsts institūcijas, kas nav padotas Ministru kabinetam;</w:t>
            </w:r>
          </w:p>
          <w:p w14:paraId="279DAA4F" w14:textId="77777777" w:rsidR="004963AB" w:rsidRDefault="004963AB" w:rsidP="004963AB">
            <w:pPr>
              <w:pStyle w:val="ListParagraph"/>
              <w:numPr>
                <w:ilvl w:val="0"/>
                <w:numId w:val="2"/>
              </w:numPr>
              <w:autoSpaceDE w:val="0"/>
              <w:autoSpaceDN w:val="0"/>
              <w:adjustRightInd w:val="0"/>
              <w:spacing w:after="0" w:line="240" w:lineRule="auto"/>
              <w:jc w:val="both"/>
              <w:rPr>
                <w:sz w:val="24"/>
                <w:szCs w:val="24"/>
              </w:rPr>
            </w:pPr>
            <w:r w:rsidRPr="0000355C">
              <w:rPr>
                <w:sz w:val="24"/>
                <w:szCs w:val="24"/>
              </w:rPr>
              <w:t>atvasinātas publiskas personas (</w:t>
            </w:r>
            <w:r w:rsidR="007D6D10">
              <w:rPr>
                <w:sz w:val="24"/>
                <w:szCs w:val="24"/>
              </w:rPr>
              <w:t xml:space="preserve">tai skaitā </w:t>
            </w:r>
            <w:r w:rsidRPr="0000355C">
              <w:rPr>
                <w:sz w:val="24"/>
                <w:szCs w:val="24"/>
              </w:rPr>
              <w:t>pašvaldības) un t</w:t>
            </w:r>
            <w:r>
              <w:rPr>
                <w:sz w:val="24"/>
                <w:szCs w:val="24"/>
              </w:rPr>
              <w:t xml:space="preserve">o </w:t>
            </w:r>
            <w:r w:rsidRPr="0000355C">
              <w:rPr>
                <w:sz w:val="24"/>
                <w:szCs w:val="24"/>
              </w:rPr>
              <w:t>iestādes</w:t>
            </w:r>
            <w:r>
              <w:rPr>
                <w:sz w:val="24"/>
                <w:szCs w:val="24"/>
              </w:rPr>
              <w:t>;</w:t>
            </w:r>
          </w:p>
          <w:p w14:paraId="669B6499" w14:textId="77777777" w:rsidR="004963AB" w:rsidRDefault="004963AB" w:rsidP="004963AB">
            <w:pPr>
              <w:pStyle w:val="ListParagraph"/>
              <w:numPr>
                <w:ilvl w:val="0"/>
                <w:numId w:val="2"/>
              </w:numPr>
              <w:autoSpaceDE w:val="0"/>
              <w:autoSpaceDN w:val="0"/>
              <w:adjustRightInd w:val="0"/>
              <w:spacing w:after="0" w:line="240" w:lineRule="auto"/>
              <w:jc w:val="both"/>
              <w:rPr>
                <w:sz w:val="24"/>
                <w:szCs w:val="24"/>
              </w:rPr>
            </w:pPr>
            <w:r w:rsidRPr="0000355C">
              <w:rPr>
                <w:sz w:val="24"/>
                <w:szCs w:val="24"/>
              </w:rPr>
              <w:t>tiesu iestādes, prokuratū</w:t>
            </w:r>
            <w:r w:rsidR="00D3746C">
              <w:rPr>
                <w:sz w:val="24"/>
                <w:szCs w:val="24"/>
              </w:rPr>
              <w:t>ra</w:t>
            </w:r>
            <w:r w:rsidRPr="0000355C">
              <w:rPr>
                <w:sz w:val="24"/>
                <w:szCs w:val="24"/>
              </w:rPr>
              <w:t>, zvērināt</w:t>
            </w:r>
            <w:r w:rsidR="00D3746C">
              <w:rPr>
                <w:sz w:val="24"/>
                <w:szCs w:val="24"/>
              </w:rPr>
              <w:t xml:space="preserve">i </w:t>
            </w:r>
            <w:r w:rsidRPr="0000355C">
              <w:rPr>
                <w:sz w:val="24"/>
                <w:szCs w:val="24"/>
              </w:rPr>
              <w:t>tiesu izpildītāj</w:t>
            </w:r>
            <w:r w:rsidR="00D3746C">
              <w:rPr>
                <w:sz w:val="24"/>
                <w:szCs w:val="24"/>
              </w:rPr>
              <w:t>i, m</w:t>
            </w:r>
            <w:r w:rsidRPr="0000355C">
              <w:rPr>
                <w:sz w:val="24"/>
                <w:szCs w:val="24"/>
              </w:rPr>
              <w:t>aksātnespējas procesa administrator</w:t>
            </w:r>
            <w:r w:rsidR="00D3746C">
              <w:rPr>
                <w:sz w:val="24"/>
                <w:szCs w:val="24"/>
              </w:rPr>
              <w:t>i</w:t>
            </w:r>
            <w:r>
              <w:rPr>
                <w:sz w:val="24"/>
                <w:szCs w:val="24"/>
              </w:rPr>
              <w:t>;</w:t>
            </w:r>
          </w:p>
          <w:p w14:paraId="726F41DB" w14:textId="77777777" w:rsidR="004963AB" w:rsidRDefault="004963AB" w:rsidP="004963AB">
            <w:pPr>
              <w:pStyle w:val="ListParagraph"/>
              <w:numPr>
                <w:ilvl w:val="0"/>
                <w:numId w:val="2"/>
              </w:numPr>
              <w:autoSpaceDE w:val="0"/>
              <w:autoSpaceDN w:val="0"/>
              <w:adjustRightInd w:val="0"/>
              <w:spacing w:after="0" w:line="240" w:lineRule="auto"/>
              <w:jc w:val="both"/>
              <w:rPr>
                <w:sz w:val="24"/>
                <w:szCs w:val="24"/>
              </w:rPr>
            </w:pPr>
            <w:r w:rsidRPr="0000355C">
              <w:rPr>
                <w:sz w:val="24"/>
                <w:szCs w:val="24"/>
              </w:rPr>
              <w:t>privātpersonas, kurām deleģēti valsts pārvaldes uzdevumi</w:t>
            </w:r>
            <w:r>
              <w:rPr>
                <w:sz w:val="24"/>
                <w:szCs w:val="24"/>
              </w:rPr>
              <w:t>;</w:t>
            </w:r>
          </w:p>
          <w:p w14:paraId="42FE02A8" w14:textId="2795AAAE" w:rsidR="00C31473" w:rsidRPr="00F724F7" w:rsidRDefault="004963AB" w:rsidP="00F724F7">
            <w:pPr>
              <w:pStyle w:val="ListParagraph"/>
              <w:numPr>
                <w:ilvl w:val="0"/>
                <w:numId w:val="2"/>
              </w:numPr>
              <w:autoSpaceDE w:val="0"/>
              <w:autoSpaceDN w:val="0"/>
              <w:adjustRightInd w:val="0"/>
              <w:spacing w:after="0" w:line="240" w:lineRule="auto"/>
              <w:jc w:val="both"/>
              <w:rPr>
                <w:sz w:val="24"/>
                <w:szCs w:val="24"/>
              </w:rPr>
            </w:pPr>
            <w:r w:rsidRPr="0000355C">
              <w:rPr>
                <w:sz w:val="24"/>
                <w:szCs w:val="24"/>
              </w:rPr>
              <w:t>tiesību subjekti, kuri ir reģistr</w:t>
            </w:r>
            <w:r w:rsidR="00F724F7">
              <w:rPr>
                <w:sz w:val="24"/>
                <w:szCs w:val="24"/>
              </w:rPr>
              <w:t>ēti Uzņēmumu reģistra reģistros</w:t>
            </w:r>
            <w:r w:rsidR="00D3746C" w:rsidRPr="00F724F7">
              <w:rPr>
                <w:sz w:val="24"/>
                <w:szCs w:val="24"/>
              </w:rPr>
              <w:t>.</w:t>
            </w:r>
          </w:p>
        </w:tc>
      </w:tr>
      <w:tr w:rsidR="00B05771" w:rsidRPr="00B05771" w14:paraId="0ED761CA" w14:textId="77777777" w:rsidTr="00C31473">
        <w:tblPrEx>
          <w:jc w:val="center"/>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B28240E"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DFC0B33"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Projekta izpildes ietekme uz pārvaldes funkcijām un institucionālo struktūru.</w:t>
            </w:r>
          </w:p>
          <w:p w14:paraId="19465C67" w14:textId="77777777" w:rsidR="00C31473" w:rsidRPr="00CD5699" w:rsidRDefault="00C31473" w:rsidP="00C31473">
            <w:pPr>
              <w:spacing w:before="100" w:beforeAutospacing="1" w:after="100" w:afterAutospacing="1" w:line="293" w:lineRule="atLeast"/>
              <w:rPr>
                <w:rFonts w:eastAsia="Times New Roman" w:cs="Times New Roman"/>
                <w:i/>
                <w:sz w:val="24"/>
                <w:szCs w:val="24"/>
                <w:lang w:eastAsia="lv-LV"/>
              </w:rPr>
            </w:pPr>
            <w:r w:rsidRPr="00B05771">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6C27572" w14:textId="77777777" w:rsidR="00C31473" w:rsidRPr="007F12EC" w:rsidRDefault="002E03CF" w:rsidP="00D76B92">
            <w:pPr>
              <w:spacing w:after="0" w:line="240" w:lineRule="auto"/>
              <w:jc w:val="both"/>
              <w:rPr>
                <w:rFonts w:eastAsia="Times New Roman" w:cs="Times New Roman"/>
                <w:sz w:val="24"/>
                <w:szCs w:val="24"/>
                <w:lang w:eastAsia="lv-LV"/>
              </w:rPr>
            </w:pPr>
            <w:r w:rsidRPr="007F12EC">
              <w:rPr>
                <w:rFonts w:eastAsia="Times New Roman" w:cs="Times New Roman"/>
                <w:sz w:val="24"/>
                <w:szCs w:val="24"/>
                <w:lang w:eastAsia="lv-LV"/>
              </w:rPr>
              <w:t xml:space="preserve">Projekts uzlabos elektronisko dokumentu apriti starp valsts un pašvaldību iestādēm </w:t>
            </w:r>
            <w:r w:rsidR="0066768C" w:rsidRPr="007F12EC">
              <w:rPr>
                <w:rFonts w:eastAsia="Times New Roman" w:cs="Times New Roman"/>
                <w:sz w:val="24"/>
                <w:szCs w:val="24"/>
                <w:lang w:eastAsia="lv-LV"/>
              </w:rPr>
              <w:t>un</w:t>
            </w:r>
            <w:r w:rsidRPr="007F12EC">
              <w:rPr>
                <w:rFonts w:eastAsia="Times New Roman" w:cs="Times New Roman"/>
                <w:sz w:val="24"/>
                <w:szCs w:val="24"/>
                <w:lang w:eastAsia="lv-LV"/>
              </w:rPr>
              <w:t xml:space="preserve"> starp šīm iestādēm un fizi</w:t>
            </w:r>
            <w:r w:rsidR="0066768C" w:rsidRPr="007F12EC">
              <w:rPr>
                <w:rFonts w:eastAsia="Times New Roman" w:cs="Times New Roman"/>
                <w:sz w:val="24"/>
                <w:szCs w:val="24"/>
                <w:lang w:eastAsia="lv-LV"/>
              </w:rPr>
              <w:t>skajām un juridiskajām personām</w:t>
            </w:r>
            <w:r w:rsidRPr="007F12EC">
              <w:rPr>
                <w:rFonts w:eastAsia="Times New Roman" w:cs="Times New Roman"/>
                <w:sz w:val="24"/>
                <w:szCs w:val="24"/>
                <w:lang w:eastAsia="lv-LV"/>
              </w:rPr>
              <w:t xml:space="preserve">, </w:t>
            </w:r>
            <w:r w:rsidR="0066768C" w:rsidRPr="007F12EC">
              <w:rPr>
                <w:rFonts w:eastAsia="Times New Roman" w:cs="Times New Roman"/>
                <w:sz w:val="24"/>
                <w:szCs w:val="24"/>
                <w:lang w:eastAsia="lv-LV"/>
              </w:rPr>
              <w:t xml:space="preserve">jo elektronisko dokumentu apritē varēs turpmāk izmantot </w:t>
            </w:r>
            <w:r w:rsidRPr="007F12EC">
              <w:rPr>
                <w:rFonts w:eastAsia="Times New Roman" w:cs="Times New Roman"/>
                <w:sz w:val="24"/>
                <w:szCs w:val="24"/>
                <w:lang w:eastAsia="lv-LV"/>
              </w:rPr>
              <w:t>e</w:t>
            </w:r>
            <w:r w:rsidR="0066768C" w:rsidRPr="007F12EC">
              <w:rPr>
                <w:rFonts w:eastAsia="Times New Roman" w:cs="Times New Roman"/>
                <w:sz w:val="24"/>
                <w:szCs w:val="24"/>
                <w:lang w:eastAsia="lv-LV"/>
              </w:rPr>
              <w:t xml:space="preserve">lektronisko </w:t>
            </w:r>
            <w:r w:rsidRPr="007F12EC">
              <w:rPr>
                <w:rFonts w:eastAsia="Times New Roman" w:cs="Times New Roman"/>
                <w:sz w:val="24"/>
                <w:szCs w:val="24"/>
                <w:lang w:eastAsia="lv-LV"/>
              </w:rPr>
              <w:t xml:space="preserve">adresi kā </w:t>
            </w:r>
            <w:r w:rsidR="0066768C" w:rsidRPr="007F12EC">
              <w:rPr>
                <w:rFonts w:eastAsia="Times New Roman" w:cs="Times New Roman"/>
                <w:sz w:val="24"/>
                <w:szCs w:val="24"/>
                <w:lang w:eastAsia="lv-LV"/>
              </w:rPr>
              <w:t>dokumentu un informācijas apmaiņas veidu</w:t>
            </w:r>
            <w:r w:rsidR="0003179B" w:rsidRPr="007F12EC">
              <w:rPr>
                <w:rFonts w:eastAsia="Times New Roman" w:cs="Times New Roman"/>
                <w:sz w:val="24"/>
                <w:szCs w:val="24"/>
                <w:lang w:eastAsia="lv-LV"/>
              </w:rPr>
              <w:t>.</w:t>
            </w:r>
          </w:p>
          <w:p w14:paraId="3B5389B9" w14:textId="69776CD2" w:rsidR="00D76B92" w:rsidRPr="007F12EC" w:rsidRDefault="00D76B92" w:rsidP="00D76B92">
            <w:pPr>
              <w:spacing w:after="0" w:line="240" w:lineRule="auto"/>
              <w:jc w:val="both"/>
              <w:rPr>
                <w:rFonts w:eastAsia="Times New Roman" w:cs="Times New Roman"/>
                <w:sz w:val="24"/>
                <w:szCs w:val="24"/>
                <w:lang w:eastAsia="lv-LV"/>
              </w:rPr>
            </w:pPr>
            <w:r w:rsidRPr="007F12EC">
              <w:rPr>
                <w:rFonts w:eastAsia="Times New Roman" w:cs="Times New Roman"/>
                <w:sz w:val="24"/>
                <w:szCs w:val="24"/>
                <w:lang w:eastAsia="lv-LV"/>
              </w:rPr>
              <w:t>Jaunu institūciju izveide, esošu institūciju likvidācija vai reorganizācija nav paredzēta.</w:t>
            </w:r>
          </w:p>
        </w:tc>
      </w:tr>
      <w:tr w:rsidR="002C44BC" w:rsidRPr="00B05771" w14:paraId="67C04255" w14:textId="77777777" w:rsidTr="00C31473">
        <w:tblPrEx>
          <w:jc w:val="center"/>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7CF4537"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659F5014" w14:textId="77777777" w:rsidR="00C31473" w:rsidRPr="00B05771" w:rsidRDefault="00C31473" w:rsidP="00C31473">
            <w:pPr>
              <w:spacing w:after="0" w:line="240" w:lineRule="auto"/>
              <w:rPr>
                <w:rFonts w:eastAsia="Times New Roman" w:cs="Times New Roman"/>
                <w:sz w:val="24"/>
                <w:szCs w:val="24"/>
                <w:lang w:eastAsia="lv-LV"/>
              </w:rPr>
            </w:pPr>
            <w:r w:rsidRPr="00B05771">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BD00E45" w14:textId="39084A89" w:rsidR="00C31473" w:rsidRPr="00E01C9C" w:rsidRDefault="00606D8A" w:rsidP="001F55D2">
            <w:pPr>
              <w:jc w:val="both"/>
              <w:rPr>
                <w:sz w:val="24"/>
                <w:szCs w:val="24"/>
                <w:lang w:bidi="hi-IN"/>
              </w:rPr>
            </w:pPr>
            <w:r w:rsidRPr="007F12EC">
              <w:rPr>
                <w:sz w:val="24"/>
                <w:szCs w:val="24"/>
                <w:lang w:bidi="hi-IN"/>
              </w:rPr>
              <w:t>Ministru kabi</w:t>
            </w:r>
            <w:r w:rsidR="001F55D2">
              <w:rPr>
                <w:sz w:val="24"/>
                <w:szCs w:val="24"/>
                <w:lang w:bidi="hi-IN"/>
              </w:rPr>
              <w:t xml:space="preserve">neta 2016.gada 29.novembra sēdē </w:t>
            </w:r>
            <w:r w:rsidR="001F55D2" w:rsidRPr="00DB3925">
              <w:rPr>
                <w:sz w:val="24"/>
                <w:szCs w:val="24"/>
              </w:rPr>
              <w:t>(prot. Nr.65 25.§)</w:t>
            </w:r>
            <w:r w:rsidR="001F55D2">
              <w:rPr>
                <w:sz w:val="24"/>
                <w:szCs w:val="24"/>
              </w:rPr>
              <w:t xml:space="preserve"> </w:t>
            </w:r>
            <w:r w:rsidR="009428AE">
              <w:rPr>
                <w:sz w:val="24"/>
                <w:szCs w:val="24"/>
                <w:lang w:bidi="hi-IN"/>
              </w:rPr>
              <w:t xml:space="preserve">ir </w:t>
            </w:r>
            <w:r w:rsidRPr="007F12EC">
              <w:rPr>
                <w:sz w:val="24"/>
                <w:szCs w:val="24"/>
                <w:lang w:bidi="hi-IN"/>
              </w:rPr>
              <w:t>izskatīt</w:t>
            </w:r>
            <w:r w:rsidR="0002367A" w:rsidRPr="007F12EC">
              <w:rPr>
                <w:sz w:val="24"/>
                <w:szCs w:val="24"/>
                <w:lang w:bidi="hi-IN"/>
              </w:rPr>
              <w:t>s VARAM informatīvais ziņojums</w:t>
            </w:r>
            <w:r w:rsidRPr="007F12EC">
              <w:rPr>
                <w:sz w:val="24"/>
                <w:szCs w:val="24"/>
                <w:lang w:bidi="hi-IN"/>
              </w:rPr>
              <w:t xml:space="preserve"> „Par valsts pārvaldes iestāžu gatavību oficiālās elektroniskās adreses ieviešanai”, kurā </w:t>
            </w:r>
            <w:r w:rsidRPr="007F12EC">
              <w:rPr>
                <w:sz w:val="24"/>
                <w:szCs w:val="24"/>
                <w:lang w:bidi="hi-IN"/>
              </w:rPr>
              <w:lastRenderedPageBreak/>
              <w:t>ietverta aktuālā informācija par Likumā ietvertajām normām, to ieviešanas termiņiem, informācija par valsts pārvaldes iestāžu gatavību e-adreses risinājuma ieviešanai, informācija par e-adreses ieviešanas tehnisk</w:t>
            </w:r>
            <w:r w:rsidR="0002367A" w:rsidRPr="007F12EC">
              <w:rPr>
                <w:sz w:val="24"/>
                <w:szCs w:val="24"/>
                <w:lang w:bidi="hi-IN"/>
              </w:rPr>
              <w:t>aj</w:t>
            </w:r>
            <w:r w:rsidRPr="007F12EC">
              <w:rPr>
                <w:sz w:val="24"/>
                <w:szCs w:val="24"/>
                <w:lang w:bidi="hi-IN"/>
              </w:rPr>
              <w:t>iem un tiesisk</w:t>
            </w:r>
            <w:r w:rsidR="0002367A" w:rsidRPr="007F12EC">
              <w:rPr>
                <w:sz w:val="24"/>
                <w:szCs w:val="24"/>
                <w:lang w:bidi="hi-IN"/>
              </w:rPr>
              <w:t>aj</w:t>
            </w:r>
            <w:r w:rsidRPr="007F12EC">
              <w:rPr>
                <w:sz w:val="24"/>
                <w:szCs w:val="24"/>
                <w:lang w:bidi="hi-IN"/>
              </w:rPr>
              <w:t>iem aspektiem, kā arī e-adreses ieviešanas plāns.</w:t>
            </w:r>
          </w:p>
        </w:tc>
      </w:tr>
    </w:tbl>
    <w:p w14:paraId="55BDABD7" w14:textId="77777777" w:rsidR="0066768C" w:rsidRDefault="0066768C" w:rsidP="0066768C">
      <w:pPr>
        <w:spacing w:before="120"/>
        <w:rPr>
          <w:rFonts w:cs="Times New Roman"/>
          <w:sz w:val="24"/>
          <w:szCs w:val="24"/>
        </w:rPr>
      </w:pPr>
    </w:p>
    <w:p w14:paraId="676330CA" w14:textId="77777777" w:rsidR="00AB7928" w:rsidRPr="00F67779" w:rsidRDefault="00AB7928" w:rsidP="00AB7928">
      <w:pPr>
        <w:pStyle w:val="NormalWeb"/>
        <w:tabs>
          <w:tab w:val="left" w:pos="1494"/>
          <w:tab w:val="center" w:pos="4357"/>
        </w:tabs>
        <w:spacing w:before="0" w:after="0"/>
        <w:rPr>
          <w:i/>
        </w:rPr>
      </w:pPr>
      <w:r w:rsidRPr="00F67779">
        <w:rPr>
          <w:i/>
        </w:rPr>
        <w:t>Anotācijas III, IV un V sadaļa – projekts šīs jomas neskar.</w:t>
      </w:r>
    </w:p>
    <w:p w14:paraId="1C5CC1C4" w14:textId="77777777" w:rsidR="00FB1880" w:rsidRDefault="00FB1880" w:rsidP="0066768C">
      <w:pPr>
        <w:spacing w:before="120"/>
        <w:rPr>
          <w:rFonts w:cs="Times New Roman"/>
          <w:sz w:val="24"/>
          <w:szCs w:val="24"/>
        </w:rPr>
      </w:pPr>
    </w:p>
    <w:p w14:paraId="77C2087D" w14:textId="24ADFC08" w:rsidR="00FB1880" w:rsidRPr="0066768C" w:rsidRDefault="00FB1880" w:rsidP="0066768C">
      <w:pPr>
        <w:spacing w:before="120"/>
        <w:rPr>
          <w:rFonts w:cs="Times New Roman"/>
          <w:sz w:val="24"/>
          <w:szCs w:val="24"/>
        </w:rPr>
      </w:pPr>
      <w:r w:rsidRPr="0066768C">
        <w:rPr>
          <w:rFonts w:cs="Times New Roman"/>
          <w:sz w:val="24"/>
          <w:szCs w:val="24"/>
        </w:rPr>
        <w:t xml:space="preserve">Vides aizsardzības un reģionālās attīstības ministrs </w:t>
      </w:r>
      <w:r w:rsidRPr="0066768C">
        <w:rPr>
          <w:rFonts w:cs="Times New Roman"/>
          <w:sz w:val="24"/>
          <w:szCs w:val="24"/>
        </w:rPr>
        <w:tab/>
      </w:r>
      <w:r w:rsidR="0066768C">
        <w:rPr>
          <w:rFonts w:cs="Times New Roman"/>
          <w:sz w:val="24"/>
          <w:szCs w:val="24"/>
        </w:rPr>
        <w:tab/>
      </w:r>
      <w:r w:rsidR="0066768C">
        <w:rPr>
          <w:rFonts w:cs="Times New Roman"/>
          <w:sz w:val="24"/>
          <w:szCs w:val="24"/>
        </w:rPr>
        <w:tab/>
      </w:r>
      <w:r w:rsidR="0066768C">
        <w:rPr>
          <w:rFonts w:cs="Times New Roman"/>
          <w:sz w:val="24"/>
          <w:szCs w:val="24"/>
        </w:rPr>
        <w:tab/>
      </w:r>
      <w:hyperlink r:id="rId11" w:history="1">
        <w:r w:rsidR="002F289D" w:rsidRPr="0066768C">
          <w:rPr>
            <w:rFonts w:cs="Times New Roman"/>
            <w:sz w:val="24"/>
            <w:szCs w:val="24"/>
          </w:rPr>
          <w:t>K</w:t>
        </w:r>
        <w:r w:rsidR="002F289D">
          <w:rPr>
            <w:rFonts w:cs="Times New Roman"/>
            <w:sz w:val="24"/>
            <w:szCs w:val="24"/>
          </w:rPr>
          <w:t>.</w:t>
        </w:r>
        <w:r w:rsidR="002F289D" w:rsidRPr="0066768C">
          <w:rPr>
            <w:rFonts w:cs="Times New Roman"/>
            <w:sz w:val="24"/>
            <w:szCs w:val="24"/>
          </w:rPr>
          <w:t>Gerhards</w:t>
        </w:r>
      </w:hyperlink>
      <w:r w:rsidRPr="0066768C">
        <w:rPr>
          <w:rFonts w:cs="Times New Roman"/>
          <w:sz w:val="24"/>
          <w:szCs w:val="24"/>
        </w:rPr>
        <w:t xml:space="preserve"> </w:t>
      </w:r>
    </w:p>
    <w:p w14:paraId="6BDB6220" w14:textId="41AA778D" w:rsidR="00FB1880" w:rsidRPr="0066768C" w:rsidRDefault="00FB1880" w:rsidP="0066768C">
      <w:pPr>
        <w:spacing w:before="120"/>
        <w:rPr>
          <w:rFonts w:cs="Times New Roman"/>
          <w:sz w:val="24"/>
          <w:szCs w:val="24"/>
        </w:rPr>
      </w:pPr>
      <w:r w:rsidRPr="0066768C">
        <w:rPr>
          <w:rFonts w:cs="Times New Roman"/>
          <w:sz w:val="24"/>
          <w:szCs w:val="24"/>
        </w:rPr>
        <w:t xml:space="preserve">Vizē: valsts sekretārs </w:t>
      </w:r>
      <w:r w:rsidRPr="0066768C">
        <w:rPr>
          <w:rFonts w:cs="Times New Roman"/>
          <w:sz w:val="24"/>
          <w:szCs w:val="24"/>
        </w:rPr>
        <w:tab/>
      </w:r>
      <w:r w:rsidR="0066768C">
        <w:rPr>
          <w:rFonts w:cs="Times New Roman"/>
          <w:sz w:val="24"/>
          <w:szCs w:val="24"/>
        </w:rPr>
        <w:tab/>
      </w:r>
      <w:r w:rsidR="0066768C">
        <w:rPr>
          <w:rFonts w:cs="Times New Roman"/>
          <w:sz w:val="24"/>
          <w:szCs w:val="24"/>
        </w:rPr>
        <w:tab/>
      </w:r>
      <w:r w:rsidR="0066768C">
        <w:rPr>
          <w:rFonts w:cs="Times New Roman"/>
          <w:sz w:val="24"/>
          <w:szCs w:val="24"/>
        </w:rPr>
        <w:tab/>
      </w:r>
      <w:r w:rsidR="0066768C">
        <w:rPr>
          <w:rFonts w:cs="Times New Roman"/>
          <w:sz w:val="24"/>
          <w:szCs w:val="24"/>
        </w:rPr>
        <w:tab/>
      </w:r>
      <w:r w:rsidR="0066768C">
        <w:rPr>
          <w:rFonts w:cs="Times New Roman"/>
          <w:sz w:val="24"/>
          <w:szCs w:val="24"/>
        </w:rPr>
        <w:tab/>
      </w:r>
      <w:r w:rsidR="0066768C">
        <w:rPr>
          <w:rFonts w:cs="Times New Roman"/>
          <w:sz w:val="24"/>
          <w:szCs w:val="24"/>
        </w:rPr>
        <w:tab/>
      </w:r>
      <w:r w:rsidR="0066768C">
        <w:rPr>
          <w:rFonts w:cs="Times New Roman"/>
          <w:sz w:val="24"/>
          <w:szCs w:val="24"/>
        </w:rPr>
        <w:tab/>
      </w:r>
      <w:r w:rsidR="002F289D">
        <w:rPr>
          <w:rFonts w:cs="Times New Roman"/>
          <w:sz w:val="24"/>
          <w:szCs w:val="24"/>
        </w:rPr>
        <w:t xml:space="preserve"> </w:t>
      </w:r>
      <w:r w:rsidR="002F289D" w:rsidRPr="0066768C">
        <w:rPr>
          <w:rFonts w:cs="Times New Roman"/>
          <w:sz w:val="24"/>
          <w:szCs w:val="24"/>
        </w:rPr>
        <w:t>R</w:t>
      </w:r>
      <w:r w:rsidR="002F289D">
        <w:rPr>
          <w:rFonts w:cs="Times New Roman"/>
          <w:sz w:val="24"/>
          <w:szCs w:val="24"/>
        </w:rPr>
        <w:t>.</w:t>
      </w:r>
      <w:r w:rsidRPr="0066768C">
        <w:rPr>
          <w:rFonts w:cs="Times New Roman"/>
          <w:sz w:val="24"/>
          <w:szCs w:val="24"/>
        </w:rPr>
        <w:t>Muciņš</w:t>
      </w:r>
    </w:p>
    <w:p w14:paraId="04F01BDC" w14:textId="77777777" w:rsidR="006272C5" w:rsidRDefault="006272C5" w:rsidP="00440A2D">
      <w:pPr>
        <w:widowControl w:val="0"/>
        <w:tabs>
          <w:tab w:val="left" w:pos="6521"/>
        </w:tabs>
        <w:spacing w:after="0" w:line="240" w:lineRule="auto"/>
        <w:jc w:val="both"/>
        <w:outlineLvl w:val="2"/>
        <w:rPr>
          <w:noProof/>
          <w:sz w:val="24"/>
          <w:szCs w:val="24"/>
        </w:rPr>
      </w:pPr>
    </w:p>
    <w:p w14:paraId="4EC8819D" w14:textId="77777777" w:rsidR="009F5593" w:rsidRDefault="009F5593" w:rsidP="00440A2D">
      <w:pPr>
        <w:widowControl w:val="0"/>
        <w:tabs>
          <w:tab w:val="left" w:pos="6521"/>
        </w:tabs>
        <w:spacing w:after="0" w:line="240" w:lineRule="auto"/>
        <w:jc w:val="both"/>
        <w:outlineLvl w:val="2"/>
        <w:rPr>
          <w:noProof/>
          <w:sz w:val="24"/>
          <w:szCs w:val="24"/>
        </w:rPr>
      </w:pPr>
    </w:p>
    <w:p w14:paraId="7D214284" w14:textId="77777777" w:rsidR="009F5593" w:rsidRDefault="009F5593" w:rsidP="00440A2D">
      <w:pPr>
        <w:widowControl w:val="0"/>
        <w:tabs>
          <w:tab w:val="left" w:pos="6521"/>
        </w:tabs>
        <w:spacing w:after="0" w:line="240" w:lineRule="auto"/>
        <w:jc w:val="both"/>
        <w:outlineLvl w:val="2"/>
        <w:rPr>
          <w:noProof/>
          <w:sz w:val="24"/>
          <w:szCs w:val="24"/>
        </w:rPr>
      </w:pPr>
    </w:p>
    <w:p w14:paraId="0001C408" w14:textId="77777777" w:rsidR="009F5593" w:rsidRDefault="009F5593" w:rsidP="00440A2D">
      <w:pPr>
        <w:widowControl w:val="0"/>
        <w:tabs>
          <w:tab w:val="left" w:pos="6521"/>
        </w:tabs>
        <w:spacing w:after="0" w:line="240" w:lineRule="auto"/>
        <w:jc w:val="both"/>
        <w:outlineLvl w:val="2"/>
        <w:rPr>
          <w:noProof/>
          <w:sz w:val="24"/>
          <w:szCs w:val="24"/>
        </w:rPr>
      </w:pPr>
    </w:p>
    <w:p w14:paraId="7B8117F2" w14:textId="77777777" w:rsidR="003A5097" w:rsidRDefault="003A5097" w:rsidP="007539ED">
      <w:pPr>
        <w:spacing w:after="0" w:line="240" w:lineRule="auto"/>
        <w:rPr>
          <w:rFonts w:cs="Times New Roman"/>
          <w:sz w:val="20"/>
          <w:szCs w:val="20"/>
        </w:rPr>
      </w:pPr>
      <w:r>
        <w:rPr>
          <w:rFonts w:cs="Times New Roman"/>
          <w:sz w:val="20"/>
          <w:szCs w:val="20"/>
        </w:rPr>
        <w:t>2016.12.14. 12:44</w:t>
      </w:r>
    </w:p>
    <w:p w14:paraId="646B0333" w14:textId="22809394" w:rsidR="007539ED" w:rsidRPr="000B5A48" w:rsidRDefault="003A5097" w:rsidP="007539ED">
      <w:pPr>
        <w:spacing w:after="0" w:line="240" w:lineRule="auto"/>
        <w:rPr>
          <w:rFonts w:cs="Times New Roman"/>
          <w:sz w:val="20"/>
          <w:szCs w:val="20"/>
        </w:rPr>
      </w:pPr>
      <w:bookmarkStart w:id="0" w:name="_GoBack"/>
      <w:bookmarkEnd w:id="0"/>
      <w:r>
        <w:rPr>
          <w:rFonts w:cs="Times New Roman"/>
          <w:sz w:val="20"/>
          <w:szCs w:val="20"/>
        </w:rPr>
        <w:t>1200</w:t>
      </w:r>
    </w:p>
    <w:p w14:paraId="7866A7F2" w14:textId="77777777" w:rsidR="007539ED" w:rsidRPr="00DB74B2" w:rsidRDefault="007539ED" w:rsidP="007539ED">
      <w:pPr>
        <w:spacing w:after="0" w:line="240" w:lineRule="auto"/>
        <w:rPr>
          <w:sz w:val="20"/>
          <w:szCs w:val="20"/>
        </w:rPr>
      </w:pPr>
      <w:r w:rsidRPr="00DB74B2">
        <w:rPr>
          <w:sz w:val="20"/>
          <w:szCs w:val="20"/>
        </w:rPr>
        <w:t>Aigars Stirna</w:t>
      </w:r>
    </w:p>
    <w:p w14:paraId="1545E8C0" w14:textId="77777777" w:rsidR="007539ED" w:rsidRPr="00DB74B2" w:rsidRDefault="007539ED" w:rsidP="007539ED">
      <w:pPr>
        <w:widowControl w:val="0"/>
        <w:tabs>
          <w:tab w:val="left" w:pos="6521"/>
        </w:tabs>
        <w:spacing w:after="0" w:line="240" w:lineRule="auto"/>
        <w:jc w:val="both"/>
        <w:outlineLvl w:val="2"/>
        <w:rPr>
          <w:sz w:val="20"/>
          <w:szCs w:val="20"/>
        </w:rPr>
      </w:pPr>
      <w:r w:rsidRPr="00DB74B2">
        <w:rPr>
          <w:sz w:val="20"/>
          <w:szCs w:val="20"/>
        </w:rPr>
        <w:t>Vides aizsardzības un reģionālās attīstības ministrijas</w:t>
      </w:r>
    </w:p>
    <w:p w14:paraId="35FECEB7" w14:textId="77777777" w:rsidR="007539ED" w:rsidRPr="00DB74B2" w:rsidRDefault="007539ED" w:rsidP="007539ED">
      <w:pPr>
        <w:spacing w:after="0" w:line="240" w:lineRule="auto"/>
        <w:rPr>
          <w:sz w:val="20"/>
          <w:szCs w:val="20"/>
        </w:rPr>
      </w:pPr>
      <w:r w:rsidRPr="00DB74B2">
        <w:rPr>
          <w:sz w:val="20"/>
          <w:szCs w:val="20"/>
        </w:rPr>
        <w:t xml:space="preserve">Publisko pakalpojumu departamenta </w:t>
      </w:r>
    </w:p>
    <w:p w14:paraId="0B4D0878" w14:textId="77777777" w:rsidR="007539ED" w:rsidRPr="00DB74B2" w:rsidRDefault="007539ED" w:rsidP="007539ED">
      <w:pPr>
        <w:spacing w:after="0" w:line="240" w:lineRule="auto"/>
        <w:rPr>
          <w:sz w:val="20"/>
          <w:szCs w:val="20"/>
        </w:rPr>
      </w:pPr>
      <w:r w:rsidRPr="00DB74B2">
        <w:rPr>
          <w:sz w:val="20"/>
          <w:szCs w:val="20"/>
        </w:rPr>
        <w:t>Elektronisko pakalpojumu nodaļas vecākais konsultants</w:t>
      </w:r>
    </w:p>
    <w:p w14:paraId="254A89BC" w14:textId="77777777" w:rsidR="00FA5C40" w:rsidRPr="00DB74B2" w:rsidRDefault="007539ED" w:rsidP="007539ED">
      <w:pPr>
        <w:spacing w:after="0" w:line="240" w:lineRule="auto"/>
        <w:rPr>
          <w:sz w:val="20"/>
          <w:szCs w:val="20"/>
        </w:rPr>
      </w:pPr>
      <w:r w:rsidRPr="00DB74B2">
        <w:rPr>
          <w:sz w:val="20"/>
          <w:szCs w:val="20"/>
        </w:rPr>
        <w:t xml:space="preserve">67026542, </w:t>
      </w:r>
      <w:hyperlink r:id="rId12" w:history="1">
        <w:r w:rsidRPr="00DB74B2">
          <w:rPr>
            <w:rStyle w:val="Hyperlink"/>
            <w:sz w:val="20"/>
            <w:szCs w:val="20"/>
          </w:rPr>
          <w:t>aigars.stirna@varam.gov.lv</w:t>
        </w:r>
      </w:hyperlink>
      <w:r w:rsidRPr="00DB74B2">
        <w:rPr>
          <w:sz w:val="20"/>
          <w:szCs w:val="20"/>
        </w:rPr>
        <w:t xml:space="preserve"> </w:t>
      </w:r>
    </w:p>
    <w:sectPr w:rsidR="00FA5C40" w:rsidRPr="00DB74B2" w:rsidSect="00015DA8">
      <w:headerReference w:type="default" r:id="rId13"/>
      <w:footerReference w:type="default" r:id="rId14"/>
      <w:pgSz w:w="11906" w:h="16838" w:code="9"/>
      <w:pgMar w:top="1418" w:right="1134" w:bottom="1134" w:left="170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F40F" w14:textId="77777777" w:rsidR="00C95C30" w:rsidRDefault="00C95C30" w:rsidP="004A65CC">
      <w:pPr>
        <w:spacing w:after="0" w:line="240" w:lineRule="auto"/>
      </w:pPr>
      <w:r>
        <w:separator/>
      </w:r>
    </w:p>
  </w:endnote>
  <w:endnote w:type="continuationSeparator" w:id="0">
    <w:p w14:paraId="1480D901" w14:textId="77777777" w:rsidR="00C95C30" w:rsidRDefault="00C95C30" w:rsidP="004A6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38E4" w14:textId="19D53501" w:rsidR="004A65CC" w:rsidRPr="00831ECD" w:rsidRDefault="00831ECD" w:rsidP="00831ECD">
    <w:pPr>
      <w:pStyle w:val="Footer"/>
      <w:rPr>
        <w:sz w:val="20"/>
        <w:szCs w:val="20"/>
      </w:rPr>
    </w:pPr>
    <w:r w:rsidRPr="00F01AB1">
      <w:rPr>
        <w:sz w:val="20"/>
        <w:szCs w:val="20"/>
      </w:rPr>
      <w:fldChar w:fldCharType="begin"/>
    </w:r>
    <w:r w:rsidRPr="00F01AB1">
      <w:rPr>
        <w:sz w:val="20"/>
        <w:szCs w:val="20"/>
      </w:rPr>
      <w:instrText xml:space="preserve"> FILENAME   \* MERGEFORMAT </w:instrText>
    </w:r>
    <w:r w:rsidRPr="00F01AB1">
      <w:rPr>
        <w:sz w:val="20"/>
        <w:szCs w:val="20"/>
      </w:rPr>
      <w:fldChar w:fldCharType="separate"/>
    </w:r>
    <w:r w:rsidR="003A5097">
      <w:rPr>
        <w:sz w:val="20"/>
        <w:szCs w:val="20"/>
      </w:rPr>
      <w:t>VARAMANot_14</w:t>
    </w:r>
    <w:r w:rsidR="001F55D2">
      <w:rPr>
        <w:sz w:val="20"/>
        <w:szCs w:val="20"/>
      </w:rPr>
      <w:t>12</w:t>
    </w:r>
    <w:r w:rsidR="00B508B4">
      <w:rPr>
        <w:sz w:val="20"/>
        <w:szCs w:val="20"/>
      </w:rPr>
      <w:t>16</w:t>
    </w:r>
    <w:r w:rsidR="00436670">
      <w:rPr>
        <w:sz w:val="20"/>
        <w:szCs w:val="20"/>
      </w:rPr>
      <w:t>_not473</w:t>
    </w:r>
    <w:r w:rsidRPr="00F01AB1">
      <w:rPr>
        <w:sz w:val="20"/>
        <w:szCs w:val="20"/>
      </w:rPr>
      <w:fldChar w:fldCharType="end"/>
    </w:r>
    <w:r>
      <w:rPr>
        <w:sz w:val="20"/>
        <w:szCs w:val="20"/>
      </w:rPr>
      <w:t xml:space="preserve">; </w:t>
    </w:r>
    <w:r w:rsidRPr="00F01AB1">
      <w:rPr>
        <w:sz w:val="20"/>
        <w:szCs w:val="20"/>
      </w:rPr>
      <w:t xml:space="preserve">Ministru kabineta </w:t>
    </w:r>
    <w:r w:rsidRPr="00725423">
      <w:rPr>
        <w:sz w:val="20"/>
        <w:szCs w:val="20"/>
      </w:rPr>
      <w:t>notei</w:t>
    </w:r>
    <w:r w:rsidR="00436670">
      <w:rPr>
        <w:sz w:val="20"/>
        <w:szCs w:val="20"/>
      </w:rPr>
      <w:t>kumu projekta “Grozījumi</w:t>
    </w:r>
    <w:r w:rsidR="00805241">
      <w:rPr>
        <w:sz w:val="20"/>
        <w:szCs w:val="20"/>
      </w:rPr>
      <w:t xml:space="preserve"> </w:t>
    </w:r>
    <w:r w:rsidRPr="00725423">
      <w:rPr>
        <w:sz w:val="20"/>
        <w:szCs w:val="20"/>
      </w:rPr>
      <w:t>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sākotnējās ietekmes novērtējuma ziņojums (</w:t>
    </w:r>
    <w:r>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B0AA5" w14:textId="77777777" w:rsidR="00C95C30" w:rsidRDefault="00C95C30" w:rsidP="004A65CC">
      <w:pPr>
        <w:spacing w:after="0" w:line="240" w:lineRule="auto"/>
      </w:pPr>
      <w:r>
        <w:separator/>
      </w:r>
    </w:p>
  </w:footnote>
  <w:footnote w:type="continuationSeparator" w:id="0">
    <w:p w14:paraId="554D35EF" w14:textId="77777777" w:rsidR="00C95C30" w:rsidRDefault="00C95C30" w:rsidP="004A6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88668"/>
      <w:docPartObj>
        <w:docPartGallery w:val="Page Numbers (Top of Page)"/>
        <w:docPartUnique/>
      </w:docPartObj>
    </w:sdtPr>
    <w:sdtEndPr>
      <w:rPr>
        <w:noProof/>
      </w:rPr>
    </w:sdtEndPr>
    <w:sdtContent>
      <w:p w14:paraId="5D1F3413" w14:textId="38073EDE" w:rsidR="002B353B" w:rsidRDefault="002B353B">
        <w:pPr>
          <w:pStyle w:val="Header"/>
          <w:jc w:val="center"/>
        </w:pPr>
        <w:r>
          <w:fldChar w:fldCharType="begin"/>
        </w:r>
        <w:r>
          <w:instrText xml:space="preserve"> PAGE   \* MERGEFORMAT </w:instrText>
        </w:r>
        <w:r>
          <w:fldChar w:fldCharType="separate"/>
        </w:r>
        <w:r w:rsidR="003A5097">
          <w:rPr>
            <w:noProof/>
          </w:rPr>
          <w:t>5</w:t>
        </w:r>
        <w:r>
          <w:rPr>
            <w:noProof/>
          </w:rPr>
          <w:fldChar w:fldCharType="end"/>
        </w:r>
      </w:p>
    </w:sdtContent>
  </w:sdt>
  <w:p w14:paraId="6736B2D1" w14:textId="77777777" w:rsidR="002B353B" w:rsidRDefault="002B3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4269"/>
    <w:multiLevelType w:val="hybridMultilevel"/>
    <w:tmpl w:val="7AFA4B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346C6C"/>
    <w:multiLevelType w:val="hybridMultilevel"/>
    <w:tmpl w:val="CBC26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30613CB9"/>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js Puhovs">
    <w15:presenceInfo w15:providerId="AD" w15:userId="S-1-5-21-1177238915-1417001333-839522115-12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73"/>
    <w:rsid w:val="0000355C"/>
    <w:rsid w:val="00007ECE"/>
    <w:rsid w:val="00010CE5"/>
    <w:rsid w:val="00011DC4"/>
    <w:rsid w:val="00015DA8"/>
    <w:rsid w:val="0002367A"/>
    <w:rsid w:val="0003179B"/>
    <w:rsid w:val="000321C5"/>
    <w:rsid w:val="0004441C"/>
    <w:rsid w:val="0005542B"/>
    <w:rsid w:val="000557EB"/>
    <w:rsid w:val="000576A6"/>
    <w:rsid w:val="00060E5C"/>
    <w:rsid w:val="0007017D"/>
    <w:rsid w:val="00071DDA"/>
    <w:rsid w:val="0008114F"/>
    <w:rsid w:val="00091664"/>
    <w:rsid w:val="000A69D1"/>
    <w:rsid w:val="000B0173"/>
    <w:rsid w:val="000B5A48"/>
    <w:rsid w:val="000C03B3"/>
    <w:rsid w:val="000C03F7"/>
    <w:rsid w:val="000C3EC1"/>
    <w:rsid w:val="000C631C"/>
    <w:rsid w:val="000D3D13"/>
    <w:rsid w:val="000E5049"/>
    <w:rsid w:val="000E67F7"/>
    <w:rsid w:val="0010166F"/>
    <w:rsid w:val="00102445"/>
    <w:rsid w:val="00102B01"/>
    <w:rsid w:val="0011352D"/>
    <w:rsid w:val="00124B7B"/>
    <w:rsid w:val="00125FA4"/>
    <w:rsid w:val="00131FD0"/>
    <w:rsid w:val="001355DA"/>
    <w:rsid w:val="00146FF5"/>
    <w:rsid w:val="001476BE"/>
    <w:rsid w:val="00151076"/>
    <w:rsid w:val="00164039"/>
    <w:rsid w:val="00173213"/>
    <w:rsid w:val="0017530B"/>
    <w:rsid w:val="001763A4"/>
    <w:rsid w:val="001802B6"/>
    <w:rsid w:val="00186210"/>
    <w:rsid w:val="00197AB5"/>
    <w:rsid w:val="001A100C"/>
    <w:rsid w:val="001D0E48"/>
    <w:rsid w:val="001D333A"/>
    <w:rsid w:val="001D4BA9"/>
    <w:rsid w:val="001D72D9"/>
    <w:rsid w:val="001E2A0D"/>
    <w:rsid w:val="001F4017"/>
    <w:rsid w:val="001F55D2"/>
    <w:rsid w:val="00200114"/>
    <w:rsid w:val="00200B5C"/>
    <w:rsid w:val="00205FC1"/>
    <w:rsid w:val="0020621A"/>
    <w:rsid w:val="00211E0D"/>
    <w:rsid w:val="00236F8E"/>
    <w:rsid w:val="00237EE9"/>
    <w:rsid w:val="00262496"/>
    <w:rsid w:val="00273F31"/>
    <w:rsid w:val="00275355"/>
    <w:rsid w:val="002949A6"/>
    <w:rsid w:val="00295691"/>
    <w:rsid w:val="002A3EFE"/>
    <w:rsid w:val="002A40BE"/>
    <w:rsid w:val="002A78A2"/>
    <w:rsid w:val="002B353B"/>
    <w:rsid w:val="002B3748"/>
    <w:rsid w:val="002B76E7"/>
    <w:rsid w:val="002C44BC"/>
    <w:rsid w:val="002D5CF9"/>
    <w:rsid w:val="002E03CF"/>
    <w:rsid w:val="002E3D29"/>
    <w:rsid w:val="002E7059"/>
    <w:rsid w:val="002F1816"/>
    <w:rsid w:val="002F289D"/>
    <w:rsid w:val="002F4D77"/>
    <w:rsid w:val="002F69E6"/>
    <w:rsid w:val="00312617"/>
    <w:rsid w:val="003142D8"/>
    <w:rsid w:val="003223A6"/>
    <w:rsid w:val="0032588F"/>
    <w:rsid w:val="00327002"/>
    <w:rsid w:val="00345929"/>
    <w:rsid w:val="0034701D"/>
    <w:rsid w:val="00355579"/>
    <w:rsid w:val="00356AA4"/>
    <w:rsid w:val="00362BD6"/>
    <w:rsid w:val="00374A5B"/>
    <w:rsid w:val="00374E1C"/>
    <w:rsid w:val="00385D65"/>
    <w:rsid w:val="00394DCA"/>
    <w:rsid w:val="003A0588"/>
    <w:rsid w:val="003A5097"/>
    <w:rsid w:val="003A5CAF"/>
    <w:rsid w:val="003B2569"/>
    <w:rsid w:val="003B5D2E"/>
    <w:rsid w:val="003C1E96"/>
    <w:rsid w:val="003C52E8"/>
    <w:rsid w:val="003D2ECC"/>
    <w:rsid w:val="003E4BDB"/>
    <w:rsid w:val="00402F6C"/>
    <w:rsid w:val="0040715A"/>
    <w:rsid w:val="00410818"/>
    <w:rsid w:val="00421FE3"/>
    <w:rsid w:val="004240BD"/>
    <w:rsid w:val="00436670"/>
    <w:rsid w:val="00440A2D"/>
    <w:rsid w:val="0044107E"/>
    <w:rsid w:val="00453A48"/>
    <w:rsid w:val="0045673E"/>
    <w:rsid w:val="00466AD7"/>
    <w:rsid w:val="00470414"/>
    <w:rsid w:val="00484025"/>
    <w:rsid w:val="004873EA"/>
    <w:rsid w:val="004963AB"/>
    <w:rsid w:val="004A0B94"/>
    <w:rsid w:val="004A41C1"/>
    <w:rsid w:val="004A65CC"/>
    <w:rsid w:val="004A6F35"/>
    <w:rsid w:val="004A772F"/>
    <w:rsid w:val="004C4FD5"/>
    <w:rsid w:val="004F24EB"/>
    <w:rsid w:val="004F3146"/>
    <w:rsid w:val="004F4DEB"/>
    <w:rsid w:val="004F4F54"/>
    <w:rsid w:val="00512CE6"/>
    <w:rsid w:val="00524895"/>
    <w:rsid w:val="0052538C"/>
    <w:rsid w:val="0052761F"/>
    <w:rsid w:val="005374A7"/>
    <w:rsid w:val="00540EE1"/>
    <w:rsid w:val="005546C1"/>
    <w:rsid w:val="00556F36"/>
    <w:rsid w:val="00571276"/>
    <w:rsid w:val="0057279D"/>
    <w:rsid w:val="005731AF"/>
    <w:rsid w:val="00576AA1"/>
    <w:rsid w:val="00583377"/>
    <w:rsid w:val="005878D7"/>
    <w:rsid w:val="00597E64"/>
    <w:rsid w:val="005A494C"/>
    <w:rsid w:val="005B6780"/>
    <w:rsid w:val="005C61A3"/>
    <w:rsid w:val="005D1A3F"/>
    <w:rsid w:val="005D36C2"/>
    <w:rsid w:val="005D390A"/>
    <w:rsid w:val="00606B91"/>
    <w:rsid w:val="00606D8A"/>
    <w:rsid w:val="006148F5"/>
    <w:rsid w:val="006221BD"/>
    <w:rsid w:val="006225C1"/>
    <w:rsid w:val="006239BD"/>
    <w:rsid w:val="006272C5"/>
    <w:rsid w:val="00627B21"/>
    <w:rsid w:val="00627FAD"/>
    <w:rsid w:val="00634BC3"/>
    <w:rsid w:val="00650DDE"/>
    <w:rsid w:val="00652B7C"/>
    <w:rsid w:val="00660300"/>
    <w:rsid w:val="00664C42"/>
    <w:rsid w:val="0066768C"/>
    <w:rsid w:val="00681107"/>
    <w:rsid w:val="00681ECE"/>
    <w:rsid w:val="006A0725"/>
    <w:rsid w:val="006A0B01"/>
    <w:rsid w:val="006A228B"/>
    <w:rsid w:val="006C4D01"/>
    <w:rsid w:val="006C6300"/>
    <w:rsid w:val="006D0C16"/>
    <w:rsid w:val="006E343D"/>
    <w:rsid w:val="006F0A7E"/>
    <w:rsid w:val="00704496"/>
    <w:rsid w:val="0070656A"/>
    <w:rsid w:val="007169F0"/>
    <w:rsid w:val="007179B3"/>
    <w:rsid w:val="00725423"/>
    <w:rsid w:val="007329F8"/>
    <w:rsid w:val="00734CF9"/>
    <w:rsid w:val="007512CF"/>
    <w:rsid w:val="00751CB0"/>
    <w:rsid w:val="007539ED"/>
    <w:rsid w:val="007657B7"/>
    <w:rsid w:val="00767DC9"/>
    <w:rsid w:val="00771BF4"/>
    <w:rsid w:val="0077555C"/>
    <w:rsid w:val="0079251C"/>
    <w:rsid w:val="00797A64"/>
    <w:rsid w:val="007A2690"/>
    <w:rsid w:val="007B276B"/>
    <w:rsid w:val="007C38AC"/>
    <w:rsid w:val="007C5384"/>
    <w:rsid w:val="007D6D10"/>
    <w:rsid w:val="007E0D31"/>
    <w:rsid w:val="007E286F"/>
    <w:rsid w:val="007E6108"/>
    <w:rsid w:val="007F12EC"/>
    <w:rsid w:val="007F2E1E"/>
    <w:rsid w:val="007F31A9"/>
    <w:rsid w:val="007F38A2"/>
    <w:rsid w:val="008032BB"/>
    <w:rsid w:val="00804D3F"/>
    <w:rsid w:val="00805241"/>
    <w:rsid w:val="008079A5"/>
    <w:rsid w:val="00811653"/>
    <w:rsid w:val="00811E82"/>
    <w:rsid w:val="00813F11"/>
    <w:rsid w:val="00814587"/>
    <w:rsid w:val="00814BE2"/>
    <w:rsid w:val="0081724D"/>
    <w:rsid w:val="00830EA2"/>
    <w:rsid w:val="00831E21"/>
    <w:rsid w:val="00831ECD"/>
    <w:rsid w:val="0083761F"/>
    <w:rsid w:val="00840D69"/>
    <w:rsid w:val="008412C7"/>
    <w:rsid w:val="00851F47"/>
    <w:rsid w:val="00856A96"/>
    <w:rsid w:val="00882481"/>
    <w:rsid w:val="008837CB"/>
    <w:rsid w:val="00896C88"/>
    <w:rsid w:val="008977DD"/>
    <w:rsid w:val="008B573C"/>
    <w:rsid w:val="008E0450"/>
    <w:rsid w:val="008E2208"/>
    <w:rsid w:val="008E2467"/>
    <w:rsid w:val="008E64FA"/>
    <w:rsid w:val="008F3E77"/>
    <w:rsid w:val="00907EF8"/>
    <w:rsid w:val="00927DF3"/>
    <w:rsid w:val="00930292"/>
    <w:rsid w:val="00930A45"/>
    <w:rsid w:val="00930D27"/>
    <w:rsid w:val="00934753"/>
    <w:rsid w:val="00941499"/>
    <w:rsid w:val="009428AE"/>
    <w:rsid w:val="00954744"/>
    <w:rsid w:val="009645FE"/>
    <w:rsid w:val="009734AF"/>
    <w:rsid w:val="00995E85"/>
    <w:rsid w:val="00996280"/>
    <w:rsid w:val="009B4040"/>
    <w:rsid w:val="009B6A8B"/>
    <w:rsid w:val="009C2451"/>
    <w:rsid w:val="009C2A17"/>
    <w:rsid w:val="009D02AF"/>
    <w:rsid w:val="009D136C"/>
    <w:rsid w:val="009D212F"/>
    <w:rsid w:val="009D4492"/>
    <w:rsid w:val="009E61C9"/>
    <w:rsid w:val="009F5593"/>
    <w:rsid w:val="00A01E78"/>
    <w:rsid w:val="00A0370D"/>
    <w:rsid w:val="00A04212"/>
    <w:rsid w:val="00A106BE"/>
    <w:rsid w:val="00A10D70"/>
    <w:rsid w:val="00A13FB6"/>
    <w:rsid w:val="00A14684"/>
    <w:rsid w:val="00A14C3B"/>
    <w:rsid w:val="00A21779"/>
    <w:rsid w:val="00A35544"/>
    <w:rsid w:val="00A35A6C"/>
    <w:rsid w:val="00A47EE7"/>
    <w:rsid w:val="00A523BC"/>
    <w:rsid w:val="00A537DC"/>
    <w:rsid w:val="00A61EE9"/>
    <w:rsid w:val="00A62B9C"/>
    <w:rsid w:val="00A6727B"/>
    <w:rsid w:val="00A70CCF"/>
    <w:rsid w:val="00A7531D"/>
    <w:rsid w:val="00A75F00"/>
    <w:rsid w:val="00A84C56"/>
    <w:rsid w:val="00A931A8"/>
    <w:rsid w:val="00A93432"/>
    <w:rsid w:val="00AB289E"/>
    <w:rsid w:val="00AB7928"/>
    <w:rsid w:val="00AC7953"/>
    <w:rsid w:val="00AE0B10"/>
    <w:rsid w:val="00AE7292"/>
    <w:rsid w:val="00AE7362"/>
    <w:rsid w:val="00AF5063"/>
    <w:rsid w:val="00AF7D84"/>
    <w:rsid w:val="00B050F6"/>
    <w:rsid w:val="00B053DD"/>
    <w:rsid w:val="00B05771"/>
    <w:rsid w:val="00B14A2D"/>
    <w:rsid w:val="00B2060D"/>
    <w:rsid w:val="00B21463"/>
    <w:rsid w:val="00B27270"/>
    <w:rsid w:val="00B37387"/>
    <w:rsid w:val="00B3757E"/>
    <w:rsid w:val="00B459EB"/>
    <w:rsid w:val="00B508B4"/>
    <w:rsid w:val="00B908EC"/>
    <w:rsid w:val="00B95418"/>
    <w:rsid w:val="00B97C50"/>
    <w:rsid w:val="00BB0A41"/>
    <w:rsid w:val="00BB0B94"/>
    <w:rsid w:val="00BB377E"/>
    <w:rsid w:val="00BD39CF"/>
    <w:rsid w:val="00BD65B3"/>
    <w:rsid w:val="00BE361E"/>
    <w:rsid w:val="00C178B3"/>
    <w:rsid w:val="00C223ED"/>
    <w:rsid w:val="00C26136"/>
    <w:rsid w:val="00C31473"/>
    <w:rsid w:val="00C35135"/>
    <w:rsid w:val="00C35F8C"/>
    <w:rsid w:val="00C43BA0"/>
    <w:rsid w:val="00C4566F"/>
    <w:rsid w:val="00C46838"/>
    <w:rsid w:val="00C5130F"/>
    <w:rsid w:val="00C714F8"/>
    <w:rsid w:val="00C71C42"/>
    <w:rsid w:val="00C72809"/>
    <w:rsid w:val="00C81BB1"/>
    <w:rsid w:val="00C95C30"/>
    <w:rsid w:val="00CA3606"/>
    <w:rsid w:val="00CA65CD"/>
    <w:rsid w:val="00CB476A"/>
    <w:rsid w:val="00CB5470"/>
    <w:rsid w:val="00CB6422"/>
    <w:rsid w:val="00CC2A1E"/>
    <w:rsid w:val="00CC2D12"/>
    <w:rsid w:val="00CD3A6F"/>
    <w:rsid w:val="00CD5699"/>
    <w:rsid w:val="00CD59F3"/>
    <w:rsid w:val="00CE7398"/>
    <w:rsid w:val="00CF03D1"/>
    <w:rsid w:val="00CF716C"/>
    <w:rsid w:val="00CF72DD"/>
    <w:rsid w:val="00D04D27"/>
    <w:rsid w:val="00D06324"/>
    <w:rsid w:val="00D3064E"/>
    <w:rsid w:val="00D357E3"/>
    <w:rsid w:val="00D3746C"/>
    <w:rsid w:val="00D40079"/>
    <w:rsid w:val="00D43683"/>
    <w:rsid w:val="00D45001"/>
    <w:rsid w:val="00D454A8"/>
    <w:rsid w:val="00D46BB7"/>
    <w:rsid w:val="00D62F82"/>
    <w:rsid w:val="00D76B92"/>
    <w:rsid w:val="00D81692"/>
    <w:rsid w:val="00D8793A"/>
    <w:rsid w:val="00D96BE3"/>
    <w:rsid w:val="00DB74B2"/>
    <w:rsid w:val="00DC12E6"/>
    <w:rsid w:val="00DD166A"/>
    <w:rsid w:val="00DE2F5F"/>
    <w:rsid w:val="00DF0368"/>
    <w:rsid w:val="00DF0CFE"/>
    <w:rsid w:val="00DF3E3E"/>
    <w:rsid w:val="00DF69F0"/>
    <w:rsid w:val="00E01C9C"/>
    <w:rsid w:val="00E03FC5"/>
    <w:rsid w:val="00E041DA"/>
    <w:rsid w:val="00E12701"/>
    <w:rsid w:val="00E303F9"/>
    <w:rsid w:val="00E5390D"/>
    <w:rsid w:val="00E65E8A"/>
    <w:rsid w:val="00E6730C"/>
    <w:rsid w:val="00E76F78"/>
    <w:rsid w:val="00E81D6D"/>
    <w:rsid w:val="00E92C70"/>
    <w:rsid w:val="00E96ECF"/>
    <w:rsid w:val="00EA52E7"/>
    <w:rsid w:val="00EB375C"/>
    <w:rsid w:val="00EC26D9"/>
    <w:rsid w:val="00ED194C"/>
    <w:rsid w:val="00EF1BE1"/>
    <w:rsid w:val="00F07AE3"/>
    <w:rsid w:val="00F07F0D"/>
    <w:rsid w:val="00F103E8"/>
    <w:rsid w:val="00F23CF2"/>
    <w:rsid w:val="00F2668A"/>
    <w:rsid w:val="00F4578D"/>
    <w:rsid w:val="00F560BA"/>
    <w:rsid w:val="00F651AB"/>
    <w:rsid w:val="00F7181B"/>
    <w:rsid w:val="00F724F7"/>
    <w:rsid w:val="00F76303"/>
    <w:rsid w:val="00F85EF1"/>
    <w:rsid w:val="00F96C10"/>
    <w:rsid w:val="00FA5C40"/>
    <w:rsid w:val="00FB1880"/>
    <w:rsid w:val="00FB591F"/>
    <w:rsid w:val="00FD5B9D"/>
    <w:rsid w:val="00FE02F0"/>
    <w:rsid w:val="00FE4DC9"/>
    <w:rsid w:val="00FF12F4"/>
    <w:rsid w:val="00FF74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iPriority w:val="99"/>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uiPriority w:val="34"/>
    <w:qFormat/>
    <w:rsid w:val="00FB591F"/>
    <w:pPr>
      <w:ind w:left="720"/>
      <w:contextualSpacing/>
    </w:pPr>
  </w:style>
  <w:style w:type="paragraph" w:styleId="BalloonText">
    <w:name w:val="Balloon Text"/>
    <w:basedOn w:val="Normal"/>
    <w:link w:val="BalloonTextChar"/>
    <w:uiPriority w:val="99"/>
    <w:semiHidden/>
    <w:unhideWhenUsed/>
    <w:rsid w:val="008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0E5C"/>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060E5C"/>
    <w:rPr>
      <w:rFonts w:ascii="Calibri" w:eastAsia="Calibri" w:hAnsi="Calibri" w:cs="Times New Roman"/>
      <w:b/>
      <w:bCs/>
      <w:sz w:val="20"/>
      <w:szCs w:val="20"/>
    </w:rPr>
  </w:style>
  <w:style w:type="paragraph" w:customStyle="1" w:styleId="tvhtml">
    <w:name w:val="tv_html"/>
    <w:basedOn w:val="Normal"/>
    <w:rsid w:val="00E92C70"/>
    <w:pPr>
      <w:spacing w:before="100" w:beforeAutospacing="1" w:after="100" w:afterAutospacing="1" w:line="240" w:lineRule="auto"/>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2E3D29"/>
    <w:rPr>
      <w:color w:val="954F72" w:themeColor="followedHyperlink"/>
      <w:u w:val="single"/>
    </w:rPr>
  </w:style>
  <w:style w:type="paragraph" w:styleId="NormalWeb">
    <w:name w:val="Normal (Web)"/>
    <w:uiPriority w:val="99"/>
    <w:rsid w:val="00AF5063"/>
    <w:pPr>
      <w:autoSpaceDN w:val="0"/>
      <w:spacing w:before="100" w:after="100" w:line="240" w:lineRule="auto"/>
      <w:textAlignment w:val="baseline"/>
    </w:pPr>
    <w:rPr>
      <w:rFonts w:eastAsia="ヒラギノ角ゴ Pro W3" w:cs="Times New Roman"/>
      <w:color w:val="000000"/>
      <w:kern w:val="3"/>
      <w:sz w:val="24"/>
      <w:szCs w:val="20"/>
      <w:lang w:eastAsia="hi-IN" w:bidi="hi-IN"/>
    </w:rPr>
  </w:style>
  <w:style w:type="paragraph" w:styleId="FootnoteText">
    <w:name w:val="footnote text"/>
    <w:basedOn w:val="Normal"/>
    <w:link w:val="FootnoteTextChar"/>
    <w:uiPriority w:val="99"/>
    <w:rsid w:val="00AF5063"/>
    <w:pPr>
      <w:autoSpaceDN w:val="0"/>
      <w:spacing w:after="0" w:line="240" w:lineRule="auto"/>
      <w:textAlignment w:val="baseline"/>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AF5063"/>
    <w:rPr>
      <w:rFonts w:eastAsia="Times New Roman" w:cs="Times New Roman"/>
      <w:sz w:val="20"/>
      <w:szCs w:val="20"/>
      <w:lang w:eastAsia="lv-LV"/>
    </w:rPr>
  </w:style>
  <w:style w:type="character" w:styleId="FootnoteReference">
    <w:name w:val="footnote reference"/>
    <w:uiPriority w:val="99"/>
    <w:rsid w:val="00AF5063"/>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CD"/>
    <w:rPr>
      <w:color w:val="0000FF"/>
      <w:u w:val="single"/>
    </w:rPr>
  </w:style>
  <w:style w:type="paragraph" w:customStyle="1" w:styleId="tv213">
    <w:name w:val="tv213"/>
    <w:basedOn w:val="Normal"/>
    <w:rsid w:val="00CA65CD"/>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A65CD"/>
  </w:style>
  <w:style w:type="character" w:styleId="CommentReference">
    <w:name w:val="annotation reference"/>
    <w:uiPriority w:val="99"/>
    <w:semiHidden/>
    <w:rsid w:val="00CC2A1E"/>
    <w:rPr>
      <w:rFonts w:cs="Times New Roman"/>
      <w:sz w:val="16"/>
      <w:szCs w:val="16"/>
    </w:rPr>
  </w:style>
  <w:style w:type="paragraph" w:styleId="CommentText">
    <w:name w:val="annotation text"/>
    <w:basedOn w:val="Normal"/>
    <w:link w:val="CommentTextChar"/>
    <w:uiPriority w:val="99"/>
    <w:semiHidden/>
    <w:rsid w:val="00CC2A1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C2A1E"/>
    <w:rPr>
      <w:rFonts w:ascii="Calibri" w:eastAsia="Calibri" w:hAnsi="Calibri" w:cs="Times New Roman"/>
      <w:sz w:val="20"/>
      <w:szCs w:val="20"/>
    </w:rPr>
  </w:style>
  <w:style w:type="paragraph" w:styleId="Header">
    <w:name w:val="header"/>
    <w:basedOn w:val="Normal"/>
    <w:link w:val="HeaderChar"/>
    <w:uiPriority w:val="99"/>
    <w:unhideWhenUsed/>
    <w:rsid w:val="004A65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5CC"/>
  </w:style>
  <w:style w:type="paragraph" w:styleId="Footer">
    <w:name w:val="footer"/>
    <w:basedOn w:val="Normal"/>
    <w:link w:val="FooterChar"/>
    <w:uiPriority w:val="99"/>
    <w:unhideWhenUsed/>
    <w:rsid w:val="004A65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5CC"/>
  </w:style>
  <w:style w:type="paragraph" w:styleId="ListParagraph">
    <w:name w:val="List Paragraph"/>
    <w:basedOn w:val="Normal"/>
    <w:uiPriority w:val="34"/>
    <w:qFormat/>
    <w:rsid w:val="00FB591F"/>
    <w:pPr>
      <w:ind w:left="720"/>
      <w:contextualSpacing/>
    </w:pPr>
  </w:style>
  <w:style w:type="paragraph" w:styleId="BalloonText">
    <w:name w:val="Balloon Text"/>
    <w:basedOn w:val="Normal"/>
    <w:link w:val="BalloonTextChar"/>
    <w:uiPriority w:val="99"/>
    <w:semiHidden/>
    <w:unhideWhenUsed/>
    <w:rsid w:val="0083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EC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0E5C"/>
    <w:pPr>
      <w:spacing w:after="160"/>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060E5C"/>
    <w:rPr>
      <w:rFonts w:ascii="Calibri" w:eastAsia="Calibri" w:hAnsi="Calibri" w:cs="Times New Roman"/>
      <w:b/>
      <w:bCs/>
      <w:sz w:val="20"/>
      <w:szCs w:val="20"/>
    </w:rPr>
  </w:style>
  <w:style w:type="paragraph" w:customStyle="1" w:styleId="tvhtml">
    <w:name w:val="tv_html"/>
    <w:basedOn w:val="Normal"/>
    <w:rsid w:val="00E92C70"/>
    <w:pPr>
      <w:spacing w:before="100" w:beforeAutospacing="1" w:after="100" w:afterAutospacing="1" w:line="240" w:lineRule="auto"/>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2E3D29"/>
    <w:rPr>
      <w:color w:val="954F72" w:themeColor="followedHyperlink"/>
      <w:u w:val="single"/>
    </w:rPr>
  </w:style>
  <w:style w:type="paragraph" w:styleId="NormalWeb">
    <w:name w:val="Normal (Web)"/>
    <w:uiPriority w:val="99"/>
    <w:rsid w:val="00AF5063"/>
    <w:pPr>
      <w:autoSpaceDN w:val="0"/>
      <w:spacing w:before="100" w:after="100" w:line="240" w:lineRule="auto"/>
      <w:textAlignment w:val="baseline"/>
    </w:pPr>
    <w:rPr>
      <w:rFonts w:eastAsia="ヒラギノ角ゴ Pro W3" w:cs="Times New Roman"/>
      <w:color w:val="000000"/>
      <w:kern w:val="3"/>
      <w:sz w:val="24"/>
      <w:szCs w:val="20"/>
      <w:lang w:eastAsia="hi-IN" w:bidi="hi-IN"/>
    </w:rPr>
  </w:style>
  <w:style w:type="paragraph" w:styleId="FootnoteText">
    <w:name w:val="footnote text"/>
    <w:basedOn w:val="Normal"/>
    <w:link w:val="FootnoteTextChar"/>
    <w:uiPriority w:val="99"/>
    <w:rsid w:val="00AF5063"/>
    <w:pPr>
      <w:autoSpaceDN w:val="0"/>
      <w:spacing w:after="0" w:line="240" w:lineRule="auto"/>
      <w:textAlignment w:val="baseline"/>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AF5063"/>
    <w:rPr>
      <w:rFonts w:eastAsia="Times New Roman" w:cs="Times New Roman"/>
      <w:sz w:val="20"/>
      <w:szCs w:val="20"/>
      <w:lang w:eastAsia="lv-LV"/>
    </w:rPr>
  </w:style>
  <w:style w:type="character" w:styleId="FootnoteReference">
    <w:name w:val="footnote reference"/>
    <w:uiPriority w:val="99"/>
    <w:rsid w:val="00AF506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0686">
      <w:bodyDiv w:val="1"/>
      <w:marLeft w:val="0"/>
      <w:marRight w:val="0"/>
      <w:marTop w:val="0"/>
      <w:marBottom w:val="0"/>
      <w:divBdr>
        <w:top w:val="none" w:sz="0" w:space="0" w:color="auto"/>
        <w:left w:val="none" w:sz="0" w:space="0" w:color="auto"/>
        <w:bottom w:val="none" w:sz="0" w:space="0" w:color="auto"/>
        <w:right w:val="none" w:sz="0" w:space="0" w:color="auto"/>
      </w:divBdr>
    </w:div>
    <w:div w:id="435518764">
      <w:bodyDiv w:val="1"/>
      <w:marLeft w:val="0"/>
      <w:marRight w:val="0"/>
      <w:marTop w:val="0"/>
      <w:marBottom w:val="0"/>
      <w:divBdr>
        <w:top w:val="none" w:sz="0" w:space="0" w:color="auto"/>
        <w:left w:val="none" w:sz="0" w:space="0" w:color="auto"/>
        <w:bottom w:val="none" w:sz="0" w:space="0" w:color="auto"/>
        <w:right w:val="none" w:sz="0" w:space="0" w:color="auto"/>
      </w:divBdr>
    </w:div>
    <w:div w:id="586697955">
      <w:bodyDiv w:val="1"/>
      <w:marLeft w:val="0"/>
      <w:marRight w:val="0"/>
      <w:marTop w:val="0"/>
      <w:marBottom w:val="0"/>
      <w:divBdr>
        <w:top w:val="none" w:sz="0" w:space="0" w:color="auto"/>
        <w:left w:val="none" w:sz="0" w:space="0" w:color="auto"/>
        <w:bottom w:val="none" w:sz="0" w:space="0" w:color="auto"/>
        <w:right w:val="none" w:sz="0" w:space="0" w:color="auto"/>
      </w:divBdr>
    </w:div>
    <w:div w:id="626547533">
      <w:bodyDiv w:val="1"/>
      <w:marLeft w:val="0"/>
      <w:marRight w:val="0"/>
      <w:marTop w:val="0"/>
      <w:marBottom w:val="0"/>
      <w:divBdr>
        <w:top w:val="none" w:sz="0" w:space="0" w:color="auto"/>
        <w:left w:val="none" w:sz="0" w:space="0" w:color="auto"/>
        <w:bottom w:val="none" w:sz="0" w:space="0" w:color="auto"/>
        <w:right w:val="none" w:sz="0" w:space="0" w:color="auto"/>
      </w:divBdr>
    </w:div>
    <w:div w:id="693194977">
      <w:bodyDiv w:val="1"/>
      <w:marLeft w:val="0"/>
      <w:marRight w:val="0"/>
      <w:marTop w:val="0"/>
      <w:marBottom w:val="0"/>
      <w:divBdr>
        <w:top w:val="none" w:sz="0" w:space="0" w:color="auto"/>
        <w:left w:val="none" w:sz="0" w:space="0" w:color="auto"/>
        <w:bottom w:val="none" w:sz="0" w:space="0" w:color="auto"/>
        <w:right w:val="none" w:sz="0" w:space="0" w:color="auto"/>
      </w:divBdr>
    </w:div>
    <w:div w:id="1277374800">
      <w:bodyDiv w:val="1"/>
      <w:marLeft w:val="0"/>
      <w:marRight w:val="0"/>
      <w:marTop w:val="0"/>
      <w:marBottom w:val="0"/>
      <w:divBdr>
        <w:top w:val="none" w:sz="0" w:space="0" w:color="auto"/>
        <w:left w:val="none" w:sz="0" w:space="0" w:color="auto"/>
        <w:bottom w:val="none" w:sz="0" w:space="0" w:color="auto"/>
        <w:right w:val="none" w:sz="0" w:space="0" w:color="auto"/>
      </w:divBdr>
    </w:div>
    <w:div w:id="1404136796">
      <w:bodyDiv w:val="1"/>
      <w:marLeft w:val="0"/>
      <w:marRight w:val="0"/>
      <w:marTop w:val="0"/>
      <w:marBottom w:val="0"/>
      <w:divBdr>
        <w:top w:val="none" w:sz="0" w:space="0" w:color="auto"/>
        <w:left w:val="none" w:sz="0" w:space="0" w:color="auto"/>
        <w:bottom w:val="none" w:sz="0" w:space="0" w:color="auto"/>
        <w:right w:val="none" w:sz="0" w:space="0" w:color="auto"/>
      </w:divBdr>
      <w:divsChild>
        <w:div w:id="786896182">
          <w:marLeft w:val="0"/>
          <w:marRight w:val="0"/>
          <w:marTop w:val="400"/>
          <w:marBottom w:val="0"/>
          <w:divBdr>
            <w:top w:val="none" w:sz="0" w:space="0" w:color="auto"/>
            <w:left w:val="none" w:sz="0" w:space="0" w:color="auto"/>
            <w:bottom w:val="none" w:sz="0" w:space="0" w:color="auto"/>
            <w:right w:val="none" w:sz="0" w:space="0" w:color="auto"/>
          </w:divBdr>
        </w:div>
        <w:div w:id="7984993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igars.stirna@varam.gov.lv"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k.gov.lv/lv/amatpersonas/kaspars-gerhar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1234</Words>
  <Characters>9220</Characters>
  <Application>Microsoft Office Word</Application>
  <DocSecurity>0</DocSecurity>
  <Lines>271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Aigars Stirna</cp:lastModifiedBy>
  <cp:revision>13</cp:revision>
  <dcterms:created xsi:type="dcterms:W3CDTF">2016-12-14T10:00:00Z</dcterms:created>
  <dcterms:modified xsi:type="dcterms:W3CDTF">2016-12-14T10:44:00Z</dcterms:modified>
</cp:coreProperties>
</file>