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5AC9" w14:textId="0398D441" w:rsidR="00574170" w:rsidRPr="00A17FC3" w:rsidRDefault="00574170" w:rsidP="002B3B6D">
      <w:pPr>
        <w:spacing w:after="0" w:line="240" w:lineRule="auto"/>
        <w:ind w:firstLine="720"/>
        <w:jc w:val="right"/>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 xml:space="preserve">Likumprojekts </w:t>
      </w:r>
    </w:p>
    <w:p w14:paraId="3ED55ACA" w14:textId="77777777" w:rsidR="00574170" w:rsidRPr="00A17FC3" w:rsidRDefault="00574170" w:rsidP="002B3B6D">
      <w:pPr>
        <w:spacing w:after="0" w:line="240" w:lineRule="auto"/>
        <w:ind w:firstLine="720"/>
        <w:jc w:val="center"/>
        <w:rPr>
          <w:rFonts w:ascii="Times New Roman" w:eastAsia="Times New Roman" w:hAnsi="Times New Roman" w:cs="Times New Roman"/>
          <w:sz w:val="28"/>
          <w:szCs w:val="28"/>
          <w:lang w:eastAsia="lv-LV"/>
        </w:rPr>
      </w:pPr>
    </w:p>
    <w:p w14:paraId="3ED55ACB" w14:textId="77777777" w:rsidR="00574170" w:rsidRPr="00A17FC3" w:rsidRDefault="005F27F6" w:rsidP="005C7F2B">
      <w:pPr>
        <w:spacing w:after="0" w:line="240" w:lineRule="auto"/>
        <w:jc w:val="center"/>
        <w:rPr>
          <w:rFonts w:ascii="Times New Roman" w:eastAsia="Times New Roman" w:hAnsi="Times New Roman" w:cs="Times New Roman"/>
          <w:b/>
          <w:sz w:val="28"/>
          <w:szCs w:val="28"/>
          <w:lang w:eastAsia="lv-LV"/>
        </w:rPr>
      </w:pPr>
      <w:r w:rsidRPr="00A17FC3">
        <w:rPr>
          <w:rFonts w:ascii="Times New Roman" w:eastAsia="Times New Roman" w:hAnsi="Times New Roman" w:cs="Times New Roman"/>
          <w:b/>
          <w:sz w:val="28"/>
          <w:szCs w:val="28"/>
          <w:lang w:eastAsia="lv-LV"/>
        </w:rPr>
        <w:t>Grozījumi</w:t>
      </w:r>
      <w:r w:rsidR="00574170" w:rsidRPr="00A17FC3">
        <w:rPr>
          <w:rFonts w:ascii="Times New Roman" w:eastAsia="Times New Roman" w:hAnsi="Times New Roman" w:cs="Times New Roman"/>
          <w:b/>
          <w:sz w:val="28"/>
          <w:szCs w:val="28"/>
          <w:lang w:eastAsia="lv-LV"/>
        </w:rPr>
        <w:t xml:space="preserve"> </w:t>
      </w:r>
      <w:r w:rsidRPr="00A17FC3">
        <w:rPr>
          <w:rFonts w:ascii="Times New Roman" w:eastAsia="Times New Roman" w:hAnsi="Times New Roman" w:cs="Times New Roman"/>
          <w:b/>
          <w:sz w:val="28"/>
          <w:szCs w:val="28"/>
          <w:lang w:eastAsia="lv-LV"/>
        </w:rPr>
        <w:t>Ģenētiski modificēto organismu aprites</w:t>
      </w:r>
      <w:r w:rsidR="00574170" w:rsidRPr="00A17FC3">
        <w:rPr>
          <w:rFonts w:ascii="Times New Roman" w:eastAsia="Times New Roman" w:hAnsi="Times New Roman" w:cs="Times New Roman"/>
          <w:b/>
          <w:sz w:val="28"/>
          <w:szCs w:val="28"/>
          <w:lang w:eastAsia="lv-LV"/>
        </w:rPr>
        <w:t xml:space="preserve"> likumā</w:t>
      </w:r>
    </w:p>
    <w:p w14:paraId="3ED55ACC" w14:textId="77777777" w:rsidR="00574170" w:rsidRPr="00A17FC3" w:rsidRDefault="00574170" w:rsidP="002B3B6D">
      <w:pPr>
        <w:spacing w:after="0" w:line="240" w:lineRule="auto"/>
        <w:ind w:firstLine="720"/>
        <w:jc w:val="both"/>
        <w:rPr>
          <w:rFonts w:ascii="Times New Roman" w:eastAsia="Times New Roman" w:hAnsi="Times New Roman" w:cs="Times New Roman"/>
          <w:sz w:val="28"/>
          <w:szCs w:val="28"/>
          <w:lang w:eastAsia="lv-LV"/>
        </w:rPr>
      </w:pPr>
    </w:p>
    <w:p w14:paraId="3ED55ACD" w14:textId="77777777" w:rsidR="001734DE" w:rsidRPr="00A17FC3" w:rsidRDefault="00574170" w:rsidP="002A0BB6">
      <w:pPr>
        <w:spacing w:after="0" w:line="240" w:lineRule="auto"/>
        <w:ind w:firstLine="720"/>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 xml:space="preserve">Izdarīt </w:t>
      </w:r>
      <w:r w:rsidR="005F27F6" w:rsidRPr="00A17FC3">
        <w:rPr>
          <w:rFonts w:ascii="Times New Roman" w:eastAsia="Times New Roman" w:hAnsi="Times New Roman" w:cs="Times New Roman"/>
          <w:sz w:val="28"/>
          <w:szCs w:val="28"/>
          <w:lang w:eastAsia="lv-LV"/>
        </w:rPr>
        <w:t xml:space="preserve">Ģenētiski modificēto organismu aprites likumā </w:t>
      </w:r>
      <w:r w:rsidRPr="00A17FC3">
        <w:rPr>
          <w:rFonts w:ascii="Times New Roman" w:eastAsia="Times New Roman" w:hAnsi="Times New Roman" w:cs="Times New Roman"/>
          <w:sz w:val="28"/>
          <w:szCs w:val="28"/>
          <w:lang w:eastAsia="lv-LV"/>
        </w:rPr>
        <w:t>(Latvijas Republikas Saeimas un Ministru Kabineta Ziņotāj</w:t>
      </w:r>
      <w:r w:rsidR="00F11355" w:rsidRPr="00A17FC3">
        <w:rPr>
          <w:rFonts w:ascii="Times New Roman" w:eastAsia="Times New Roman" w:hAnsi="Times New Roman" w:cs="Times New Roman"/>
          <w:sz w:val="28"/>
          <w:szCs w:val="28"/>
          <w:lang w:eastAsia="lv-LV"/>
        </w:rPr>
        <w:t xml:space="preserve">s, </w:t>
      </w:r>
      <w:r w:rsidR="003B0691" w:rsidRPr="00A17FC3">
        <w:rPr>
          <w:rFonts w:ascii="Times New Roman" w:eastAsia="Times New Roman" w:hAnsi="Times New Roman" w:cs="Times New Roman"/>
          <w:sz w:val="28"/>
          <w:szCs w:val="28"/>
          <w:lang w:eastAsia="lv-LV"/>
        </w:rPr>
        <w:t>2008, 1.</w:t>
      </w:r>
      <w:r w:rsidR="00E11E05" w:rsidRPr="00A17FC3">
        <w:rPr>
          <w:rFonts w:ascii="Times New Roman" w:eastAsia="Times New Roman" w:hAnsi="Times New Roman" w:cs="Times New Roman"/>
          <w:sz w:val="28"/>
          <w:szCs w:val="28"/>
          <w:lang w:eastAsia="lv-LV"/>
        </w:rPr>
        <w:t> </w:t>
      </w:r>
      <w:r w:rsidR="003B0691" w:rsidRPr="00A17FC3">
        <w:rPr>
          <w:rFonts w:ascii="Times New Roman" w:eastAsia="Times New Roman" w:hAnsi="Times New Roman" w:cs="Times New Roman"/>
          <w:sz w:val="28"/>
          <w:szCs w:val="28"/>
          <w:lang w:eastAsia="lv-LV"/>
        </w:rPr>
        <w:t>nr.; 2009, 16.</w:t>
      </w:r>
      <w:r w:rsidR="00E11E05" w:rsidRPr="00A17FC3">
        <w:rPr>
          <w:rFonts w:ascii="Times New Roman" w:eastAsia="Times New Roman" w:hAnsi="Times New Roman" w:cs="Times New Roman"/>
          <w:sz w:val="28"/>
          <w:szCs w:val="28"/>
          <w:lang w:eastAsia="lv-LV"/>
        </w:rPr>
        <w:t> </w:t>
      </w:r>
      <w:r w:rsidR="003B0691" w:rsidRPr="00A17FC3">
        <w:rPr>
          <w:rFonts w:ascii="Times New Roman" w:eastAsia="Times New Roman" w:hAnsi="Times New Roman" w:cs="Times New Roman"/>
          <w:sz w:val="28"/>
          <w:szCs w:val="28"/>
          <w:lang w:eastAsia="lv-LV"/>
        </w:rPr>
        <w:t>nr</w:t>
      </w:r>
      <w:r w:rsidR="005F27F6" w:rsidRPr="00A17FC3">
        <w:rPr>
          <w:rFonts w:ascii="Times New Roman" w:eastAsia="Times New Roman" w:hAnsi="Times New Roman" w:cs="Times New Roman"/>
          <w:sz w:val="28"/>
          <w:szCs w:val="28"/>
          <w:lang w:eastAsia="lv-LV"/>
        </w:rPr>
        <w:t>.; Latvijas Vēstnesis, 20</w:t>
      </w:r>
      <w:r w:rsidR="003B0691" w:rsidRPr="00A17FC3">
        <w:rPr>
          <w:rFonts w:ascii="Times New Roman" w:eastAsia="Times New Roman" w:hAnsi="Times New Roman" w:cs="Times New Roman"/>
          <w:sz w:val="28"/>
          <w:szCs w:val="28"/>
          <w:lang w:eastAsia="lv-LV"/>
        </w:rPr>
        <w:t>0</w:t>
      </w:r>
      <w:r w:rsidR="005F27F6" w:rsidRPr="00A17FC3">
        <w:rPr>
          <w:rFonts w:ascii="Times New Roman" w:eastAsia="Times New Roman" w:hAnsi="Times New Roman" w:cs="Times New Roman"/>
          <w:sz w:val="28"/>
          <w:szCs w:val="28"/>
          <w:lang w:eastAsia="lv-LV"/>
        </w:rPr>
        <w:t>9, 194.</w:t>
      </w:r>
      <w:r w:rsidR="002A0BB6" w:rsidRPr="00A17FC3">
        <w:rPr>
          <w:rFonts w:ascii="Times New Roman" w:eastAsia="Times New Roman" w:hAnsi="Times New Roman" w:cs="Times New Roman"/>
          <w:sz w:val="28"/>
          <w:szCs w:val="28"/>
          <w:lang w:eastAsia="lv-LV"/>
        </w:rPr>
        <w:t> </w:t>
      </w:r>
      <w:r w:rsidR="005F27F6" w:rsidRPr="00A17FC3">
        <w:rPr>
          <w:rFonts w:ascii="Times New Roman" w:eastAsia="Times New Roman" w:hAnsi="Times New Roman" w:cs="Times New Roman"/>
          <w:sz w:val="28"/>
          <w:szCs w:val="28"/>
          <w:lang w:eastAsia="lv-LV"/>
        </w:rPr>
        <w:t>nr.</w:t>
      </w:r>
      <w:r w:rsidRPr="00A17FC3">
        <w:rPr>
          <w:rFonts w:ascii="Times New Roman" w:eastAsia="Times New Roman" w:hAnsi="Times New Roman" w:cs="Times New Roman"/>
          <w:sz w:val="28"/>
          <w:szCs w:val="28"/>
          <w:lang w:eastAsia="lv-LV"/>
        </w:rPr>
        <w:t>; 2</w:t>
      </w:r>
      <w:r w:rsidR="005F27F6" w:rsidRPr="00A17FC3">
        <w:rPr>
          <w:rFonts w:ascii="Times New Roman" w:eastAsia="Times New Roman" w:hAnsi="Times New Roman" w:cs="Times New Roman"/>
          <w:sz w:val="28"/>
          <w:szCs w:val="28"/>
          <w:lang w:eastAsia="lv-LV"/>
        </w:rPr>
        <w:t>010, 205</w:t>
      </w:r>
      <w:r w:rsidR="00B9421A" w:rsidRPr="00A17FC3">
        <w:rPr>
          <w:rFonts w:ascii="Times New Roman" w:eastAsia="Times New Roman" w:hAnsi="Times New Roman" w:cs="Times New Roman"/>
          <w:sz w:val="28"/>
          <w:szCs w:val="28"/>
          <w:lang w:eastAsia="lv-LV"/>
        </w:rPr>
        <w:t>. n</w:t>
      </w:r>
      <w:r w:rsidR="005F27F6" w:rsidRPr="00A17FC3">
        <w:rPr>
          <w:rFonts w:ascii="Times New Roman" w:eastAsia="Times New Roman" w:hAnsi="Times New Roman" w:cs="Times New Roman"/>
          <w:sz w:val="28"/>
          <w:szCs w:val="28"/>
          <w:lang w:eastAsia="lv-LV"/>
        </w:rPr>
        <w:t>r.; 2012, 105</w:t>
      </w:r>
      <w:r w:rsidRPr="00A17FC3">
        <w:rPr>
          <w:rFonts w:ascii="Times New Roman" w:eastAsia="Times New Roman" w:hAnsi="Times New Roman" w:cs="Times New Roman"/>
          <w:sz w:val="28"/>
          <w:szCs w:val="28"/>
          <w:lang w:eastAsia="lv-LV"/>
        </w:rPr>
        <w:t>.</w:t>
      </w:r>
      <w:r w:rsidR="002A0BB6" w:rsidRPr="00A17FC3">
        <w:rPr>
          <w:rFonts w:ascii="Times New Roman" w:eastAsia="Times New Roman" w:hAnsi="Times New Roman" w:cs="Times New Roman"/>
          <w:sz w:val="28"/>
          <w:szCs w:val="28"/>
          <w:lang w:eastAsia="lv-LV"/>
        </w:rPr>
        <w:t> </w:t>
      </w:r>
      <w:r w:rsidR="005F27F6" w:rsidRPr="00A17FC3">
        <w:rPr>
          <w:rFonts w:ascii="Times New Roman" w:eastAsia="Times New Roman" w:hAnsi="Times New Roman" w:cs="Times New Roman"/>
          <w:sz w:val="28"/>
          <w:szCs w:val="28"/>
          <w:lang w:eastAsia="lv-LV"/>
        </w:rPr>
        <w:t>nr.</w:t>
      </w:r>
      <w:r w:rsidR="009C671E" w:rsidRPr="00A17FC3">
        <w:rPr>
          <w:rFonts w:ascii="Times New Roman" w:eastAsia="Times New Roman" w:hAnsi="Times New Roman" w:cs="Times New Roman"/>
          <w:sz w:val="28"/>
          <w:szCs w:val="28"/>
          <w:lang w:eastAsia="lv-LV"/>
        </w:rPr>
        <w:t>;</w:t>
      </w:r>
      <w:r w:rsidR="005F27F6" w:rsidRPr="00A17FC3">
        <w:rPr>
          <w:rFonts w:ascii="Times New Roman" w:eastAsia="Times New Roman" w:hAnsi="Times New Roman" w:cs="Times New Roman"/>
          <w:sz w:val="28"/>
          <w:szCs w:val="28"/>
          <w:lang w:eastAsia="lv-LV"/>
        </w:rPr>
        <w:t xml:space="preserve"> 2014, 199.</w:t>
      </w:r>
      <w:r w:rsidR="002A0BB6" w:rsidRPr="00A17FC3">
        <w:rPr>
          <w:rFonts w:ascii="Times New Roman" w:eastAsia="Times New Roman" w:hAnsi="Times New Roman" w:cs="Times New Roman"/>
          <w:sz w:val="28"/>
          <w:szCs w:val="28"/>
          <w:lang w:eastAsia="lv-LV"/>
        </w:rPr>
        <w:t> </w:t>
      </w:r>
      <w:r w:rsidR="00B9421A" w:rsidRPr="00A17FC3">
        <w:rPr>
          <w:rFonts w:ascii="Times New Roman" w:eastAsia="Times New Roman" w:hAnsi="Times New Roman" w:cs="Times New Roman"/>
          <w:sz w:val="28"/>
          <w:szCs w:val="28"/>
          <w:lang w:eastAsia="lv-LV"/>
        </w:rPr>
        <w:t>n</w:t>
      </w:r>
      <w:r w:rsidR="00536269" w:rsidRPr="00A17FC3">
        <w:rPr>
          <w:rFonts w:ascii="Times New Roman" w:eastAsia="Times New Roman" w:hAnsi="Times New Roman" w:cs="Times New Roman"/>
          <w:sz w:val="28"/>
          <w:szCs w:val="28"/>
          <w:lang w:eastAsia="lv-LV"/>
        </w:rPr>
        <w:t>r.</w:t>
      </w:r>
      <w:r w:rsidR="005F27F6" w:rsidRPr="00A17FC3">
        <w:rPr>
          <w:rFonts w:ascii="Times New Roman" w:eastAsia="Times New Roman" w:hAnsi="Times New Roman" w:cs="Times New Roman"/>
          <w:sz w:val="28"/>
          <w:szCs w:val="28"/>
          <w:lang w:eastAsia="lv-LV"/>
        </w:rPr>
        <w:t>; 2015, 122.</w:t>
      </w:r>
      <w:r w:rsidR="002A0BB6" w:rsidRPr="00A17FC3">
        <w:rPr>
          <w:rFonts w:ascii="Times New Roman" w:eastAsia="Times New Roman" w:hAnsi="Times New Roman" w:cs="Times New Roman"/>
          <w:sz w:val="28"/>
          <w:szCs w:val="28"/>
          <w:lang w:eastAsia="lv-LV"/>
        </w:rPr>
        <w:t> </w:t>
      </w:r>
      <w:r w:rsidR="005F27F6" w:rsidRPr="00A17FC3">
        <w:rPr>
          <w:rFonts w:ascii="Times New Roman" w:eastAsia="Times New Roman" w:hAnsi="Times New Roman" w:cs="Times New Roman"/>
          <w:sz w:val="28"/>
          <w:szCs w:val="28"/>
          <w:lang w:eastAsia="lv-LV"/>
        </w:rPr>
        <w:t xml:space="preserve">nr.) </w:t>
      </w:r>
      <w:r w:rsidR="001734DE" w:rsidRPr="00A17FC3">
        <w:rPr>
          <w:rFonts w:ascii="Times New Roman" w:eastAsia="Times New Roman" w:hAnsi="Times New Roman" w:cs="Times New Roman"/>
          <w:sz w:val="28"/>
          <w:szCs w:val="28"/>
          <w:lang w:eastAsia="lv-LV"/>
        </w:rPr>
        <w:t xml:space="preserve">šādus </w:t>
      </w:r>
      <w:r w:rsidR="005F27F6" w:rsidRPr="00A17FC3">
        <w:rPr>
          <w:rFonts w:ascii="Times New Roman" w:eastAsia="Times New Roman" w:hAnsi="Times New Roman" w:cs="Times New Roman"/>
          <w:sz w:val="28"/>
          <w:szCs w:val="28"/>
          <w:lang w:eastAsia="lv-LV"/>
        </w:rPr>
        <w:t>grozījumu</w:t>
      </w:r>
      <w:r w:rsidR="001734DE" w:rsidRPr="00A17FC3">
        <w:rPr>
          <w:rFonts w:ascii="Times New Roman" w:eastAsia="Times New Roman" w:hAnsi="Times New Roman" w:cs="Times New Roman"/>
          <w:sz w:val="28"/>
          <w:szCs w:val="28"/>
          <w:lang w:eastAsia="lv-LV"/>
        </w:rPr>
        <w:t>s:</w:t>
      </w:r>
    </w:p>
    <w:p w14:paraId="3ED55ACE" w14:textId="77777777" w:rsidR="00175A63" w:rsidRPr="00A17FC3" w:rsidRDefault="00175A63" w:rsidP="0044698E">
      <w:pPr>
        <w:pStyle w:val="Parasts1"/>
        <w:tabs>
          <w:tab w:val="left" w:pos="-100"/>
        </w:tabs>
        <w:ind w:firstLine="720"/>
        <w:jc w:val="both"/>
        <w:rPr>
          <w:sz w:val="28"/>
          <w:szCs w:val="28"/>
          <w:lang w:val="lv-LV" w:eastAsia="lv-LV"/>
        </w:rPr>
      </w:pPr>
    </w:p>
    <w:p w14:paraId="3ED55ACF" w14:textId="389307ED" w:rsidR="00FF03BC" w:rsidRPr="00A17FC3" w:rsidRDefault="00FF03BC" w:rsidP="0044698E">
      <w:pPr>
        <w:pStyle w:val="Parasts1"/>
        <w:tabs>
          <w:tab w:val="left" w:pos="-100"/>
        </w:tabs>
        <w:ind w:firstLine="720"/>
        <w:jc w:val="both"/>
        <w:rPr>
          <w:sz w:val="28"/>
          <w:szCs w:val="28"/>
          <w:lang w:val="lv-LV" w:eastAsia="lv-LV"/>
        </w:rPr>
      </w:pPr>
      <w:r w:rsidRPr="00A17FC3">
        <w:rPr>
          <w:sz w:val="28"/>
          <w:szCs w:val="28"/>
          <w:lang w:val="lv-LV" w:eastAsia="lv-LV"/>
        </w:rPr>
        <w:t>1.</w:t>
      </w:r>
      <w:r w:rsidR="0092297A">
        <w:rPr>
          <w:sz w:val="28"/>
          <w:szCs w:val="28"/>
          <w:lang w:val="lv-LV" w:eastAsia="lv-LV"/>
        </w:rPr>
        <w:t>  </w:t>
      </w:r>
      <w:r w:rsidRPr="00A17FC3">
        <w:rPr>
          <w:sz w:val="28"/>
          <w:szCs w:val="28"/>
          <w:lang w:val="lv-LV" w:eastAsia="lv-LV"/>
        </w:rPr>
        <w:t>5.</w:t>
      </w:r>
      <w:r w:rsidR="002A0BB6" w:rsidRPr="00A17FC3">
        <w:rPr>
          <w:sz w:val="28"/>
          <w:szCs w:val="28"/>
          <w:lang w:val="lv-LV" w:eastAsia="lv-LV"/>
        </w:rPr>
        <w:t> </w:t>
      </w:r>
      <w:r w:rsidRPr="00A17FC3">
        <w:rPr>
          <w:sz w:val="28"/>
          <w:szCs w:val="28"/>
          <w:lang w:val="lv-LV" w:eastAsia="lv-LV"/>
        </w:rPr>
        <w:t>pantā:</w:t>
      </w:r>
    </w:p>
    <w:p w14:paraId="3ED55AD0" w14:textId="77777777" w:rsidR="00B20100" w:rsidRPr="00A17FC3" w:rsidRDefault="00B20100" w:rsidP="004A4FEF">
      <w:pPr>
        <w:pStyle w:val="Parasts1"/>
        <w:tabs>
          <w:tab w:val="left" w:pos="-100"/>
        </w:tabs>
        <w:jc w:val="both"/>
        <w:rPr>
          <w:sz w:val="28"/>
          <w:szCs w:val="28"/>
          <w:lang w:val="lv-LV"/>
        </w:rPr>
      </w:pPr>
      <w:r w:rsidRPr="00A17FC3">
        <w:rPr>
          <w:iCs/>
          <w:sz w:val="28"/>
          <w:szCs w:val="28"/>
          <w:lang w:val="lv-LV" w:eastAsia="lv-LV"/>
        </w:rPr>
        <w:tab/>
      </w:r>
      <w:r w:rsidR="00FF03BC" w:rsidRPr="00A17FC3">
        <w:rPr>
          <w:iCs/>
          <w:sz w:val="28"/>
          <w:szCs w:val="28"/>
          <w:lang w:val="lv-LV" w:eastAsia="lv-LV"/>
        </w:rPr>
        <w:t>izslēgt pirmās daļas 6.</w:t>
      </w:r>
      <w:r w:rsidR="002A0BB6" w:rsidRPr="00A17FC3">
        <w:rPr>
          <w:iCs/>
          <w:sz w:val="28"/>
          <w:szCs w:val="28"/>
          <w:lang w:val="lv-LV" w:eastAsia="lv-LV"/>
        </w:rPr>
        <w:t> </w:t>
      </w:r>
      <w:r w:rsidR="00FF03BC" w:rsidRPr="00A17FC3">
        <w:rPr>
          <w:iCs/>
          <w:sz w:val="28"/>
          <w:szCs w:val="28"/>
          <w:lang w:val="lv-LV" w:eastAsia="lv-LV"/>
        </w:rPr>
        <w:t>punktu;</w:t>
      </w:r>
    </w:p>
    <w:p w14:paraId="3ED55AD1" w14:textId="6F37703B" w:rsidR="00FF03BC" w:rsidRPr="00A17FC3" w:rsidRDefault="00B20100" w:rsidP="004A4FEF">
      <w:pPr>
        <w:pStyle w:val="Parasts1"/>
        <w:tabs>
          <w:tab w:val="left" w:pos="-100"/>
        </w:tabs>
        <w:jc w:val="both"/>
        <w:rPr>
          <w:sz w:val="28"/>
          <w:szCs w:val="28"/>
          <w:lang w:val="lv-LV"/>
        </w:rPr>
      </w:pPr>
      <w:r w:rsidRPr="00A17FC3">
        <w:rPr>
          <w:sz w:val="28"/>
          <w:szCs w:val="28"/>
          <w:lang w:val="lv-LV"/>
        </w:rPr>
        <w:tab/>
      </w:r>
      <w:r w:rsidR="00FF03BC" w:rsidRPr="00A17FC3">
        <w:rPr>
          <w:sz w:val="28"/>
          <w:szCs w:val="28"/>
          <w:lang w:val="lv-LV"/>
        </w:rPr>
        <w:t>izslēgt otr</w:t>
      </w:r>
      <w:r w:rsidR="00A81B8D" w:rsidRPr="00A17FC3">
        <w:rPr>
          <w:sz w:val="28"/>
          <w:szCs w:val="28"/>
          <w:lang w:val="lv-LV"/>
        </w:rPr>
        <w:t>ajā</w:t>
      </w:r>
      <w:r w:rsidR="00FF03BC" w:rsidRPr="00A17FC3">
        <w:rPr>
          <w:sz w:val="28"/>
          <w:szCs w:val="28"/>
          <w:lang w:val="lv-LV"/>
        </w:rPr>
        <w:t xml:space="preserve"> daļā vārdus </w:t>
      </w:r>
      <w:r w:rsidR="005C7F2B">
        <w:rPr>
          <w:sz w:val="28"/>
          <w:szCs w:val="28"/>
          <w:lang w:val="lv-LV"/>
        </w:rPr>
        <w:t>"</w:t>
      </w:r>
      <w:r w:rsidR="00FF03BC" w:rsidRPr="00A17FC3">
        <w:rPr>
          <w:sz w:val="28"/>
          <w:szCs w:val="28"/>
          <w:lang w:val="lv-LV"/>
        </w:rPr>
        <w:t>stratēģijas pamatnostādnes un šīs sistēmas attīstības</w:t>
      </w:r>
      <w:r w:rsidR="005C7F2B">
        <w:rPr>
          <w:sz w:val="28"/>
          <w:szCs w:val="28"/>
          <w:lang w:val="lv-LV"/>
        </w:rPr>
        <w:t>"</w:t>
      </w:r>
      <w:r w:rsidR="00FF03BC" w:rsidRPr="00A17FC3">
        <w:rPr>
          <w:sz w:val="28"/>
          <w:szCs w:val="28"/>
          <w:lang w:val="lv-LV"/>
        </w:rPr>
        <w:t>.</w:t>
      </w:r>
    </w:p>
    <w:p w14:paraId="3ED55AD2" w14:textId="77777777" w:rsidR="00FF03BC" w:rsidRPr="00A17FC3" w:rsidRDefault="00FF03BC" w:rsidP="0044698E">
      <w:pPr>
        <w:pStyle w:val="Parasts1"/>
        <w:tabs>
          <w:tab w:val="left" w:pos="-100"/>
        </w:tabs>
        <w:ind w:firstLine="720"/>
        <w:jc w:val="both"/>
        <w:rPr>
          <w:sz w:val="28"/>
          <w:szCs w:val="28"/>
          <w:lang w:val="lv-LV"/>
        </w:rPr>
      </w:pPr>
    </w:p>
    <w:p w14:paraId="3ED55AD3" w14:textId="5782CF82" w:rsidR="003A14D3" w:rsidRPr="00A17FC3" w:rsidRDefault="00FF03BC" w:rsidP="0044698E">
      <w:pPr>
        <w:pStyle w:val="Parasts1"/>
        <w:tabs>
          <w:tab w:val="left" w:pos="-100"/>
        </w:tabs>
        <w:ind w:firstLine="720"/>
        <w:jc w:val="both"/>
        <w:rPr>
          <w:sz w:val="28"/>
          <w:szCs w:val="28"/>
          <w:lang w:val="lv-LV"/>
        </w:rPr>
      </w:pPr>
      <w:r w:rsidRPr="00A17FC3">
        <w:rPr>
          <w:sz w:val="28"/>
          <w:szCs w:val="28"/>
          <w:lang w:val="lv-LV"/>
        </w:rPr>
        <w:t>2.</w:t>
      </w:r>
      <w:r w:rsidR="0092297A">
        <w:rPr>
          <w:sz w:val="28"/>
          <w:szCs w:val="28"/>
          <w:lang w:val="lv-LV"/>
        </w:rPr>
        <w:t>  </w:t>
      </w:r>
      <w:r w:rsidR="003A14D3" w:rsidRPr="00A17FC3">
        <w:rPr>
          <w:sz w:val="28"/>
          <w:szCs w:val="28"/>
          <w:lang w:val="lv-LV"/>
        </w:rPr>
        <w:t>7.</w:t>
      </w:r>
      <w:r w:rsidR="00086559" w:rsidRPr="00A17FC3">
        <w:rPr>
          <w:sz w:val="28"/>
          <w:szCs w:val="28"/>
          <w:lang w:val="lv-LV"/>
        </w:rPr>
        <w:t> </w:t>
      </w:r>
      <w:r w:rsidR="003A14D3" w:rsidRPr="00A17FC3">
        <w:rPr>
          <w:sz w:val="28"/>
          <w:szCs w:val="28"/>
          <w:lang w:val="lv-LV"/>
        </w:rPr>
        <w:t>pant</w:t>
      </w:r>
      <w:r w:rsidR="00241FE6" w:rsidRPr="00A17FC3">
        <w:rPr>
          <w:sz w:val="28"/>
          <w:szCs w:val="28"/>
          <w:lang w:val="lv-LV"/>
        </w:rPr>
        <w:t>ā</w:t>
      </w:r>
      <w:r w:rsidR="003A14D3" w:rsidRPr="00A17FC3">
        <w:rPr>
          <w:sz w:val="28"/>
          <w:szCs w:val="28"/>
          <w:lang w:val="lv-LV"/>
        </w:rPr>
        <w:t>:</w:t>
      </w:r>
    </w:p>
    <w:p w14:paraId="3ED55AD4" w14:textId="77777777" w:rsidR="00DC0395" w:rsidRPr="00A17FC3" w:rsidRDefault="003A14D3" w:rsidP="0044698E">
      <w:pPr>
        <w:pStyle w:val="Parasts1"/>
        <w:tabs>
          <w:tab w:val="left" w:pos="-100"/>
        </w:tabs>
        <w:ind w:firstLine="720"/>
        <w:jc w:val="both"/>
        <w:rPr>
          <w:sz w:val="28"/>
          <w:szCs w:val="28"/>
          <w:lang w:val="lv-LV"/>
        </w:rPr>
      </w:pPr>
      <w:r w:rsidRPr="00A17FC3">
        <w:rPr>
          <w:sz w:val="28"/>
          <w:szCs w:val="28"/>
          <w:lang w:val="lv-LV"/>
        </w:rPr>
        <w:t>i</w:t>
      </w:r>
      <w:r w:rsidR="00DC0395" w:rsidRPr="00A17FC3">
        <w:rPr>
          <w:sz w:val="28"/>
          <w:szCs w:val="28"/>
          <w:lang w:val="lv-LV"/>
        </w:rPr>
        <w:t>zslēgt 5</w:t>
      </w:r>
      <w:r w:rsidRPr="00A17FC3">
        <w:rPr>
          <w:sz w:val="28"/>
          <w:szCs w:val="28"/>
          <w:lang w:val="lv-LV"/>
        </w:rPr>
        <w:t>., 6., 7. un 8.</w:t>
      </w:r>
      <w:r w:rsidR="00B6139D" w:rsidRPr="00A17FC3">
        <w:rPr>
          <w:sz w:val="28"/>
          <w:szCs w:val="28"/>
          <w:lang w:val="lv-LV"/>
        </w:rPr>
        <w:t> </w:t>
      </w:r>
      <w:r w:rsidRPr="00A17FC3">
        <w:rPr>
          <w:sz w:val="28"/>
          <w:szCs w:val="28"/>
          <w:lang w:val="lv-LV"/>
        </w:rPr>
        <w:t>punktu;</w:t>
      </w:r>
    </w:p>
    <w:p w14:paraId="3ED55AD5" w14:textId="77777777" w:rsidR="00C72998" w:rsidRPr="00A17FC3" w:rsidRDefault="003A14D3" w:rsidP="003A14D3">
      <w:pPr>
        <w:pStyle w:val="Parasts1"/>
        <w:tabs>
          <w:tab w:val="left" w:pos="-100"/>
        </w:tabs>
        <w:jc w:val="both"/>
        <w:rPr>
          <w:sz w:val="28"/>
          <w:szCs w:val="28"/>
          <w:lang w:val="lv-LV"/>
        </w:rPr>
      </w:pPr>
      <w:r w:rsidRPr="00A17FC3">
        <w:rPr>
          <w:sz w:val="28"/>
          <w:szCs w:val="28"/>
          <w:lang w:val="lv-LV"/>
        </w:rPr>
        <w:tab/>
      </w:r>
      <w:r w:rsidR="00C72998" w:rsidRPr="00A17FC3">
        <w:rPr>
          <w:sz w:val="28"/>
          <w:szCs w:val="28"/>
          <w:lang w:val="lv-LV"/>
        </w:rPr>
        <w:t xml:space="preserve">izteikt </w:t>
      </w:r>
      <w:r w:rsidRPr="00A17FC3">
        <w:rPr>
          <w:sz w:val="28"/>
          <w:szCs w:val="28"/>
          <w:lang w:val="lv-LV"/>
        </w:rPr>
        <w:t>9.</w:t>
      </w:r>
      <w:r w:rsidR="00C72998" w:rsidRPr="00A17FC3">
        <w:rPr>
          <w:sz w:val="28"/>
          <w:szCs w:val="28"/>
          <w:lang w:val="lv-LV"/>
        </w:rPr>
        <w:t> </w:t>
      </w:r>
      <w:r w:rsidRPr="00A17FC3">
        <w:rPr>
          <w:sz w:val="28"/>
          <w:szCs w:val="28"/>
          <w:lang w:val="lv-LV"/>
        </w:rPr>
        <w:t xml:space="preserve">punktu šādā redakcijā: </w:t>
      </w:r>
    </w:p>
    <w:p w14:paraId="527C7899" w14:textId="77777777" w:rsidR="005C7F2B" w:rsidRDefault="00175A63" w:rsidP="003A14D3">
      <w:pPr>
        <w:pStyle w:val="Parasts1"/>
        <w:tabs>
          <w:tab w:val="left" w:pos="-100"/>
        </w:tabs>
        <w:jc w:val="both"/>
        <w:rPr>
          <w:sz w:val="28"/>
          <w:szCs w:val="28"/>
          <w:lang w:val="lv-LV"/>
        </w:rPr>
      </w:pPr>
      <w:r w:rsidRPr="00A17FC3">
        <w:rPr>
          <w:sz w:val="28"/>
          <w:szCs w:val="28"/>
          <w:lang w:val="lv-LV"/>
        </w:rPr>
        <w:tab/>
      </w:r>
    </w:p>
    <w:p w14:paraId="3ED55AD6" w14:textId="45359A51" w:rsidR="003A14D3" w:rsidRPr="00A17FC3" w:rsidRDefault="005C7F2B" w:rsidP="005C7F2B">
      <w:pPr>
        <w:pStyle w:val="Parasts1"/>
        <w:tabs>
          <w:tab w:val="left" w:pos="-100"/>
        </w:tabs>
        <w:ind w:firstLine="709"/>
        <w:jc w:val="both"/>
        <w:rPr>
          <w:sz w:val="28"/>
          <w:szCs w:val="28"/>
          <w:lang w:val="lv-LV"/>
        </w:rPr>
      </w:pPr>
      <w:r>
        <w:rPr>
          <w:sz w:val="28"/>
          <w:szCs w:val="28"/>
          <w:lang w:val="lv-LV"/>
        </w:rPr>
        <w:t>"</w:t>
      </w:r>
      <w:r w:rsidR="003A14D3" w:rsidRPr="00A17FC3">
        <w:rPr>
          <w:sz w:val="28"/>
          <w:szCs w:val="28"/>
          <w:lang w:val="lv-LV"/>
        </w:rPr>
        <w:t>9)</w:t>
      </w:r>
      <w:r w:rsidR="0092297A">
        <w:rPr>
          <w:sz w:val="28"/>
          <w:szCs w:val="28"/>
          <w:lang w:val="lv-LV"/>
        </w:rPr>
        <w:t> </w:t>
      </w:r>
      <w:r w:rsidR="00F835A5" w:rsidRPr="00A17FC3">
        <w:rPr>
          <w:sz w:val="28"/>
          <w:szCs w:val="28"/>
          <w:lang w:val="lv-LV"/>
        </w:rPr>
        <w:t>ņem</w:t>
      </w:r>
      <w:r w:rsidR="00F6161F" w:rsidRPr="00A17FC3">
        <w:rPr>
          <w:sz w:val="28"/>
          <w:szCs w:val="28"/>
          <w:lang w:val="lv-LV"/>
        </w:rPr>
        <w:t xml:space="preserve"> sēklu un augu pavairojamā materiāla paraugu</w:t>
      </w:r>
      <w:r w:rsidR="00F835A5" w:rsidRPr="00A17FC3">
        <w:rPr>
          <w:sz w:val="28"/>
          <w:szCs w:val="28"/>
          <w:lang w:val="lv-LV"/>
        </w:rPr>
        <w:t>s</w:t>
      </w:r>
      <w:r w:rsidR="00F6161F" w:rsidRPr="00A17FC3">
        <w:rPr>
          <w:sz w:val="28"/>
          <w:szCs w:val="28"/>
          <w:lang w:val="lv-LV"/>
        </w:rPr>
        <w:t xml:space="preserve">, lai konstatētu netīšu </w:t>
      </w:r>
      <w:r w:rsidR="00FB3696" w:rsidRPr="00A17FC3">
        <w:rPr>
          <w:iCs/>
          <w:sz w:val="28"/>
          <w:szCs w:val="28"/>
          <w:lang w:val="lv-LV" w:eastAsia="lv-LV"/>
        </w:rPr>
        <w:t>ģ</w:t>
      </w:r>
      <w:r w:rsidR="00FB3696" w:rsidRPr="00A17FC3">
        <w:rPr>
          <w:sz w:val="28"/>
          <w:szCs w:val="28"/>
          <w:lang w:val="lv-LV"/>
        </w:rPr>
        <w:t>enētiski modificēto organismu</w:t>
      </w:r>
      <w:r w:rsidR="00F6161F" w:rsidRPr="00A17FC3">
        <w:rPr>
          <w:sz w:val="28"/>
          <w:szCs w:val="28"/>
          <w:lang w:val="lv-LV"/>
        </w:rPr>
        <w:t xml:space="preserve"> klātbūtni</w:t>
      </w:r>
      <w:r w:rsidR="00205A2C" w:rsidRPr="00A17FC3">
        <w:rPr>
          <w:sz w:val="28"/>
          <w:szCs w:val="28"/>
          <w:lang w:val="lv-LV"/>
        </w:rPr>
        <w:t>.</w:t>
      </w:r>
      <w:r>
        <w:rPr>
          <w:sz w:val="28"/>
          <w:szCs w:val="28"/>
          <w:lang w:val="lv-LV"/>
        </w:rPr>
        <w:t>"</w:t>
      </w:r>
    </w:p>
    <w:p w14:paraId="3ED55AD7" w14:textId="77777777" w:rsidR="00DC0395" w:rsidRPr="00A17FC3" w:rsidRDefault="00DC0395" w:rsidP="0044698E">
      <w:pPr>
        <w:pStyle w:val="Parasts1"/>
        <w:tabs>
          <w:tab w:val="left" w:pos="-100"/>
        </w:tabs>
        <w:ind w:firstLine="720"/>
        <w:jc w:val="both"/>
        <w:rPr>
          <w:sz w:val="28"/>
          <w:szCs w:val="28"/>
          <w:lang w:val="lv-LV"/>
        </w:rPr>
      </w:pPr>
    </w:p>
    <w:p w14:paraId="3ED55AD8" w14:textId="7880D55F" w:rsidR="00241FE6" w:rsidRPr="00A17FC3" w:rsidRDefault="00241FE6" w:rsidP="0044698E">
      <w:pPr>
        <w:pStyle w:val="Parasts1"/>
        <w:tabs>
          <w:tab w:val="left" w:pos="-100"/>
        </w:tabs>
        <w:ind w:firstLine="720"/>
        <w:jc w:val="both"/>
        <w:rPr>
          <w:sz w:val="28"/>
          <w:szCs w:val="28"/>
          <w:lang w:val="lv-LV"/>
        </w:rPr>
      </w:pPr>
      <w:r w:rsidRPr="00A17FC3">
        <w:rPr>
          <w:sz w:val="28"/>
          <w:szCs w:val="28"/>
          <w:lang w:val="lv-LV"/>
        </w:rPr>
        <w:t>3.</w:t>
      </w:r>
      <w:r w:rsidR="0092297A">
        <w:rPr>
          <w:sz w:val="28"/>
          <w:szCs w:val="28"/>
          <w:lang w:val="lv-LV"/>
        </w:rPr>
        <w:t>  </w:t>
      </w:r>
      <w:r w:rsidRPr="00A17FC3">
        <w:rPr>
          <w:sz w:val="28"/>
          <w:szCs w:val="28"/>
          <w:lang w:val="lv-LV"/>
        </w:rPr>
        <w:t>9.</w:t>
      </w:r>
      <w:r w:rsidR="00086559" w:rsidRPr="00A17FC3">
        <w:rPr>
          <w:sz w:val="28"/>
          <w:szCs w:val="28"/>
          <w:lang w:val="lv-LV"/>
        </w:rPr>
        <w:t> </w:t>
      </w:r>
      <w:r w:rsidRPr="00A17FC3">
        <w:rPr>
          <w:sz w:val="28"/>
          <w:szCs w:val="28"/>
          <w:lang w:val="lv-LV"/>
        </w:rPr>
        <w:t>pantā:</w:t>
      </w:r>
    </w:p>
    <w:p w14:paraId="3ED55AD9" w14:textId="7DC90D82" w:rsidR="00FF03BC" w:rsidRPr="00A17FC3" w:rsidRDefault="00241FE6" w:rsidP="0044698E">
      <w:pPr>
        <w:pStyle w:val="Parasts1"/>
        <w:tabs>
          <w:tab w:val="left" w:pos="-100"/>
        </w:tabs>
        <w:ind w:firstLine="720"/>
        <w:jc w:val="both"/>
        <w:rPr>
          <w:sz w:val="28"/>
          <w:szCs w:val="28"/>
          <w:lang w:val="lv-LV"/>
        </w:rPr>
      </w:pPr>
      <w:r w:rsidRPr="00A17FC3">
        <w:rPr>
          <w:sz w:val="28"/>
          <w:szCs w:val="28"/>
          <w:lang w:val="lv-LV"/>
        </w:rPr>
        <w:t>i</w:t>
      </w:r>
      <w:r w:rsidR="00FF03BC" w:rsidRPr="00A17FC3">
        <w:rPr>
          <w:sz w:val="28"/>
          <w:szCs w:val="28"/>
          <w:lang w:val="lv-LV"/>
        </w:rPr>
        <w:t>zslēgt 1.</w:t>
      </w:r>
      <w:r w:rsidR="002A0BB6" w:rsidRPr="00A17FC3">
        <w:rPr>
          <w:sz w:val="28"/>
          <w:szCs w:val="28"/>
          <w:lang w:val="lv-LV"/>
        </w:rPr>
        <w:t> </w:t>
      </w:r>
      <w:r w:rsidR="00FF03BC" w:rsidRPr="00A17FC3">
        <w:rPr>
          <w:sz w:val="28"/>
          <w:szCs w:val="28"/>
          <w:lang w:val="lv-LV"/>
        </w:rPr>
        <w:t xml:space="preserve">punktā vārdus </w:t>
      </w:r>
      <w:r w:rsidR="005C7F2B">
        <w:rPr>
          <w:sz w:val="28"/>
          <w:szCs w:val="28"/>
          <w:lang w:val="lv-LV"/>
        </w:rPr>
        <w:t>"</w:t>
      </w:r>
      <w:r w:rsidR="00FF03BC" w:rsidRPr="00A17FC3">
        <w:rPr>
          <w:sz w:val="28"/>
          <w:szCs w:val="28"/>
          <w:lang w:val="lv-LV"/>
        </w:rPr>
        <w:t>un Ģenētiski modificēto organismu uzraudzības padomes rekome</w:t>
      </w:r>
      <w:r w:rsidRPr="00A17FC3">
        <w:rPr>
          <w:sz w:val="28"/>
          <w:szCs w:val="28"/>
          <w:lang w:val="lv-LV"/>
        </w:rPr>
        <w:t>ndējoša rakstura priekšlikumus</w:t>
      </w:r>
      <w:r w:rsidR="005C7F2B">
        <w:rPr>
          <w:sz w:val="28"/>
          <w:szCs w:val="28"/>
          <w:lang w:val="lv-LV"/>
        </w:rPr>
        <w:t>"</w:t>
      </w:r>
      <w:r w:rsidRPr="00A17FC3">
        <w:rPr>
          <w:sz w:val="28"/>
          <w:szCs w:val="28"/>
          <w:lang w:val="lv-LV"/>
        </w:rPr>
        <w:t>;</w:t>
      </w:r>
    </w:p>
    <w:p w14:paraId="3ED55ADA" w14:textId="2DCBBAF0" w:rsidR="00241FE6" w:rsidRPr="00A17FC3" w:rsidRDefault="00241FE6" w:rsidP="003575E5">
      <w:pPr>
        <w:pStyle w:val="Parasts1"/>
        <w:tabs>
          <w:tab w:val="left" w:pos="-100"/>
        </w:tabs>
        <w:ind w:firstLine="720"/>
        <w:jc w:val="both"/>
        <w:rPr>
          <w:sz w:val="28"/>
          <w:szCs w:val="28"/>
          <w:lang w:val="lv-LV"/>
        </w:rPr>
      </w:pPr>
      <w:r w:rsidRPr="00A17FC3">
        <w:rPr>
          <w:sz w:val="28"/>
          <w:szCs w:val="28"/>
          <w:lang w:val="lv-LV"/>
        </w:rPr>
        <w:t>papildināt 5.</w:t>
      </w:r>
      <w:r w:rsidR="00B6139D" w:rsidRPr="00A17FC3">
        <w:rPr>
          <w:sz w:val="28"/>
          <w:szCs w:val="28"/>
          <w:lang w:val="lv-LV"/>
        </w:rPr>
        <w:t> </w:t>
      </w:r>
      <w:r w:rsidRPr="00A17FC3">
        <w:rPr>
          <w:sz w:val="28"/>
          <w:szCs w:val="28"/>
          <w:lang w:val="lv-LV"/>
        </w:rPr>
        <w:t>punktu</w:t>
      </w:r>
      <w:r w:rsidR="00205A2C" w:rsidRPr="00A17FC3">
        <w:rPr>
          <w:sz w:val="28"/>
          <w:szCs w:val="28"/>
          <w:lang w:val="lv-LV"/>
        </w:rPr>
        <w:t xml:space="preserve"> </w:t>
      </w:r>
      <w:r w:rsidR="00283484" w:rsidRPr="00A17FC3">
        <w:rPr>
          <w:sz w:val="28"/>
          <w:szCs w:val="28"/>
          <w:lang w:val="lv-LV"/>
        </w:rPr>
        <w:t xml:space="preserve">pēc </w:t>
      </w:r>
      <w:r w:rsidR="00205A2C" w:rsidRPr="00A17FC3">
        <w:rPr>
          <w:sz w:val="28"/>
          <w:szCs w:val="28"/>
          <w:lang w:val="lv-LV"/>
        </w:rPr>
        <w:t xml:space="preserve">vārda </w:t>
      </w:r>
      <w:r w:rsidR="005C7F2B">
        <w:rPr>
          <w:sz w:val="28"/>
          <w:szCs w:val="28"/>
          <w:lang w:val="lv-LV"/>
        </w:rPr>
        <w:t>"</w:t>
      </w:r>
      <w:r w:rsidR="00205A2C" w:rsidRPr="00A17FC3">
        <w:rPr>
          <w:sz w:val="28"/>
          <w:szCs w:val="28"/>
          <w:lang w:val="lv-LV"/>
        </w:rPr>
        <w:t>paraugos</w:t>
      </w:r>
      <w:r w:rsidR="005C7F2B">
        <w:rPr>
          <w:sz w:val="28"/>
          <w:szCs w:val="28"/>
          <w:lang w:val="lv-LV"/>
        </w:rPr>
        <w:t>"</w:t>
      </w:r>
      <w:r w:rsidRPr="00A17FC3">
        <w:rPr>
          <w:sz w:val="28"/>
          <w:szCs w:val="28"/>
          <w:lang w:val="lv-LV"/>
        </w:rPr>
        <w:t xml:space="preserve"> ar vārdiem </w:t>
      </w:r>
      <w:r w:rsidR="005C7F2B">
        <w:rPr>
          <w:sz w:val="28"/>
          <w:szCs w:val="28"/>
          <w:lang w:val="lv-LV"/>
        </w:rPr>
        <w:t>"</w:t>
      </w:r>
      <w:r w:rsidRPr="00A17FC3">
        <w:rPr>
          <w:sz w:val="28"/>
          <w:szCs w:val="28"/>
          <w:lang w:val="lv-LV"/>
        </w:rPr>
        <w:t>kā arī sēklās un augu pavairojamā materiālā</w:t>
      </w:r>
      <w:r w:rsidR="005C7F2B">
        <w:rPr>
          <w:sz w:val="28"/>
          <w:szCs w:val="28"/>
          <w:lang w:val="lv-LV"/>
        </w:rPr>
        <w:t>"</w:t>
      </w:r>
      <w:r w:rsidRPr="00A17FC3">
        <w:rPr>
          <w:sz w:val="28"/>
          <w:szCs w:val="28"/>
          <w:lang w:val="lv-LV"/>
        </w:rPr>
        <w:t>.</w:t>
      </w:r>
    </w:p>
    <w:p w14:paraId="3ED55ADB" w14:textId="77777777" w:rsidR="00FF03BC" w:rsidRPr="00A17FC3" w:rsidRDefault="00FF03BC" w:rsidP="003575E5">
      <w:pPr>
        <w:pStyle w:val="Parasts1"/>
        <w:tabs>
          <w:tab w:val="left" w:pos="-100"/>
        </w:tabs>
        <w:ind w:firstLine="720"/>
        <w:jc w:val="both"/>
        <w:rPr>
          <w:sz w:val="28"/>
          <w:szCs w:val="28"/>
          <w:lang w:val="lv-LV"/>
        </w:rPr>
      </w:pPr>
    </w:p>
    <w:p w14:paraId="3ED55ADC" w14:textId="77777777" w:rsidR="00CD6510" w:rsidRPr="00A17FC3" w:rsidRDefault="00241FE6" w:rsidP="003575E5">
      <w:pPr>
        <w:pStyle w:val="Parasts1"/>
        <w:tabs>
          <w:tab w:val="left" w:pos="-100"/>
        </w:tabs>
        <w:ind w:firstLine="720"/>
        <w:jc w:val="both"/>
        <w:rPr>
          <w:sz w:val="28"/>
          <w:szCs w:val="28"/>
          <w:lang w:val="lv-LV"/>
        </w:rPr>
      </w:pPr>
      <w:r w:rsidRPr="00A17FC3">
        <w:rPr>
          <w:sz w:val="28"/>
          <w:szCs w:val="28"/>
          <w:lang w:val="lv-LV"/>
        </w:rPr>
        <w:t>4</w:t>
      </w:r>
      <w:r w:rsidR="00FF03BC" w:rsidRPr="00A17FC3">
        <w:rPr>
          <w:sz w:val="28"/>
          <w:szCs w:val="28"/>
          <w:lang w:val="lv-LV"/>
        </w:rPr>
        <w:t>. Izslēgt</w:t>
      </w:r>
      <w:r w:rsidR="00AC6F7D" w:rsidRPr="00A17FC3">
        <w:rPr>
          <w:sz w:val="28"/>
          <w:szCs w:val="28"/>
          <w:lang w:val="lv-LV"/>
        </w:rPr>
        <w:t xml:space="preserve"> </w:t>
      </w:r>
      <w:r w:rsidR="00FF03BC" w:rsidRPr="00A17FC3">
        <w:rPr>
          <w:sz w:val="28"/>
          <w:szCs w:val="28"/>
          <w:lang w:val="lv-LV"/>
        </w:rPr>
        <w:t>16.</w:t>
      </w:r>
      <w:r w:rsidR="002A0BB6" w:rsidRPr="00A17FC3">
        <w:rPr>
          <w:sz w:val="28"/>
          <w:szCs w:val="28"/>
          <w:lang w:val="lv-LV"/>
        </w:rPr>
        <w:t> </w:t>
      </w:r>
      <w:r w:rsidR="00FF03BC" w:rsidRPr="00A17FC3">
        <w:rPr>
          <w:sz w:val="28"/>
          <w:szCs w:val="28"/>
          <w:lang w:val="lv-LV"/>
        </w:rPr>
        <w:t>pantu.</w:t>
      </w:r>
    </w:p>
    <w:p w14:paraId="3ED55ADD" w14:textId="77777777" w:rsidR="00FF03BC" w:rsidRPr="00A17FC3" w:rsidRDefault="00FF03BC" w:rsidP="003575E5">
      <w:pPr>
        <w:pStyle w:val="Parasts1"/>
        <w:tabs>
          <w:tab w:val="left" w:pos="-100"/>
        </w:tabs>
        <w:ind w:firstLine="720"/>
        <w:jc w:val="both"/>
        <w:rPr>
          <w:sz w:val="28"/>
          <w:szCs w:val="28"/>
          <w:lang w:val="lv-LV"/>
        </w:rPr>
      </w:pPr>
    </w:p>
    <w:p w14:paraId="3ED55ADE" w14:textId="7A1322F0" w:rsidR="00CD6510" w:rsidRPr="00A17FC3" w:rsidRDefault="00241FE6" w:rsidP="003575E5">
      <w:pPr>
        <w:spacing w:after="0" w:line="240" w:lineRule="auto"/>
        <w:ind w:firstLine="720"/>
        <w:jc w:val="both"/>
        <w:rPr>
          <w:rFonts w:ascii="Times New Roman" w:eastAsia="Times New Roman" w:hAnsi="Times New Roman" w:cs="Times New Roman"/>
          <w:sz w:val="28"/>
          <w:szCs w:val="28"/>
        </w:rPr>
      </w:pPr>
      <w:r w:rsidRPr="00A17FC3">
        <w:rPr>
          <w:rFonts w:ascii="Times New Roman" w:eastAsia="Times New Roman" w:hAnsi="Times New Roman" w:cs="Times New Roman"/>
          <w:sz w:val="28"/>
          <w:szCs w:val="28"/>
        </w:rPr>
        <w:t>5</w:t>
      </w:r>
      <w:r w:rsidR="00FF03BC" w:rsidRPr="00A17FC3">
        <w:rPr>
          <w:rFonts w:ascii="Times New Roman" w:eastAsia="Times New Roman" w:hAnsi="Times New Roman" w:cs="Times New Roman"/>
          <w:sz w:val="28"/>
          <w:szCs w:val="28"/>
        </w:rPr>
        <w:t xml:space="preserve">. </w:t>
      </w:r>
      <w:r w:rsidR="00CD6510" w:rsidRPr="00A17FC3">
        <w:rPr>
          <w:rFonts w:ascii="Times New Roman" w:eastAsia="Times New Roman" w:hAnsi="Times New Roman" w:cs="Times New Roman"/>
          <w:sz w:val="28"/>
          <w:szCs w:val="28"/>
        </w:rPr>
        <w:t>Izteikt 26</w:t>
      </w:r>
      <w:r w:rsidR="00086559" w:rsidRPr="00A17FC3">
        <w:rPr>
          <w:rFonts w:ascii="Times New Roman" w:eastAsia="Times New Roman" w:hAnsi="Times New Roman" w:cs="Times New Roman"/>
          <w:sz w:val="28"/>
          <w:szCs w:val="28"/>
        </w:rPr>
        <w:t>.</w:t>
      </w:r>
      <w:r w:rsidR="00CD6510" w:rsidRPr="00A17FC3">
        <w:rPr>
          <w:rFonts w:ascii="Times New Roman" w:eastAsia="Times New Roman" w:hAnsi="Times New Roman" w:cs="Times New Roman"/>
          <w:sz w:val="28"/>
          <w:szCs w:val="28"/>
          <w:vertAlign w:val="superscript"/>
        </w:rPr>
        <w:t>1</w:t>
      </w:r>
      <w:r w:rsidR="0092297A">
        <w:rPr>
          <w:rFonts w:ascii="Times New Roman" w:eastAsia="Times New Roman" w:hAnsi="Times New Roman" w:cs="Times New Roman"/>
          <w:sz w:val="28"/>
          <w:szCs w:val="28"/>
        </w:rPr>
        <w:t> </w:t>
      </w:r>
      <w:r w:rsidR="00CD6510" w:rsidRPr="00A17FC3">
        <w:rPr>
          <w:rFonts w:ascii="Times New Roman" w:eastAsia="Times New Roman" w:hAnsi="Times New Roman" w:cs="Times New Roman"/>
          <w:sz w:val="28"/>
          <w:szCs w:val="28"/>
        </w:rPr>
        <w:t>pantu šādā redakcijā:</w:t>
      </w:r>
    </w:p>
    <w:p w14:paraId="7A0380DB" w14:textId="77777777" w:rsidR="005C7F2B" w:rsidRDefault="005C7F2B" w:rsidP="003575E5">
      <w:pPr>
        <w:spacing w:after="0" w:line="240" w:lineRule="auto"/>
        <w:ind w:firstLine="720"/>
        <w:jc w:val="both"/>
        <w:rPr>
          <w:rFonts w:ascii="Times New Roman" w:eastAsia="Times New Roman" w:hAnsi="Times New Roman" w:cs="Times New Roman"/>
          <w:sz w:val="28"/>
          <w:szCs w:val="28"/>
        </w:rPr>
      </w:pPr>
    </w:p>
    <w:p w14:paraId="3ED55ADF" w14:textId="17983C1D" w:rsidR="00CD6510" w:rsidRPr="00A17FC3" w:rsidRDefault="005C7F2B" w:rsidP="003575E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6510" w:rsidRPr="00A17FC3">
        <w:rPr>
          <w:rFonts w:ascii="Times New Roman" w:eastAsia="Times New Roman" w:hAnsi="Times New Roman" w:cs="Times New Roman"/>
          <w:b/>
          <w:sz w:val="28"/>
          <w:szCs w:val="28"/>
        </w:rPr>
        <w:t>26</w:t>
      </w:r>
      <w:r w:rsidR="00420DE3" w:rsidRPr="00A17FC3">
        <w:rPr>
          <w:rFonts w:ascii="Times New Roman" w:eastAsia="Times New Roman" w:hAnsi="Times New Roman" w:cs="Times New Roman"/>
          <w:b/>
          <w:sz w:val="28"/>
          <w:szCs w:val="28"/>
        </w:rPr>
        <w:t>.</w:t>
      </w:r>
      <w:r w:rsidR="00CD6510" w:rsidRPr="00A17FC3">
        <w:rPr>
          <w:rFonts w:ascii="Times New Roman" w:eastAsia="Times New Roman" w:hAnsi="Times New Roman" w:cs="Times New Roman"/>
          <w:b/>
          <w:sz w:val="28"/>
          <w:szCs w:val="28"/>
          <w:vertAlign w:val="superscript"/>
        </w:rPr>
        <w:t>1</w:t>
      </w:r>
      <w:r w:rsidR="0092297A">
        <w:rPr>
          <w:rFonts w:ascii="Times New Roman" w:eastAsia="Times New Roman" w:hAnsi="Times New Roman" w:cs="Times New Roman"/>
          <w:b/>
          <w:sz w:val="28"/>
          <w:szCs w:val="28"/>
        </w:rPr>
        <w:t> </w:t>
      </w:r>
      <w:r w:rsidR="00CD6510" w:rsidRPr="00A17FC3">
        <w:rPr>
          <w:rFonts w:ascii="Times New Roman" w:eastAsia="Times New Roman" w:hAnsi="Times New Roman" w:cs="Times New Roman"/>
          <w:b/>
          <w:sz w:val="28"/>
          <w:szCs w:val="28"/>
        </w:rPr>
        <w:t>pants.</w:t>
      </w:r>
      <w:r w:rsidR="00CD6510" w:rsidRPr="00A17FC3">
        <w:rPr>
          <w:rFonts w:ascii="Times New Roman" w:eastAsia="Times New Roman" w:hAnsi="Times New Roman" w:cs="Times New Roman"/>
          <w:sz w:val="28"/>
          <w:szCs w:val="28"/>
        </w:rPr>
        <w:t xml:space="preserve"> </w:t>
      </w:r>
      <w:r w:rsidR="00CD6510" w:rsidRPr="00A17FC3">
        <w:rPr>
          <w:rFonts w:ascii="Times New Roman" w:eastAsia="Times New Roman" w:hAnsi="Times New Roman" w:cs="Times New Roman"/>
          <w:b/>
          <w:sz w:val="28"/>
          <w:szCs w:val="28"/>
        </w:rPr>
        <w:t>Ģenētiski modificēto organismu izplatīšanas ierobežojumi</w:t>
      </w:r>
    </w:p>
    <w:p w14:paraId="3ED55AE0" w14:textId="55A09ED1" w:rsidR="00CD6510" w:rsidRPr="00A17FC3" w:rsidRDefault="00CD6510" w:rsidP="0092297A">
      <w:pPr>
        <w:pStyle w:val="NoSpacing"/>
        <w:ind w:firstLine="709"/>
        <w:jc w:val="both"/>
        <w:rPr>
          <w:rFonts w:ascii="Times New Roman" w:hAnsi="Times New Roman" w:cs="Times New Roman"/>
          <w:sz w:val="28"/>
          <w:szCs w:val="28"/>
        </w:rPr>
      </w:pPr>
      <w:r w:rsidRPr="00A17FC3">
        <w:rPr>
          <w:rFonts w:ascii="Times New Roman" w:hAnsi="Times New Roman" w:cs="Times New Roman"/>
          <w:sz w:val="28"/>
          <w:szCs w:val="28"/>
        </w:rPr>
        <w:t>(1)</w:t>
      </w:r>
      <w:r w:rsidR="0092297A">
        <w:rPr>
          <w:rFonts w:ascii="Times New Roman" w:hAnsi="Times New Roman" w:cs="Times New Roman"/>
          <w:sz w:val="28"/>
          <w:szCs w:val="28"/>
        </w:rPr>
        <w:t> </w:t>
      </w:r>
      <w:r w:rsidRPr="00A17FC3">
        <w:rPr>
          <w:rFonts w:ascii="Times New Roman" w:hAnsi="Times New Roman" w:cs="Times New Roman"/>
          <w:sz w:val="28"/>
          <w:szCs w:val="28"/>
        </w:rPr>
        <w:t>Pārtikas produktus, kuru marķējumā ir ietverta norāde par to, ka šie produkti satur ģenētiski modificētos organismus, sastāv vai ir iegūti no tiem, tirdzniecības vietās pārdošanai novieto savrup no citiem pārtikas produktiem, lai tie būtu viegli identificējami.</w:t>
      </w:r>
    </w:p>
    <w:p w14:paraId="3ED55AE1" w14:textId="0DF9A6E6" w:rsidR="00CD6510" w:rsidRPr="00A17FC3" w:rsidRDefault="00CD6510" w:rsidP="0092297A">
      <w:pPr>
        <w:pStyle w:val="NoSpacing"/>
        <w:ind w:firstLine="709"/>
        <w:jc w:val="both"/>
        <w:rPr>
          <w:rFonts w:ascii="Times New Roman" w:hAnsi="Times New Roman" w:cs="Times New Roman"/>
          <w:color w:val="1F497D"/>
          <w:sz w:val="28"/>
          <w:szCs w:val="28"/>
        </w:rPr>
      </w:pPr>
      <w:r w:rsidRPr="00A17FC3">
        <w:rPr>
          <w:rFonts w:ascii="Times New Roman" w:hAnsi="Times New Roman" w:cs="Times New Roman"/>
          <w:sz w:val="28"/>
          <w:szCs w:val="28"/>
        </w:rPr>
        <w:t>(2)</w:t>
      </w:r>
      <w:r w:rsidR="0092297A">
        <w:rPr>
          <w:rFonts w:ascii="Times New Roman" w:hAnsi="Times New Roman" w:cs="Times New Roman"/>
          <w:sz w:val="28"/>
          <w:szCs w:val="28"/>
        </w:rPr>
        <w:t> </w:t>
      </w:r>
      <w:r w:rsidR="00727EB2" w:rsidRPr="00A17FC3">
        <w:rPr>
          <w:rFonts w:ascii="Times New Roman" w:hAnsi="Times New Roman" w:cs="Times New Roman"/>
          <w:sz w:val="28"/>
          <w:szCs w:val="28"/>
        </w:rPr>
        <w:t>Aizliegts izplatīt sēklas, kurās konstatētais ģenētiski modificēto organismu piejaukums sasniedz 0,1 procentu.</w:t>
      </w:r>
      <w:r w:rsidR="008F12BA">
        <w:rPr>
          <w:rFonts w:ascii="Times New Roman" w:hAnsi="Times New Roman" w:cs="Times New Roman"/>
          <w:sz w:val="28"/>
          <w:szCs w:val="28"/>
        </w:rPr>
        <w:t>"</w:t>
      </w:r>
    </w:p>
    <w:p w14:paraId="3ED55AE2" w14:textId="77777777" w:rsidR="00CD6510" w:rsidRPr="00A17FC3" w:rsidRDefault="00CD6510" w:rsidP="0092297A">
      <w:pPr>
        <w:spacing w:after="0" w:line="240" w:lineRule="auto"/>
        <w:ind w:firstLine="709"/>
        <w:jc w:val="both"/>
        <w:rPr>
          <w:rFonts w:ascii="Times New Roman" w:eastAsia="Times New Roman" w:hAnsi="Times New Roman" w:cs="Times New Roman"/>
          <w:sz w:val="28"/>
          <w:szCs w:val="28"/>
        </w:rPr>
      </w:pPr>
    </w:p>
    <w:p w14:paraId="3ED55AE3" w14:textId="21A4D13B" w:rsidR="00FF03BC" w:rsidRPr="00A17FC3" w:rsidRDefault="00CD6510" w:rsidP="003575E5">
      <w:pPr>
        <w:spacing w:after="0" w:line="240" w:lineRule="auto"/>
        <w:ind w:firstLine="720"/>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rPr>
        <w:t xml:space="preserve">6. </w:t>
      </w:r>
      <w:r w:rsidR="006E2923" w:rsidRPr="00A17FC3">
        <w:rPr>
          <w:rFonts w:ascii="Times New Roman" w:eastAsia="Times New Roman" w:hAnsi="Times New Roman" w:cs="Times New Roman"/>
          <w:sz w:val="28"/>
          <w:szCs w:val="28"/>
        </w:rPr>
        <w:t>Izteikt</w:t>
      </w:r>
      <w:r w:rsidR="00FF03BC" w:rsidRPr="00A17FC3">
        <w:rPr>
          <w:rFonts w:ascii="Times New Roman" w:eastAsia="Times New Roman" w:hAnsi="Times New Roman" w:cs="Times New Roman"/>
          <w:sz w:val="28"/>
          <w:szCs w:val="28"/>
          <w:lang w:eastAsia="lv-LV"/>
        </w:rPr>
        <w:t xml:space="preserve"> </w:t>
      </w:r>
      <w:proofErr w:type="spellStart"/>
      <w:r w:rsidR="00113F53" w:rsidRPr="00A17FC3">
        <w:rPr>
          <w:rFonts w:ascii="Times New Roman" w:eastAsia="Times New Roman" w:hAnsi="Times New Roman" w:cs="Times New Roman"/>
          <w:sz w:val="28"/>
          <w:szCs w:val="28"/>
          <w:lang w:eastAsia="lv-LV"/>
        </w:rPr>
        <w:t>VII</w:t>
      </w:r>
      <w:proofErr w:type="spellEnd"/>
      <w:r w:rsidR="008F12BA">
        <w:rPr>
          <w:rFonts w:ascii="Times New Roman" w:eastAsia="Times New Roman" w:hAnsi="Times New Roman" w:cs="Times New Roman"/>
          <w:sz w:val="28"/>
          <w:szCs w:val="28"/>
          <w:lang w:eastAsia="lv-LV"/>
        </w:rPr>
        <w:t> </w:t>
      </w:r>
      <w:r w:rsidR="00113F53" w:rsidRPr="00A17FC3">
        <w:rPr>
          <w:rFonts w:ascii="Times New Roman" w:eastAsia="Times New Roman" w:hAnsi="Times New Roman" w:cs="Times New Roman"/>
          <w:sz w:val="28"/>
          <w:szCs w:val="28"/>
          <w:lang w:eastAsia="lv-LV"/>
        </w:rPr>
        <w:t>nodaļu</w:t>
      </w:r>
      <w:r w:rsidR="00403868" w:rsidRPr="00A17FC3">
        <w:rPr>
          <w:rFonts w:ascii="Times New Roman" w:eastAsia="Times New Roman" w:hAnsi="Times New Roman" w:cs="Times New Roman"/>
          <w:sz w:val="28"/>
          <w:szCs w:val="28"/>
          <w:lang w:eastAsia="lv-LV"/>
        </w:rPr>
        <w:t xml:space="preserve"> </w:t>
      </w:r>
      <w:r w:rsidR="00FF03BC" w:rsidRPr="00A17FC3">
        <w:rPr>
          <w:rFonts w:ascii="Times New Roman" w:eastAsia="Times New Roman" w:hAnsi="Times New Roman" w:cs="Times New Roman"/>
          <w:sz w:val="28"/>
          <w:szCs w:val="28"/>
          <w:lang w:eastAsia="lv-LV"/>
        </w:rPr>
        <w:t xml:space="preserve">šādā redakcijā: </w:t>
      </w:r>
    </w:p>
    <w:p w14:paraId="73734D0A" w14:textId="77777777" w:rsidR="005C7F2B" w:rsidRDefault="005C7F2B" w:rsidP="003575E5">
      <w:pPr>
        <w:spacing w:after="0" w:line="240" w:lineRule="auto"/>
        <w:ind w:firstLine="720"/>
        <w:jc w:val="both"/>
        <w:rPr>
          <w:rFonts w:ascii="Times New Roman" w:eastAsia="Times New Roman" w:hAnsi="Times New Roman" w:cs="Times New Roman"/>
          <w:sz w:val="28"/>
          <w:szCs w:val="28"/>
          <w:lang w:eastAsia="lv-LV"/>
        </w:rPr>
      </w:pPr>
    </w:p>
    <w:p w14:paraId="3FA41F9C" w14:textId="77777777" w:rsidR="0092297A" w:rsidRDefault="0092297A">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3ED55AE4" w14:textId="2050323D" w:rsidR="00086559" w:rsidRPr="00A17FC3" w:rsidRDefault="005C7F2B" w:rsidP="0092297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lastRenderedPageBreak/>
        <w:t>"</w:t>
      </w:r>
      <w:bookmarkStart w:id="0" w:name="n7"/>
      <w:bookmarkEnd w:id="0"/>
      <w:proofErr w:type="spellStart"/>
      <w:r w:rsidR="00086559" w:rsidRPr="00A17FC3">
        <w:rPr>
          <w:rFonts w:ascii="Times New Roman" w:eastAsia="Times New Roman" w:hAnsi="Times New Roman" w:cs="Times New Roman"/>
          <w:b/>
          <w:bCs/>
          <w:sz w:val="28"/>
          <w:szCs w:val="28"/>
          <w:lang w:eastAsia="lv-LV"/>
        </w:rPr>
        <w:t>VII</w:t>
      </w:r>
      <w:proofErr w:type="spellEnd"/>
      <w:r w:rsidR="00086559" w:rsidRPr="00A17FC3">
        <w:rPr>
          <w:rFonts w:ascii="Times New Roman" w:eastAsia="Times New Roman" w:hAnsi="Times New Roman" w:cs="Times New Roman"/>
          <w:b/>
          <w:bCs/>
          <w:sz w:val="28"/>
          <w:szCs w:val="28"/>
          <w:lang w:eastAsia="lv-LV"/>
        </w:rPr>
        <w:t xml:space="preserve"> nodaļa</w:t>
      </w:r>
    </w:p>
    <w:p w14:paraId="3ED55AE5" w14:textId="77777777" w:rsidR="00574170" w:rsidRPr="00A17FC3" w:rsidRDefault="00574170" w:rsidP="0092297A">
      <w:pPr>
        <w:spacing w:after="0" w:line="240" w:lineRule="auto"/>
        <w:jc w:val="center"/>
        <w:rPr>
          <w:rFonts w:ascii="Times New Roman" w:eastAsia="Times New Roman" w:hAnsi="Times New Roman" w:cs="Times New Roman"/>
          <w:sz w:val="28"/>
          <w:szCs w:val="28"/>
          <w:lang w:eastAsia="lv-LV"/>
        </w:rPr>
      </w:pPr>
      <w:r w:rsidRPr="00A17FC3">
        <w:rPr>
          <w:rFonts w:ascii="Times New Roman" w:eastAsia="Times New Roman" w:hAnsi="Times New Roman" w:cs="Times New Roman"/>
          <w:b/>
          <w:sz w:val="28"/>
          <w:szCs w:val="28"/>
          <w:lang w:eastAsia="lv-LV"/>
        </w:rPr>
        <w:t xml:space="preserve">Administratīvā atbildība </w:t>
      </w:r>
      <w:r w:rsidR="005F27F6" w:rsidRPr="00A17FC3">
        <w:rPr>
          <w:rFonts w:ascii="Times New Roman" w:eastAsia="Times New Roman" w:hAnsi="Times New Roman" w:cs="Times New Roman"/>
          <w:b/>
          <w:sz w:val="28"/>
          <w:szCs w:val="28"/>
          <w:lang w:eastAsia="lv-LV"/>
        </w:rPr>
        <w:t>ģenētiski modificēto organismu aprites</w:t>
      </w:r>
      <w:r w:rsidRPr="00A17FC3">
        <w:rPr>
          <w:rFonts w:ascii="Times New Roman" w:eastAsia="Times New Roman" w:hAnsi="Times New Roman" w:cs="Times New Roman"/>
          <w:b/>
          <w:sz w:val="28"/>
          <w:szCs w:val="28"/>
          <w:lang w:eastAsia="lv-LV"/>
        </w:rPr>
        <w:t xml:space="preserve"> jomā</w:t>
      </w:r>
      <w:r w:rsidR="002C59FF" w:rsidRPr="00A17FC3">
        <w:rPr>
          <w:rFonts w:ascii="Times New Roman" w:eastAsia="Times New Roman" w:hAnsi="Times New Roman" w:cs="Times New Roman"/>
          <w:b/>
          <w:sz w:val="28"/>
          <w:szCs w:val="28"/>
          <w:lang w:eastAsia="lv-LV"/>
        </w:rPr>
        <w:t xml:space="preserve"> un kompetence sodu piemērošanā</w:t>
      </w:r>
    </w:p>
    <w:p w14:paraId="3ED55AE6" w14:textId="77777777" w:rsidR="00403868" w:rsidRPr="00A17FC3" w:rsidRDefault="00403868" w:rsidP="003575E5">
      <w:pPr>
        <w:spacing w:after="0" w:line="240" w:lineRule="auto"/>
        <w:ind w:firstLine="720"/>
        <w:jc w:val="both"/>
        <w:rPr>
          <w:rFonts w:ascii="Times New Roman" w:hAnsi="Times New Roman" w:cs="Times New Roman"/>
          <w:sz w:val="28"/>
          <w:szCs w:val="28"/>
        </w:rPr>
      </w:pPr>
    </w:p>
    <w:p w14:paraId="3ED55AE7" w14:textId="1871A11F" w:rsidR="00113F53" w:rsidRPr="00A17FC3" w:rsidRDefault="00113F53" w:rsidP="00365A6A">
      <w:pPr>
        <w:spacing w:after="0" w:line="240" w:lineRule="auto"/>
        <w:ind w:firstLine="720"/>
        <w:jc w:val="both"/>
        <w:rPr>
          <w:rFonts w:ascii="Times New Roman" w:hAnsi="Times New Roman" w:cs="Times New Roman"/>
          <w:b/>
          <w:sz w:val="28"/>
          <w:szCs w:val="28"/>
        </w:rPr>
      </w:pPr>
      <w:r w:rsidRPr="00A17FC3">
        <w:rPr>
          <w:rFonts w:ascii="Times New Roman" w:hAnsi="Times New Roman" w:cs="Times New Roman"/>
          <w:b/>
          <w:sz w:val="28"/>
          <w:szCs w:val="28"/>
        </w:rPr>
        <w:t>35.</w:t>
      </w:r>
      <w:r w:rsidR="00420DE3" w:rsidRPr="00A17FC3">
        <w:rPr>
          <w:rFonts w:ascii="Times New Roman" w:hAnsi="Times New Roman" w:cs="Times New Roman"/>
          <w:b/>
          <w:sz w:val="28"/>
          <w:szCs w:val="28"/>
        </w:rPr>
        <w:t> </w:t>
      </w:r>
      <w:r w:rsidRPr="00A17FC3">
        <w:rPr>
          <w:rFonts w:ascii="Times New Roman" w:hAnsi="Times New Roman" w:cs="Times New Roman"/>
          <w:b/>
          <w:sz w:val="28"/>
          <w:szCs w:val="28"/>
        </w:rPr>
        <w:t>pants.</w:t>
      </w:r>
      <w:r w:rsidR="0092297A">
        <w:rPr>
          <w:rFonts w:ascii="Times New Roman" w:hAnsi="Times New Roman" w:cs="Times New Roman"/>
          <w:b/>
          <w:sz w:val="28"/>
          <w:szCs w:val="28"/>
        </w:rPr>
        <w:t> </w:t>
      </w:r>
      <w:r w:rsidR="00420DE3" w:rsidRPr="00A17FC3">
        <w:rPr>
          <w:rFonts w:ascii="Times New Roman" w:hAnsi="Times New Roman" w:cs="Times New Roman"/>
          <w:b/>
          <w:sz w:val="28"/>
          <w:szCs w:val="28"/>
        </w:rPr>
        <w:t>Administratīvā atbildība par ģ</w:t>
      </w:r>
      <w:r w:rsidRPr="00A17FC3">
        <w:rPr>
          <w:rFonts w:ascii="Times New Roman" w:hAnsi="Times New Roman" w:cs="Times New Roman"/>
          <w:b/>
          <w:sz w:val="28"/>
          <w:szCs w:val="28"/>
        </w:rPr>
        <w:t>enētiski modificēto mikroorganismu ierobežotās izmantošanas noteikumu pārkāpšan</w:t>
      </w:r>
      <w:r w:rsidR="00420DE3" w:rsidRPr="00A17FC3">
        <w:rPr>
          <w:rFonts w:ascii="Times New Roman" w:hAnsi="Times New Roman" w:cs="Times New Roman"/>
          <w:b/>
          <w:sz w:val="28"/>
          <w:szCs w:val="28"/>
        </w:rPr>
        <w:t>u</w:t>
      </w:r>
    </w:p>
    <w:p w14:paraId="3ED55AE8" w14:textId="3B12BD5F" w:rsidR="00D36370" w:rsidRPr="00A17FC3" w:rsidRDefault="00D36370" w:rsidP="00365A6A">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 xml:space="preserve">Par ģenētiski modificēto mikroorganismu ierobežotās izmantošanas noteikumu pārkāpšanu </w:t>
      </w:r>
      <w:r w:rsidR="00143DA9" w:rsidRPr="00A17FC3">
        <w:rPr>
          <w:rFonts w:ascii="Times New Roman" w:hAnsi="Times New Roman" w:cs="Times New Roman"/>
          <w:sz w:val="28"/>
          <w:szCs w:val="28"/>
        </w:rPr>
        <w:t>piemēro</w:t>
      </w:r>
      <w:r w:rsidRPr="00A17FC3">
        <w:rPr>
          <w:rFonts w:ascii="Times New Roman" w:hAnsi="Times New Roman" w:cs="Times New Roman"/>
          <w:sz w:val="28"/>
          <w:szCs w:val="28"/>
        </w:rPr>
        <w:t xml:space="preserve"> naudas sodu fiziskajām personām no </w:t>
      </w:r>
      <w:r w:rsidR="004556CD" w:rsidRPr="00A17FC3">
        <w:rPr>
          <w:rFonts w:ascii="Times New Roman" w:hAnsi="Times New Roman" w:cs="Times New Roman"/>
          <w:sz w:val="28"/>
          <w:szCs w:val="28"/>
        </w:rPr>
        <w:t xml:space="preserve">divdesmit astoņām </w:t>
      </w:r>
      <w:r w:rsidRPr="00A17FC3">
        <w:rPr>
          <w:rFonts w:ascii="Times New Roman" w:hAnsi="Times New Roman" w:cs="Times New Roman"/>
          <w:sz w:val="28"/>
          <w:szCs w:val="28"/>
        </w:rPr>
        <w:t>līdz simt</w:t>
      </w:r>
      <w:r w:rsidR="00143DA9" w:rsidRPr="00A17FC3">
        <w:rPr>
          <w:rFonts w:ascii="Times New Roman" w:hAnsi="Times New Roman" w:cs="Times New Roman"/>
          <w:sz w:val="28"/>
          <w:szCs w:val="28"/>
        </w:rPr>
        <w:t xml:space="preserve"> naudas soda vienībām</w:t>
      </w:r>
      <w:r w:rsidRPr="00A17FC3">
        <w:rPr>
          <w:rFonts w:ascii="Times New Roman" w:hAnsi="Times New Roman" w:cs="Times New Roman"/>
          <w:sz w:val="28"/>
          <w:szCs w:val="28"/>
        </w:rPr>
        <w:t xml:space="preserve">, bet juridiskajām personām </w:t>
      </w:r>
      <w:r w:rsidR="0092297A">
        <w:rPr>
          <w:rFonts w:ascii="Times New Roman" w:hAnsi="Times New Roman" w:cs="Times New Roman"/>
          <w:sz w:val="28"/>
          <w:szCs w:val="28"/>
        </w:rPr>
        <w:t>–</w:t>
      </w:r>
      <w:r w:rsidRPr="00A17FC3">
        <w:rPr>
          <w:rFonts w:ascii="Times New Roman" w:hAnsi="Times New Roman" w:cs="Times New Roman"/>
          <w:sz w:val="28"/>
          <w:szCs w:val="28"/>
        </w:rPr>
        <w:t xml:space="preserve"> no </w:t>
      </w:r>
      <w:r w:rsidR="00143DA9" w:rsidRPr="00A17FC3">
        <w:rPr>
          <w:rFonts w:ascii="Times New Roman" w:hAnsi="Times New Roman" w:cs="Times New Roman"/>
          <w:sz w:val="28"/>
          <w:szCs w:val="28"/>
        </w:rPr>
        <w:t>septiņdesmit</w:t>
      </w:r>
      <w:r w:rsidRPr="00A17FC3">
        <w:rPr>
          <w:rFonts w:ascii="Times New Roman" w:hAnsi="Times New Roman" w:cs="Times New Roman"/>
          <w:sz w:val="28"/>
          <w:szCs w:val="28"/>
        </w:rPr>
        <w:t xml:space="preserve"> līdz </w:t>
      </w:r>
      <w:r w:rsidR="00143DA9" w:rsidRPr="00A17FC3">
        <w:rPr>
          <w:rFonts w:ascii="Times New Roman" w:hAnsi="Times New Roman" w:cs="Times New Roman"/>
          <w:sz w:val="28"/>
          <w:szCs w:val="28"/>
        </w:rPr>
        <w:t>divsimt astoņdesmit naudas soda vienībām</w:t>
      </w:r>
      <w:r w:rsidRPr="00A17FC3">
        <w:rPr>
          <w:rFonts w:ascii="Times New Roman" w:hAnsi="Times New Roman" w:cs="Times New Roman"/>
          <w:sz w:val="28"/>
          <w:szCs w:val="28"/>
        </w:rPr>
        <w:t xml:space="preserve">. </w:t>
      </w:r>
    </w:p>
    <w:p w14:paraId="3ED55AE9" w14:textId="77777777" w:rsidR="0083315A" w:rsidRPr="00A17FC3" w:rsidRDefault="0083315A" w:rsidP="00365A6A">
      <w:pPr>
        <w:spacing w:after="0" w:line="240" w:lineRule="auto"/>
        <w:ind w:firstLine="720"/>
        <w:jc w:val="both"/>
        <w:rPr>
          <w:rFonts w:ascii="Times New Roman" w:hAnsi="Times New Roman" w:cs="Times New Roman"/>
          <w:sz w:val="28"/>
          <w:szCs w:val="28"/>
        </w:rPr>
      </w:pPr>
    </w:p>
    <w:p w14:paraId="3ED55AEA" w14:textId="4EC0BBAD" w:rsidR="00113F53" w:rsidRPr="00A17FC3" w:rsidRDefault="00113F53" w:rsidP="00473C57">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b/>
          <w:sz w:val="28"/>
          <w:szCs w:val="28"/>
        </w:rPr>
        <w:t>3</w:t>
      </w:r>
      <w:r w:rsidR="00420DE3" w:rsidRPr="00A17FC3">
        <w:rPr>
          <w:rFonts w:ascii="Times New Roman" w:hAnsi="Times New Roman" w:cs="Times New Roman"/>
          <w:b/>
          <w:sz w:val="28"/>
          <w:szCs w:val="28"/>
        </w:rPr>
        <w:t>6. </w:t>
      </w:r>
      <w:r w:rsidRPr="00A17FC3">
        <w:rPr>
          <w:rFonts w:ascii="Times New Roman" w:hAnsi="Times New Roman" w:cs="Times New Roman"/>
          <w:b/>
          <w:sz w:val="28"/>
          <w:szCs w:val="28"/>
        </w:rPr>
        <w:t>pants.</w:t>
      </w:r>
      <w:r w:rsidR="000C49F3">
        <w:rPr>
          <w:rFonts w:ascii="Times New Roman" w:hAnsi="Times New Roman" w:cs="Times New Roman"/>
          <w:b/>
          <w:sz w:val="28"/>
          <w:szCs w:val="28"/>
        </w:rPr>
        <w:t> </w:t>
      </w:r>
      <w:r w:rsidR="00420DE3" w:rsidRPr="00A17FC3">
        <w:rPr>
          <w:rFonts w:ascii="Times New Roman" w:hAnsi="Times New Roman" w:cs="Times New Roman"/>
          <w:b/>
          <w:sz w:val="28"/>
          <w:szCs w:val="28"/>
        </w:rPr>
        <w:t xml:space="preserve">Administratīvā atbildība par </w:t>
      </w:r>
      <w:r w:rsidR="00F47E3F" w:rsidRPr="00A17FC3">
        <w:rPr>
          <w:rFonts w:ascii="Times New Roman" w:hAnsi="Times New Roman" w:cs="Times New Roman"/>
          <w:b/>
          <w:sz w:val="28"/>
          <w:szCs w:val="28"/>
        </w:rPr>
        <w:t>reglamentējošo noteikumu pārkāpšanu</w:t>
      </w:r>
      <w:r w:rsidR="00F47E3F" w:rsidRPr="00A17FC3">
        <w:rPr>
          <w:rFonts w:ascii="Times New Roman" w:hAnsi="Times New Roman" w:cs="Times New Roman"/>
          <w:b/>
          <w:sz w:val="28"/>
          <w:szCs w:val="28"/>
        </w:rPr>
        <w:t xml:space="preserve"> </w:t>
      </w:r>
      <w:r w:rsidR="00F47E3F">
        <w:rPr>
          <w:rFonts w:ascii="Times New Roman" w:hAnsi="Times New Roman" w:cs="Times New Roman"/>
          <w:b/>
          <w:sz w:val="28"/>
          <w:szCs w:val="28"/>
        </w:rPr>
        <w:t xml:space="preserve">saistībā ar </w:t>
      </w:r>
      <w:r w:rsidR="00420DE3" w:rsidRPr="00A17FC3">
        <w:rPr>
          <w:rFonts w:ascii="Times New Roman" w:hAnsi="Times New Roman" w:cs="Times New Roman"/>
          <w:b/>
          <w:sz w:val="28"/>
          <w:szCs w:val="28"/>
        </w:rPr>
        <w:t>ģ</w:t>
      </w:r>
      <w:r w:rsidRPr="00A17FC3">
        <w:rPr>
          <w:rFonts w:ascii="Times New Roman" w:hAnsi="Times New Roman" w:cs="Times New Roman"/>
          <w:b/>
          <w:sz w:val="28"/>
          <w:szCs w:val="28"/>
        </w:rPr>
        <w:t>enētiski modificēto organismu izplatīšan</w:t>
      </w:r>
      <w:r w:rsidR="00F47E3F">
        <w:rPr>
          <w:rFonts w:ascii="Times New Roman" w:hAnsi="Times New Roman" w:cs="Times New Roman"/>
          <w:b/>
          <w:sz w:val="28"/>
          <w:szCs w:val="28"/>
        </w:rPr>
        <w:t>u</w:t>
      </w:r>
      <w:r w:rsidRPr="00A17FC3">
        <w:rPr>
          <w:rFonts w:ascii="Times New Roman" w:hAnsi="Times New Roman" w:cs="Times New Roman"/>
          <w:b/>
          <w:sz w:val="28"/>
          <w:szCs w:val="28"/>
        </w:rPr>
        <w:t xml:space="preserve"> vidē izmēģinājumiem </w:t>
      </w:r>
    </w:p>
    <w:p w14:paraId="3ED55AEB" w14:textId="06F41451" w:rsidR="005F27F6" w:rsidRPr="00A17FC3" w:rsidRDefault="005F27F6" w:rsidP="00473C57">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 xml:space="preserve">Par </w:t>
      </w:r>
      <w:r w:rsidR="00F47E3F" w:rsidRPr="00A17FC3">
        <w:rPr>
          <w:rFonts w:ascii="Times New Roman" w:hAnsi="Times New Roman" w:cs="Times New Roman"/>
          <w:sz w:val="28"/>
          <w:szCs w:val="28"/>
        </w:rPr>
        <w:t>reglamentējošo noteikumu pārkāpšanu</w:t>
      </w:r>
      <w:r w:rsidR="00F47E3F" w:rsidRPr="00F47E3F">
        <w:rPr>
          <w:rFonts w:ascii="Times New Roman" w:hAnsi="Times New Roman" w:cs="Times New Roman"/>
          <w:b/>
          <w:sz w:val="28"/>
          <w:szCs w:val="28"/>
        </w:rPr>
        <w:t xml:space="preserve"> </w:t>
      </w:r>
      <w:r w:rsidR="00F47E3F" w:rsidRPr="00F47E3F">
        <w:rPr>
          <w:rFonts w:ascii="Times New Roman" w:hAnsi="Times New Roman" w:cs="Times New Roman"/>
          <w:sz w:val="28"/>
          <w:szCs w:val="28"/>
        </w:rPr>
        <w:t>saistībā ar</w:t>
      </w:r>
      <w:r w:rsidR="00F47E3F" w:rsidRPr="00A17FC3">
        <w:rPr>
          <w:rFonts w:ascii="Times New Roman" w:hAnsi="Times New Roman" w:cs="Times New Roman"/>
          <w:sz w:val="28"/>
          <w:szCs w:val="28"/>
        </w:rPr>
        <w:t xml:space="preserve"> </w:t>
      </w:r>
      <w:r w:rsidRPr="00A17FC3">
        <w:rPr>
          <w:rFonts w:ascii="Times New Roman" w:hAnsi="Times New Roman" w:cs="Times New Roman"/>
          <w:sz w:val="28"/>
          <w:szCs w:val="28"/>
        </w:rPr>
        <w:t xml:space="preserve">ģenētiski </w:t>
      </w:r>
      <w:r w:rsidR="00D36370" w:rsidRPr="00A17FC3">
        <w:rPr>
          <w:rFonts w:ascii="Times New Roman" w:hAnsi="Times New Roman" w:cs="Times New Roman"/>
          <w:sz w:val="28"/>
          <w:szCs w:val="28"/>
        </w:rPr>
        <w:t>modificēto organismu izplatīšan</w:t>
      </w:r>
      <w:r w:rsidR="00395DE1" w:rsidRPr="00A17FC3">
        <w:rPr>
          <w:rFonts w:ascii="Times New Roman" w:hAnsi="Times New Roman" w:cs="Times New Roman"/>
          <w:sz w:val="28"/>
          <w:szCs w:val="28"/>
        </w:rPr>
        <w:t>u</w:t>
      </w:r>
      <w:r w:rsidRPr="00A17FC3">
        <w:rPr>
          <w:rFonts w:ascii="Times New Roman" w:hAnsi="Times New Roman" w:cs="Times New Roman"/>
          <w:sz w:val="28"/>
          <w:szCs w:val="28"/>
        </w:rPr>
        <w:t xml:space="preserve"> vidē</w:t>
      </w:r>
      <w:r w:rsidR="00D36370" w:rsidRPr="00A17FC3">
        <w:rPr>
          <w:rFonts w:ascii="Times New Roman" w:hAnsi="Times New Roman" w:cs="Times New Roman"/>
          <w:sz w:val="28"/>
          <w:szCs w:val="28"/>
        </w:rPr>
        <w:t xml:space="preserve"> izmēģinājumiem</w:t>
      </w:r>
      <w:r w:rsidRPr="00A17FC3">
        <w:rPr>
          <w:rFonts w:ascii="Times New Roman" w:hAnsi="Times New Roman" w:cs="Times New Roman"/>
          <w:sz w:val="28"/>
          <w:szCs w:val="28"/>
        </w:rPr>
        <w:t xml:space="preserve"> </w:t>
      </w:r>
      <w:r w:rsidR="004D5782" w:rsidRPr="00A17FC3">
        <w:rPr>
          <w:rFonts w:ascii="Times New Roman" w:hAnsi="Times New Roman" w:cs="Times New Roman"/>
          <w:sz w:val="28"/>
          <w:szCs w:val="28"/>
        </w:rPr>
        <w:t>piemēro</w:t>
      </w:r>
      <w:r w:rsidRPr="00A17FC3">
        <w:rPr>
          <w:rFonts w:ascii="Times New Roman" w:hAnsi="Times New Roman" w:cs="Times New Roman"/>
          <w:sz w:val="28"/>
          <w:szCs w:val="28"/>
        </w:rPr>
        <w:t xml:space="preserve"> naudas sodu fiziskajām personām no </w:t>
      </w:r>
      <w:r w:rsidR="0044698E" w:rsidRPr="00A17FC3">
        <w:rPr>
          <w:rFonts w:ascii="Times New Roman" w:hAnsi="Times New Roman" w:cs="Times New Roman"/>
          <w:sz w:val="28"/>
          <w:szCs w:val="28"/>
        </w:rPr>
        <w:t xml:space="preserve">simt četrdesmit līdz </w:t>
      </w:r>
      <w:r w:rsidR="00473C57" w:rsidRPr="00A17FC3">
        <w:rPr>
          <w:rFonts w:ascii="Times New Roman" w:hAnsi="Times New Roman" w:cs="Times New Roman"/>
          <w:sz w:val="28"/>
          <w:szCs w:val="28"/>
        </w:rPr>
        <w:t>tūkstoš četrsimt</w:t>
      </w:r>
      <w:r w:rsidR="0044698E" w:rsidRPr="00A17FC3">
        <w:rPr>
          <w:rFonts w:ascii="Times New Roman" w:hAnsi="Times New Roman" w:cs="Times New Roman"/>
          <w:sz w:val="28"/>
          <w:szCs w:val="28"/>
        </w:rPr>
        <w:t xml:space="preserve"> </w:t>
      </w:r>
      <w:r w:rsidR="00473C57" w:rsidRPr="00A17FC3">
        <w:rPr>
          <w:rFonts w:ascii="Times New Roman" w:hAnsi="Times New Roman" w:cs="Times New Roman"/>
          <w:sz w:val="28"/>
          <w:szCs w:val="28"/>
        </w:rPr>
        <w:t xml:space="preserve">divdesmit </w:t>
      </w:r>
      <w:r w:rsidR="0044698E" w:rsidRPr="00A17FC3">
        <w:rPr>
          <w:rFonts w:ascii="Times New Roman" w:hAnsi="Times New Roman" w:cs="Times New Roman"/>
          <w:sz w:val="28"/>
          <w:szCs w:val="28"/>
        </w:rPr>
        <w:t>naudas soda vienībām</w:t>
      </w:r>
      <w:r w:rsidRPr="00A17FC3">
        <w:rPr>
          <w:rFonts w:ascii="Times New Roman" w:hAnsi="Times New Roman" w:cs="Times New Roman"/>
          <w:sz w:val="28"/>
          <w:szCs w:val="28"/>
        </w:rPr>
        <w:t xml:space="preserve">, bet juridiskajām personām </w:t>
      </w:r>
      <w:r w:rsidR="0092297A">
        <w:rPr>
          <w:rFonts w:ascii="Times New Roman" w:hAnsi="Times New Roman" w:cs="Times New Roman"/>
          <w:sz w:val="28"/>
          <w:szCs w:val="28"/>
        </w:rPr>
        <w:t>–</w:t>
      </w:r>
      <w:r w:rsidRPr="00A17FC3">
        <w:rPr>
          <w:rFonts w:ascii="Times New Roman" w:hAnsi="Times New Roman" w:cs="Times New Roman"/>
          <w:sz w:val="28"/>
          <w:szCs w:val="28"/>
        </w:rPr>
        <w:t xml:space="preserve"> no </w:t>
      </w:r>
      <w:r w:rsidR="0044698E" w:rsidRPr="00A17FC3">
        <w:rPr>
          <w:rFonts w:ascii="Times New Roman" w:hAnsi="Times New Roman" w:cs="Times New Roman"/>
          <w:sz w:val="28"/>
          <w:szCs w:val="28"/>
        </w:rPr>
        <w:t xml:space="preserve">astoņsimt sešdesmit </w:t>
      </w:r>
      <w:r w:rsidRPr="00A17FC3">
        <w:rPr>
          <w:rFonts w:ascii="Times New Roman" w:hAnsi="Times New Roman" w:cs="Times New Roman"/>
          <w:sz w:val="28"/>
          <w:szCs w:val="28"/>
        </w:rPr>
        <w:t xml:space="preserve">līdz </w:t>
      </w:r>
      <w:r w:rsidR="0044698E" w:rsidRPr="00A17FC3">
        <w:rPr>
          <w:rFonts w:ascii="Times New Roman" w:hAnsi="Times New Roman" w:cs="Times New Roman"/>
          <w:sz w:val="28"/>
          <w:szCs w:val="28"/>
        </w:rPr>
        <w:t>div</w:t>
      </w:r>
      <w:r w:rsidRPr="00A17FC3">
        <w:rPr>
          <w:rFonts w:ascii="Times New Roman" w:hAnsi="Times New Roman" w:cs="Times New Roman"/>
          <w:sz w:val="28"/>
          <w:szCs w:val="28"/>
        </w:rPr>
        <w:t>tūkstoš</w:t>
      </w:r>
      <w:r w:rsidR="0044698E" w:rsidRPr="00A17FC3">
        <w:rPr>
          <w:rFonts w:ascii="Times New Roman" w:hAnsi="Times New Roman" w:cs="Times New Roman"/>
          <w:sz w:val="28"/>
          <w:szCs w:val="28"/>
        </w:rPr>
        <w:t xml:space="preserve"> asto</w:t>
      </w:r>
      <w:r w:rsidR="0046046C" w:rsidRPr="00A17FC3">
        <w:rPr>
          <w:rFonts w:ascii="Times New Roman" w:hAnsi="Times New Roman" w:cs="Times New Roman"/>
          <w:sz w:val="28"/>
          <w:szCs w:val="28"/>
        </w:rPr>
        <w:t>ņsimt</w:t>
      </w:r>
      <w:r w:rsidR="0044698E" w:rsidRPr="00A17FC3">
        <w:rPr>
          <w:rFonts w:ascii="Times New Roman" w:hAnsi="Times New Roman" w:cs="Times New Roman"/>
          <w:sz w:val="28"/>
          <w:szCs w:val="28"/>
        </w:rPr>
        <w:t xml:space="preserve"> naudas soda vienībām</w:t>
      </w:r>
      <w:r w:rsidRPr="00A17FC3">
        <w:rPr>
          <w:rFonts w:ascii="Times New Roman" w:hAnsi="Times New Roman" w:cs="Times New Roman"/>
          <w:sz w:val="28"/>
          <w:szCs w:val="28"/>
        </w:rPr>
        <w:t xml:space="preserve">. </w:t>
      </w:r>
    </w:p>
    <w:p w14:paraId="3ED55AEC" w14:textId="77777777" w:rsidR="0083315A" w:rsidRPr="00A17FC3" w:rsidRDefault="0083315A" w:rsidP="00365A6A">
      <w:pPr>
        <w:spacing w:after="0" w:line="240" w:lineRule="auto"/>
        <w:ind w:firstLine="720"/>
        <w:jc w:val="both"/>
        <w:rPr>
          <w:rFonts w:ascii="Times New Roman" w:hAnsi="Times New Roman" w:cs="Times New Roman"/>
          <w:sz w:val="28"/>
          <w:szCs w:val="28"/>
        </w:rPr>
      </w:pPr>
    </w:p>
    <w:p w14:paraId="3ED55AED" w14:textId="15A81D94" w:rsidR="00113F53" w:rsidRPr="00A17FC3" w:rsidRDefault="00113F53" w:rsidP="00365A6A">
      <w:pPr>
        <w:spacing w:after="0" w:line="240" w:lineRule="auto"/>
        <w:ind w:firstLine="720"/>
        <w:jc w:val="both"/>
        <w:rPr>
          <w:rFonts w:ascii="Times New Roman" w:hAnsi="Times New Roman" w:cs="Times New Roman"/>
          <w:b/>
          <w:sz w:val="28"/>
          <w:szCs w:val="28"/>
        </w:rPr>
      </w:pPr>
      <w:r w:rsidRPr="00A17FC3">
        <w:rPr>
          <w:rFonts w:ascii="Times New Roman" w:hAnsi="Times New Roman" w:cs="Times New Roman"/>
          <w:b/>
          <w:sz w:val="28"/>
          <w:szCs w:val="28"/>
        </w:rPr>
        <w:t>3</w:t>
      </w:r>
      <w:r w:rsidR="00420DE3" w:rsidRPr="00A17FC3">
        <w:rPr>
          <w:rFonts w:ascii="Times New Roman" w:hAnsi="Times New Roman" w:cs="Times New Roman"/>
          <w:b/>
          <w:sz w:val="28"/>
          <w:szCs w:val="28"/>
        </w:rPr>
        <w:t>7</w:t>
      </w:r>
      <w:r w:rsidRPr="00A17FC3">
        <w:rPr>
          <w:rFonts w:ascii="Times New Roman" w:hAnsi="Times New Roman" w:cs="Times New Roman"/>
          <w:b/>
          <w:sz w:val="28"/>
          <w:szCs w:val="28"/>
        </w:rPr>
        <w:t>.</w:t>
      </w:r>
      <w:r w:rsidR="00420DE3" w:rsidRPr="00A17FC3">
        <w:rPr>
          <w:rFonts w:ascii="Times New Roman" w:hAnsi="Times New Roman" w:cs="Times New Roman"/>
          <w:b/>
          <w:sz w:val="28"/>
          <w:szCs w:val="28"/>
        </w:rPr>
        <w:t> </w:t>
      </w:r>
      <w:r w:rsidRPr="00A17FC3">
        <w:rPr>
          <w:rFonts w:ascii="Times New Roman" w:hAnsi="Times New Roman" w:cs="Times New Roman"/>
          <w:b/>
          <w:sz w:val="28"/>
          <w:szCs w:val="28"/>
        </w:rPr>
        <w:t>pants.</w:t>
      </w:r>
      <w:r w:rsidR="000C49F3">
        <w:rPr>
          <w:rFonts w:ascii="Times New Roman" w:hAnsi="Times New Roman" w:cs="Times New Roman"/>
          <w:b/>
          <w:sz w:val="28"/>
          <w:szCs w:val="28"/>
        </w:rPr>
        <w:t> </w:t>
      </w:r>
      <w:r w:rsidR="00420DE3" w:rsidRPr="00A17FC3">
        <w:rPr>
          <w:rFonts w:ascii="Times New Roman" w:hAnsi="Times New Roman" w:cs="Times New Roman"/>
          <w:b/>
          <w:sz w:val="28"/>
          <w:szCs w:val="28"/>
        </w:rPr>
        <w:t xml:space="preserve">Administratīvā atbildība par </w:t>
      </w:r>
      <w:r w:rsidR="00F47E3F" w:rsidRPr="00A17FC3">
        <w:rPr>
          <w:rFonts w:ascii="Times New Roman" w:hAnsi="Times New Roman" w:cs="Times New Roman"/>
          <w:b/>
          <w:sz w:val="28"/>
          <w:szCs w:val="28"/>
        </w:rPr>
        <w:t>reglamentējošo noteikumu pārkāpšanu</w:t>
      </w:r>
      <w:r w:rsidR="00F47E3F">
        <w:rPr>
          <w:rFonts w:ascii="Times New Roman" w:hAnsi="Times New Roman" w:cs="Times New Roman"/>
          <w:b/>
          <w:sz w:val="28"/>
          <w:szCs w:val="28"/>
        </w:rPr>
        <w:t xml:space="preserve"> </w:t>
      </w:r>
      <w:r w:rsidR="00F47E3F">
        <w:rPr>
          <w:rFonts w:ascii="Times New Roman" w:hAnsi="Times New Roman" w:cs="Times New Roman"/>
          <w:b/>
          <w:sz w:val="28"/>
          <w:szCs w:val="28"/>
        </w:rPr>
        <w:t xml:space="preserve">saistībā ar </w:t>
      </w:r>
      <w:r w:rsidR="00420DE3" w:rsidRPr="00A17FC3">
        <w:rPr>
          <w:rFonts w:ascii="Times New Roman" w:hAnsi="Times New Roman" w:cs="Times New Roman"/>
          <w:b/>
          <w:sz w:val="28"/>
          <w:szCs w:val="28"/>
        </w:rPr>
        <w:t>ģ</w:t>
      </w:r>
      <w:r w:rsidRPr="00A17FC3">
        <w:rPr>
          <w:rFonts w:ascii="Times New Roman" w:hAnsi="Times New Roman" w:cs="Times New Roman"/>
          <w:b/>
          <w:sz w:val="28"/>
          <w:szCs w:val="28"/>
        </w:rPr>
        <w:t>enētiski modificēto organismu izplatīšan</w:t>
      </w:r>
      <w:r w:rsidR="00F47E3F">
        <w:rPr>
          <w:rFonts w:ascii="Times New Roman" w:hAnsi="Times New Roman" w:cs="Times New Roman"/>
          <w:b/>
          <w:sz w:val="28"/>
          <w:szCs w:val="28"/>
        </w:rPr>
        <w:t>u</w:t>
      </w:r>
      <w:r w:rsidRPr="00A17FC3">
        <w:rPr>
          <w:rFonts w:ascii="Times New Roman" w:hAnsi="Times New Roman" w:cs="Times New Roman"/>
          <w:b/>
          <w:sz w:val="28"/>
          <w:szCs w:val="28"/>
        </w:rPr>
        <w:t xml:space="preserve"> tirgū </w:t>
      </w:r>
    </w:p>
    <w:p w14:paraId="3ED55AEE" w14:textId="16F5A980" w:rsidR="0083315A" w:rsidRPr="00A17FC3" w:rsidRDefault="00021E0A" w:rsidP="00365A6A">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 xml:space="preserve">Par </w:t>
      </w:r>
      <w:r w:rsidR="00F47E3F" w:rsidRPr="00A17FC3">
        <w:rPr>
          <w:rFonts w:ascii="Times New Roman" w:hAnsi="Times New Roman" w:cs="Times New Roman"/>
          <w:sz w:val="28"/>
          <w:szCs w:val="28"/>
        </w:rPr>
        <w:t xml:space="preserve">reglamentējošo noteikumu pārkāpšanu </w:t>
      </w:r>
      <w:r w:rsidR="00F47E3F" w:rsidRPr="00F47E3F">
        <w:rPr>
          <w:rFonts w:ascii="Times New Roman" w:hAnsi="Times New Roman" w:cs="Times New Roman"/>
          <w:sz w:val="28"/>
          <w:szCs w:val="28"/>
        </w:rPr>
        <w:t>saistībā ar</w:t>
      </w:r>
      <w:r w:rsidR="00F47E3F" w:rsidRPr="00A17FC3">
        <w:rPr>
          <w:rFonts w:ascii="Times New Roman" w:hAnsi="Times New Roman" w:cs="Times New Roman"/>
          <w:sz w:val="28"/>
          <w:szCs w:val="28"/>
        </w:rPr>
        <w:t xml:space="preserve"> </w:t>
      </w:r>
      <w:r w:rsidRPr="00A17FC3">
        <w:rPr>
          <w:rFonts w:ascii="Times New Roman" w:hAnsi="Times New Roman" w:cs="Times New Roman"/>
          <w:sz w:val="28"/>
          <w:szCs w:val="28"/>
        </w:rPr>
        <w:t xml:space="preserve">ģenētiski modificēto organismu izplatīšanu tirgū </w:t>
      </w:r>
      <w:r w:rsidR="004D5782" w:rsidRPr="00A17FC3">
        <w:rPr>
          <w:rFonts w:ascii="Times New Roman" w:hAnsi="Times New Roman" w:cs="Times New Roman"/>
          <w:sz w:val="28"/>
          <w:szCs w:val="28"/>
        </w:rPr>
        <w:t>piemēro</w:t>
      </w:r>
      <w:r w:rsidRPr="00A17FC3">
        <w:rPr>
          <w:rFonts w:ascii="Times New Roman" w:hAnsi="Times New Roman" w:cs="Times New Roman"/>
          <w:sz w:val="28"/>
          <w:szCs w:val="28"/>
        </w:rPr>
        <w:t xml:space="preserve"> naudas sodu fiziskajām personām no </w:t>
      </w:r>
      <w:r w:rsidR="00365A6A" w:rsidRPr="00A17FC3">
        <w:rPr>
          <w:rFonts w:ascii="Times New Roman" w:hAnsi="Times New Roman" w:cs="Times New Roman"/>
          <w:sz w:val="28"/>
          <w:szCs w:val="28"/>
        </w:rPr>
        <w:t>simt četrdesmit līdz divsimt astoņdesmit naudas soda vienībām</w:t>
      </w:r>
      <w:r w:rsidRPr="00A17FC3">
        <w:rPr>
          <w:rFonts w:ascii="Times New Roman" w:hAnsi="Times New Roman" w:cs="Times New Roman"/>
          <w:sz w:val="28"/>
          <w:szCs w:val="28"/>
        </w:rPr>
        <w:t xml:space="preserve">, bet juridiskajām personām </w:t>
      </w:r>
      <w:r w:rsidR="000C49F3">
        <w:rPr>
          <w:rFonts w:ascii="Times New Roman" w:hAnsi="Times New Roman" w:cs="Times New Roman"/>
          <w:sz w:val="28"/>
          <w:szCs w:val="28"/>
        </w:rPr>
        <w:t>–</w:t>
      </w:r>
      <w:r w:rsidRPr="00A17FC3">
        <w:rPr>
          <w:rFonts w:ascii="Times New Roman" w:hAnsi="Times New Roman" w:cs="Times New Roman"/>
          <w:sz w:val="28"/>
          <w:szCs w:val="28"/>
        </w:rPr>
        <w:t xml:space="preserve"> </w:t>
      </w:r>
      <w:r w:rsidR="00365A6A" w:rsidRPr="00A17FC3">
        <w:rPr>
          <w:rFonts w:ascii="Times New Roman" w:hAnsi="Times New Roman" w:cs="Times New Roman"/>
          <w:sz w:val="28"/>
          <w:szCs w:val="28"/>
        </w:rPr>
        <w:t xml:space="preserve">no simt četrdesmit līdz </w:t>
      </w:r>
      <w:r w:rsidR="0046046C" w:rsidRPr="00A17FC3">
        <w:rPr>
          <w:rFonts w:ascii="Times New Roman" w:hAnsi="Times New Roman" w:cs="Times New Roman"/>
          <w:sz w:val="28"/>
          <w:szCs w:val="28"/>
        </w:rPr>
        <w:t>divtūkstoš</w:t>
      </w:r>
      <w:r w:rsidR="00365A6A" w:rsidRPr="00A17FC3">
        <w:rPr>
          <w:rFonts w:ascii="Times New Roman" w:hAnsi="Times New Roman" w:cs="Times New Roman"/>
          <w:sz w:val="28"/>
          <w:szCs w:val="28"/>
        </w:rPr>
        <w:t xml:space="preserve"> astoņsimt naudas soda vienībām.</w:t>
      </w:r>
    </w:p>
    <w:p w14:paraId="3ED55AEF" w14:textId="77777777" w:rsidR="00365A6A" w:rsidRPr="00A17FC3" w:rsidRDefault="00365A6A" w:rsidP="00365A6A">
      <w:pPr>
        <w:spacing w:after="0" w:line="240" w:lineRule="auto"/>
        <w:ind w:firstLine="720"/>
        <w:jc w:val="both"/>
        <w:rPr>
          <w:rFonts w:ascii="Times New Roman" w:hAnsi="Times New Roman" w:cs="Times New Roman"/>
          <w:sz w:val="28"/>
          <w:szCs w:val="28"/>
        </w:rPr>
      </w:pPr>
    </w:p>
    <w:p w14:paraId="3ED55AF0" w14:textId="75EB77EE" w:rsidR="00D36370" w:rsidRPr="00A17FC3" w:rsidRDefault="00113F53" w:rsidP="00365A6A">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b/>
          <w:sz w:val="28"/>
          <w:szCs w:val="28"/>
        </w:rPr>
        <w:t>3</w:t>
      </w:r>
      <w:r w:rsidR="00420DE3" w:rsidRPr="00A17FC3">
        <w:rPr>
          <w:rFonts w:ascii="Times New Roman" w:hAnsi="Times New Roman" w:cs="Times New Roman"/>
          <w:b/>
          <w:sz w:val="28"/>
          <w:szCs w:val="28"/>
        </w:rPr>
        <w:t>8</w:t>
      </w:r>
      <w:r w:rsidRPr="00A17FC3">
        <w:rPr>
          <w:rFonts w:ascii="Times New Roman" w:hAnsi="Times New Roman" w:cs="Times New Roman"/>
          <w:b/>
          <w:sz w:val="28"/>
          <w:szCs w:val="28"/>
        </w:rPr>
        <w:t>.</w:t>
      </w:r>
      <w:r w:rsidR="00420DE3" w:rsidRPr="00A17FC3">
        <w:rPr>
          <w:rFonts w:ascii="Times New Roman" w:hAnsi="Times New Roman" w:cs="Times New Roman"/>
          <w:b/>
          <w:sz w:val="28"/>
          <w:szCs w:val="28"/>
        </w:rPr>
        <w:t> </w:t>
      </w:r>
      <w:r w:rsidRPr="00A17FC3">
        <w:rPr>
          <w:rFonts w:ascii="Times New Roman" w:hAnsi="Times New Roman" w:cs="Times New Roman"/>
          <w:b/>
          <w:sz w:val="28"/>
          <w:szCs w:val="28"/>
        </w:rPr>
        <w:t>pants.</w:t>
      </w:r>
      <w:r w:rsidR="000C49F3">
        <w:rPr>
          <w:rFonts w:ascii="Times New Roman" w:hAnsi="Times New Roman" w:cs="Times New Roman"/>
          <w:b/>
          <w:sz w:val="28"/>
          <w:szCs w:val="28"/>
        </w:rPr>
        <w:t> </w:t>
      </w:r>
      <w:r w:rsidR="00420DE3" w:rsidRPr="00A17FC3">
        <w:rPr>
          <w:rFonts w:ascii="Times New Roman" w:hAnsi="Times New Roman" w:cs="Times New Roman"/>
          <w:b/>
          <w:sz w:val="28"/>
          <w:szCs w:val="28"/>
        </w:rPr>
        <w:t xml:space="preserve">Administratīvā atbildība par </w:t>
      </w:r>
      <w:r w:rsidR="003947CD" w:rsidRPr="00A17FC3">
        <w:rPr>
          <w:rFonts w:ascii="Times New Roman" w:hAnsi="Times New Roman" w:cs="Times New Roman"/>
          <w:b/>
          <w:sz w:val="28"/>
          <w:szCs w:val="28"/>
        </w:rPr>
        <w:t>l</w:t>
      </w:r>
      <w:r w:rsidR="00D36370" w:rsidRPr="00A17FC3">
        <w:rPr>
          <w:rFonts w:ascii="Times New Roman" w:hAnsi="Times New Roman" w:cs="Times New Roman"/>
          <w:b/>
          <w:sz w:val="28"/>
          <w:szCs w:val="28"/>
        </w:rPr>
        <w:t xml:space="preserve">īdzāspastāvēšanas </w:t>
      </w:r>
      <w:r w:rsidR="00395DE1" w:rsidRPr="00A17FC3">
        <w:rPr>
          <w:rFonts w:ascii="Times New Roman" w:hAnsi="Times New Roman" w:cs="Times New Roman"/>
          <w:b/>
          <w:sz w:val="28"/>
          <w:szCs w:val="28"/>
        </w:rPr>
        <w:t>ne</w:t>
      </w:r>
      <w:r w:rsidR="003947CD" w:rsidRPr="00A17FC3">
        <w:rPr>
          <w:rFonts w:ascii="Times New Roman" w:hAnsi="Times New Roman" w:cs="Times New Roman"/>
          <w:b/>
          <w:sz w:val="28"/>
          <w:szCs w:val="28"/>
        </w:rPr>
        <w:t>nodrošināšanu</w:t>
      </w:r>
      <w:r w:rsidR="00D36370" w:rsidRPr="00A17FC3">
        <w:rPr>
          <w:rFonts w:ascii="Times New Roman" w:hAnsi="Times New Roman" w:cs="Times New Roman"/>
          <w:b/>
          <w:sz w:val="28"/>
          <w:szCs w:val="28"/>
        </w:rPr>
        <w:t>, veicot darbības ar ģenētiski modificētiem kultūraugiem</w:t>
      </w:r>
    </w:p>
    <w:p w14:paraId="3ED55AF1" w14:textId="6443B31B" w:rsidR="003947CD" w:rsidRPr="00A17FC3" w:rsidRDefault="00113F53" w:rsidP="003947CD">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w:t>
      </w:r>
      <w:r w:rsidR="00777F0F" w:rsidRPr="00A17FC3">
        <w:rPr>
          <w:rFonts w:ascii="Times New Roman" w:hAnsi="Times New Roman" w:cs="Times New Roman"/>
          <w:sz w:val="28"/>
          <w:szCs w:val="28"/>
        </w:rPr>
        <w:t>1</w:t>
      </w:r>
      <w:r w:rsidR="00BE4F54" w:rsidRPr="00A17FC3">
        <w:rPr>
          <w:rFonts w:ascii="Times New Roman" w:hAnsi="Times New Roman" w:cs="Times New Roman"/>
          <w:sz w:val="28"/>
          <w:szCs w:val="28"/>
        </w:rPr>
        <w:t>)</w:t>
      </w:r>
      <w:r w:rsidR="0092297A">
        <w:rPr>
          <w:rFonts w:ascii="Times New Roman" w:hAnsi="Times New Roman" w:cs="Times New Roman"/>
          <w:sz w:val="28"/>
          <w:szCs w:val="28"/>
        </w:rPr>
        <w:t> </w:t>
      </w:r>
      <w:r w:rsidR="00F21CEE" w:rsidRPr="00A17FC3">
        <w:rPr>
          <w:rFonts w:ascii="Times New Roman" w:hAnsi="Times New Roman" w:cs="Times New Roman"/>
          <w:sz w:val="28"/>
          <w:szCs w:val="28"/>
        </w:rPr>
        <w:t>P</w:t>
      </w:r>
      <w:r w:rsidR="00D36370" w:rsidRPr="00A17FC3">
        <w:rPr>
          <w:rFonts w:ascii="Times New Roman" w:hAnsi="Times New Roman" w:cs="Times New Roman"/>
          <w:sz w:val="28"/>
          <w:szCs w:val="28"/>
        </w:rPr>
        <w:t xml:space="preserve">ar ģenētiski modificētu kultūraugu audzēšanu, nereģistrējoties Valsts augu aizsardzības dienestā, </w:t>
      </w:r>
      <w:r w:rsidR="004D5782" w:rsidRPr="00A17FC3">
        <w:rPr>
          <w:rFonts w:ascii="Times New Roman" w:hAnsi="Times New Roman" w:cs="Times New Roman"/>
          <w:sz w:val="28"/>
          <w:szCs w:val="28"/>
        </w:rPr>
        <w:t>piemēro</w:t>
      </w:r>
      <w:r w:rsidR="00D36370" w:rsidRPr="00A17FC3">
        <w:rPr>
          <w:rFonts w:ascii="Times New Roman" w:hAnsi="Times New Roman" w:cs="Times New Roman"/>
          <w:sz w:val="28"/>
          <w:szCs w:val="28"/>
        </w:rPr>
        <w:t xml:space="preserve"> naudas sodu fiziskajām personām no </w:t>
      </w:r>
      <w:r w:rsidR="004556CD" w:rsidRPr="00A17FC3">
        <w:rPr>
          <w:rFonts w:ascii="Times New Roman" w:hAnsi="Times New Roman" w:cs="Times New Roman"/>
          <w:sz w:val="28"/>
          <w:szCs w:val="28"/>
        </w:rPr>
        <w:t>četrpadsmit</w:t>
      </w:r>
      <w:r w:rsidR="0046046C" w:rsidRPr="00A17FC3">
        <w:rPr>
          <w:rFonts w:ascii="Times New Roman" w:hAnsi="Times New Roman" w:cs="Times New Roman"/>
          <w:sz w:val="28"/>
          <w:szCs w:val="28"/>
        </w:rPr>
        <w:t xml:space="preserve"> </w:t>
      </w:r>
      <w:r w:rsidR="00D36370" w:rsidRPr="00A17FC3">
        <w:rPr>
          <w:rFonts w:ascii="Times New Roman" w:hAnsi="Times New Roman" w:cs="Times New Roman"/>
          <w:sz w:val="28"/>
          <w:szCs w:val="28"/>
        </w:rPr>
        <w:t xml:space="preserve">līdz </w:t>
      </w:r>
      <w:r w:rsidR="0046046C" w:rsidRPr="00A17FC3">
        <w:rPr>
          <w:rFonts w:ascii="Times New Roman" w:hAnsi="Times New Roman" w:cs="Times New Roman"/>
          <w:sz w:val="28"/>
          <w:szCs w:val="28"/>
        </w:rPr>
        <w:t xml:space="preserve">simt </w:t>
      </w:r>
      <w:r w:rsidR="004556CD" w:rsidRPr="00A17FC3">
        <w:rPr>
          <w:rFonts w:ascii="Times New Roman" w:hAnsi="Times New Roman" w:cs="Times New Roman"/>
          <w:sz w:val="28"/>
          <w:szCs w:val="28"/>
        </w:rPr>
        <w:t>divdesmit astoņām</w:t>
      </w:r>
      <w:r w:rsidR="0046046C" w:rsidRPr="00A17FC3">
        <w:rPr>
          <w:rFonts w:ascii="Times New Roman" w:hAnsi="Times New Roman" w:cs="Times New Roman"/>
          <w:sz w:val="28"/>
          <w:szCs w:val="28"/>
        </w:rPr>
        <w:t xml:space="preserve"> naudas soda vienībām</w:t>
      </w:r>
      <w:r w:rsidR="00D36370" w:rsidRPr="00A17FC3">
        <w:rPr>
          <w:rFonts w:ascii="Times New Roman" w:hAnsi="Times New Roman" w:cs="Times New Roman"/>
          <w:sz w:val="28"/>
          <w:szCs w:val="28"/>
        </w:rPr>
        <w:t xml:space="preserve">, </w:t>
      </w:r>
      <w:r w:rsidR="0046046C" w:rsidRPr="00A17FC3">
        <w:rPr>
          <w:rFonts w:ascii="Times New Roman" w:hAnsi="Times New Roman" w:cs="Times New Roman"/>
          <w:sz w:val="28"/>
          <w:szCs w:val="28"/>
        </w:rPr>
        <w:t xml:space="preserve">bet juridiskajām personām </w:t>
      </w:r>
      <w:r w:rsidR="0092297A">
        <w:rPr>
          <w:rFonts w:ascii="Times New Roman" w:hAnsi="Times New Roman" w:cs="Times New Roman"/>
          <w:sz w:val="28"/>
          <w:szCs w:val="28"/>
        </w:rPr>
        <w:t>–</w:t>
      </w:r>
      <w:r w:rsidR="0046046C" w:rsidRPr="00A17FC3">
        <w:rPr>
          <w:rFonts w:ascii="Times New Roman" w:hAnsi="Times New Roman" w:cs="Times New Roman"/>
          <w:sz w:val="28"/>
          <w:szCs w:val="28"/>
        </w:rPr>
        <w:t xml:space="preserve"> no simt četrdesmit</w:t>
      </w:r>
      <w:r w:rsidR="00D36370" w:rsidRPr="00A17FC3">
        <w:rPr>
          <w:rFonts w:ascii="Times New Roman" w:hAnsi="Times New Roman" w:cs="Times New Roman"/>
          <w:sz w:val="28"/>
          <w:szCs w:val="28"/>
        </w:rPr>
        <w:t xml:space="preserve"> līdz </w:t>
      </w:r>
      <w:r w:rsidR="0046046C" w:rsidRPr="00A17FC3">
        <w:rPr>
          <w:rFonts w:ascii="Times New Roman" w:hAnsi="Times New Roman" w:cs="Times New Roman"/>
          <w:sz w:val="28"/>
          <w:szCs w:val="28"/>
        </w:rPr>
        <w:t>tūkstoš četrsimt divdesmit naudas soda vienībām</w:t>
      </w:r>
      <w:r w:rsidR="00F21CEE" w:rsidRPr="00A17FC3">
        <w:rPr>
          <w:rFonts w:ascii="Times New Roman" w:hAnsi="Times New Roman" w:cs="Times New Roman"/>
          <w:sz w:val="28"/>
          <w:szCs w:val="28"/>
        </w:rPr>
        <w:t>.</w:t>
      </w:r>
    </w:p>
    <w:p w14:paraId="3ED55AF2" w14:textId="69383194" w:rsidR="00C64D01" w:rsidRPr="00A17FC3" w:rsidRDefault="00113F53" w:rsidP="003947CD">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w:t>
      </w:r>
      <w:r w:rsidR="00777F0F" w:rsidRPr="00A17FC3">
        <w:rPr>
          <w:rFonts w:ascii="Times New Roman" w:hAnsi="Times New Roman" w:cs="Times New Roman"/>
          <w:sz w:val="28"/>
          <w:szCs w:val="28"/>
        </w:rPr>
        <w:t>2</w:t>
      </w:r>
      <w:r w:rsidR="00BE4F54" w:rsidRPr="00A17FC3">
        <w:rPr>
          <w:rFonts w:ascii="Times New Roman" w:hAnsi="Times New Roman" w:cs="Times New Roman"/>
          <w:sz w:val="28"/>
          <w:szCs w:val="28"/>
        </w:rPr>
        <w:t>)</w:t>
      </w:r>
      <w:r w:rsidR="0092297A">
        <w:rPr>
          <w:rFonts w:ascii="Times New Roman" w:hAnsi="Times New Roman" w:cs="Times New Roman"/>
          <w:sz w:val="28"/>
          <w:szCs w:val="28"/>
        </w:rPr>
        <w:t> </w:t>
      </w:r>
      <w:r w:rsidR="0030783F" w:rsidRPr="00A17FC3">
        <w:rPr>
          <w:rFonts w:ascii="Times New Roman" w:hAnsi="Times New Roman" w:cs="Times New Roman"/>
          <w:sz w:val="28"/>
          <w:szCs w:val="28"/>
        </w:rPr>
        <w:t>P</w:t>
      </w:r>
      <w:r w:rsidR="00D36370" w:rsidRPr="00A17FC3">
        <w:rPr>
          <w:rFonts w:ascii="Times New Roman" w:hAnsi="Times New Roman" w:cs="Times New Roman"/>
          <w:sz w:val="28"/>
          <w:szCs w:val="28"/>
        </w:rPr>
        <w:t xml:space="preserve">ar ģenētiski modificētu kultūraugu audzēšanu, neievērojot līdzāspastāvēšanai noteiktās prasības, </w:t>
      </w:r>
      <w:r w:rsidR="006F20BD" w:rsidRPr="00A17FC3">
        <w:rPr>
          <w:rFonts w:ascii="Times New Roman" w:hAnsi="Times New Roman" w:cs="Times New Roman"/>
          <w:sz w:val="28"/>
          <w:szCs w:val="28"/>
        </w:rPr>
        <w:t>piemēro</w:t>
      </w:r>
      <w:r w:rsidR="00D36370" w:rsidRPr="00A17FC3">
        <w:rPr>
          <w:rFonts w:ascii="Times New Roman" w:hAnsi="Times New Roman" w:cs="Times New Roman"/>
          <w:sz w:val="28"/>
          <w:szCs w:val="28"/>
        </w:rPr>
        <w:t xml:space="preserve"> naudas sodu fiziskajām personām no </w:t>
      </w:r>
      <w:r w:rsidR="004556CD" w:rsidRPr="00A17FC3">
        <w:rPr>
          <w:rFonts w:ascii="Times New Roman" w:hAnsi="Times New Roman" w:cs="Times New Roman"/>
          <w:sz w:val="28"/>
          <w:szCs w:val="28"/>
        </w:rPr>
        <w:t>divdesmit astoņām</w:t>
      </w:r>
      <w:r w:rsidR="00D36370" w:rsidRPr="00A17FC3">
        <w:rPr>
          <w:rFonts w:ascii="Times New Roman" w:hAnsi="Times New Roman" w:cs="Times New Roman"/>
          <w:sz w:val="28"/>
          <w:szCs w:val="28"/>
        </w:rPr>
        <w:t xml:space="preserve"> līdz </w:t>
      </w:r>
      <w:r w:rsidR="0046046C" w:rsidRPr="00A17FC3">
        <w:rPr>
          <w:rFonts w:ascii="Times New Roman" w:hAnsi="Times New Roman" w:cs="Times New Roman"/>
          <w:sz w:val="28"/>
          <w:szCs w:val="28"/>
        </w:rPr>
        <w:t xml:space="preserve">simt </w:t>
      </w:r>
      <w:r w:rsidR="004556CD" w:rsidRPr="00A17FC3">
        <w:rPr>
          <w:rFonts w:ascii="Times New Roman" w:hAnsi="Times New Roman" w:cs="Times New Roman"/>
          <w:sz w:val="28"/>
          <w:szCs w:val="28"/>
        </w:rPr>
        <w:t>divdesmit astoņām</w:t>
      </w:r>
      <w:r w:rsidR="0046046C" w:rsidRPr="00A17FC3">
        <w:rPr>
          <w:rFonts w:ascii="Times New Roman" w:hAnsi="Times New Roman" w:cs="Times New Roman"/>
          <w:sz w:val="28"/>
          <w:szCs w:val="28"/>
        </w:rPr>
        <w:t xml:space="preserve"> naudas soda vienībām</w:t>
      </w:r>
      <w:r w:rsidR="00D36370" w:rsidRPr="00A17FC3">
        <w:rPr>
          <w:rFonts w:ascii="Times New Roman" w:hAnsi="Times New Roman" w:cs="Times New Roman"/>
          <w:sz w:val="28"/>
          <w:szCs w:val="28"/>
        </w:rPr>
        <w:t xml:space="preserve">, bet juridiskajām personām </w:t>
      </w:r>
      <w:r w:rsidR="000C49F3">
        <w:rPr>
          <w:rFonts w:ascii="Times New Roman" w:hAnsi="Times New Roman" w:cs="Times New Roman"/>
          <w:sz w:val="28"/>
          <w:szCs w:val="28"/>
        </w:rPr>
        <w:t>–</w:t>
      </w:r>
      <w:r w:rsidR="00D36370" w:rsidRPr="00A17FC3">
        <w:rPr>
          <w:rFonts w:ascii="Times New Roman" w:hAnsi="Times New Roman" w:cs="Times New Roman"/>
          <w:sz w:val="28"/>
          <w:szCs w:val="28"/>
        </w:rPr>
        <w:t xml:space="preserve"> no </w:t>
      </w:r>
      <w:r w:rsidR="004556CD" w:rsidRPr="00A17FC3">
        <w:rPr>
          <w:rFonts w:ascii="Times New Roman" w:hAnsi="Times New Roman" w:cs="Times New Roman"/>
          <w:sz w:val="28"/>
          <w:szCs w:val="28"/>
        </w:rPr>
        <w:t>piecdesmit sešām</w:t>
      </w:r>
      <w:r w:rsidR="00D36370" w:rsidRPr="00A17FC3">
        <w:rPr>
          <w:rFonts w:ascii="Times New Roman" w:hAnsi="Times New Roman" w:cs="Times New Roman"/>
          <w:sz w:val="28"/>
          <w:szCs w:val="28"/>
        </w:rPr>
        <w:t xml:space="preserve"> līdz </w:t>
      </w:r>
      <w:r w:rsidR="0046046C" w:rsidRPr="00A17FC3">
        <w:rPr>
          <w:rFonts w:ascii="Times New Roman" w:hAnsi="Times New Roman" w:cs="Times New Roman"/>
          <w:sz w:val="28"/>
          <w:szCs w:val="28"/>
        </w:rPr>
        <w:t>divsimt astoņdesmit naudas soda vienībām</w:t>
      </w:r>
      <w:r w:rsidR="0030783F" w:rsidRPr="00A17FC3">
        <w:rPr>
          <w:rFonts w:ascii="Times New Roman" w:hAnsi="Times New Roman" w:cs="Times New Roman"/>
          <w:sz w:val="28"/>
          <w:szCs w:val="28"/>
        </w:rPr>
        <w:t>.</w:t>
      </w:r>
    </w:p>
    <w:p w14:paraId="3ED55AF3" w14:textId="5820CBB2" w:rsidR="00D36370" w:rsidRPr="00A17FC3" w:rsidRDefault="00113F53" w:rsidP="0030783F">
      <w:pPr>
        <w:spacing w:after="0" w:line="240" w:lineRule="auto"/>
        <w:ind w:firstLine="720"/>
        <w:jc w:val="both"/>
        <w:rPr>
          <w:rFonts w:ascii="Times New Roman" w:hAnsi="Times New Roman" w:cs="Times New Roman"/>
          <w:sz w:val="28"/>
          <w:szCs w:val="28"/>
        </w:rPr>
      </w:pPr>
      <w:r w:rsidRPr="00A17FC3">
        <w:rPr>
          <w:rFonts w:ascii="Times New Roman" w:hAnsi="Times New Roman" w:cs="Times New Roman"/>
          <w:sz w:val="28"/>
          <w:szCs w:val="28"/>
        </w:rPr>
        <w:t>(</w:t>
      </w:r>
      <w:r w:rsidR="00777F0F" w:rsidRPr="00A17FC3">
        <w:rPr>
          <w:rFonts w:ascii="Times New Roman" w:hAnsi="Times New Roman" w:cs="Times New Roman"/>
          <w:sz w:val="28"/>
          <w:szCs w:val="28"/>
        </w:rPr>
        <w:t>3</w:t>
      </w:r>
      <w:r w:rsidR="00BE4F54" w:rsidRPr="00A17FC3">
        <w:rPr>
          <w:rFonts w:ascii="Times New Roman" w:hAnsi="Times New Roman" w:cs="Times New Roman"/>
          <w:sz w:val="28"/>
          <w:szCs w:val="28"/>
        </w:rPr>
        <w:t>)</w:t>
      </w:r>
      <w:r w:rsidR="0092297A">
        <w:rPr>
          <w:rFonts w:ascii="Times New Roman" w:hAnsi="Times New Roman" w:cs="Times New Roman"/>
          <w:sz w:val="28"/>
          <w:szCs w:val="28"/>
        </w:rPr>
        <w:t> </w:t>
      </w:r>
      <w:r w:rsidR="0030783F" w:rsidRPr="00A17FC3">
        <w:rPr>
          <w:rFonts w:ascii="Times New Roman" w:hAnsi="Times New Roman" w:cs="Times New Roman"/>
          <w:sz w:val="28"/>
          <w:szCs w:val="28"/>
        </w:rPr>
        <w:t>P</w:t>
      </w:r>
      <w:r w:rsidR="00D36370" w:rsidRPr="00A17FC3">
        <w:rPr>
          <w:rFonts w:ascii="Times New Roman" w:hAnsi="Times New Roman" w:cs="Times New Roman"/>
          <w:sz w:val="28"/>
          <w:szCs w:val="28"/>
        </w:rPr>
        <w:t xml:space="preserve">ar ģenētiski modificētu kultūraugu šķirņu sēklu aprites prasību pārkāpšanu </w:t>
      </w:r>
      <w:r w:rsidR="006F20BD" w:rsidRPr="00A17FC3">
        <w:rPr>
          <w:rFonts w:ascii="Times New Roman" w:hAnsi="Times New Roman" w:cs="Times New Roman"/>
          <w:sz w:val="28"/>
          <w:szCs w:val="28"/>
        </w:rPr>
        <w:t>piemēro</w:t>
      </w:r>
      <w:r w:rsidR="00D36370" w:rsidRPr="00A17FC3">
        <w:rPr>
          <w:rFonts w:ascii="Times New Roman" w:hAnsi="Times New Roman" w:cs="Times New Roman"/>
          <w:sz w:val="28"/>
          <w:szCs w:val="28"/>
        </w:rPr>
        <w:t xml:space="preserve"> naudas sodu fiziskajām personām no </w:t>
      </w:r>
      <w:r w:rsidR="00B11CF1" w:rsidRPr="00A17FC3">
        <w:rPr>
          <w:rFonts w:ascii="Times New Roman" w:hAnsi="Times New Roman" w:cs="Times New Roman"/>
          <w:sz w:val="28"/>
          <w:szCs w:val="28"/>
        </w:rPr>
        <w:t>četrpadsmit</w:t>
      </w:r>
      <w:r w:rsidR="0046046C" w:rsidRPr="00A17FC3">
        <w:rPr>
          <w:rFonts w:ascii="Times New Roman" w:hAnsi="Times New Roman" w:cs="Times New Roman"/>
          <w:sz w:val="28"/>
          <w:szCs w:val="28"/>
        </w:rPr>
        <w:t xml:space="preserve"> </w:t>
      </w:r>
      <w:r w:rsidR="00D36370" w:rsidRPr="00A17FC3">
        <w:rPr>
          <w:rFonts w:ascii="Times New Roman" w:hAnsi="Times New Roman" w:cs="Times New Roman"/>
          <w:sz w:val="28"/>
          <w:szCs w:val="28"/>
        </w:rPr>
        <w:t xml:space="preserve">līdz </w:t>
      </w:r>
      <w:r w:rsidR="00B11CF1" w:rsidRPr="00A17FC3">
        <w:rPr>
          <w:rFonts w:ascii="Times New Roman" w:hAnsi="Times New Roman" w:cs="Times New Roman"/>
          <w:sz w:val="28"/>
          <w:szCs w:val="28"/>
        </w:rPr>
        <w:t>simt</w:t>
      </w:r>
      <w:r w:rsidR="0046046C" w:rsidRPr="00A17FC3">
        <w:rPr>
          <w:rFonts w:ascii="Times New Roman" w:hAnsi="Times New Roman" w:cs="Times New Roman"/>
          <w:sz w:val="28"/>
          <w:szCs w:val="28"/>
        </w:rPr>
        <w:t xml:space="preserve"> </w:t>
      </w:r>
      <w:r w:rsidR="00B11CF1" w:rsidRPr="00A17FC3">
        <w:rPr>
          <w:rFonts w:ascii="Times New Roman" w:hAnsi="Times New Roman" w:cs="Times New Roman"/>
          <w:sz w:val="28"/>
          <w:szCs w:val="28"/>
        </w:rPr>
        <w:t>divdesmit astoņām</w:t>
      </w:r>
      <w:r w:rsidR="0046046C" w:rsidRPr="00A17FC3">
        <w:rPr>
          <w:rFonts w:ascii="Times New Roman" w:hAnsi="Times New Roman" w:cs="Times New Roman"/>
          <w:sz w:val="28"/>
          <w:szCs w:val="28"/>
        </w:rPr>
        <w:t xml:space="preserve"> naudas soda vienībām</w:t>
      </w:r>
      <w:r w:rsidR="00D36370" w:rsidRPr="00A17FC3">
        <w:rPr>
          <w:rFonts w:ascii="Times New Roman" w:hAnsi="Times New Roman" w:cs="Times New Roman"/>
          <w:sz w:val="28"/>
          <w:szCs w:val="28"/>
        </w:rPr>
        <w:t xml:space="preserve">, bet juridiskajām personām </w:t>
      </w:r>
      <w:r w:rsidR="000C49F3">
        <w:rPr>
          <w:rFonts w:ascii="Times New Roman" w:hAnsi="Times New Roman" w:cs="Times New Roman"/>
          <w:sz w:val="28"/>
          <w:szCs w:val="28"/>
        </w:rPr>
        <w:t>–</w:t>
      </w:r>
      <w:r w:rsidR="00D36370" w:rsidRPr="00A17FC3">
        <w:rPr>
          <w:rFonts w:ascii="Times New Roman" w:hAnsi="Times New Roman" w:cs="Times New Roman"/>
          <w:sz w:val="28"/>
          <w:szCs w:val="28"/>
        </w:rPr>
        <w:t xml:space="preserve"> no </w:t>
      </w:r>
      <w:r w:rsidR="00B11CF1" w:rsidRPr="00A17FC3">
        <w:rPr>
          <w:rFonts w:ascii="Times New Roman" w:hAnsi="Times New Roman" w:cs="Times New Roman"/>
          <w:sz w:val="28"/>
          <w:szCs w:val="28"/>
        </w:rPr>
        <w:t>divdesmit astoņām</w:t>
      </w:r>
      <w:r w:rsidR="00D36370" w:rsidRPr="00A17FC3">
        <w:rPr>
          <w:rFonts w:ascii="Times New Roman" w:hAnsi="Times New Roman" w:cs="Times New Roman"/>
          <w:sz w:val="28"/>
          <w:szCs w:val="28"/>
        </w:rPr>
        <w:t xml:space="preserve"> līdz </w:t>
      </w:r>
      <w:r w:rsidR="0046046C" w:rsidRPr="00A17FC3">
        <w:rPr>
          <w:rFonts w:ascii="Times New Roman" w:hAnsi="Times New Roman" w:cs="Times New Roman"/>
          <w:sz w:val="28"/>
          <w:szCs w:val="28"/>
        </w:rPr>
        <w:t>divsimt astoņdesmit naudas soda vienībām</w:t>
      </w:r>
      <w:r w:rsidR="00D36370" w:rsidRPr="00A17FC3">
        <w:rPr>
          <w:rFonts w:ascii="Times New Roman" w:hAnsi="Times New Roman" w:cs="Times New Roman"/>
          <w:sz w:val="28"/>
          <w:szCs w:val="28"/>
        </w:rPr>
        <w:t xml:space="preserve">. </w:t>
      </w:r>
    </w:p>
    <w:p w14:paraId="3ED55AF4" w14:textId="77777777" w:rsidR="00C64D01" w:rsidRPr="00A17FC3" w:rsidRDefault="00C64D01" w:rsidP="0030783F">
      <w:pPr>
        <w:spacing w:after="0" w:line="240" w:lineRule="auto"/>
        <w:ind w:firstLine="720"/>
        <w:jc w:val="both"/>
        <w:rPr>
          <w:rFonts w:ascii="Times New Roman" w:hAnsi="Times New Roman" w:cs="Times New Roman"/>
          <w:sz w:val="28"/>
          <w:szCs w:val="28"/>
        </w:rPr>
      </w:pPr>
    </w:p>
    <w:p w14:paraId="3ED55AF5" w14:textId="77777777" w:rsidR="00837C8E" w:rsidRPr="00A17FC3" w:rsidRDefault="00A64656" w:rsidP="00837C8E">
      <w:pPr>
        <w:tabs>
          <w:tab w:val="num" w:pos="1047"/>
        </w:tabs>
        <w:spacing w:after="0" w:line="240" w:lineRule="auto"/>
        <w:ind w:firstLine="720"/>
        <w:jc w:val="both"/>
        <w:rPr>
          <w:rFonts w:ascii="Times New Roman" w:eastAsia="Times New Roman" w:hAnsi="Times New Roman" w:cs="Times New Roman"/>
          <w:b/>
          <w:sz w:val="28"/>
          <w:szCs w:val="28"/>
          <w:lang w:eastAsia="lv-LV"/>
        </w:rPr>
      </w:pPr>
      <w:r w:rsidRPr="00A17FC3">
        <w:rPr>
          <w:rFonts w:ascii="Times New Roman" w:eastAsia="Times New Roman" w:hAnsi="Times New Roman" w:cs="Times New Roman"/>
          <w:b/>
          <w:sz w:val="28"/>
          <w:szCs w:val="28"/>
          <w:lang w:eastAsia="lv-LV"/>
        </w:rPr>
        <w:lastRenderedPageBreak/>
        <w:t>39</w:t>
      </w:r>
      <w:r w:rsidR="00837C8E" w:rsidRPr="00A17FC3">
        <w:rPr>
          <w:rFonts w:ascii="Times New Roman" w:eastAsia="Times New Roman" w:hAnsi="Times New Roman" w:cs="Times New Roman"/>
          <w:b/>
          <w:sz w:val="28"/>
          <w:szCs w:val="28"/>
          <w:lang w:eastAsia="lv-LV"/>
        </w:rPr>
        <w:t>. pants. Kompetence sodu piemērošanā</w:t>
      </w:r>
    </w:p>
    <w:p w14:paraId="3ED55AF6" w14:textId="694F4FB1" w:rsidR="00CA4635" w:rsidRPr="00A17FC3" w:rsidRDefault="00837C8E" w:rsidP="0046046C">
      <w:pPr>
        <w:tabs>
          <w:tab w:val="num" w:pos="1047"/>
        </w:tabs>
        <w:spacing w:after="0" w:line="240" w:lineRule="auto"/>
        <w:ind w:firstLine="720"/>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w:t>
      </w:r>
      <w:r w:rsidR="00CA4635" w:rsidRPr="00A17FC3">
        <w:rPr>
          <w:rFonts w:ascii="Times New Roman" w:eastAsia="Times New Roman" w:hAnsi="Times New Roman" w:cs="Times New Roman"/>
          <w:sz w:val="28"/>
          <w:szCs w:val="28"/>
          <w:lang w:eastAsia="lv-LV"/>
        </w:rPr>
        <w:t>1)</w:t>
      </w:r>
      <w:r w:rsidR="0092297A">
        <w:rPr>
          <w:rFonts w:ascii="Times New Roman" w:eastAsia="Times New Roman" w:hAnsi="Times New Roman" w:cs="Times New Roman"/>
          <w:sz w:val="28"/>
          <w:szCs w:val="28"/>
          <w:lang w:eastAsia="lv-LV"/>
        </w:rPr>
        <w:t> </w:t>
      </w:r>
      <w:r w:rsidR="00CA4635" w:rsidRPr="00A17FC3">
        <w:rPr>
          <w:rFonts w:ascii="Times New Roman" w:eastAsia="Times New Roman" w:hAnsi="Times New Roman" w:cs="Times New Roman"/>
          <w:sz w:val="28"/>
          <w:szCs w:val="28"/>
          <w:lang w:eastAsia="lv-LV"/>
        </w:rPr>
        <w:t xml:space="preserve">Pārtikas un veterinārais dienests veic administratīvo pārkāpumu procesu par šā </w:t>
      </w:r>
      <w:r w:rsidRPr="00A17FC3">
        <w:rPr>
          <w:rFonts w:ascii="Times New Roman" w:eastAsia="Times New Roman" w:hAnsi="Times New Roman" w:cs="Times New Roman"/>
          <w:sz w:val="28"/>
          <w:szCs w:val="28"/>
          <w:lang w:eastAsia="lv-LV"/>
        </w:rPr>
        <w:t xml:space="preserve">likuma </w:t>
      </w:r>
      <w:r w:rsidR="00527253" w:rsidRPr="00A17FC3">
        <w:rPr>
          <w:rFonts w:ascii="Times New Roman" w:eastAsia="Times New Roman" w:hAnsi="Times New Roman" w:cs="Times New Roman"/>
          <w:sz w:val="28"/>
          <w:szCs w:val="28"/>
          <w:lang w:eastAsia="lv-LV"/>
        </w:rPr>
        <w:t xml:space="preserve">35., </w:t>
      </w:r>
      <w:r w:rsidRPr="00A17FC3">
        <w:rPr>
          <w:rFonts w:ascii="Times New Roman" w:eastAsia="Times New Roman" w:hAnsi="Times New Roman" w:cs="Times New Roman"/>
          <w:sz w:val="28"/>
          <w:szCs w:val="28"/>
          <w:lang w:eastAsia="lv-LV"/>
        </w:rPr>
        <w:t>3</w:t>
      </w:r>
      <w:r w:rsidR="00753BD2" w:rsidRPr="00A17FC3">
        <w:rPr>
          <w:rFonts w:ascii="Times New Roman" w:eastAsia="Times New Roman" w:hAnsi="Times New Roman" w:cs="Times New Roman"/>
          <w:sz w:val="28"/>
          <w:szCs w:val="28"/>
          <w:lang w:eastAsia="lv-LV"/>
        </w:rPr>
        <w:t>6</w:t>
      </w:r>
      <w:r w:rsidRPr="00A17FC3">
        <w:rPr>
          <w:rFonts w:ascii="Times New Roman" w:eastAsia="Times New Roman" w:hAnsi="Times New Roman" w:cs="Times New Roman"/>
          <w:sz w:val="28"/>
          <w:szCs w:val="28"/>
          <w:lang w:eastAsia="lv-LV"/>
        </w:rPr>
        <w:t>.</w:t>
      </w:r>
      <w:r w:rsidR="003947CD" w:rsidRPr="00A17FC3">
        <w:rPr>
          <w:rFonts w:ascii="Times New Roman" w:eastAsia="Times New Roman" w:hAnsi="Times New Roman" w:cs="Times New Roman"/>
          <w:sz w:val="28"/>
          <w:szCs w:val="28"/>
          <w:lang w:eastAsia="lv-LV"/>
        </w:rPr>
        <w:t xml:space="preserve"> un</w:t>
      </w:r>
      <w:r w:rsidR="003D6F89" w:rsidRPr="00A17FC3">
        <w:rPr>
          <w:rFonts w:ascii="Times New Roman" w:eastAsia="Times New Roman" w:hAnsi="Times New Roman" w:cs="Times New Roman"/>
          <w:sz w:val="28"/>
          <w:szCs w:val="28"/>
          <w:lang w:eastAsia="lv-LV"/>
        </w:rPr>
        <w:t xml:space="preserve"> 3</w:t>
      </w:r>
      <w:r w:rsidR="00753BD2" w:rsidRPr="00A17FC3">
        <w:rPr>
          <w:rFonts w:ascii="Times New Roman" w:eastAsia="Times New Roman" w:hAnsi="Times New Roman" w:cs="Times New Roman"/>
          <w:sz w:val="28"/>
          <w:szCs w:val="28"/>
          <w:lang w:eastAsia="lv-LV"/>
        </w:rPr>
        <w:t>7</w:t>
      </w:r>
      <w:r w:rsidR="003D6F89" w:rsidRPr="00A17FC3">
        <w:rPr>
          <w:rFonts w:ascii="Times New Roman" w:eastAsia="Times New Roman" w:hAnsi="Times New Roman" w:cs="Times New Roman"/>
          <w:sz w:val="28"/>
          <w:szCs w:val="28"/>
          <w:lang w:eastAsia="lv-LV"/>
        </w:rPr>
        <w:t>.</w:t>
      </w:r>
      <w:r w:rsidR="00753BD2" w:rsidRPr="00A17FC3">
        <w:rPr>
          <w:rFonts w:ascii="Times New Roman" w:eastAsia="Times New Roman" w:hAnsi="Times New Roman" w:cs="Times New Roman"/>
          <w:sz w:val="28"/>
          <w:szCs w:val="28"/>
          <w:lang w:eastAsia="lv-LV"/>
        </w:rPr>
        <w:t> </w:t>
      </w:r>
      <w:r w:rsidR="00527253" w:rsidRPr="00A17FC3">
        <w:rPr>
          <w:rFonts w:ascii="Times New Roman" w:eastAsia="Times New Roman" w:hAnsi="Times New Roman" w:cs="Times New Roman"/>
          <w:sz w:val="28"/>
          <w:szCs w:val="28"/>
          <w:lang w:eastAsia="lv-LV"/>
        </w:rPr>
        <w:t xml:space="preserve">pantā </w:t>
      </w:r>
      <w:r w:rsidR="00CA4635" w:rsidRPr="00A17FC3">
        <w:rPr>
          <w:rFonts w:ascii="Times New Roman" w:eastAsia="Times New Roman" w:hAnsi="Times New Roman" w:cs="Times New Roman"/>
          <w:sz w:val="28"/>
          <w:szCs w:val="28"/>
          <w:lang w:eastAsia="lv-LV"/>
        </w:rPr>
        <w:t>minētajiem pārkāpumiem</w:t>
      </w:r>
      <w:r w:rsidR="00753BD2" w:rsidRPr="00A17FC3">
        <w:rPr>
          <w:rFonts w:ascii="Times New Roman" w:eastAsia="Times New Roman" w:hAnsi="Times New Roman" w:cs="Times New Roman"/>
          <w:sz w:val="28"/>
          <w:szCs w:val="28"/>
          <w:lang w:eastAsia="lv-LV"/>
        </w:rPr>
        <w:t>.</w:t>
      </w:r>
    </w:p>
    <w:p w14:paraId="3ED55AF7" w14:textId="348AE5B0" w:rsidR="00C602F4" w:rsidRPr="00A17FC3" w:rsidRDefault="00837C8E" w:rsidP="0046046C">
      <w:pPr>
        <w:tabs>
          <w:tab w:val="num" w:pos="1047"/>
        </w:tabs>
        <w:spacing w:after="0" w:line="240" w:lineRule="auto"/>
        <w:ind w:firstLine="720"/>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w:t>
      </w:r>
      <w:r w:rsidR="00CA4635" w:rsidRPr="00A17FC3">
        <w:rPr>
          <w:rFonts w:ascii="Times New Roman" w:eastAsia="Times New Roman" w:hAnsi="Times New Roman" w:cs="Times New Roman"/>
          <w:sz w:val="28"/>
          <w:szCs w:val="28"/>
          <w:lang w:eastAsia="lv-LV"/>
        </w:rPr>
        <w:t>2)</w:t>
      </w:r>
      <w:r w:rsidR="0092297A">
        <w:rPr>
          <w:rFonts w:ascii="Times New Roman" w:eastAsia="Times New Roman" w:hAnsi="Times New Roman" w:cs="Times New Roman"/>
          <w:sz w:val="28"/>
          <w:szCs w:val="28"/>
          <w:lang w:eastAsia="lv-LV"/>
        </w:rPr>
        <w:t> </w:t>
      </w:r>
      <w:r w:rsidR="00C602F4" w:rsidRPr="00A17FC3">
        <w:rPr>
          <w:rFonts w:ascii="Times New Roman" w:eastAsia="Times New Roman" w:hAnsi="Times New Roman" w:cs="Times New Roman"/>
          <w:sz w:val="28"/>
          <w:szCs w:val="28"/>
          <w:lang w:eastAsia="lv-LV"/>
        </w:rPr>
        <w:t xml:space="preserve">Valsts augu aizsardzības dienests veic administratīvo pārkāpumu procesu par šā </w:t>
      </w:r>
      <w:r w:rsidRPr="00A17FC3">
        <w:rPr>
          <w:rFonts w:ascii="Times New Roman" w:eastAsia="Times New Roman" w:hAnsi="Times New Roman" w:cs="Times New Roman"/>
          <w:sz w:val="28"/>
          <w:szCs w:val="28"/>
          <w:lang w:eastAsia="lv-LV"/>
        </w:rPr>
        <w:t>likuma 3</w:t>
      </w:r>
      <w:r w:rsidR="00753BD2" w:rsidRPr="00A17FC3">
        <w:rPr>
          <w:rFonts w:ascii="Times New Roman" w:eastAsia="Times New Roman" w:hAnsi="Times New Roman" w:cs="Times New Roman"/>
          <w:sz w:val="28"/>
          <w:szCs w:val="28"/>
          <w:lang w:eastAsia="lv-LV"/>
        </w:rPr>
        <w:t>8.</w:t>
      </w:r>
      <w:r w:rsidR="000C49F3">
        <w:rPr>
          <w:rFonts w:ascii="Times New Roman" w:eastAsia="Times New Roman" w:hAnsi="Times New Roman" w:cs="Times New Roman"/>
          <w:sz w:val="28"/>
          <w:szCs w:val="28"/>
          <w:lang w:eastAsia="lv-LV"/>
        </w:rPr>
        <w:t> </w:t>
      </w:r>
      <w:r w:rsidR="00527253" w:rsidRPr="00A17FC3">
        <w:rPr>
          <w:rFonts w:ascii="Times New Roman" w:eastAsia="Times New Roman" w:hAnsi="Times New Roman" w:cs="Times New Roman"/>
          <w:sz w:val="28"/>
          <w:szCs w:val="28"/>
          <w:lang w:eastAsia="lv-LV"/>
        </w:rPr>
        <w:t xml:space="preserve">pantā </w:t>
      </w:r>
      <w:r w:rsidR="00C602F4" w:rsidRPr="00A17FC3">
        <w:rPr>
          <w:rFonts w:ascii="Times New Roman" w:eastAsia="Times New Roman" w:hAnsi="Times New Roman" w:cs="Times New Roman"/>
          <w:sz w:val="28"/>
          <w:szCs w:val="28"/>
          <w:lang w:eastAsia="lv-LV"/>
        </w:rPr>
        <w:t>minētajiem pārkāpumiem</w:t>
      </w:r>
      <w:r w:rsidR="003947CD" w:rsidRPr="00A17FC3">
        <w:rPr>
          <w:rFonts w:ascii="Times New Roman" w:eastAsia="Times New Roman" w:hAnsi="Times New Roman" w:cs="Times New Roman"/>
          <w:sz w:val="28"/>
          <w:szCs w:val="28"/>
          <w:lang w:eastAsia="lv-LV"/>
        </w:rPr>
        <w:t>.</w:t>
      </w:r>
    </w:p>
    <w:p w14:paraId="3ED55AF8" w14:textId="2F3FEEDF" w:rsidR="00CA4635" w:rsidRPr="00A17FC3" w:rsidRDefault="00837C8E" w:rsidP="0046046C">
      <w:pPr>
        <w:tabs>
          <w:tab w:val="num" w:pos="1047"/>
        </w:tabs>
        <w:spacing w:after="0" w:line="240" w:lineRule="auto"/>
        <w:ind w:firstLine="720"/>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w:t>
      </w:r>
      <w:r w:rsidR="00CA4635" w:rsidRPr="00A17FC3">
        <w:rPr>
          <w:rFonts w:ascii="Times New Roman" w:eastAsia="Times New Roman" w:hAnsi="Times New Roman" w:cs="Times New Roman"/>
          <w:sz w:val="28"/>
          <w:szCs w:val="28"/>
          <w:lang w:eastAsia="lv-LV"/>
        </w:rPr>
        <w:t>3)</w:t>
      </w:r>
      <w:r w:rsidR="0092297A">
        <w:rPr>
          <w:rFonts w:ascii="Times New Roman" w:eastAsia="Times New Roman" w:hAnsi="Times New Roman" w:cs="Times New Roman"/>
          <w:sz w:val="28"/>
          <w:szCs w:val="28"/>
          <w:lang w:eastAsia="lv-LV"/>
        </w:rPr>
        <w:t> </w:t>
      </w:r>
      <w:r w:rsidR="00CA4635" w:rsidRPr="00A17FC3">
        <w:rPr>
          <w:rFonts w:ascii="Times New Roman" w:eastAsia="Times New Roman" w:hAnsi="Times New Roman" w:cs="Times New Roman"/>
          <w:sz w:val="28"/>
          <w:szCs w:val="28"/>
          <w:lang w:eastAsia="lv-LV"/>
        </w:rPr>
        <w:t xml:space="preserve">Valsts vides dienests veic administratīvo pārkāpumu procesu par šā </w:t>
      </w:r>
      <w:r w:rsidRPr="00A17FC3">
        <w:rPr>
          <w:rFonts w:ascii="Times New Roman" w:eastAsia="Times New Roman" w:hAnsi="Times New Roman" w:cs="Times New Roman"/>
          <w:sz w:val="28"/>
          <w:szCs w:val="28"/>
          <w:lang w:eastAsia="lv-LV"/>
        </w:rPr>
        <w:t>likuma 3</w:t>
      </w:r>
      <w:r w:rsidR="00F06293" w:rsidRPr="00A17FC3">
        <w:rPr>
          <w:rFonts w:ascii="Times New Roman" w:eastAsia="Times New Roman" w:hAnsi="Times New Roman" w:cs="Times New Roman"/>
          <w:sz w:val="28"/>
          <w:szCs w:val="28"/>
          <w:lang w:eastAsia="lv-LV"/>
        </w:rPr>
        <w:t>6</w:t>
      </w:r>
      <w:r w:rsidR="00527253" w:rsidRPr="00A17FC3">
        <w:rPr>
          <w:rFonts w:ascii="Times New Roman" w:eastAsia="Times New Roman" w:hAnsi="Times New Roman" w:cs="Times New Roman"/>
          <w:sz w:val="28"/>
          <w:szCs w:val="28"/>
          <w:lang w:eastAsia="lv-LV"/>
        </w:rPr>
        <w:t>., 3</w:t>
      </w:r>
      <w:r w:rsidR="00F06293" w:rsidRPr="00A17FC3">
        <w:rPr>
          <w:rFonts w:ascii="Times New Roman" w:eastAsia="Times New Roman" w:hAnsi="Times New Roman" w:cs="Times New Roman"/>
          <w:sz w:val="28"/>
          <w:szCs w:val="28"/>
          <w:lang w:eastAsia="lv-LV"/>
        </w:rPr>
        <w:t>7</w:t>
      </w:r>
      <w:r w:rsidR="00527253" w:rsidRPr="00A17FC3">
        <w:rPr>
          <w:rFonts w:ascii="Times New Roman" w:eastAsia="Times New Roman" w:hAnsi="Times New Roman" w:cs="Times New Roman"/>
          <w:sz w:val="28"/>
          <w:szCs w:val="28"/>
          <w:lang w:eastAsia="lv-LV"/>
        </w:rPr>
        <w:t>.</w:t>
      </w:r>
      <w:r w:rsidR="00CA4635" w:rsidRPr="00A17FC3">
        <w:rPr>
          <w:rFonts w:ascii="Times New Roman" w:eastAsia="Times New Roman" w:hAnsi="Times New Roman" w:cs="Times New Roman"/>
          <w:sz w:val="28"/>
          <w:szCs w:val="28"/>
          <w:lang w:eastAsia="lv-LV"/>
        </w:rPr>
        <w:t xml:space="preserve"> </w:t>
      </w:r>
      <w:r w:rsidR="00527253" w:rsidRPr="00A17FC3">
        <w:rPr>
          <w:rFonts w:ascii="Times New Roman" w:eastAsia="Times New Roman" w:hAnsi="Times New Roman" w:cs="Times New Roman"/>
          <w:sz w:val="28"/>
          <w:szCs w:val="28"/>
          <w:lang w:eastAsia="lv-LV"/>
        </w:rPr>
        <w:t>un 3</w:t>
      </w:r>
      <w:r w:rsidR="003947CD" w:rsidRPr="00A17FC3">
        <w:rPr>
          <w:rFonts w:ascii="Times New Roman" w:eastAsia="Times New Roman" w:hAnsi="Times New Roman" w:cs="Times New Roman"/>
          <w:sz w:val="28"/>
          <w:szCs w:val="28"/>
          <w:lang w:eastAsia="lv-LV"/>
        </w:rPr>
        <w:t>8</w:t>
      </w:r>
      <w:r w:rsidR="00F06293" w:rsidRPr="00A17FC3">
        <w:rPr>
          <w:rFonts w:ascii="Times New Roman" w:eastAsia="Times New Roman" w:hAnsi="Times New Roman" w:cs="Times New Roman"/>
          <w:sz w:val="28"/>
          <w:szCs w:val="28"/>
          <w:lang w:eastAsia="lv-LV"/>
        </w:rPr>
        <w:t>.</w:t>
      </w:r>
      <w:r w:rsidR="00527253" w:rsidRPr="00A17FC3">
        <w:rPr>
          <w:rFonts w:ascii="Times New Roman" w:eastAsia="Times New Roman" w:hAnsi="Times New Roman" w:cs="Times New Roman"/>
          <w:sz w:val="28"/>
          <w:szCs w:val="28"/>
          <w:lang w:eastAsia="lv-LV"/>
        </w:rPr>
        <w:t> </w:t>
      </w:r>
      <w:r w:rsidR="003947CD" w:rsidRPr="00A17FC3">
        <w:rPr>
          <w:rFonts w:ascii="Times New Roman" w:eastAsia="Times New Roman" w:hAnsi="Times New Roman" w:cs="Times New Roman"/>
          <w:sz w:val="28"/>
          <w:szCs w:val="28"/>
          <w:lang w:eastAsia="lv-LV"/>
        </w:rPr>
        <w:t>panta otr</w:t>
      </w:r>
      <w:r w:rsidR="00FF3554">
        <w:rPr>
          <w:rFonts w:ascii="Times New Roman" w:eastAsia="Times New Roman" w:hAnsi="Times New Roman" w:cs="Times New Roman"/>
          <w:sz w:val="28"/>
          <w:szCs w:val="28"/>
          <w:lang w:eastAsia="lv-LV"/>
        </w:rPr>
        <w:t>aj</w:t>
      </w:r>
      <w:r w:rsidR="003947CD" w:rsidRPr="00A17FC3">
        <w:rPr>
          <w:rFonts w:ascii="Times New Roman" w:eastAsia="Times New Roman" w:hAnsi="Times New Roman" w:cs="Times New Roman"/>
          <w:sz w:val="28"/>
          <w:szCs w:val="28"/>
          <w:lang w:eastAsia="lv-LV"/>
        </w:rPr>
        <w:t>ā daļā</w:t>
      </w:r>
      <w:r w:rsidR="00CA4635" w:rsidRPr="00A17FC3">
        <w:rPr>
          <w:rFonts w:ascii="Times New Roman" w:eastAsia="Times New Roman" w:hAnsi="Times New Roman" w:cs="Times New Roman"/>
          <w:sz w:val="28"/>
          <w:szCs w:val="28"/>
          <w:lang w:eastAsia="lv-LV"/>
        </w:rPr>
        <w:t xml:space="preserve"> minētajiem pārkāpumiem</w:t>
      </w:r>
      <w:r w:rsidR="000C49F3">
        <w:rPr>
          <w:rFonts w:ascii="Times New Roman" w:eastAsia="Times New Roman" w:hAnsi="Times New Roman" w:cs="Times New Roman"/>
          <w:sz w:val="28"/>
          <w:szCs w:val="28"/>
          <w:lang w:eastAsia="lv-LV"/>
        </w:rPr>
        <w:t>.</w:t>
      </w:r>
    </w:p>
    <w:p w14:paraId="3ED55AF9" w14:textId="3CACEAF8" w:rsidR="00CF0C6F" w:rsidRPr="00A17FC3" w:rsidRDefault="00837C8E" w:rsidP="00E11E05">
      <w:pPr>
        <w:tabs>
          <w:tab w:val="num" w:pos="1047"/>
        </w:tabs>
        <w:spacing w:after="0" w:line="240" w:lineRule="auto"/>
        <w:ind w:firstLine="709"/>
        <w:jc w:val="both"/>
        <w:rPr>
          <w:rFonts w:ascii="Times New Roman" w:eastAsia="Times New Roman" w:hAnsi="Times New Roman" w:cs="Times New Roman"/>
          <w:sz w:val="28"/>
          <w:szCs w:val="28"/>
          <w:lang w:eastAsia="lv-LV"/>
        </w:rPr>
      </w:pPr>
      <w:r w:rsidRPr="00A17FC3">
        <w:rPr>
          <w:rFonts w:ascii="Times New Roman" w:eastAsia="Times New Roman" w:hAnsi="Times New Roman" w:cs="Times New Roman"/>
          <w:sz w:val="28"/>
          <w:szCs w:val="28"/>
          <w:lang w:eastAsia="lv-LV"/>
        </w:rPr>
        <w:t>(</w:t>
      </w:r>
      <w:r w:rsidR="00CA4635" w:rsidRPr="00A17FC3">
        <w:rPr>
          <w:rFonts w:ascii="Times New Roman" w:eastAsia="Times New Roman" w:hAnsi="Times New Roman" w:cs="Times New Roman"/>
          <w:sz w:val="28"/>
          <w:szCs w:val="28"/>
          <w:lang w:eastAsia="lv-LV"/>
        </w:rPr>
        <w:t>4)</w:t>
      </w:r>
      <w:r w:rsidR="0092297A">
        <w:rPr>
          <w:rFonts w:ascii="Times New Roman" w:eastAsia="Times New Roman" w:hAnsi="Times New Roman" w:cs="Times New Roman"/>
          <w:sz w:val="28"/>
          <w:szCs w:val="28"/>
          <w:lang w:eastAsia="lv-LV"/>
        </w:rPr>
        <w:t> </w:t>
      </w:r>
      <w:r w:rsidR="00CA4635" w:rsidRPr="00A17FC3">
        <w:rPr>
          <w:rFonts w:ascii="Times New Roman" w:eastAsia="Times New Roman" w:hAnsi="Times New Roman" w:cs="Times New Roman"/>
          <w:sz w:val="28"/>
          <w:szCs w:val="28"/>
          <w:lang w:eastAsia="lv-LV"/>
        </w:rPr>
        <w:t xml:space="preserve">Valsts darba inspekcija veic administratīvo pārkāpumu procesu par šā </w:t>
      </w:r>
      <w:r w:rsidRPr="00A17FC3">
        <w:rPr>
          <w:rFonts w:ascii="Times New Roman" w:eastAsia="Times New Roman" w:hAnsi="Times New Roman" w:cs="Times New Roman"/>
          <w:sz w:val="28"/>
          <w:szCs w:val="28"/>
          <w:lang w:eastAsia="lv-LV"/>
        </w:rPr>
        <w:t>likuma 35. </w:t>
      </w:r>
      <w:r w:rsidR="00527253" w:rsidRPr="00A17FC3">
        <w:rPr>
          <w:rFonts w:ascii="Times New Roman" w:eastAsia="Times New Roman" w:hAnsi="Times New Roman" w:cs="Times New Roman"/>
          <w:sz w:val="28"/>
          <w:szCs w:val="28"/>
          <w:lang w:eastAsia="lv-LV"/>
        </w:rPr>
        <w:t>pantā</w:t>
      </w:r>
      <w:r w:rsidR="00CA4635" w:rsidRPr="00A17FC3">
        <w:rPr>
          <w:rFonts w:ascii="Times New Roman" w:eastAsia="Times New Roman" w:hAnsi="Times New Roman" w:cs="Times New Roman"/>
          <w:sz w:val="28"/>
          <w:szCs w:val="28"/>
          <w:lang w:eastAsia="lv-LV"/>
        </w:rPr>
        <w:t xml:space="preserve"> minētajiem pārkāpumiem.</w:t>
      </w:r>
      <w:r w:rsidR="005C7F2B">
        <w:rPr>
          <w:rFonts w:ascii="Times New Roman" w:eastAsia="Times New Roman" w:hAnsi="Times New Roman" w:cs="Times New Roman"/>
          <w:sz w:val="28"/>
          <w:szCs w:val="28"/>
          <w:lang w:eastAsia="lv-LV"/>
        </w:rPr>
        <w:t>"</w:t>
      </w:r>
    </w:p>
    <w:p w14:paraId="3ED55AFA" w14:textId="77777777" w:rsidR="00113F53" w:rsidRPr="00A17FC3" w:rsidRDefault="00113F53" w:rsidP="00106587">
      <w:pPr>
        <w:tabs>
          <w:tab w:val="left" w:pos="709"/>
        </w:tabs>
        <w:spacing w:after="0" w:line="240" w:lineRule="auto"/>
        <w:ind w:firstLine="720"/>
        <w:jc w:val="both"/>
        <w:rPr>
          <w:rFonts w:ascii="Times New Roman" w:eastAsia="Times New Roman" w:hAnsi="Times New Roman" w:cs="Times New Roman"/>
          <w:sz w:val="28"/>
          <w:szCs w:val="28"/>
          <w:lang w:eastAsia="lv-LV"/>
        </w:rPr>
      </w:pPr>
    </w:p>
    <w:p w14:paraId="3ED55AFB" w14:textId="03405244" w:rsidR="007A3DF4" w:rsidRPr="00A17FC3" w:rsidRDefault="00A64656" w:rsidP="00106587">
      <w:pPr>
        <w:tabs>
          <w:tab w:val="left" w:pos="709"/>
        </w:tabs>
        <w:spacing w:after="0" w:line="240" w:lineRule="auto"/>
        <w:ind w:firstLine="720"/>
        <w:jc w:val="both"/>
        <w:rPr>
          <w:rFonts w:ascii="Times New Roman" w:hAnsi="Times New Roman" w:cs="Times New Roman"/>
          <w:sz w:val="28"/>
          <w:szCs w:val="28"/>
        </w:rPr>
      </w:pPr>
      <w:r w:rsidRPr="00A17FC3">
        <w:rPr>
          <w:rFonts w:ascii="Times New Roman" w:eastAsia="Times New Roman" w:hAnsi="Times New Roman" w:cs="Times New Roman"/>
          <w:sz w:val="28"/>
          <w:szCs w:val="28"/>
          <w:lang w:eastAsia="lv-LV"/>
        </w:rPr>
        <w:t>7</w:t>
      </w:r>
      <w:r w:rsidR="00113F53" w:rsidRPr="00A17FC3">
        <w:rPr>
          <w:rFonts w:ascii="Times New Roman" w:eastAsia="Times New Roman" w:hAnsi="Times New Roman" w:cs="Times New Roman"/>
          <w:sz w:val="28"/>
          <w:szCs w:val="28"/>
          <w:lang w:eastAsia="lv-LV"/>
        </w:rPr>
        <w:t>.</w:t>
      </w:r>
      <w:r w:rsidR="008F12BA">
        <w:rPr>
          <w:rFonts w:ascii="Times New Roman" w:eastAsia="Times New Roman" w:hAnsi="Times New Roman" w:cs="Times New Roman"/>
          <w:sz w:val="28"/>
          <w:szCs w:val="28"/>
          <w:lang w:eastAsia="lv-LV"/>
        </w:rPr>
        <w:t> </w:t>
      </w:r>
      <w:r w:rsidR="00CF0C6F" w:rsidRPr="00A17FC3">
        <w:rPr>
          <w:rFonts w:ascii="Times New Roman" w:eastAsia="Times New Roman" w:hAnsi="Times New Roman" w:cs="Times New Roman"/>
          <w:sz w:val="28"/>
          <w:szCs w:val="28"/>
          <w:lang w:eastAsia="lv-LV"/>
        </w:rPr>
        <w:t>Papildināt</w:t>
      </w:r>
      <w:r w:rsidR="007A3DF4" w:rsidRPr="00A17FC3">
        <w:rPr>
          <w:rFonts w:ascii="Times New Roman" w:hAnsi="Times New Roman" w:cs="Times New Roman"/>
          <w:sz w:val="28"/>
          <w:szCs w:val="28"/>
        </w:rPr>
        <w:t xml:space="preserve"> pārejas noteikumus ar 8. punktu šādā redakcijā:</w:t>
      </w:r>
    </w:p>
    <w:p w14:paraId="295F5FA9" w14:textId="77777777" w:rsidR="005C7F2B" w:rsidRDefault="005C7F2B" w:rsidP="00953186">
      <w:pPr>
        <w:tabs>
          <w:tab w:val="num" w:pos="1047"/>
        </w:tabs>
        <w:spacing w:after="0" w:line="240" w:lineRule="auto"/>
        <w:ind w:firstLine="720"/>
        <w:jc w:val="both"/>
        <w:rPr>
          <w:rFonts w:ascii="Times New Roman" w:hAnsi="Times New Roman" w:cs="Times New Roman"/>
          <w:sz w:val="28"/>
          <w:szCs w:val="28"/>
        </w:rPr>
      </w:pPr>
    </w:p>
    <w:p w14:paraId="3ED55AFC" w14:textId="0F83EEB4" w:rsidR="00B50824" w:rsidRPr="00A17FC3" w:rsidRDefault="005C7F2B" w:rsidP="00953186">
      <w:pPr>
        <w:tabs>
          <w:tab w:val="num" w:pos="1047"/>
        </w:tabs>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7A3DF4" w:rsidRPr="00A17FC3">
        <w:rPr>
          <w:rFonts w:ascii="Times New Roman" w:hAnsi="Times New Roman" w:cs="Times New Roman"/>
          <w:sz w:val="28"/>
          <w:szCs w:val="28"/>
        </w:rPr>
        <w:t>8.</w:t>
      </w:r>
      <w:r w:rsidR="0092297A">
        <w:rPr>
          <w:rFonts w:ascii="Times New Roman" w:hAnsi="Times New Roman" w:cs="Times New Roman"/>
          <w:sz w:val="28"/>
          <w:szCs w:val="28"/>
        </w:rPr>
        <w:t> </w:t>
      </w:r>
      <w:r w:rsidR="00990308" w:rsidRPr="00A17FC3">
        <w:rPr>
          <w:rFonts w:ascii="Times New Roman" w:hAnsi="Times New Roman" w:cs="Times New Roman"/>
          <w:sz w:val="28"/>
          <w:szCs w:val="28"/>
        </w:rPr>
        <w:t xml:space="preserve">Grozījums </w:t>
      </w:r>
      <w:r w:rsidR="008F12BA">
        <w:rPr>
          <w:rFonts w:ascii="Times New Roman" w:hAnsi="Times New Roman" w:cs="Times New Roman"/>
          <w:sz w:val="28"/>
          <w:szCs w:val="28"/>
        </w:rPr>
        <w:t>attiecībā uz</w:t>
      </w:r>
      <w:r w:rsidR="00990308" w:rsidRPr="00A17FC3">
        <w:rPr>
          <w:rFonts w:ascii="Times New Roman" w:hAnsi="Times New Roman" w:cs="Times New Roman"/>
          <w:sz w:val="28"/>
          <w:szCs w:val="28"/>
        </w:rPr>
        <w:t xml:space="preserve"> š</w:t>
      </w:r>
      <w:r w:rsidR="007A3DF4" w:rsidRPr="00A17FC3">
        <w:rPr>
          <w:rFonts w:ascii="Times New Roman" w:hAnsi="Times New Roman" w:cs="Times New Roman"/>
          <w:sz w:val="28"/>
          <w:szCs w:val="28"/>
        </w:rPr>
        <w:t xml:space="preserve">ā likuma </w:t>
      </w:r>
      <w:proofErr w:type="spellStart"/>
      <w:r w:rsidR="00CD6510" w:rsidRPr="00A17FC3">
        <w:rPr>
          <w:rFonts w:ascii="Times New Roman" w:hAnsi="Times New Roman" w:cs="Times New Roman"/>
          <w:sz w:val="28"/>
          <w:szCs w:val="28"/>
        </w:rPr>
        <w:t>VII</w:t>
      </w:r>
      <w:proofErr w:type="spellEnd"/>
      <w:r w:rsidR="008F12BA">
        <w:rPr>
          <w:rFonts w:ascii="Times New Roman" w:hAnsi="Times New Roman" w:cs="Times New Roman"/>
          <w:sz w:val="28"/>
          <w:szCs w:val="28"/>
        </w:rPr>
        <w:t> </w:t>
      </w:r>
      <w:r w:rsidR="00CD6510" w:rsidRPr="00A17FC3">
        <w:rPr>
          <w:rFonts w:ascii="Times New Roman" w:hAnsi="Times New Roman" w:cs="Times New Roman"/>
          <w:sz w:val="28"/>
          <w:szCs w:val="28"/>
        </w:rPr>
        <w:t>nodaļa</w:t>
      </w:r>
      <w:r w:rsidR="00990308" w:rsidRPr="00A17FC3">
        <w:rPr>
          <w:rFonts w:ascii="Times New Roman" w:hAnsi="Times New Roman" w:cs="Times New Roman"/>
          <w:sz w:val="28"/>
          <w:szCs w:val="28"/>
        </w:rPr>
        <w:t xml:space="preserve">s izteikšanu jaunā redakcijā </w:t>
      </w:r>
      <w:r w:rsidR="007A3DF4" w:rsidRPr="00A17FC3">
        <w:rPr>
          <w:rFonts w:ascii="Times New Roman" w:hAnsi="Times New Roman" w:cs="Times New Roman"/>
          <w:sz w:val="28"/>
          <w:szCs w:val="28"/>
        </w:rPr>
        <w:t>stājas spēkā vienlaikus ar Administratīvo pārkāpumu procesa likumu.</w:t>
      </w:r>
      <w:r>
        <w:rPr>
          <w:rFonts w:ascii="Times New Roman" w:hAnsi="Times New Roman" w:cs="Times New Roman"/>
          <w:sz w:val="28"/>
          <w:szCs w:val="28"/>
        </w:rPr>
        <w:t>"</w:t>
      </w:r>
    </w:p>
    <w:p w14:paraId="19155EB5" w14:textId="77777777" w:rsidR="005C7F2B" w:rsidRPr="00C514FD" w:rsidRDefault="005C7F2B" w:rsidP="00B34F08">
      <w:pPr>
        <w:pStyle w:val="naisf"/>
        <w:tabs>
          <w:tab w:val="right" w:pos="9000"/>
        </w:tabs>
        <w:spacing w:before="0" w:after="0"/>
        <w:ind w:firstLine="709"/>
        <w:rPr>
          <w:sz w:val="28"/>
          <w:szCs w:val="28"/>
        </w:rPr>
      </w:pPr>
    </w:p>
    <w:p w14:paraId="63DF0571" w14:textId="77777777" w:rsidR="005C7F2B" w:rsidRPr="00C514FD" w:rsidRDefault="005C7F2B" w:rsidP="00B34F08">
      <w:pPr>
        <w:pStyle w:val="naisf"/>
        <w:tabs>
          <w:tab w:val="right" w:pos="9000"/>
        </w:tabs>
        <w:spacing w:before="0" w:after="0"/>
        <w:ind w:firstLine="709"/>
        <w:rPr>
          <w:sz w:val="28"/>
          <w:szCs w:val="28"/>
        </w:rPr>
      </w:pPr>
    </w:p>
    <w:p w14:paraId="7DE0A906" w14:textId="77777777" w:rsidR="005C7F2B" w:rsidRPr="00C514FD" w:rsidRDefault="005C7F2B" w:rsidP="00B34F08">
      <w:pPr>
        <w:pStyle w:val="naisf"/>
        <w:tabs>
          <w:tab w:val="right" w:pos="9000"/>
        </w:tabs>
        <w:spacing w:before="0" w:after="0"/>
        <w:ind w:firstLine="709"/>
        <w:rPr>
          <w:sz w:val="28"/>
          <w:szCs w:val="28"/>
        </w:rPr>
      </w:pPr>
    </w:p>
    <w:p w14:paraId="5706FB9A" w14:textId="77777777" w:rsidR="005C7F2B" w:rsidRDefault="005C7F2B" w:rsidP="005C7F2B">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Zemkopības ministrs</w:t>
      </w:r>
    </w:p>
    <w:p w14:paraId="2EC13761" w14:textId="41EF1930" w:rsidR="005C7F2B" w:rsidRPr="005C7F2B" w:rsidRDefault="005C7F2B" w:rsidP="005C7F2B">
      <w:pPr>
        <w:tabs>
          <w:tab w:val="left" w:pos="6521"/>
          <w:tab w:val="right" w:pos="8820"/>
        </w:tabs>
        <w:spacing w:after="0" w:line="240" w:lineRule="auto"/>
        <w:ind w:firstLine="709"/>
        <w:rPr>
          <w:rFonts w:ascii="Times New Roman" w:hAnsi="Times New Roman" w:cs="Times New Roman"/>
          <w:sz w:val="28"/>
          <w:szCs w:val="28"/>
        </w:rPr>
      </w:pPr>
      <w:r w:rsidRPr="005C7F2B">
        <w:rPr>
          <w:rFonts w:ascii="Times New Roman" w:hAnsi="Times New Roman" w:cs="Times New Roman"/>
          <w:sz w:val="28"/>
          <w:szCs w:val="28"/>
        </w:rPr>
        <w:t xml:space="preserve">Jānis </w:t>
      </w:r>
      <w:proofErr w:type="spellStart"/>
      <w:r w:rsidRPr="005C7F2B">
        <w:rPr>
          <w:rFonts w:ascii="Times New Roman" w:hAnsi="Times New Roman" w:cs="Times New Roman"/>
          <w:sz w:val="28"/>
          <w:szCs w:val="28"/>
        </w:rPr>
        <w:t>Dūklavs</w:t>
      </w:r>
      <w:proofErr w:type="spellEnd"/>
    </w:p>
    <w:sectPr w:rsidR="005C7F2B" w:rsidRPr="005C7F2B" w:rsidSect="005C7F2B">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55B0E" w14:textId="77777777" w:rsidR="00927EE0" w:rsidRDefault="00927EE0">
      <w:pPr>
        <w:spacing w:after="0" w:line="240" w:lineRule="auto"/>
      </w:pPr>
      <w:r>
        <w:separator/>
      </w:r>
    </w:p>
  </w:endnote>
  <w:endnote w:type="continuationSeparator" w:id="0">
    <w:p w14:paraId="3ED55B0F" w14:textId="77777777" w:rsidR="00927EE0" w:rsidRDefault="009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F9AE" w14:textId="77777777" w:rsidR="00732DA5" w:rsidRDefault="0073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E33F" w14:textId="77777777" w:rsidR="005C7F2B" w:rsidRPr="005C7F2B" w:rsidRDefault="005C7F2B" w:rsidP="005C7F2B">
    <w:pPr>
      <w:pStyle w:val="Footer"/>
      <w:rPr>
        <w:rFonts w:ascii="Times New Roman" w:hAnsi="Times New Roman"/>
        <w:sz w:val="16"/>
        <w:szCs w:val="16"/>
      </w:rPr>
    </w:pPr>
    <w:r>
      <w:rPr>
        <w:rFonts w:ascii="Times New Roman" w:hAnsi="Times New Roman"/>
        <w:sz w:val="16"/>
        <w:szCs w:val="16"/>
      </w:rPr>
      <w:t>L0159_7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0B085" w14:textId="6A56F4E5" w:rsidR="005C7F2B" w:rsidRPr="005C7F2B" w:rsidRDefault="005C7F2B">
    <w:pPr>
      <w:pStyle w:val="Footer"/>
      <w:rPr>
        <w:rFonts w:ascii="Times New Roman" w:hAnsi="Times New Roman"/>
        <w:sz w:val="16"/>
        <w:szCs w:val="16"/>
      </w:rPr>
    </w:pPr>
    <w:proofErr w:type="spellStart"/>
    <w:r>
      <w:rPr>
        <w:rFonts w:ascii="Times New Roman" w:hAnsi="Times New Roman"/>
        <w:sz w:val="16"/>
        <w:szCs w:val="16"/>
      </w:rPr>
      <w:t>L0159_7</w:t>
    </w:r>
    <w:proofErr w:type="spellEnd"/>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w:t>
    </w:r>
    <w:r>
      <w:rPr>
        <w:rFonts w:ascii="Times New Roman" w:hAnsi="Times New Roman"/>
        <w:sz w:val="16"/>
        <w:szCs w:val="16"/>
      </w:rPr>
      <w:t xml:space="preserve">= </w:t>
    </w:r>
    <w:r w:rsidR="00732DA5">
      <w:rPr>
        <w:rFonts w:ascii="Times New Roman" w:hAnsi="Times New Roman"/>
        <w:sz w:val="16"/>
        <w:szCs w:val="16"/>
      </w:rPr>
      <w:t>592</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55B0C" w14:textId="77777777" w:rsidR="00927EE0" w:rsidRDefault="00927EE0">
      <w:pPr>
        <w:spacing w:after="0" w:line="240" w:lineRule="auto"/>
      </w:pPr>
      <w:r>
        <w:separator/>
      </w:r>
    </w:p>
  </w:footnote>
  <w:footnote w:type="continuationSeparator" w:id="0">
    <w:p w14:paraId="3ED55B0D" w14:textId="77777777" w:rsidR="00927EE0" w:rsidRDefault="0092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E535" w14:textId="77777777" w:rsidR="00732DA5" w:rsidRDefault="0073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13139"/>
      <w:docPartObj>
        <w:docPartGallery w:val="Page Numbers (Top of Page)"/>
        <w:docPartUnique/>
      </w:docPartObj>
    </w:sdtPr>
    <w:sdtEndPr/>
    <w:sdtContent>
      <w:p w14:paraId="3ED55B10" w14:textId="26384B86" w:rsidR="00F872EB" w:rsidRDefault="00704DE4" w:rsidP="002905C2">
        <w:pPr>
          <w:pStyle w:val="Header"/>
          <w:jc w:val="center"/>
        </w:pPr>
        <w:r w:rsidRPr="00E2799F">
          <w:rPr>
            <w:rFonts w:ascii="Times New Roman" w:hAnsi="Times New Roman" w:cs="Times New Roman"/>
            <w:sz w:val="24"/>
            <w:szCs w:val="24"/>
          </w:rPr>
          <w:fldChar w:fldCharType="begin"/>
        </w:r>
        <w:r w:rsidRPr="00E2799F">
          <w:rPr>
            <w:rFonts w:ascii="Times New Roman" w:hAnsi="Times New Roman" w:cs="Times New Roman"/>
            <w:sz w:val="24"/>
            <w:szCs w:val="24"/>
          </w:rPr>
          <w:instrText>PAGE   \* MERGEFORMAT</w:instrText>
        </w:r>
        <w:r w:rsidRPr="00E2799F">
          <w:rPr>
            <w:rFonts w:ascii="Times New Roman" w:hAnsi="Times New Roman" w:cs="Times New Roman"/>
            <w:sz w:val="24"/>
            <w:szCs w:val="24"/>
          </w:rPr>
          <w:fldChar w:fldCharType="separate"/>
        </w:r>
        <w:r w:rsidR="00732DA5">
          <w:rPr>
            <w:rFonts w:ascii="Times New Roman" w:hAnsi="Times New Roman" w:cs="Times New Roman"/>
            <w:noProof/>
            <w:sz w:val="24"/>
            <w:szCs w:val="24"/>
          </w:rPr>
          <w:t>3</w:t>
        </w:r>
        <w:r w:rsidRPr="00E2799F">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7121" w14:textId="77777777" w:rsidR="00732DA5" w:rsidRDefault="0073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2483"/>
    <w:multiLevelType w:val="hybridMultilevel"/>
    <w:tmpl w:val="E6669E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2C05BA"/>
    <w:multiLevelType w:val="hybridMultilevel"/>
    <w:tmpl w:val="EAB273FC"/>
    <w:lvl w:ilvl="0" w:tplc="6A34A77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50BE3EFB"/>
    <w:multiLevelType w:val="hybridMultilevel"/>
    <w:tmpl w:val="7FEAD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1F85F63"/>
    <w:multiLevelType w:val="hybridMultilevel"/>
    <w:tmpl w:val="DBE46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44453E6"/>
    <w:multiLevelType w:val="hybridMultilevel"/>
    <w:tmpl w:val="2578C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70"/>
    <w:rsid w:val="00002988"/>
    <w:rsid w:val="00014964"/>
    <w:rsid w:val="00015A1D"/>
    <w:rsid w:val="00021E0A"/>
    <w:rsid w:val="00051C9D"/>
    <w:rsid w:val="00086559"/>
    <w:rsid w:val="000A3EB3"/>
    <w:rsid w:val="000B774C"/>
    <w:rsid w:val="000C49F3"/>
    <w:rsid w:val="000E2BD2"/>
    <w:rsid w:val="000E4F34"/>
    <w:rsid w:val="00106587"/>
    <w:rsid w:val="00113F53"/>
    <w:rsid w:val="00123E1F"/>
    <w:rsid w:val="001241C5"/>
    <w:rsid w:val="001270C3"/>
    <w:rsid w:val="00141FAE"/>
    <w:rsid w:val="00143DA9"/>
    <w:rsid w:val="0014715F"/>
    <w:rsid w:val="001728AD"/>
    <w:rsid w:val="001734DE"/>
    <w:rsid w:val="00175A63"/>
    <w:rsid w:val="001779DE"/>
    <w:rsid w:val="001879C2"/>
    <w:rsid w:val="00194218"/>
    <w:rsid w:val="001A1D27"/>
    <w:rsid w:val="001B08E5"/>
    <w:rsid w:val="001C494F"/>
    <w:rsid w:val="001D6CF8"/>
    <w:rsid w:val="002041CD"/>
    <w:rsid w:val="00205A2C"/>
    <w:rsid w:val="002213D5"/>
    <w:rsid w:val="0022458B"/>
    <w:rsid w:val="0022459A"/>
    <w:rsid w:val="0023288A"/>
    <w:rsid w:val="00241FE6"/>
    <w:rsid w:val="00277444"/>
    <w:rsid w:val="00277EF3"/>
    <w:rsid w:val="00281EB6"/>
    <w:rsid w:val="00283484"/>
    <w:rsid w:val="002905C2"/>
    <w:rsid w:val="002A0BB6"/>
    <w:rsid w:val="002B3B6D"/>
    <w:rsid w:val="002C59FF"/>
    <w:rsid w:val="002D6548"/>
    <w:rsid w:val="002F50E1"/>
    <w:rsid w:val="00300E11"/>
    <w:rsid w:val="0030783F"/>
    <w:rsid w:val="003248F8"/>
    <w:rsid w:val="003365E6"/>
    <w:rsid w:val="003575E5"/>
    <w:rsid w:val="0036333A"/>
    <w:rsid w:val="00365A6A"/>
    <w:rsid w:val="00380FC5"/>
    <w:rsid w:val="003942F2"/>
    <w:rsid w:val="003947CD"/>
    <w:rsid w:val="0039487A"/>
    <w:rsid w:val="00394972"/>
    <w:rsid w:val="00395DE1"/>
    <w:rsid w:val="003A14D3"/>
    <w:rsid w:val="003A4E17"/>
    <w:rsid w:val="003B0691"/>
    <w:rsid w:val="003C09E5"/>
    <w:rsid w:val="003C2E46"/>
    <w:rsid w:val="003D6F89"/>
    <w:rsid w:val="003F4D39"/>
    <w:rsid w:val="003F5D9C"/>
    <w:rsid w:val="00402D3B"/>
    <w:rsid w:val="00403868"/>
    <w:rsid w:val="00420DE3"/>
    <w:rsid w:val="00422A66"/>
    <w:rsid w:val="00423CD2"/>
    <w:rsid w:val="00440004"/>
    <w:rsid w:val="004415EB"/>
    <w:rsid w:val="0044698E"/>
    <w:rsid w:val="0045080B"/>
    <w:rsid w:val="004556CD"/>
    <w:rsid w:val="0046046C"/>
    <w:rsid w:val="00462489"/>
    <w:rsid w:val="0046476A"/>
    <w:rsid w:val="00473C57"/>
    <w:rsid w:val="00485F8E"/>
    <w:rsid w:val="004A47C2"/>
    <w:rsid w:val="004A4FEF"/>
    <w:rsid w:val="004A53AB"/>
    <w:rsid w:val="004D2B5D"/>
    <w:rsid w:val="004D5782"/>
    <w:rsid w:val="004F1734"/>
    <w:rsid w:val="005062CE"/>
    <w:rsid w:val="00523168"/>
    <w:rsid w:val="00527253"/>
    <w:rsid w:val="00536269"/>
    <w:rsid w:val="005366EE"/>
    <w:rsid w:val="00551C53"/>
    <w:rsid w:val="005535BF"/>
    <w:rsid w:val="005606A6"/>
    <w:rsid w:val="005616AC"/>
    <w:rsid w:val="0056700E"/>
    <w:rsid w:val="00572679"/>
    <w:rsid w:val="00574170"/>
    <w:rsid w:val="0057695D"/>
    <w:rsid w:val="00591017"/>
    <w:rsid w:val="00593C9D"/>
    <w:rsid w:val="00594F3E"/>
    <w:rsid w:val="005A33EA"/>
    <w:rsid w:val="005B0965"/>
    <w:rsid w:val="005C1108"/>
    <w:rsid w:val="005C7F2B"/>
    <w:rsid w:val="005D2B5B"/>
    <w:rsid w:val="005E305E"/>
    <w:rsid w:val="005E5C86"/>
    <w:rsid w:val="005F27F6"/>
    <w:rsid w:val="00610194"/>
    <w:rsid w:val="006125EB"/>
    <w:rsid w:val="0061490D"/>
    <w:rsid w:val="0064239E"/>
    <w:rsid w:val="00655AFF"/>
    <w:rsid w:val="00666833"/>
    <w:rsid w:val="006A053E"/>
    <w:rsid w:val="006E2923"/>
    <w:rsid w:val="006E72F9"/>
    <w:rsid w:val="006F20BD"/>
    <w:rsid w:val="00704DE4"/>
    <w:rsid w:val="00727EB2"/>
    <w:rsid w:val="007328B5"/>
    <w:rsid w:val="00732DA5"/>
    <w:rsid w:val="007522DA"/>
    <w:rsid w:val="00753BD2"/>
    <w:rsid w:val="00763B9B"/>
    <w:rsid w:val="00776841"/>
    <w:rsid w:val="00777F0F"/>
    <w:rsid w:val="007827D2"/>
    <w:rsid w:val="00783E6D"/>
    <w:rsid w:val="007A3DF4"/>
    <w:rsid w:val="007B4BEC"/>
    <w:rsid w:val="007B5C30"/>
    <w:rsid w:val="007B7406"/>
    <w:rsid w:val="007D16CF"/>
    <w:rsid w:val="007D3076"/>
    <w:rsid w:val="007E0326"/>
    <w:rsid w:val="007F28F4"/>
    <w:rsid w:val="007F3417"/>
    <w:rsid w:val="007F4D9B"/>
    <w:rsid w:val="007F78E3"/>
    <w:rsid w:val="00803C7A"/>
    <w:rsid w:val="00806122"/>
    <w:rsid w:val="00807C28"/>
    <w:rsid w:val="008110C1"/>
    <w:rsid w:val="00812C90"/>
    <w:rsid w:val="00831231"/>
    <w:rsid w:val="0083315A"/>
    <w:rsid w:val="00837C8E"/>
    <w:rsid w:val="00850CE3"/>
    <w:rsid w:val="008561BA"/>
    <w:rsid w:val="00857E1A"/>
    <w:rsid w:val="00866641"/>
    <w:rsid w:val="00875DA0"/>
    <w:rsid w:val="0088258C"/>
    <w:rsid w:val="00887B1E"/>
    <w:rsid w:val="008A09D7"/>
    <w:rsid w:val="008A0C7F"/>
    <w:rsid w:val="008A362A"/>
    <w:rsid w:val="008A47E5"/>
    <w:rsid w:val="008A62BE"/>
    <w:rsid w:val="008B3194"/>
    <w:rsid w:val="008C05C9"/>
    <w:rsid w:val="008C345A"/>
    <w:rsid w:val="008D1CBA"/>
    <w:rsid w:val="008D74C1"/>
    <w:rsid w:val="008E5655"/>
    <w:rsid w:val="008F12BA"/>
    <w:rsid w:val="0092297A"/>
    <w:rsid w:val="00927EE0"/>
    <w:rsid w:val="00946A22"/>
    <w:rsid w:val="00950AE5"/>
    <w:rsid w:val="00953186"/>
    <w:rsid w:val="00954EE4"/>
    <w:rsid w:val="00957359"/>
    <w:rsid w:val="00963905"/>
    <w:rsid w:val="00965328"/>
    <w:rsid w:val="00981ACA"/>
    <w:rsid w:val="00984814"/>
    <w:rsid w:val="009854DA"/>
    <w:rsid w:val="00986AA1"/>
    <w:rsid w:val="00990308"/>
    <w:rsid w:val="00992272"/>
    <w:rsid w:val="00997DA8"/>
    <w:rsid w:val="009A7380"/>
    <w:rsid w:val="009A7383"/>
    <w:rsid w:val="009C671E"/>
    <w:rsid w:val="009E0C05"/>
    <w:rsid w:val="009E3CB4"/>
    <w:rsid w:val="009F74BB"/>
    <w:rsid w:val="00A03596"/>
    <w:rsid w:val="00A17E58"/>
    <w:rsid w:val="00A17FC3"/>
    <w:rsid w:val="00A209AB"/>
    <w:rsid w:val="00A32FA8"/>
    <w:rsid w:val="00A55809"/>
    <w:rsid w:val="00A64656"/>
    <w:rsid w:val="00A75560"/>
    <w:rsid w:val="00A81B8D"/>
    <w:rsid w:val="00A920BA"/>
    <w:rsid w:val="00AB5207"/>
    <w:rsid w:val="00AB6304"/>
    <w:rsid w:val="00AC6F7D"/>
    <w:rsid w:val="00AD2107"/>
    <w:rsid w:val="00AE14F8"/>
    <w:rsid w:val="00AF3CE3"/>
    <w:rsid w:val="00B11CF1"/>
    <w:rsid w:val="00B13095"/>
    <w:rsid w:val="00B17ECE"/>
    <w:rsid w:val="00B20100"/>
    <w:rsid w:val="00B21BCF"/>
    <w:rsid w:val="00B24BA6"/>
    <w:rsid w:val="00B368E1"/>
    <w:rsid w:val="00B412FA"/>
    <w:rsid w:val="00B50824"/>
    <w:rsid w:val="00B6139D"/>
    <w:rsid w:val="00B76B20"/>
    <w:rsid w:val="00B8001B"/>
    <w:rsid w:val="00B830BB"/>
    <w:rsid w:val="00B844E7"/>
    <w:rsid w:val="00B9421A"/>
    <w:rsid w:val="00B979F9"/>
    <w:rsid w:val="00BA2979"/>
    <w:rsid w:val="00BB70F2"/>
    <w:rsid w:val="00BB7EBC"/>
    <w:rsid w:val="00BE3D3E"/>
    <w:rsid w:val="00BE4F54"/>
    <w:rsid w:val="00BE70D4"/>
    <w:rsid w:val="00BE74CB"/>
    <w:rsid w:val="00BF1A7A"/>
    <w:rsid w:val="00C30611"/>
    <w:rsid w:val="00C512F7"/>
    <w:rsid w:val="00C602F4"/>
    <w:rsid w:val="00C64D01"/>
    <w:rsid w:val="00C72998"/>
    <w:rsid w:val="00C75A03"/>
    <w:rsid w:val="00C92741"/>
    <w:rsid w:val="00C96BDF"/>
    <w:rsid w:val="00CA2894"/>
    <w:rsid w:val="00CA449F"/>
    <w:rsid w:val="00CA4635"/>
    <w:rsid w:val="00CA7FA2"/>
    <w:rsid w:val="00CC4B03"/>
    <w:rsid w:val="00CC6669"/>
    <w:rsid w:val="00CC7785"/>
    <w:rsid w:val="00CD5D4F"/>
    <w:rsid w:val="00CD6510"/>
    <w:rsid w:val="00CE429C"/>
    <w:rsid w:val="00CF0C6F"/>
    <w:rsid w:val="00CF59EB"/>
    <w:rsid w:val="00D00E91"/>
    <w:rsid w:val="00D30BC3"/>
    <w:rsid w:val="00D32AF2"/>
    <w:rsid w:val="00D35DBF"/>
    <w:rsid w:val="00D36370"/>
    <w:rsid w:val="00D44725"/>
    <w:rsid w:val="00D5677D"/>
    <w:rsid w:val="00D62026"/>
    <w:rsid w:val="00D65EB2"/>
    <w:rsid w:val="00D7088E"/>
    <w:rsid w:val="00D73DE2"/>
    <w:rsid w:val="00D87751"/>
    <w:rsid w:val="00D974C2"/>
    <w:rsid w:val="00DA41FA"/>
    <w:rsid w:val="00DA44DE"/>
    <w:rsid w:val="00DA4CB4"/>
    <w:rsid w:val="00DA54A1"/>
    <w:rsid w:val="00DC0395"/>
    <w:rsid w:val="00DC51D8"/>
    <w:rsid w:val="00DD20CF"/>
    <w:rsid w:val="00DE26F1"/>
    <w:rsid w:val="00DF497B"/>
    <w:rsid w:val="00E035EE"/>
    <w:rsid w:val="00E11E05"/>
    <w:rsid w:val="00E26D1B"/>
    <w:rsid w:val="00E2799F"/>
    <w:rsid w:val="00E3099F"/>
    <w:rsid w:val="00E36377"/>
    <w:rsid w:val="00E4476D"/>
    <w:rsid w:val="00E51A22"/>
    <w:rsid w:val="00E52E15"/>
    <w:rsid w:val="00E611AA"/>
    <w:rsid w:val="00E709F1"/>
    <w:rsid w:val="00EB3918"/>
    <w:rsid w:val="00EC0AF7"/>
    <w:rsid w:val="00EE4691"/>
    <w:rsid w:val="00EF4A88"/>
    <w:rsid w:val="00F06293"/>
    <w:rsid w:val="00F11355"/>
    <w:rsid w:val="00F12169"/>
    <w:rsid w:val="00F21CEE"/>
    <w:rsid w:val="00F22AE0"/>
    <w:rsid w:val="00F243A8"/>
    <w:rsid w:val="00F247B3"/>
    <w:rsid w:val="00F47E3F"/>
    <w:rsid w:val="00F51B45"/>
    <w:rsid w:val="00F5375C"/>
    <w:rsid w:val="00F54EB1"/>
    <w:rsid w:val="00F60F10"/>
    <w:rsid w:val="00F6161F"/>
    <w:rsid w:val="00F75AF7"/>
    <w:rsid w:val="00F835A5"/>
    <w:rsid w:val="00F872EB"/>
    <w:rsid w:val="00FB3696"/>
    <w:rsid w:val="00FB4ADA"/>
    <w:rsid w:val="00FC46DC"/>
    <w:rsid w:val="00FD2CB6"/>
    <w:rsid w:val="00FD6B84"/>
    <w:rsid w:val="00FE1661"/>
    <w:rsid w:val="00FF03BC"/>
    <w:rsid w:val="00FF0924"/>
    <w:rsid w:val="00FF3554"/>
    <w:rsid w:val="00FF5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D5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17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74170"/>
    <w:rPr>
      <w:rFonts w:ascii="Calibri" w:eastAsia="Calibri" w:hAnsi="Calibri" w:cs="Times New Roman"/>
    </w:rPr>
  </w:style>
  <w:style w:type="paragraph" w:styleId="Header">
    <w:name w:val="header"/>
    <w:basedOn w:val="Normal"/>
    <w:link w:val="HeaderChar"/>
    <w:uiPriority w:val="99"/>
    <w:unhideWhenUsed/>
    <w:rsid w:val="00574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170"/>
  </w:style>
  <w:style w:type="paragraph" w:styleId="ListParagraph">
    <w:name w:val="List Paragraph"/>
    <w:basedOn w:val="Normal"/>
    <w:uiPriority w:val="34"/>
    <w:qFormat/>
    <w:rsid w:val="00574170"/>
    <w:pPr>
      <w:ind w:left="720"/>
      <w:contextualSpacing/>
    </w:pPr>
  </w:style>
  <w:style w:type="character" w:styleId="CommentReference">
    <w:name w:val="annotation reference"/>
    <w:basedOn w:val="DefaultParagraphFont"/>
    <w:uiPriority w:val="99"/>
    <w:semiHidden/>
    <w:unhideWhenUsed/>
    <w:rsid w:val="00954EE4"/>
    <w:rPr>
      <w:sz w:val="16"/>
      <w:szCs w:val="16"/>
    </w:rPr>
  </w:style>
  <w:style w:type="paragraph" w:styleId="CommentText">
    <w:name w:val="annotation text"/>
    <w:basedOn w:val="Normal"/>
    <w:link w:val="CommentTextChar"/>
    <w:uiPriority w:val="99"/>
    <w:semiHidden/>
    <w:unhideWhenUsed/>
    <w:rsid w:val="00954EE4"/>
    <w:pPr>
      <w:spacing w:line="240" w:lineRule="auto"/>
    </w:pPr>
    <w:rPr>
      <w:sz w:val="20"/>
      <w:szCs w:val="20"/>
    </w:rPr>
  </w:style>
  <w:style w:type="character" w:customStyle="1" w:styleId="CommentTextChar">
    <w:name w:val="Comment Text Char"/>
    <w:basedOn w:val="DefaultParagraphFont"/>
    <w:link w:val="CommentText"/>
    <w:uiPriority w:val="99"/>
    <w:semiHidden/>
    <w:rsid w:val="00954EE4"/>
    <w:rPr>
      <w:sz w:val="20"/>
      <w:szCs w:val="20"/>
    </w:rPr>
  </w:style>
  <w:style w:type="paragraph" w:styleId="CommentSubject">
    <w:name w:val="annotation subject"/>
    <w:basedOn w:val="CommentText"/>
    <w:next w:val="CommentText"/>
    <w:link w:val="CommentSubjectChar"/>
    <w:uiPriority w:val="99"/>
    <w:semiHidden/>
    <w:unhideWhenUsed/>
    <w:rsid w:val="00954EE4"/>
    <w:rPr>
      <w:b/>
      <w:bCs/>
    </w:rPr>
  </w:style>
  <w:style w:type="character" w:customStyle="1" w:styleId="CommentSubjectChar">
    <w:name w:val="Comment Subject Char"/>
    <w:basedOn w:val="CommentTextChar"/>
    <w:link w:val="CommentSubject"/>
    <w:uiPriority w:val="99"/>
    <w:semiHidden/>
    <w:rsid w:val="00954EE4"/>
    <w:rPr>
      <w:b/>
      <w:bCs/>
      <w:sz w:val="20"/>
      <w:szCs w:val="20"/>
    </w:rPr>
  </w:style>
  <w:style w:type="paragraph" w:styleId="BalloonText">
    <w:name w:val="Balloon Text"/>
    <w:basedOn w:val="Normal"/>
    <w:link w:val="BalloonTextChar"/>
    <w:uiPriority w:val="99"/>
    <w:semiHidden/>
    <w:unhideWhenUsed/>
    <w:rsid w:val="0095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E4"/>
    <w:rPr>
      <w:rFonts w:ascii="Tahoma" w:hAnsi="Tahoma" w:cs="Tahoma"/>
      <w:sz w:val="16"/>
      <w:szCs w:val="16"/>
    </w:rPr>
  </w:style>
  <w:style w:type="paragraph" w:styleId="Revision">
    <w:name w:val="Revision"/>
    <w:hidden/>
    <w:uiPriority w:val="99"/>
    <w:semiHidden/>
    <w:rsid w:val="00B76B20"/>
    <w:pPr>
      <w:spacing w:after="0" w:line="240" w:lineRule="auto"/>
    </w:pPr>
  </w:style>
  <w:style w:type="paragraph" w:customStyle="1" w:styleId="Parasts1">
    <w:name w:val="Parasts1"/>
    <w:uiPriority w:val="99"/>
    <w:rsid w:val="001734DE"/>
    <w:pPr>
      <w:spacing w:after="0" w:line="240" w:lineRule="auto"/>
    </w:pPr>
    <w:rPr>
      <w:rFonts w:ascii="Times New Roman" w:eastAsia="Times New Roman" w:hAnsi="Times New Roman" w:cs="Times New Roman"/>
      <w:sz w:val="20"/>
      <w:szCs w:val="20"/>
      <w:lang w:val="en-US"/>
    </w:rPr>
  </w:style>
  <w:style w:type="paragraph" w:styleId="NoSpacing">
    <w:name w:val="No Spacing"/>
    <w:uiPriority w:val="1"/>
    <w:qFormat/>
    <w:rsid w:val="003575E5"/>
    <w:pPr>
      <w:spacing w:after="0" w:line="240" w:lineRule="auto"/>
    </w:pPr>
  </w:style>
  <w:style w:type="paragraph" w:customStyle="1" w:styleId="naisf">
    <w:name w:val="naisf"/>
    <w:basedOn w:val="Normal"/>
    <w:rsid w:val="005C7F2B"/>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170"/>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74170"/>
    <w:rPr>
      <w:rFonts w:ascii="Calibri" w:eastAsia="Calibri" w:hAnsi="Calibri" w:cs="Times New Roman"/>
    </w:rPr>
  </w:style>
  <w:style w:type="paragraph" w:styleId="Header">
    <w:name w:val="header"/>
    <w:basedOn w:val="Normal"/>
    <w:link w:val="HeaderChar"/>
    <w:uiPriority w:val="99"/>
    <w:unhideWhenUsed/>
    <w:rsid w:val="00574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4170"/>
  </w:style>
  <w:style w:type="paragraph" w:styleId="ListParagraph">
    <w:name w:val="List Paragraph"/>
    <w:basedOn w:val="Normal"/>
    <w:uiPriority w:val="34"/>
    <w:qFormat/>
    <w:rsid w:val="00574170"/>
    <w:pPr>
      <w:ind w:left="720"/>
      <w:contextualSpacing/>
    </w:pPr>
  </w:style>
  <w:style w:type="character" w:styleId="CommentReference">
    <w:name w:val="annotation reference"/>
    <w:basedOn w:val="DefaultParagraphFont"/>
    <w:uiPriority w:val="99"/>
    <w:semiHidden/>
    <w:unhideWhenUsed/>
    <w:rsid w:val="00954EE4"/>
    <w:rPr>
      <w:sz w:val="16"/>
      <w:szCs w:val="16"/>
    </w:rPr>
  </w:style>
  <w:style w:type="paragraph" w:styleId="CommentText">
    <w:name w:val="annotation text"/>
    <w:basedOn w:val="Normal"/>
    <w:link w:val="CommentTextChar"/>
    <w:uiPriority w:val="99"/>
    <w:semiHidden/>
    <w:unhideWhenUsed/>
    <w:rsid w:val="00954EE4"/>
    <w:pPr>
      <w:spacing w:line="240" w:lineRule="auto"/>
    </w:pPr>
    <w:rPr>
      <w:sz w:val="20"/>
      <w:szCs w:val="20"/>
    </w:rPr>
  </w:style>
  <w:style w:type="character" w:customStyle="1" w:styleId="CommentTextChar">
    <w:name w:val="Comment Text Char"/>
    <w:basedOn w:val="DefaultParagraphFont"/>
    <w:link w:val="CommentText"/>
    <w:uiPriority w:val="99"/>
    <w:semiHidden/>
    <w:rsid w:val="00954EE4"/>
    <w:rPr>
      <w:sz w:val="20"/>
      <w:szCs w:val="20"/>
    </w:rPr>
  </w:style>
  <w:style w:type="paragraph" w:styleId="CommentSubject">
    <w:name w:val="annotation subject"/>
    <w:basedOn w:val="CommentText"/>
    <w:next w:val="CommentText"/>
    <w:link w:val="CommentSubjectChar"/>
    <w:uiPriority w:val="99"/>
    <w:semiHidden/>
    <w:unhideWhenUsed/>
    <w:rsid w:val="00954EE4"/>
    <w:rPr>
      <w:b/>
      <w:bCs/>
    </w:rPr>
  </w:style>
  <w:style w:type="character" w:customStyle="1" w:styleId="CommentSubjectChar">
    <w:name w:val="Comment Subject Char"/>
    <w:basedOn w:val="CommentTextChar"/>
    <w:link w:val="CommentSubject"/>
    <w:uiPriority w:val="99"/>
    <w:semiHidden/>
    <w:rsid w:val="00954EE4"/>
    <w:rPr>
      <w:b/>
      <w:bCs/>
      <w:sz w:val="20"/>
      <w:szCs w:val="20"/>
    </w:rPr>
  </w:style>
  <w:style w:type="paragraph" w:styleId="BalloonText">
    <w:name w:val="Balloon Text"/>
    <w:basedOn w:val="Normal"/>
    <w:link w:val="BalloonTextChar"/>
    <w:uiPriority w:val="99"/>
    <w:semiHidden/>
    <w:unhideWhenUsed/>
    <w:rsid w:val="0095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E4"/>
    <w:rPr>
      <w:rFonts w:ascii="Tahoma" w:hAnsi="Tahoma" w:cs="Tahoma"/>
      <w:sz w:val="16"/>
      <w:szCs w:val="16"/>
    </w:rPr>
  </w:style>
  <w:style w:type="paragraph" w:styleId="Revision">
    <w:name w:val="Revision"/>
    <w:hidden/>
    <w:uiPriority w:val="99"/>
    <w:semiHidden/>
    <w:rsid w:val="00B76B20"/>
    <w:pPr>
      <w:spacing w:after="0" w:line="240" w:lineRule="auto"/>
    </w:pPr>
  </w:style>
  <w:style w:type="paragraph" w:customStyle="1" w:styleId="Parasts1">
    <w:name w:val="Parasts1"/>
    <w:uiPriority w:val="99"/>
    <w:rsid w:val="001734DE"/>
    <w:pPr>
      <w:spacing w:after="0" w:line="240" w:lineRule="auto"/>
    </w:pPr>
    <w:rPr>
      <w:rFonts w:ascii="Times New Roman" w:eastAsia="Times New Roman" w:hAnsi="Times New Roman" w:cs="Times New Roman"/>
      <w:sz w:val="20"/>
      <w:szCs w:val="20"/>
      <w:lang w:val="en-US"/>
    </w:rPr>
  </w:style>
  <w:style w:type="paragraph" w:styleId="NoSpacing">
    <w:name w:val="No Spacing"/>
    <w:uiPriority w:val="1"/>
    <w:qFormat/>
    <w:rsid w:val="003575E5"/>
    <w:pPr>
      <w:spacing w:after="0" w:line="240" w:lineRule="auto"/>
    </w:pPr>
  </w:style>
  <w:style w:type="paragraph" w:customStyle="1" w:styleId="naisf">
    <w:name w:val="naisf"/>
    <w:basedOn w:val="Normal"/>
    <w:rsid w:val="005C7F2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7251">
      <w:bodyDiv w:val="1"/>
      <w:marLeft w:val="0"/>
      <w:marRight w:val="0"/>
      <w:marTop w:val="0"/>
      <w:marBottom w:val="0"/>
      <w:divBdr>
        <w:top w:val="none" w:sz="0" w:space="0" w:color="auto"/>
        <w:left w:val="none" w:sz="0" w:space="0" w:color="auto"/>
        <w:bottom w:val="none" w:sz="0" w:space="0" w:color="auto"/>
        <w:right w:val="none" w:sz="0" w:space="0" w:color="auto"/>
      </w:divBdr>
    </w:div>
    <w:div w:id="1701470599">
      <w:bodyDiv w:val="1"/>
      <w:marLeft w:val="0"/>
      <w:marRight w:val="0"/>
      <w:marTop w:val="0"/>
      <w:marBottom w:val="0"/>
      <w:divBdr>
        <w:top w:val="none" w:sz="0" w:space="0" w:color="auto"/>
        <w:left w:val="none" w:sz="0" w:space="0" w:color="auto"/>
        <w:bottom w:val="none" w:sz="0" w:space="0" w:color="auto"/>
        <w:right w:val="none" w:sz="0" w:space="0" w:color="auto"/>
      </w:divBdr>
    </w:div>
    <w:div w:id="17187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3006</Words>
  <Characters>1714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Bārs</dc:creator>
  <cp:lastModifiedBy>Lilija Kampāne</cp:lastModifiedBy>
  <cp:revision>16</cp:revision>
  <cp:lastPrinted>2017-02-09T11:43:00Z</cp:lastPrinted>
  <dcterms:created xsi:type="dcterms:W3CDTF">2017-01-06T11:19:00Z</dcterms:created>
  <dcterms:modified xsi:type="dcterms:W3CDTF">2017-02-14T06:42:00Z</dcterms:modified>
</cp:coreProperties>
</file>