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0D" w:rsidRPr="00B3690D" w:rsidRDefault="00B3690D" w:rsidP="00B36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5</w:t>
      </w:r>
      <w:r w:rsidRPr="00B3690D">
        <w:rPr>
          <w:rFonts w:ascii="Times New Roman" w:eastAsia="Times New Roman" w:hAnsi="Times New Roman" w:cs="Times New Roman"/>
          <w:sz w:val="24"/>
          <w:szCs w:val="28"/>
          <w:lang w:eastAsia="lv-LV"/>
        </w:rPr>
        <w:t>.</w:t>
      </w:r>
      <w:r w:rsidR="00620876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  <w:r w:rsidRPr="00B3690D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pielikums </w:t>
      </w:r>
    </w:p>
    <w:p w:rsidR="00B3690D" w:rsidRPr="00B3690D" w:rsidRDefault="00B3690D" w:rsidP="00B369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3690D">
        <w:rPr>
          <w:rFonts w:ascii="Times New Roman" w:eastAsia="Calibri" w:hAnsi="Times New Roman" w:cs="Times New Roman"/>
          <w:sz w:val="24"/>
          <w:szCs w:val="28"/>
        </w:rPr>
        <w:t>Ministru kabineta</w:t>
      </w:r>
    </w:p>
    <w:p w:rsidR="00B3690D" w:rsidRPr="00B3690D" w:rsidRDefault="00415142" w:rsidP="00B3690D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201</w:t>
      </w:r>
      <w:r w:rsidR="002075CC">
        <w:rPr>
          <w:rFonts w:ascii="Times New Roman" w:eastAsia="Calibri" w:hAnsi="Times New Roman" w:cs="Times New Roman"/>
          <w:sz w:val="24"/>
          <w:szCs w:val="28"/>
        </w:rPr>
        <w:t>7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  <w:r w:rsidR="00620876">
        <w:rPr>
          <w:rFonts w:ascii="Times New Roman" w:eastAsia="Calibri" w:hAnsi="Times New Roman" w:cs="Times New Roman"/>
          <w:sz w:val="24"/>
          <w:szCs w:val="28"/>
        </w:rPr>
        <w:t> </w:t>
      </w:r>
      <w:r>
        <w:rPr>
          <w:rFonts w:ascii="Times New Roman" w:eastAsia="Calibri" w:hAnsi="Times New Roman" w:cs="Times New Roman"/>
          <w:sz w:val="24"/>
          <w:szCs w:val="28"/>
        </w:rPr>
        <w:t>gada</w:t>
      </w:r>
      <w:r>
        <w:rPr>
          <w:rFonts w:ascii="Times New Roman" w:eastAsia="Calibri" w:hAnsi="Times New Roman" w:cs="Times New Roman"/>
          <w:sz w:val="24"/>
          <w:szCs w:val="28"/>
        </w:rPr>
        <w:tab/>
        <w:t>.</w:t>
      </w:r>
      <w:r w:rsidR="002075CC">
        <w:rPr>
          <w:rFonts w:ascii="Times New Roman" w:eastAsia="Calibri" w:hAnsi="Times New Roman" w:cs="Times New Roman"/>
          <w:sz w:val="24"/>
          <w:szCs w:val="28"/>
        </w:rPr>
        <w:t>janvāra</w:t>
      </w:r>
    </w:p>
    <w:p w:rsidR="00B3690D" w:rsidRPr="00B3690D" w:rsidRDefault="00B3690D" w:rsidP="00B369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3690D">
        <w:rPr>
          <w:rFonts w:ascii="Times New Roman" w:eastAsia="Calibri" w:hAnsi="Times New Roman" w:cs="Times New Roman"/>
          <w:sz w:val="24"/>
          <w:szCs w:val="28"/>
        </w:rPr>
        <w:t>noteikumiem Nr.</w:t>
      </w:r>
      <w:r w:rsidRPr="00B3690D">
        <w:rPr>
          <w:rFonts w:ascii="Times New Roman" w:eastAsia="Calibri" w:hAnsi="Times New Roman" w:cs="Times New Roman"/>
          <w:sz w:val="24"/>
          <w:szCs w:val="28"/>
        </w:rPr>
        <w:tab/>
      </w:r>
    </w:p>
    <w:p w:rsidR="00462D5D" w:rsidRPr="00AD7B31" w:rsidRDefault="00462D5D" w:rsidP="00AD7B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282" w:rsidRPr="009D3021" w:rsidRDefault="00462D5D" w:rsidP="009D3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282">
        <w:rPr>
          <w:rFonts w:ascii="Times New Roman" w:hAnsi="Times New Roman" w:cs="Times New Roman"/>
          <w:b/>
          <w:sz w:val="24"/>
          <w:szCs w:val="24"/>
        </w:rPr>
        <w:t>Vizuālās pārbaudes</w:t>
      </w:r>
      <w:r w:rsidR="00620876">
        <w:rPr>
          <w:rFonts w:ascii="Times New Roman" w:hAnsi="Times New Roman" w:cs="Times New Roman"/>
          <w:b/>
          <w:sz w:val="24"/>
          <w:szCs w:val="24"/>
        </w:rPr>
        <w:t xml:space="preserve"> un</w:t>
      </w:r>
      <w:r w:rsidRPr="00ED7282">
        <w:rPr>
          <w:rFonts w:ascii="Times New Roman" w:hAnsi="Times New Roman" w:cs="Times New Roman"/>
          <w:b/>
          <w:sz w:val="24"/>
          <w:szCs w:val="24"/>
        </w:rPr>
        <w:t xml:space="preserve"> paraugu ņemšanas un testēšanas prasības</w:t>
      </w:r>
    </w:p>
    <w:p w:rsidR="00CB5C38" w:rsidRPr="00AD7B31" w:rsidRDefault="00CB5C38" w:rsidP="00AD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5D" w:rsidRPr="00AD7B31" w:rsidRDefault="00462D5D" w:rsidP="00AD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i/>
          <w:sz w:val="24"/>
          <w:szCs w:val="24"/>
        </w:rPr>
        <w:t xml:space="preserve">Castanea sativa </w:t>
      </w:r>
      <w:r w:rsidRPr="00AD7B31">
        <w:rPr>
          <w:rFonts w:ascii="Times New Roman" w:hAnsi="Times New Roman" w:cs="Times New Roman"/>
          <w:sz w:val="24"/>
          <w:szCs w:val="24"/>
        </w:rPr>
        <w:t>Mill.</w:t>
      </w:r>
      <w:r w:rsidR="00620876">
        <w:rPr>
          <w:rFonts w:ascii="Times New Roman" w:hAnsi="Times New Roman" w:cs="Times New Roman"/>
          <w:sz w:val="24"/>
          <w:szCs w:val="24"/>
        </w:rPr>
        <w:t xml:space="preserve"> –</w:t>
      </w:r>
      <w:r w:rsidR="00CB5C38" w:rsidRPr="00AD7B31">
        <w:rPr>
          <w:rFonts w:ascii="Times New Roman" w:hAnsi="Times New Roman" w:cs="Times New Roman"/>
          <w:sz w:val="24"/>
          <w:szCs w:val="24"/>
        </w:rPr>
        <w:t xml:space="preserve"> ēdamais kastanis</w:t>
      </w:r>
    </w:p>
    <w:p w:rsidR="00462D5D" w:rsidRPr="00916C07" w:rsidRDefault="00CB5C38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 xml:space="preserve">Visām kategorijām </w:t>
      </w:r>
      <w:r w:rsidRPr="00916C07">
        <w:rPr>
          <w:rFonts w:ascii="Times New Roman" w:hAnsi="Times New Roman" w:cs="Times New Roman"/>
          <w:sz w:val="24"/>
          <w:szCs w:val="24"/>
        </w:rPr>
        <w:t>v</w:t>
      </w:r>
      <w:r w:rsidR="00462D5D" w:rsidRPr="00916C07">
        <w:rPr>
          <w:rFonts w:ascii="Times New Roman" w:hAnsi="Times New Roman" w:cs="Times New Roman"/>
          <w:sz w:val="24"/>
          <w:szCs w:val="24"/>
        </w:rPr>
        <w:t>izuāl</w:t>
      </w:r>
      <w:r w:rsidR="00F2731B" w:rsidRPr="00916C07">
        <w:rPr>
          <w:rFonts w:ascii="Times New Roman" w:hAnsi="Times New Roman" w:cs="Times New Roman"/>
          <w:sz w:val="24"/>
          <w:szCs w:val="24"/>
        </w:rPr>
        <w:t>o</w:t>
      </w:r>
      <w:r w:rsidR="00462D5D" w:rsidRPr="00916C07">
        <w:rPr>
          <w:rFonts w:ascii="Times New Roman" w:hAnsi="Times New Roman" w:cs="Times New Roman"/>
          <w:sz w:val="24"/>
          <w:szCs w:val="24"/>
        </w:rPr>
        <w:t xml:space="preserve"> pārbaud</w:t>
      </w:r>
      <w:r w:rsidR="00F2731B" w:rsidRPr="00916C07">
        <w:rPr>
          <w:rFonts w:ascii="Times New Roman" w:hAnsi="Times New Roman" w:cs="Times New Roman"/>
          <w:sz w:val="24"/>
          <w:szCs w:val="24"/>
        </w:rPr>
        <w:t>i</w:t>
      </w:r>
      <w:r w:rsidR="00462D5D" w:rsidRPr="00916C07">
        <w:rPr>
          <w:rFonts w:ascii="Times New Roman" w:hAnsi="Times New Roman" w:cs="Times New Roman"/>
          <w:sz w:val="24"/>
          <w:szCs w:val="24"/>
        </w:rPr>
        <w:t xml:space="preserve"> veic reizi gadā. </w:t>
      </w:r>
    </w:p>
    <w:p w:rsidR="00CB5C38" w:rsidRPr="00916C07" w:rsidRDefault="00462D5D" w:rsidP="00AD7B3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6C07">
        <w:rPr>
          <w:rFonts w:ascii="Times New Roman" w:hAnsi="Times New Roman" w:cs="Times New Roman"/>
          <w:sz w:val="24"/>
          <w:szCs w:val="24"/>
        </w:rPr>
        <w:t>Paraugu</w:t>
      </w:r>
      <w:r w:rsidR="00620876">
        <w:rPr>
          <w:rFonts w:ascii="Times New Roman" w:hAnsi="Times New Roman" w:cs="Times New Roman"/>
          <w:sz w:val="24"/>
          <w:szCs w:val="24"/>
        </w:rPr>
        <w:t>s</w:t>
      </w:r>
      <w:r w:rsidRPr="00916C07">
        <w:rPr>
          <w:rFonts w:ascii="Times New Roman" w:hAnsi="Times New Roman" w:cs="Times New Roman"/>
          <w:sz w:val="24"/>
          <w:szCs w:val="24"/>
        </w:rPr>
        <w:t xml:space="preserve"> ņem un testē</w:t>
      </w:r>
      <w:r w:rsidR="00C17DB2" w:rsidRPr="00916C07">
        <w:rPr>
          <w:rFonts w:ascii="Times New Roman" w:hAnsi="Times New Roman" w:cs="Times New Roman"/>
          <w:sz w:val="24"/>
          <w:szCs w:val="24"/>
        </w:rPr>
        <w:t>, ja rodas aizdomas</w:t>
      </w:r>
      <w:r w:rsidR="009D3021" w:rsidRPr="00916C07">
        <w:rPr>
          <w:rFonts w:ascii="Times New Roman" w:hAnsi="Times New Roman" w:cs="Times New Roman"/>
          <w:sz w:val="24"/>
          <w:szCs w:val="24"/>
        </w:rPr>
        <w:t xml:space="preserve"> par </w:t>
      </w:r>
      <w:r w:rsidR="00796C91" w:rsidRPr="00916C07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9D3021" w:rsidRPr="00916C07">
        <w:rPr>
          <w:rFonts w:ascii="Times New Roman" w:hAnsi="Times New Roman" w:cs="Times New Roman"/>
          <w:sz w:val="24"/>
          <w:szCs w:val="24"/>
        </w:rPr>
        <w:t>2. pielikum</w:t>
      </w:r>
      <w:r w:rsidR="002A163C">
        <w:rPr>
          <w:rFonts w:ascii="Times New Roman" w:hAnsi="Times New Roman" w:cs="Times New Roman"/>
          <w:sz w:val="24"/>
          <w:szCs w:val="24"/>
        </w:rPr>
        <w:t>a</w:t>
      </w:r>
      <w:r w:rsidRPr="00916C07">
        <w:rPr>
          <w:rFonts w:ascii="Times New Roman" w:hAnsi="Times New Roman" w:cs="Times New Roman"/>
          <w:sz w:val="24"/>
          <w:szCs w:val="24"/>
        </w:rPr>
        <w:t xml:space="preserve"> </w:t>
      </w:r>
      <w:r w:rsidR="00E13EFF">
        <w:rPr>
          <w:rFonts w:ascii="Times New Roman" w:hAnsi="Times New Roman" w:cs="Times New Roman"/>
          <w:sz w:val="24"/>
          <w:szCs w:val="24"/>
        </w:rPr>
        <w:t>A</w:t>
      </w:r>
      <w:r w:rsidR="00620876">
        <w:rPr>
          <w:rFonts w:ascii="Times New Roman" w:hAnsi="Times New Roman" w:cs="Times New Roman"/>
          <w:sz w:val="24"/>
          <w:szCs w:val="24"/>
        </w:rPr>
        <w:t> </w:t>
      </w:r>
      <w:r w:rsidR="00E13EFF">
        <w:rPr>
          <w:rFonts w:ascii="Times New Roman" w:hAnsi="Times New Roman" w:cs="Times New Roman"/>
          <w:sz w:val="24"/>
          <w:szCs w:val="24"/>
        </w:rPr>
        <w:t>daļ</w:t>
      </w:r>
      <w:r w:rsidR="00620876">
        <w:rPr>
          <w:rFonts w:ascii="Times New Roman" w:hAnsi="Times New Roman" w:cs="Times New Roman"/>
          <w:sz w:val="24"/>
          <w:szCs w:val="24"/>
        </w:rPr>
        <w:t>ā</w:t>
      </w:r>
      <w:r w:rsidR="00E13EFF">
        <w:rPr>
          <w:rFonts w:ascii="Times New Roman" w:hAnsi="Times New Roman" w:cs="Times New Roman"/>
          <w:sz w:val="24"/>
          <w:szCs w:val="24"/>
        </w:rPr>
        <w:t xml:space="preserve"> </w:t>
      </w:r>
      <w:r w:rsidR="00620876">
        <w:rPr>
          <w:rFonts w:ascii="Times New Roman" w:hAnsi="Times New Roman" w:cs="Times New Roman"/>
          <w:sz w:val="24"/>
          <w:szCs w:val="24"/>
        </w:rPr>
        <w:t>minē</w:t>
      </w:r>
      <w:r w:rsidRPr="00916C07">
        <w:rPr>
          <w:rFonts w:ascii="Times New Roman" w:hAnsi="Times New Roman" w:cs="Times New Roman"/>
          <w:sz w:val="24"/>
          <w:szCs w:val="24"/>
        </w:rPr>
        <w:t xml:space="preserve">to kaitīgo organismu klātbūtni. </w:t>
      </w:r>
    </w:p>
    <w:p w:rsidR="00CB5C38" w:rsidRPr="00916C07" w:rsidRDefault="00CB5C38" w:rsidP="00AD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38" w:rsidRPr="00916C07" w:rsidRDefault="00462D5D" w:rsidP="00AD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C07">
        <w:rPr>
          <w:rFonts w:ascii="Times New Roman" w:hAnsi="Times New Roman" w:cs="Times New Roman"/>
          <w:i/>
          <w:sz w:val="24"/>
          <w:szCs w:val="24"/>
        </w:rPr>
        <w:t xml:space="preserve">Citrus </w:t>
      </w:r>
      <w:r w:rsidRPr="00916C07">
        <w:rPr>
          <w:rFonts w:ascii="Times New Roman" w:hAnsi="Times New Roman" w:cs="Times New Roman"/>
          <w:sz w:val="24"/>
          <w:szCs w:val="24"/>
        </w:rPr>
        <w:t>L.</w:t>
      </w:r>
      <w:r w:rsidR="00620876">
        <w:rPr>
          <w:rFonts w:ascii="Times New Roman" w:hAnsi="Times New Roman" w:cs="Times New Roman"/>
          <w:sz w:val="24"/>
          <w:szCs w:val="24"/>
        </w:rPr>
        <w:t xml:space="preserve"> –</w:t>
      </w:r>
      <w:r w:rsidR="00CB5C38" w:rsidRPr="00916C07">
        <w:rPr>
          <w:rFonts w:ascii="Times New Roman" w:hAnsi="Times New Roman" w:cs="Times New Roman"/>
          <w:sz w:val="24"/>
          <w:szCs w:val="24"/>
        </w:rPr>
        <w:t xml:space="preserve"> citrusaugi</w:t>
      </w:r>
    </w:p>
    <w:p w:rsidR="00CB5C38" w:rsidRPr="00916C07" w:rsidRDefault="00462D5D" w:rsidP="00AD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C07">
        <w:rPr>
          <w:rFonts w:ascii="Times New Roman" w:hAnsi="Times New Roman" w:cs="Times New Roman"/>
          <w:i/>
          <w:sz w:val="24"/>
          <w:szCs w:val="24"/>
        </w:rPr>
        <w:t xml:space="preserve">Fortunella </w:t>
      </w:r>
      <w:r w:rsidRPr="00E13EFF">
        <w:rPr>
          <w:rFonts w:ascii="Times New Roman" w:hAnsi="Times New Roman" w:cs="Times New Roman"/>
          <w:sz w:val="24"/>
          <w:szCs w:val="24"/>
        </w:rPr>
        <w:t>Swingle</w:t>
      </w:r>
      <w:r w:rsidRPr="00916C07">
        <w:rPr>
          <w:rFonts w:ascii="Times New Roman" w:hAnsi="Times New Roman" w:cs="Times New Roman"/>
          <w:sz w:val="24"/>
          <w:szCs w:val="24"/>
        </w:rPr>
        <w:t xml:space="preserve"> </w:t>
      </w:r>
      <w:r w:rsidR="00CB5C38" w:rsidRPr="00916C07">
        <w:rPr>
          <w:rFonts w:ascii="Times New Roman" w:hAnsi="Times New Roman" w:cs="Times New Roman"/>
          <w:sz w:val="24"/>
          <w:szCs w:val="24"/>
        </w:rPr>
        <w:t xml:space="preserve">– </w:t>
      </w:r>
      <w:r w:rsidR="00F2731B" w:rsidRPr="00916C07">
        <w:rPr>
          <w:rFonts w:ascii="Times New Roman" w:hAnsi="Times New Roman" w:cs="Times New Roman"/>
          <w:sz w:val="24"/>
          <w:szCs w:val="24"/>
        </w:rPr>
        <w:t>kinkāns</w:t>
      </w:r>
      <w:r w:rsidR="00916C07" w:rsidRPr="00916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C38" w:rsidRPr="00916C07" w:rsidRDefault="00462D5D" w:rsidP="00AD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C07">
        <w:rPr>
          <w:rFonts w:ascii="Times New Roman" w:hAnsi="Times New Roman" w:cs="Times New Roman"/>
          <w:i/>
          <w:sz w:val="24"/>
          <w:szCs w:val="24"/>
        </w:rPr>
        <w:t>Poncirus</w:t>
      </w:r>
      <w:r w:rsidRPr="00916C07">
        <w:rPr>
          <w:rFonts w:ascii="Times New Roman" w:hAnsi="Times New Roman" w:cs="Times New Roman"/>
          <w:sz w:val="24"/>
          <w:szCs w:val="24"/>
        </w:rPr>
        <w:t xml:space="preserve"> Raf.</w:t>
      </w:r>
      <w:r w:rsidR="00CB5C38" w:rsidRPr="00916C07">
        <w:rPr>
          <w:rFonts w:ascii="Times New Roman" w:hAnsi="Times New Roman" w:cs="Times New Roman"/>
          <w:sz w:val="24"/>
          <w:szCs w:val="24"/>
        </w:rPr>
        <w:t xml:space="preserve"> – </w:t>
      </w:r>
      <w:r w:rsidR="00C17DB2" w:rsidRPr="00916C07">
        <w:rPr>
          <w:rFonts w:ascii="Times New Roman" w:hAnsi="Times New Roman" w:cs="Times New Roman"/>
          <w:sz w:val="24"/>
          <w:szCs w:val="24"/>
        </w:rPr>
        <w:t>Ķīnas mazais mandarīns</w:t>
      </w:r>
    </w:p>
    <w:p w:rsidR="00CB5C38" w:rsidRPr="00916C07" w:rsidRDefault="00CB5C38" w:rsidP="00AD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38" w:rsidRPr="00916C07" w:rsidRDefault="00CB5C38" w:rsidP="00AD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C07">
        <w:rPr>
          <w:rFonts w:ascii="Times New Roman" w:hAnsi="Times New Roman" w:cs="Times New Roman"/>
          <w:sz w:val="24"/>
          <w:szCs w:val="24"/>
        </w:rPr>
        <w:tab/>
      </w:r>
      <w:r w:rsidR="00462D5D" w:rsidRPr="00916C07">
        <w:rPr>
          <w:rFonts w:ascii="Times New Roman" w:hAnsi="Times New Roman" w:cs="Times New Roman"/>
          <w:sz w:val="24"/>
          <w:szCs w:val="24"/>
        </w:rPr>
        <w:t xml:space="preserve">Pirmsbāzes </w:t>
      </w:r>
      <w:r w:rsidR="00F2731B" w:rsidRPr="00916C07">
        <w:rPr>
          <w:rFonts w:ascii="Times New Roman" w:hAnsi="Times New Roman" w:cs="Times New Roman"/>
          <w:sz w:val="24"/>
          <w:szCs w:val="24"/>
        </w:rPr>
        <w:t>materiāls</w:t>
      </w:r>
      <w:r w:rsidR="00462D5D" w:rsidRPr="00916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C38" w:rsidRPr="00916C07" w:rsidRDefault="00462D5D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C07">
        <w:rPr>
          <w:rFonts w:ascii="Times New Roman" w:hAnsi="Times New Roman" w:cs="Times New Roman"/>
          <w:sz w:val="24"/>
          <w:szCs w:val="24"/>
        </w:rPr>
        <w:t>Vizuāl</w:t>
      </w:r>
      <w:r w:rsidR="00F2731B" w:rsidRPr="00916C07">
        <w:rPr>
          <w:rFonts w:ascii="Times New Roman" w:hAnsi="Times New Roman" w:cs="Times New Roman"/>
          <w:sz w:val="24"/>
          <w:szCs w:val="24"/>
        </w:rPr>
        <w:t>o</w:t>
      </w:r>
      <w:r w:rsidRPr="00916C07">
        <w:rPr>
          <w:rFonts w:ascii="Times New Roman" w:hAnsi="Times New Roman" w:cs="Times New Roman"/>
          <w:sz w:val="24"/>
          <w:szCs w:val="24"/>
        </w:rPr>
        <w:t xml:space="preserve"> pārbaud</w:t>
      </w:r>
      <w:r w:rsidR="00F2731B" w:rsidRPr="00916C07">
        <w:rPr>
          <w:rFonts w:ascii="Times New Roman" w:hAnsi="Times New Roman" w:cs="Times New Roman"/>
          <w:sz w:val="24"/>
          <w:szCs w:val="24"/>
        </w:rPr>
        <w:t>i</w:t>
      </w:r>
      <w:r w:rsidRPr="00916C07">
        <w:rPr>
          <w:rFonts w:ascii="Times New Roman" w:hAnsi="Times New Roman" w:cs="Times New Roman"/>
          <w:sz w:val="24"/>
          <w:szCs w:val="24"/>
        </w:rPr>
        <w:t xml:space="preserve"> veic divas reizes gadā. </w:t>
      </w:r>
    </w:p>
    <w:p w:rsidR="00CB5C38" w:rsidRPr="00916C07" w:rsidRDefault="00462D5D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C07">
        <w:rPr>
          <w:rFonts w:ascii="Times New Roman" w:hAnsi="Times New Roman" w:cs="Times New Roman"/>
          <w:sz w:val="24"/>
          <w:szCs w:val="24"/>
        </w:rPr>
        <w:t>Paraugu ņemšana un testēšana</w:t>
      </w:r>
      <w:r w:rsidR="00CB5C38" w:rsidRPr="00916C07">
        <w:rPr>
          <w:rFonts w:ascii="Times New Roman" w:hAnsi="Times New Roman" w:cs="Times New Roman"/>
          <w:sz w:val="24"/>
          <w:szCs w:val="24"/>
        </w:rPr>
        <w:t>: n</w:t>
      </w:r>
      <w:r w:rsidRPr="00916C07">
        <w:rPr>
          <w:rFonts w:ascii="Times New Roman" w:hAnsi="Times New Roman" w:cs="Times New Roman"/>
          <w:sz w:val="24"/>
          <w:szCs w:val="24"/>
        </w:rPr>
        <w:t>o katra pirmsbāzes mātesauga ņem paraugus un to</w:t>
      </w:r>
      <w:r w:rsidR="00620876">
        <w:rPr>
          <w:rFonts w:ascii="Times New Roman" w:hAnsi="Times New Roman" w:cs="Times New Roman"/>
          <w:sz w:val="24"/>
          <w:szCs w:val="24"/>
        </w:rPr>
        <w:t>s</w:t>
      </w:r>
      <w:r w:rsidRPr="00916C07">
        <w:rPr>
          <w:rFonts w:ascii="Times New Roman" w:hAnsi="Times New Roman" w:cs="Times New Roman"/>
          <w:sz w:val="24"/>
          <w:szCs w:val="24"/>
        </w:rPr>
        <w:t xml:space="preserve"> testē sešus gadus pēc tā </w:t>
      </w:r>
      <w:r w:rsidR="00070BF4">
        <w:rPr>
          <w:rFonts w:ascii="Times New Roman" w:hAnsi="Times New Roman" w:cs="Times New Roman"/>
          <w:sz w:val="24"/>
          <w:szCs w:val="24"/>
        </w:rPr>
        <w:t xml:space="preserve">atzīšanas </w:t>
      </w:r>
      <w:r w:rsidRPr="00916C07">
        <w:rPr>
          <w:rFonts w:ascii="Times New Roman" w:hAnsi="Times New Roman" w:cs="Times New Roman"/>
          <w:sz w:val="24"/>
          <w:szCs w:val="24"/>
        </w:rPr>
        <w:t>par pirmsbāzes mātesaugu un turpmāk r</w:t>
      </w:r>
      <w:r w:rsidR="009D3021" w:rsidRPr="00916C07">
        <w:rPr>
          <w:rFonts w:ascii="Times New Roman" w:hAnsi="Times New Roman" w:cs="Times New Roman"/>
          <w:sz w:val="24"/>
          <w:szCs w:val="24"/>
        </w:rPr>
        <w:t xml:space="preserve">eizi sešos gados, lai atklātu </w:t>
      </w:r>
      <w:r w:rsidR="00796C91" w:rsidRPr="00916C07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9D3021" w:rsidRPr="00916C07">
        <w:rPr>
          <w:rFonts w:ascii="Times New Roman" w:hAnsi="Times New Roman" w:cs="Times New Roman"/>
          <w:sz w:val="24"/>
          <w:szCs w:val="24"/>
        </w:rPr>
        <w:t>2.</w:t>
      </w:r>
      <w:r w:rsidRPr="00916C07">
        <w:rPr>
          <w:rFonts w:ascii="Times New Roman" w:hAnsi="Times New Roman" w:cs="Times New Roman"/>
          <w:sz w:val="24"/>
          <w:szCs w:val="24"/>
        </w:rPr>
        <w:t xml:space="preserve"> pielikum</w:t>
      </w:r>
      <w:r w:rsidR="002A163C">
        <w:rPr>
          <w:rFonts w:ascii="Times New Roman" w:hAnsi="Times New Roman" w:cs="Times New Roman"/>
          <w:sz w:val="24"/>
          <w:szCs w:val="24"/>
        </w:rPr>
        <w:t>a</w:t>
      </w:r>
      <w:r w:rsidRPr="00916C07">
        <w:rPr>
          <w:rFonts w:ascii="Times New Roman" w:hAnsi="Times New Roman" w:cs="Times New Roman"/>
          <w:sz w:val="24"/>
          <w:szCs w:val="24"/>
        </w:rPr>
        <w:t xml:space="preserve"> </w:t>
      </w:r>
      <w:r w:rsidR="0053074D">
        <w:rPr>
          <w:rFonts w:ascii="Times New Roman" w:hAnsi="Times New Roman" w:cs="Times New Roman"/>
          <w:sz w:val="24"/>
          <w:szCs w:val="24"/>
        </w:rPr>
        <w:t>B</w:t>
      </w:r>
      <w:r w:rsidR="00620876">
        <w:rPr>
          <w:rFonts w:ascii="Times New Roman" w:hAnsi="Times New Roman" w:cs="Times New Roman"/>
          <w:sz w:val="24"/>
          <w:szCs w:val="24"/>
        </w:rPr>
        <w:t> </w:t>
      </w:r>
      <w:r w:rsidR="00E13EFF">
        <w:rPr>
          <w:rFonts w:ascii="Times New Roman" w:hAnsi="Times New Roman" w:cs="Times New Roman"/>
          <w:sz w:val="24"/>
          <w:szCs w:val="24"/>
        </w:rPr>
        <w:t xml:space="preserve">daļā </w:t>
      </w:r>
      <w:r w:rsidR="00620876">
        <w:rPr>
          <w:rFonts w:ascii="Times New Roman" w:hAnsi="Times New Roman" w:cs="Times New Roman"/>
          <w:sz w:val="24"/>
          <w:szCs w:val="24"/>
        </w:rPr>
        <w:t>minē</w:t>
      </w:r>
      <w:r w:rsidRPr="00916C07">
        <w:rPr>
          <w:rFonts w:ascii="Times New Roman" w:hAnsi="Times New Roman" w:cs="Times New Roman"/>
          <w:sz w:val="24"/>
          <w:szCs w:val="24"/>
        </w:rPr>
        <w:t>tos kaitīgos organismus</w:t>
      </w:r>
      <w:r w:rsidR="00013136">
        <w:rPr>
          <w:rFonts w:ascii="Times New Roman" w:hAnsi="Times New Roman" w:cs="Times New Roman"/>
          <w:sz w:val="24"/>
          <w:szCs w:val="24"/>
        </w:rPr>
        <w:t xml:space="preserve"> un šaubu gadījumā </w:t>
      </w:r>
      <w:r w:rsidR="00620876">
        <w:rPr>
          <w:rFonts w:ascii="Times New Roman" w:hAnsi="Times New Roman" w:cs="Times New Roman"/>
          <w:sz w:val="24"/>
          <w:szCs w:val="24"/>
        </w:rPr>
        <w:t xml:space="preserve">– </w:t>
      </w:r>
      <w:r w:rsidR="00013136">
        <w:rPr>
          <w:rFonts w:ascii="Times New Roman" w:hAnsi="Times New Roman" w:cs="Times New Roman"/>
          <w:sz w:val="24"/>
          <w:szCs w:val="24"/>
        </w:rPr>
        <w:t>A</w:t>
      </w:r>
      <w:r w:rsidR="00620876">
        <w:rPr>
          <w:rFonts w:ascii="Times New Roman" w:hAnsi="Times New Roman" w:cs="Times New Roman"/>
          <w:sz w:val="24"/>
          <w:szCs w:val="24"/>
        </w:rPr>
        <w:t> </w:t>
      </w:r>
      <w:r w:rsidR="00013136">
        <w:rPr>
          <w:rFonts w:ascii="Times New Roman" w:hAnsi="Times New Roman" w:cs="Times New Roman"/>
          <w:sz w:val="24"/>
          <w:szCs w:val="24"/>
        </w:rPr>
        <w:t xml:space="preserve">daļā </w:t>
      </w:r>
      <w:r w:rsidR="00620876">
        <w:rPr>
          <w:rFonts w:ascii="Times New Roman" w:hAnsi="Times New Roman" w:cs="Times New Roman"/>
          <w:sz w:val="24"/>
          <w:szCs w:val="24"/>
        </w:rPr>
        <w:t>minē</w:t>
      </w:r>
      <w:r w:rsidR="00013136" w:rsidRPr="00013136">
        <w:rPr>
          <w:rFonts w:ascii="Times New Roman" w:hAnsi="Times New Roman" w:cs="Times New Roman"/>
          <w:sz w:val="24"/>
          <w:szCs w:val="24"/>
        </w:rPr>
        <w:t>tos kaitīgos organismus</w:t>
      </w:r>
      <w:r w:rsidR="00620876">
        <w:rPr>
          <w:rFonts w:ascii="Times New Roman" w:hAnsi="Times New Roman" w:cs="Times New Roman"/>
          <w:sz w:val="24"/>
          <w:szCs w:val="24"/>
        </w:rPr>
        <w:t>.</w:t>
      </w:r>
    </w:p>
    <w:p w:rsidR="00CB5C38" w:rsidRPr="00916C07" w:rsidRDefault="00462D5D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C07">
        <w:rPr>
          <w:rFonts w:ascii="Times New Roman" w:hAnsi="Times New Roman" w:cs="Times New Roman"/>
          <w:sz w:val="24"/>
          <w:szCs w:val="24"/>
        </w:rPr>
        <w:t xml:space="preserve">Bāzes </w:t>
      </w:r>
      <w:r w:rsidR="00F2731B" w:rsidRPr="00916C07">
        <w:rPr>
          <w:rFonts w:ascii="Times New Roman" w:hAnsi="Times New Roman" w:cs="Times New Roman"/>
          <w:sz w:val="24"/>
          <w:szCs w:val="24"/>
        </w:rPr>
        <w:t>materiāls</w:t>
      </w:r>
      <w:r w:rsidRPr="00916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C38" w:rsidRPr="00916C07" w:rsidRDefault="00462D5D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C07">
        <w:rPr>
          <w:rFonts w:ascii="Times New Roman" w:hAnsi="Times New Roman" w:cs="Times New Roman"/>
          <w:sz w:val="24"/>
          <w:szCs w:val="24"/>
        </w:rPr>
        <w:t>Vizuāl</w:t>
      </w:r>
      <w:r w:rsidR="00F2731B" w:rsidRPr="00916C07">
        <w:rPr>
          <w:rFonts w:ascii="Times New Roman" w:hAnsi="Times New Roman" w:cs="Times New Roman"/>
          <w:sz w:val="24"/>
          <w:szCs w:val="24"/>
        </w:rPr>
        <w:t>o</w:t>
      </w:r>
      <w:r w:rsidRPr="00916C07">
        <w:rPr>
          <w:rFonts w:ascii="Times New Roman" w:hAnsi="Times New Roman" w:cs="Times New Roman"/>
          <w:sz w:val="24"/>
          <w:szCs w:val="24"/>
        </w:rPr>
        <w:t xml:space="preserve"> pārbaud</w:t>
      </w:r>
      <w:r w:rsidR="00F2731B" w:rsidRPr="00916C07">
        <w:rPr>
          <w:rFonts w:ascii="Times New Roman" w:hAnsi="Times New Roman" w:cs="Times New Roman"/>
          <w:sz w:val="24"/>
          <w:szCs w:val="24"/>
        </w:rPr>
        <w:t>i</w:t>
      </w:r>
      <w:r w:rsidRPr="00916C07">
        <w:rPr>
          <w:rFonts w:ascii="Times New Roman" w:hAnsi="Times New Roman" w:cs="Times New Roman"/>
          <w:sz w:val="24"/>
          <w:szCs w:val="24"/>
        </w:rPr>
        <w:t xml:space="preserve"> veic reizi gadā.</w:t>
      </w:r>
    </w:p>
    <w:p w:rsidR="00CB5C38" w:rsidRPr="00916C07" w:rsidRDefault="00462D5D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C07">
        <w:rPr>
          <w:rFonts w:ascii="Times New Roman" w:hAnsi="Times New Roman" w:cs="Times New Roman"/>
          <w:sz w:val="24"/>
          <w:szCs w:val="24"/>
        </w:rPr>
        <w:t>Paraugu ņemšana un testēšana</w:t>
      </w:r>
      <w:r w:rsidR="00CB5C38" w:rsidRPr="00916C07">
        <w:rPr>
          <w:rFonts w:ascii="Times New Roman" w:hAnsi="Times New Roman" w:cs="Times New Roman"/>
          <w:sz w:val="24"/>
          <w:szCs w:val="24"/>
        </w:rPr>
        <w:t>: n</w:t>
      </w:r>
      <w:r w:rsidRPr="00916C07">
        <w:rPr>
          <w:rFonts w:ascii="Times New Roman" w:hAnsi="Times New Roman" w:cs="Times New Roman"/>
          <w:sz w:val="24"/>
          <w:szCs w:val="24"/>
        </w:rPr>
        <w:t>o reprezentatīvas bāzes mātesaugu daļas ņem paraugus un to</w:t>
      </w:r>
      <w:r w:rsidR="00620876">
        <w:rPr>
          <w:rFonts w:ascii="Times New Roman" w:hAnsi="Times New Roman" w:cs="Times New Roman"/>
          <w:sz w:val="24"/>
          <w:szCs w:val="24"/>
        </w:rPr>
        <w:t>s</w:t>
      </w:r>
      <w:r w:rsidRPr="00916C07">
        <w:rPr>
          <w:rFonts w:ascii="Times New Roman" w:hAnsi="Times New Roman" w:cs="Times New Roman"/>
          <w:sz w:val="24"/>
          <w:szCs w:val="24"/>
        </w:rPr>
        <w:t xml:space="preserve"> testē reizi sešos gados, pamatojoties uz šo augu infekcijas riska novērtējumu saistībā ar</w:t>
      </w:r>
      <w:r w:rsidR="00D60201" w:rsidRPr="00916C07">
        <w:rPr>
          <w:rFonts w:ascii="Times New Roman" w:hAnsi="Times New Roman" w:cs="Times New Roman"/>
          <w:sz w:val="24"/>
          <w:szCs w:val="24"/>
        </w:rPr>
        <w:t xml:space="preserve"> </w:t>
      </w:r>
      <w:r w:rsidR="007F6ED1" w:rsidRPr="00916C07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D60201" w:rsidRPr="00916C07">
        <w:rPr>
          <w:rFonts w:ascii="Times New Roman" w:hAnsi="Times New Roman" w:cs="Times New Roman"/>
          <w:sz w:val="24"/>
          <w:szCs w:val="24"/>
        </w:rPr>
        <w:t>2.</w:t>
      </w:r>
      <w:r w:rsidR="00620876">
        <w:rPr>
          <w:rFonts w:ascii="Times New Roman" w:hAnsi="Times New Roman" w:cs="Times New Roman"/>
          <w:sz w:val="24"/>
          <w:szCs w:val="24"/>
        </w:rPr>
        <w:t> </w:t>
      </w:r>
      <w:r w:rsidR="00D60201" w:rsidRPr="00916C07">
        <w:rPr>
          <w:rFonts w:ascii="Times New Roman" w:hAnsi="Times New Roman" w:cs="Times New Roman"/>
          <w:sz w:val="24"/>
          <w:szCs w:val="24"/>
        </w:rPr>
        <w:t xml:space="preserve">pielikumā </w:t>
      </w:r>
      <w:r w:rsidR="00620876">
        <w:rPr>
          <w:rFonts w:ascii="Times New Roman" w:hAnsi="Times New Roman" w:cs="Times New Roman"/>
          <w:sz w:val="24"/>
          <w:szCs w:val="24"/>
        </w:rPr>
        <w:t>minē</w:t>
      </w:r>
      <w:r w:rsidRPr="00916C07">
        <w:rPr>
          <w:rFonts w:ascii="Times New Roman" w:hAnsi="Times New Roman" w:cs="Times New Roman"/>
          <w:sz w:val="24"/>
          <w:szCs w:val="24"/>
        </w:rPr>
        <w:t>to kaitīgo organismu klātbūtni.</w:t>
      </w:r>
    </w:p>
    <w:p w:rsidR="00CB5C38" w:rsidRPr="00916C07" w:rsidRDefault="00CB5C38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5C38" w:rsidRPr="00AD7B31" w:rsidRDefault="00462D5D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C07">
        <w:rPr>
          <w:rFonts w:ascii="Times New Roman" w:hAnsi="Times New Roman" w:cs="Times New Roman"/>
          <w:sz w:val="24"/>
          <w:szCs w:val="24"/>
        </w:rPr>
        <w:t>Sertificēt</w:t>
      </w:r>
      <w:r w:rsidR="007B5CC1" w:rsidRPr="00916C07">
        <w:rPr>
          <w:rFonts w:ascii="Times New Roman" w:hAnsi="Times New Roman" w:cs="Times New Roman"/>
          <w:sz w:val="24"/>
          <w:szCs w:val="24"/>
        </w:rPr>
        <w:t>s</w:t>
      </w:r>
      <w:r w:rsidR="00CB5C38" w:rsidRPr="00916C07">
        <w:rPr>
          <w:rFonts w:ascii="Times New Roman" w:hAnsi="Times New Roman" w:cs="Times New Roman"/>
          <w:sz w:val="24"/>
          <w:szCs w:val="24"/>
        </w:rPr>
        <w:t xml:space="preserve"> un standarta</w:t>
      </w:r>
      <w:r w:rsidR="00F2731B" w:rsidRPr="00916C07">
        <w:rPr>
          <w:rFonts w:ascii="Times New Roman" w:hAnsi="Times New Roman" w:cs="Times New Roman"/>
          <w:sz w:val="24"/>
          <w:szCs w:val="24"/>
        </w:rPr>
        <w:t xml:space="preserve"> materiāls</w:t>
      </w:r>
      <w:r w:rsidRPr="00916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C38" w:rsidRPr="00AD7B31" w:rsidRDefault="00462D5D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Vizuāl</w:t>
      </w:r>
      <w:r w:rsidR="00F2731B">
        <w:rPr>
          <w:rFonts w:ascii="Times New Roman" w:hAnsi="Times New Roman" w:cs="Times New Roman"/>
          <w:sz w:val="24"/>
          <w:szCs w:val="24"/>
        </w:rPr>
        <w:t>o</w:t>
      </w:r>
      <w:r w:rsidRPr="00AD7B31">
        <w:rPr>
          <w:rFonts w:ascii="Times New Roman" w:hAnsi="Times New Roman" w:cs="Times New Roman"/>
          <w:sz w:val="24"/>
          <w:szCs w:val="24"/>
        </w:rPr>
        <w:t xml:space="preserve"> pārbaud</w:t>
      </w:r>
      <w:r w:rsidR="00F2731B">
        <w:rPr>
          <w:rFonts w:ascii="Times New Roman" w:hAnsi="Times New Roman" w:cs="Times New Roman"/>
          <w:sz w:val="24"/>
          <w:szCs w:val="24"/>
        </w:rPr>
        <w:t>i</w:t>
      </w:r>
      <w:r w:rsidRPr="00AD7B31">
        <w:rPr>
          <w:rFonts w:ascii="Times New Roman" w:hAnsi="Times New Roman" w:cs="Times New Roman"/>
          <w:sz w:val="24"/>
          <w:szCs w:val="24"/>
        </w:rPr>
        <w:t xml:space="preserve"> veic reizi gadā. </w:t>
      </w:r>
    </w:p>
    <w:p w:rsidR="00066FDF" w:rsidRPr="00AD7B31" w:rsidRDefault="00462D5D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Paraugu</w:t>
      </w:r>
      <w:r w:rsidR="00620876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ņem un testē</w:t>
      </w:r>
      <w:r w:rsidR="00C17DB2">
        <w:rPr>
          <w:rFonts w:ascii="Times New Roman" w:hAnsi="Times New Roman" w:cs="Times New Roman"/>
          <w:sz w:val="24"/>
          <w:szCs w:val="24"/>
        </w:rPr>
        <w:t>, ja rodas aizdomas</w:t>
      </w:r>
      <w:r w:rsidR="00D60201">
        <w:rPr>
          <w:rFonts w:ascii="Times New Roman" w:hAnsi="Times New Roman" w:cs="Times New Roman"/>
          <w:sz w:val="24"/>
          <w:szCs w:val="24"/>
        </w:rPr>
        <w:t xml:space="preserve"> par </w:t>
      </w:r>
      <w:r w:rsidR="007F6ED1" w:rsidRPr="007F6ED1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D60201">
        <w:rPr>
          <w:rFonts w:ascii="Times New Roman" w:hAnsi="Times New Roman" w:cs="Times New Roman"/>
          <w:sz w:val="24"/>
          <w:szCs w:val="24"/>
        </w:rPr>
        <w:t>2.</w:t>
      </w:r>
      <w:r w:rsidR="00620876">
        <w:rPr>
          <w:rFonts w:ascii="Times New Roman" w:hAnsi="Times New Roman" w:cs="Times New Roman"/>
          <w:sz w:val="24"/>
          <w:szCs w:val="24"/>
        </w:rPr>
        <w:t> </w:t>
      </w:r>
      <w:r w:rsidRPr="00AD7B31">
        <w:rPr>
          <w:rFonts w:ascii="Times New Roman" w:hAnsi="Times New Roman" w:cs="Times New Roman"/>
          <w:sz w:val="24"/>
          <w:szCs w:val="24"/>
        </w:rPr>
        <w:t xml:space="preserve">pielikumā </w:t>
      </w:r>
      <w:r w:rsidR="00620876">
        <w:rPr>
          <w:rFonts w:ascii="Times New Roman" w:hAnsi="Times New Roman" w:cs="Times New Roman"/>
          <w:sz w:val="24"/>
          <w:szCs w:val="24"/>
        </w:rPr>
        <w:t>minē</w:t>
      </w:r>
      <w:r w:rsidR="00620876" w:rsidRPr="00916C07">
        <w:rPr>
          <w:rFonts w:ascii="Times New Roman" w:hAnsi="Times New Roman" w:cs="Times New Roman"/>
          <w:sz w:val="24"/>
          <w:szCs w:val="24"/>
        </w:rPr>
        <w:t>to</w:t>
      </w:r>
      <w:r w:rsidRPr="00AD7B31">
        <w:rPr>
          <w:rFonts w:ascii="Times New Roman" w:hAnsi="Times New Roman" w:cs="Times New Roman"/>
          <w:sz w:val="24"/>
          <w:szCs w:val="24"/>
        </w:rPr>
        <w:t xml:space="preserve"> kaitīgo organismu klātbūtni.</w:t>
      </w:r>
    </w:p>
    <w:p w:rsidR="00066FDF" w:rsidRPr="00AD7B31" w:rsidRDefault="00066FDF" w:rsidP="00AD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38" w:rsidRPr="00AD7B31" w:rsidRDefault="00462D5D" w:rsidP="00AD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i/>
          <w:sz w:val="24"/>
          <w:szCs w:val="24"/>
        </w:rPr>
        <w:t>Corylus avellana</w:t>
      </w:r>
      <w:r w:rsidRPr="00AD7B31">
        <w:rPr>
          <w:rFonts w:ascii="Times New Roman" w:hAnsi="Times New Roman" w:cs="Times New Roman"/>
          <w:sz w:val="24"/>
          <w:szCs w:val="24"/>
        </w:rPr>
        <w:t xml:space="preserve"> L.</w:t>
      </w:r>
      <w:r w:rsidR="00CB5C38" w:rsidRPr="00AD7B31">
        <w:rPr>
          <w:rFonts w:ascii="Times New Roman" w:hAnsi="Times New Roman" w:cs="Times New Roman"/>
          <w:sz w:val="24"/>
          <w:szCs w:val="24"/>
        </w:rPr>
        <w:t xml:space="preserve"> – parastā lazda</w:t>
      </w:r>
    </w:p>
    <w:p w:rsidR="00883934" w:rsidRPr="00AD7B31" w:rsidRDefault="00883934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Visām kategorijām vi</w:t>
      </w:r>
      <w:r w:rsidR="00462D5D" w:rsidRPr="00AD7B31">
        <w:rPr>
          <w:rFonts w:ascii="Times New Roman" w:hAnsi="Times New Roman" w:cs="Times New Roman"/>
          <w:sz w:val="24"/>
          <w:szCs w:val="24"/>
        </w:rPr>
        <w:t>zuāl</w:t>
      </w:r>
      <w:r w:rsidR="00F2731B">
        <w:rPr>
          <w:rFonts w:ascii="Times New Roman" w:hAnsi="Times New Roman" w:cs="Times New Roman"/>
          <w:sz w:val="24"/>
          <w:szCs w:val="24"/>
        </w:rPr>
        <w:t>o</w:t>
      </w:r>
      <w:r w:rsidR="00462D5D" w:rsidRPr="00AD7B31">
        <w:rPr>
          <w:rFonts w:ascii="Times New Roman" w:hAnsi="Times New Roman" w:cs="Times New Roman"/>
          <w:sz w:val="24"/>
          <w:szCs w:val="24"/>
        </w:rPr>
        <w:t xml:space="preserve"> pārbaud</w:t>
      </w:r>
      <w:r w:rsidR="00F2731B">
        <w:rPr>
          <w:rFonts w:ascii="Times New Roman" w:hAnsi="Times New Roman" w:cs="Times New Roman"/>
          <w:sz w:val="24"/>
          <w:szCs w:val="24"/>
        </w:rPr>
        <w:t>i</w:t>
      </w:r>
      <w:r w:rsidR="00462D5D" w:rsidRPr="00AD7B31">
        <w:rPr>
          <w:rFonts w:ascii="Times New Roman" w:hAnsi="Times New Roman" w:cs="Times New Roman"/>
          <w:sz w:val="24"/>
          <w:szCs w:val="24"/>
        </w:rPr>
        <w:t xml:space="preserve"> veic reizi gadā.</w:t>
      </w:r>
    </w:p>
    <w:p w:rsidR="00883934" w:rsidRPr="00AD7B31" w:rsidRDefault="00462D5D" w:rsidP="00AD7B3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Paraugu</w:t>
      </w:r>
      <w:r w:rsidR="00620876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ņem un testē</w:t>
      </w:r>
      <w:r w:rsidR="00C17DB2">
        <w:rPr>
          <w:rFonts w:ascii="Times New Roman" w:hAnsi="Times New Roman" w:cs="Times New Roman"/>
          <w:sz w:val="24"/>
          <w:szCs w:val="24"/>
        </w:rPr>
        <w:t>, ja rodas aizdomas</w:t>
      </w:r>
      <w:r w:rsidR="00D60201">
        <w:rPr>
          <w:rFonts w:ascii="Times New Roman" w:hAnsi="Times New Roman" w:cs="Times New Roman"/>
          <w:sz w:val="24"/>
          <w:szCs w:val="24"/>
        </w:rPr>
        <w:t xml:space="preserve"> par </w:t>
      </w:r>
      <w:r w:rsidR="007F6ED1" w:rsidRPr="007F6ED1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D60201">
        <w:rPr>
          <w:rFonts w:ascii="Times New Roman" w:hAnsi="Times New Roman" w:cs="Times New Roman"/>
          <w:sz w:val="24"/>
          <w:szCs w:val="24"/>
        </w:rPr>
        <w:t>2.</w:t>
      </w:r>
      <w:r w:rsidR="00620876">
        <w:rPr>
          <w:rFonts w:ascii="Times New Roman" w:hAnsi="Times New Roman" w:cs="Times New Roman"/>
          <w:sz w:val="24"/>
          <w:szCs w:val="24"/>
        </w:rPr>
        <w:t> </w:t>
      </w:r>
      <w:r w:rsidR="00D60201">
        <w:rPr>
          <w:rFonts w:ascii="Times New Roman" w:hAnsi="Times New Roman" w:cs="Times New Roman"/>
          <w:sz w:val="24"/>
          <w:szCs w:val="24"/>
        </w:rPr>
        <w:t xml:space="preserve">pielikumā </w:t>
      </w:r>
      <w:r w:rsidR="00620876">
        <w:rPr>
          <w:rFonts w:ascii="Times New Roman" w:hAnsi="Times New Roman" w:cs="Times New Roman"/>
          <w:sz w:val="24"/>
          <w:szCs w:val="24"/>
        </w:rPr>
        <w:t>minē</w:t>
      </w:r>
      <w:r w:rsidR="00620876" w:rsidRPr="00916C07">
        <w:rPr>
          <w:rFonts w:ascii="Times New Roman" w:hAnsi="Times New Roman" w:cs="Times New Roman"/>
          <w:sz w:val="24"/>
          <w:szCs w:val="24"/>
        </w:rPr>
        <w:t>to</w:t>
      </w:r>
      <w:r w:rsidRPr="00AD7B31">
        <w:rPr>
          <w:rFonts w:ascii="Times New Roman" w:hAnsi="Times New Roman" w:cs="Times New Roman"/>
          <w:sz w:val="24"/>
          <w:szCs w:val="24"/>
        </w:rPr>
        <w:t>uzskaitīto kaitīgo organismu klātbūtni.</w:t>
      </w:r>
    </w:p>
    <w:p w:rsidR="00066FDF" w:rsidRPr="00AD7B31" w:rsidRDefault="00066FDF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6FDF" w:rsidRPr="00AD7B31" w:rsidRDefault="00066FDF" w:rsidP="00AD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i/>
          <w:sz w:val="24"/>
          <w:szCs w:val="24"/>
        </w:rPr>
        <w:t>Cydonia oblonga</w:t>
      </w:r>
      <w:r w:rsidRPr="00AD7B31">
        <w:rPr>
          <w:rFonts w:ascii="Times New Roman" w:hAnsi="Times New Roman" w:cs="Times New Roman"/>
          <w:sz w:val="24"/>
          <w:szCs w:val="24"/>
        </w:rPr>
        <w:t xml:space="preserve"> Mill. </w:t>
      </w:r>
      <w:r w:rsidR="00620876">
        <w:rPr>
          <w:rFonts w:ascii="Times New Roman" w:hAnsi="Times New Roman" w:cs="Times New Roman"/>
          <w:sz w:val="24"/>
          <w:szCs w:val="24"/>
        </w:rPr>
        <w:t>–</w:t>
      </w:r>
      <w:r w:rsidRPr="00AD7B31">
        <w:rPr>
          <w:rFonts w:ascii="Times New Roman" w:hAnsi="Times New Roman" w:cs="Times New Roman"/>
          <w:sz w:val="24"/>
          <w:szCs w:val="24"/>
        </w:rPr>
        <w:t xml:space="preserve"> parastā cidonija</w:t>
      </w:r>
    </w:p>
    <w:p w:rsidR="00066FDF" w:rsidRPr="00AD7B31" w:rsidRDefault="00066FDF" w:rsidP="00AD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i/>
          <w:sz w:val="24"/>
          <w:szCs w:val="24"/>
        </w:rPr>
        <w:t>Malus</w:t>
      </w:r>
      <w:r w:rsidRPr="00AD7B31">
        <w:rPr>
          <w:rFonts w:ascii="Times New Roman" w:hAnsi="Times New Roman" w:cs="Times New Roman"/>
          <w:sz w:val="24"/>
          <w:szCs w:val="24"/>
        </w:rPr>
        <w:t xml:space="preserve"> Mill. – ābele</w:t>
      </w:r>
    </w:p>
    <w:p w:rsidR="00066FDF" w:rsidRPr="00AD7B31" w:rsidRDefault="000F0A4B" w:rsidP="00AD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i/>
          <w:sz w:val="24"/>
          <w:szCs w:val="24"/>
        </w:rPr>
        <w:t>Pyrus</w:t>
      </w:r>
      <w:r w:rsidRPr="00AD7B31">
        <w:rPr>
          <w:rFonts w:ascii="Times New Roman" w:hAnsi="Times New Roman" w:cs="Times New Roman"/>
          <w:sz w:val="24"/>
          <w:szCs w:val="24"/>
        </w:rPr>
        <w:t xml:space="preserve"> L. </w:t>
      </w:r>
      <w:r w:rsidR="00066FDF" w:rsidRPr="00AD7B31">
        <w:rPr>
          <w:rFonts w:ascii="Times New Roman" w:hAnsi="Times New Roman" w:cs="Times New Roman"/>
          <w:sz w:val="24"/>
          <w:szCs w:val="24"/>
        </w:rPr>
        <w:t>– bumbiere</w:t>
      </w:r>
    </w:p>
    <w:p w:rsidR="00066FDF" w:rsidRPr="00AD7B31" w:rsidRDefault="00066FDF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Visām kategorijām v</w:t>
      </w:r>
      <w:r w:rsidR="000F0A4B" w:rsidRPr="00AD7B31">
        <w:rPr>
          <w:rFonts w:ascii="Times New Roman" w:hAnsi="Times New Roman" w:cs="Times New Roman"/>
          <w:sz w:val="24"/>
          <w:szCs w:val="24"/>
        </w:rPr>
        <w:t>izuāl</w:t>
      </w:r>
      <w:r w:rsidR="00F2731B">
        <w:rPr>
          <w:rFonts w:ascii="Times New Roman" w:hAnsi="Times New Roman" w:cs="Times New Roman"/>
          <w:sz w:val="24"/>
          <w:szCs w:val="24"/>
        </w:rPr>
        <w:t>o</w:t>
      </w:r>
      <w:r w:rsidR="000F0A4B" w:rsidRPr="00AD7B31">
        <w:rPr>
          <w:rFonts w:ascii="Times New Roman" w:hAnsi="Times New Roman" w:cs="Times New Roman"/>
          <w:sz w:val="24"/>
          <w:szCs w:val="24"/>
        </w:rPr>
        <w:t xml:space="preserve"> pārbaud</w:t>
      </w:r>
      <w:r w:rsidR="00F2731B">
        <w:rPr>
          <w:rFonts w:ascii="Times New Roman" w:hAnsi="Times New Roman" w:cs="Times New Roman"/>
          <w:sz w:val="24"/>
          <w:szCs w:val="24"/>
        </w:rPr>
        <w:t>i</w:t>
      </w:r>
      <w:r w:rsidR="000F0A4B" w:rsidRPr="00AD7B31">
        <w:rPr>
          <w:rFonts w:ascii="Times New Roman" w:hAnsi="Times New Roman" w:cs="Times New Roman"/>
          <w:sz w:val="24"/>
          <w:szCs w:val="24"/>
        </w:rPr>
        <w:t xml:space="preserve"> veic reizi gadā.</w:t>
      </w:r>
    </w:p>
    <w:p w:rsidR="00C247FB" w:rsidRPr="00AD7B31" w:rsidRDefault="000F0A4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 xml:space="preserve">Pirmsbāzes </w:t>
      </w:r>
      <w:r w:rsidR="00F2731B">
        <w:rPr>
          <w:rFonts w:ascii="Times New Roman" w:hAnsi="Times New Roman" w:cs="Times New Roman"/>
          <w:sz w:val="24"/>
          <w:szCs w:val="24"/>
        </w:rPr>
        <w:t xml:space="preserve">materiāls </w:t>
      </w:r>
    </w:p>
    <w:p w:rsidR="00C247FB" w:rsidRPr="00AD7B31" w:rsidRDefault="000F0A4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Paraugu ņemšana un testēšana</w:t>
      </w:r>
      <w:r w:rsidR="00C247FB" w:rsidRPr="00AD7B31">
        <w:rPr>
          <w:rFonts w:ascii="Times New Roman" w:hAnsi="Times New Roman" w:cs="Times New Roman"/>
          <w:sz w:val="24"/>
          <w:szCs w:val="24"/>
        </w:rPr>
        <w:t>: n</w:t>
      </w:r>
      <w:r w:rsidRPr="00AD7B31">
        <w:rPr>
          <w:rFonts w:ascii="Times New Roman" w:hAnsi="Times New Roman" w:cs="Times New Roman"/>
          <w:sz w:val="24"/>
          <w:szCs w:val="24"/>
        </w:rPr>
        <w:t>o katra pirmsbāzes mātesauga ņem paraugus un to</w:t>
      </w:r>
      <w:r w:rsidR="00620876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testē </w:t>
      </w:r>
      <w:r w:rsidR="00620876">
        <w:rPr>
          <w:rFonts w:ascii="Times New Roman" w:hAnsi="Times New Roman" w:cs="Times New Roman"/>
          <w:sz w:val="24"/>
          <w:szCs w:val="24"/>
        </w:rPr>
        <w:t>15 </w:t>
      </w:r>
      <w:r w:rsidRPr="00AD7B31">
        <w:rPr>
          <w:rFonts w:ascii="Times New Roman" w:hAnsi="Times New Roman" w:cs="Times New Roman"/>
          <w:sz w:val="24"/>
          <w:szCs w:val="24"/>
        </w:rPr>
        <w:t xml:space="preserve">gadus pēc tā </w:t>
      </w:r>
      <w:r w:rsidR="00070BF4">
        <w:rPr>
          <w:rFonts w:ascii="Times New Roman" w:hAnsi="Times New Roman" w:cs="Times New Roman"/>
          <w:sz w:val="24"/>
          <w:szCs w:val="24"/>
        </w:rPr>
        <w:t>atzīšanas</w:t>
      </w:r>
      <w:r w:rsidRPr="00AD7B31">
        <w:rPr>
          <w:rFonts w:ascii="Times New Roman" w:hAnsi="Times New Roman" w:cs="Times New Roman"/>
          <w:sz w:val="24"/>
          <w:szCs w:val="24"/>
        </w:rPr>
        <w:t xml:space="preserve"> par pirmsbāzes mātesaugu un turpmāk reizi </w:t>
      </w:r>
      <w:r w:rsidR="00620876">
        <w:rPr>
          <w:rFonts w:ascii="Times New Roman" w:hAnsi="Times New Roman" w:cs="Times New Roman"/>
          <w:sz w:val="24"/>
          <w:szCs w:val="24"/>
        </w:rPr>
        <w:t>15 </w:t>
      </w:r>
      <w:r w:rsidR="00D60201">
        <w:rPr>
          <w:rFonts w:ascii="Times New Roman" w:hAnsi="Times New Roman" w:cs="Times New Roman"/>
          <w:sz w:val="24"/>
          <w:szCs w:val="24"/>
        </w:rPr>
        <w:t xml:space="preserve">gados, lai atklātu </w:t>
      </w:r>
      <w:r w:rsidR="007F6ED1" w:rsidRPr="007F6ED1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D60201">
        <w:rPr>
          <w:rFonts w:ascii="Times New Roman" w:hAnsi="Times New Roman" w:cs="Times New Roman"/>
          <w:sz w:val="24"/>
          <w:szCs w:val="24"/>
        </w:rPr>
        <w:t>2.</w:t>
      </w:r>
      <w:r w:rsidR="00620876">
        <w:rPr>
          <w:rFonts w:ascii="Times New Roman" w:hAnsi="Times New Roman" w:cs="Times New Roman"/>
          <w:sz w:val="24"/>
          <w:szCs w:val="24"/>
        </w:rPr>
        <w:t> </w:t>
      </w:r>
      <w:r w:rsidRPr="00AD7B31">
        <w:rPr>
          <w:rFonts w:ascii="Times New Roman" w:hAnsi="Times New Roman" w:cs="Times New Roman"/>
          <w:sz w:val="24"/>
          <w:szCs w:val="24"/>
        </w:rPr>
        <w:t>pielikum</w:t>
      </w:r>
      <w:r w:rsidR="002A163C">
        <w:rPr>
          <w:rFonts w:ascii="Times New Roman" w:hAnsi="Times New Roman" w:cs="Times New Roman"/>
          <w:sz w:val="24"/>
          <w:szCs w:val="24"/>
        </w:rPr>
        <w:t>a</w:t>
      </w:r>
      <w:r w:rsidRPr="00AD7B31">
        <w:rPr>
          <w:rFonts w:ascii="Times New Roman" w:hAnsi="Times New Roman" w:cs="Times New Roman"/>
          <w:sz w:val="24"/>
          <w:szCs w:val="24"/>
        </w:rPr>
        <w:t xml:space="preserve"> </w:t>
      </w:r>
      <w:r w:rsidR="001C2A79">
        <w:rPr>
          <w:rFonts w:ascii="Times New Roman" w:hAnsi="Times New Roman" w:cs="Times New Roman"/>
          <w:sz w:val="24"/>
          <w:szCs w:val="24"/>
        </w:rPr>
        <w:t>B</w:t>
      </w:r>
      <w:r w:rsidR="00620876">
        <w:rPr>
          <w:rFonts w:ascii="Times New Roman" w:hAnsi="Times New Roman" w:cs="Times New Roman"/>
          <w:sz w:val="24"/>
          <w:szCs w:val="24"/>
        </w:rPr>
        <w:t> </w:t>
      </w:r>
      <w:r w:rsidR="001C2A79">
        <w:rPr>
          <w:rFonts w:ascii="Times New Roman" w:hAnsi="Times New Roman" w:cs="Times New Roman"/>
          <w:sz w:val="24"/>
          <w:szCs w:val="24"/>
        </w:rPr>
        <w:t>daļā</w:t>
      </w:r>
      <w:r w:rsidR="0053074D">
        <w:rPr>
          <w:rFonts w:ascii="Times New Roman" w:hAnsi="Times New Roman" w:cs="Times New Roman"/>
          <w:sz w:val="24"/>
          <w:szCs w:val="24"/>
        </w:rPr>
        <w:t xml:space="preserve"> </w:t>
      </w:r>
      <w:r w:rsidR="00620876">
        <w:rPr>
          <w:rFonts w:ascii="Times New Roman" w:hAnsi="Times New Roman" w:cs="Times New Roman"/>
          <w:sz w:val="24"/>
          <w:szCs w:val="24"/>
        </w:rPr>
        <w:t>minē</w:t>
      </w:r>
      <w:r w:rsidR="00620876" w:rsidRPr="00916C07">
        <w:rPr>
          <w:rFonts w:ascii="Times New Roman" w:hAnsi="Times New Roman" w:cs="Times New Roman"/>
          <w:sz w:val="24"/>
          <w:szCs w:val="24"/>
        </w:rPr>
        <w:t>to</w:t>
      </w:r>
      <w:r w:rsidRPr="00AD7B31">
        <w:rPr>
          <w:rFonts w:ascii="Times New Roman" w:hAnsi="Times New Roman" w:cs="Times New Roman"/>
          <w:sz w:val="24"/>
          <w:szCs w:val="24"/>
        </w:rPr>
        <w:t>s kaitīgos organismus, izņemot vīrusveidīgas slimības un v</w:t>
      </w:r>
      <w:r w:rsidR="00C247FB" w:rsidRPr="00AD7B31">
        <w:rPr>
          <w:rFonts w:ascii="Times New Roman" w:hAnsi="Times New Roman" w:cs="Times New Roman"/>
          <w:sz w:val="24"/>
          <w:szCs w:val="24"/>
        </w:rPr>
        <w:t>ir</w:t>
      </w:r>
      <w:r w:rsidR="00D60201">
        <w:rPr>
          <w:rFonts w:ascii="Times New Roman" w:hAnsi="Times New Roman" w:cs="Times New Roman"/>
          <w:sz w:val="24"/>
          <w:szCs w:val="24"/>
        </w:rPr>
        <w:t>oīdus</w:t>
      </w:r>
      <w:r w:rsidR="00620876">
        <w:rPr>
          <w:rFonts w:ascii="Times New Roman" w:hAnsi="Times New Roman" w:cs="Times New Roman"/>
          <w:sz w:val="24"/>
          <w:szCs w:val="24"/>
        </w:rPr>
        <w:t>,</w:t>
      </w:r>
      <w:r w:rsidR="001C2A79">
        <w:rPr>
          <w:rFonts w:ascii="Times New Roman" w:hAnsi="Times New Roman" w:cs="Times New Roman"/>
          <w:sz w:val="24"/>
          <w:szCs w:val="24"/>
        </w:rPr>
        <w:t xml:space="preserve"> un aizdomu gadījumā </w:t>
      </w:r>
      <w:r w:rsidR="00620876">
        <w:rPr>
          <w:rFonts w:ascii="Times New Roman" w:hAnsi="Times New Roman" w:cs="Times New Roman"/>
          <w:sz w:val="24"/>
          <w:szCs w:val="24"/>
        </w:rPr>
        <w:t xml:space="preserve">– </w:t>
      </w:r>
      <w:r w:rsidR="001C2A79">
        <w:rPr>
          <w:rFonts w:ascii="Times New Roman" w:hAnsi="Times New Roman" w:cs="Times New Roman"/>
          <w:sz w:val="24"/>
          <w:szCs w:val="24"/>
        </w:rPr>
        <w:t>2.</w:t>
      </w:r>
      <w:r w:rsidR="00620876">
        <w:rPr>
          <w:rFonts w:ascii="Times New Roman" w:hAnsi="Times New Roman" w:cs="Times New Roman"/>
          <w:sz w:val="24"/>
          <w:szCs w:val="24"/>
        </w:rPr>
        <w:t> </w:t>
      </w:r>
      <w:r w:rsidR="001C2A79">
        <w:rPr>
          <w:rFonts w:ascii="Times New Roman" w:hAnsi="Times New Roman" w:cs="Times New Roman"/>
          <w:sz w:val="24"/>
          <w:szCs w:val="24"/>
        </w:rPr>
        <w:t>pielikuma A</w:t>
      </w:r>
      <w:r w:rsidR="00620876">
        <w:rPr>
          <w:rFonts w:ascii="Times New Roman" w:hAnsi="Times New Roman" w:cs="Times New Roman"/>
          <w:sz w:val="24"/>
          <w:szCs w:val="24"/>
        </w:rPr>
        <w:t> </w:t>
      </w:r>
      <w:r w:rsidR="001C2A79">
        <w:rPr>
          <w:rFonts w:ascii="Times New Roman" w:hAnsi="Times New Roman" w:cs="Times New Roman"/>
          <w:sz w:val="24"/>
          <w:szCs w:val="24"/>
        </w:rPr>
        <w:t xml:space="preserve">daļā </w:t>
      </w:r>
      <w:r w:rsidR="00620876">
        <w:rPr>
          <w:rFonts w:ascii="Times New Roman" w:hAnsi="Times New Roman" w:cs="Times New Roman"/>
          <w:sz w:val="24"/>
          <w:szCs w:val="24"/>
        </w:rPr>
        <w:t>minē</w:t>
      </w:r>
      <w:r w:rsidR="00620876" w:rsidRPr="00916C07">
        <w:rPr>
          <w:rFonts w:ascii="Times New Roman" w:hAnsi="Times New Roman" w:cs="Times New Roman"/>
          <w:sz w:val="24"/>
          <w:szCs w:val="24"/>
        </w:rPr>
        <w:t>to</w:t>
      </w:r>
      <w:r w:rsidR="001C2A79" w:rsidRPr="001C2A79">
        <w:rPr>
          <w:rFonts w:ascii="Times New Roman" w:hAnsi="Times New Roman" w:cs="Times New Roman"/>
          <w:sz w:val="24"/>
          <w:szCs w:val="24"/>
        </w:rPr>
        <w:t>s kaitīgos organismus</w:t>
      </w:r>
      <w:r w:rsidR="001C2A79">
        <w:rPr>
          <w:rFonts w:ascii="Times New Roman" w:hAnsi="Times New Roman" w:cs="Times New Roman"/>
          <w:sz w:val="24"/>
          <w:szCs w:val="24"/>
        </w:rPr>
        <w:t>.</w:t>
      </w:r>
      <w:r w:rsidR="00D60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7FB" w:rsidRPr="00AD7B31" w:rsidRDefault="00C247F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47FB" w:rsidRPr="00AD7B31" w:rsidRDefault="000F0A4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 xml:space="preserve">Bāzes </w:t>
      </w:r>
      <w:r w:rsidR="00F2731B">
        <w:rPr>
          <w:rFonts w:ascii="Times New Roman" w:hAnsi="Times New Roman" w:cs="Times New Roman"/>
          <w:sz w:val="24"/>
          <w:szCs w:val="24"/>
        </w:rPr>
        <w:t xml:space="preserve">materiāls </w:t>
      </w:r>
    </w:p>
    <w:p w:rsidR="00C247FB" w:rsidRPr="00AD7B31" w:rsidRDefault="000F0A4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Paraugu ņemšana un testēšana</w:t>
      </w:r>
      <w:r w:rsidR="00C247FB" w:rsidRPr="00AD7B31">
        <w:rPr>
          <w:rFonts w:ascii="Times New Roman" w:hAnsi="Times New Roman" w:cs="Times New Roman"/>
          <w:sz w:val="24"/>
          <w:szCs w:val="24"/>
        </w:rPr>
        <w:t>: n</w:t>
      </w:r>
      <w:r w:rsidRPr="00AD7B31">
        <w:rPr>
          <w:rFonts w:ascii="Times New Roman" w:hAnsi="Times New Roman" w:cs="Times New Roman"/>
          <w:sz w:val="24"/>
          <w:szCs w:val="24"/>
        </w:rPr>
        <w:t>o reprezentatīvas bāzes mātesaugu daļas ņem paraugus un to</w:t>
      </w:r>
      <w:r w:rsidR="00620876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testē reizi </w:t>
      </w:r>
      <w:r w:rsidR="00620876">
        <w:rPr>
          <w:rFonts w:ascii="Times New Roman" w:hAnsi="Times New Roman" w:cs="Times New Roman"/>
          <w:sz w:val="24"/>
          <w:szCs w:val="24"/>
        </w:rPr>
        <w:t>15</w:t>
      </w:r>
      <w:r w:rsidR="00620876" w:rsidRPr="00AD7B31">
        <w:rPr>
          <w:rFonts w:ascii="Times New Roman" w:hAnsi="Times New Roman" w:cs="Times New Roman"/>
          <w:sz w:val="24"/>
          <w:szCs w:val="24"/>
        </w:rPr>
        <w:t xml:space="preserve"> </w:t>
      </w:r>
      <w:r w:rsidRPr="00AD7B31">
        <w:rPr>
          <w:rFonts w:ascii="Times New Roman" w:hAnsi="Times New Roman" w:cs="Times New Roman"/>
          <w:sz w:val="24"/>
          <w:szCs w:val="24"/>
        </w:rPr>
        <w:t>gados, pamatojoties uz šo augu infekcija</w:t>
      </w:r>
      <w:r w:rsidR="00D60201">
        <w:rPr>
          <w:rFonts w:ascii="Times New Roman" w:hAnsi="Times New Roman" w:cs="Times New Roman"/>
          <w:sz w:val="24"/>
          <w:szCs w:val="24"/>
        </w:rPr>
        <w:t xml:space="preserve">s riska novērtējumu saistībā ar </w:t>
      </w:r>
      <w:r w:rsidR="007F6ED1" w:rsidRPr="007F6ED1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D60201">
        <w:rPr>
          <w:rFonts w:ascii="Times New Roman" w:hAnsi="Times New Roman" w:cs="Times New Roman"/>
          <w:sz w:val="24"/>
          <w:szCs w:val="24"/>
        </w:rPr>
        <w:t>2.</w:t>
      </w:r>
      <w:r w:rsidR="00620876">
        <w:rPr>
          <w:rFonts w:ascii="Times New Roman" w:hAnsi="Times New Roman" w:cs="Times New Roman"/>
          <w:sz w:val="24"/>
          <w:szCs w:val="24"/>
        </w:rPr>
        <w:t> </w:t>
      </w:r>
      <w:r w:rsidRPr="00AD7B31">
        <w:rPr>
          <w:rFonts w:ascii="Times New Roman" w:hAnsi="Times New Roman" w:cs="Times New Roman"/>
          <w:sz w:val="24"/>
          <w:szCs w:val="24"/>
        </w:rPr>
        <w:t>pielikum</w:t>
      </w:r>
      <w:r w:rsidR="002A163C">
        <w:rPr>
          <w:rFonts w:ascii="Times New Roman" w:hAnsi="Times New Roman" w:cs="Times New Roman"/>
          <w:sz w:val="24"/>
          <w:szCs w:val="24"/>
        </w:rPr>
        <w:t>a</w:t>
      </w:r>
      <w:r w:rsidRPr="00AD7B31">
        <w:rPr>
          <w:rFonts w:ascii="Times New Roman" w:hAnsi="Times New Roman" w:cs="Times New Roman"/>
          <w:sz w:val="24"/>
          <w:szCs w:val="24"/>
        </w:rPr>
        <w:t xml:space="preserve"> </w:t>
      </w:r>
      <w:r w:rsidR="002A163C">
        <w:rPr>
          <w:rFonts w:ascii="Times New Roman" w:hAnsi="Times New Roman" w:cs="Times New Roman"/>
          <w:sz w:val="24"/>
          <w:szCs w:val="24"/>
        </w:rPr>
        <w:t>B</w:t>
      </w:r>
      <w:r w:rsidR="00620876">
        <w:rPr>
          <w:rFonts w:ascii="Times New Roman" w:hAnsi="Times New Roman" w:cs="Times New Roman"/>
          <w:sz w:val="24"/>
          <w:szCs w:val="24"/>
        </w:rPr>
        <w:t> </w:t>
      </w:r>
      <w:r w:rsidR="002A163C">
        <w:rPr>
          <w:rFonts w:ascii="Times New Roman" w:hAnsi="Times New Roman" w:cs="Times New Roman"/>
          <w:sz w:val="24"/>
          <w:szCs w:val="24"/>
        </w:rPr>
        <w:t>daļā</w:t>
      </w:r>
      <w:r w:rsidR="0053074D">
        <w:rPr>
          <w:rFonts w:ascii="Times New Roman" w:hAnsi="Times New Roman" w:cs="Times New Roman"/>
          <w:sz w:val="24"/>
          <w:szCs w:val="24"/>
        </w:rPr>
        <w:t xml:space="preserve"> </w:t>
      </w:r>
      <w:r w:rsidR="00620876">
        <w:rPr>
          <w:rFonts w:ascii="Times New Roman" w:hAnsi="Times New Roman" w:cs="Times New Roman"/>
          <w:sz w:val="24"/>
          <w:szCs w:val="24"/>
        </w:rPr>
        <w:t>minē</w:t>
      </w:r>
      <w:r w:rsidR="00620876" w:rsidRPr="00916C07">
        <w:rPr>
          <w:rFonts w:ascii="Times New Roman" w:hAnsi="Times New Roman" w:cs="Times New Roman"/>
          <w:sz w:val="24"/>
          <w:szCs w:val="24"/>
        </w:rPr>
        <w:t>to</w:t>
      </w:r>
      <w:r w:rsidRPr="00AD7B31">
        <w:rPr>
          <w:rFonts w:ascii="Times New Roman" w:hAnsi="Times New Roman" w:cs="Times New Roman"/>
          <w:sz w:val="24"/>
          <w:szCs w:val="24"/>
        </w:rPr>
        <w:t xml:space="preserve"> kaitīgo organismu, izņemot vīrusveidīgu slimību un viroīdu, k</w:t>
      </w:r>
      <w:r w:rsidR="00C247FB" w:rsidRPr="00AD7B31">
        <w:rPr>
          <w:rFonts w:ascii="Times New Roman" w:hAnsi="Times New Roman" w:cs="Times New Roman"/>
          <w:sz w:val="24"/>
          <w:szCs w:val="24"/>
        </w:rPr>
        <w:t>lātbūtni</w:t>
      </w:r>
      <w:r w:rsidR="00620876">
        <w:rPr>
          <w:rFonts w:ascii="Times New Roman" w:hAnsi="Times New Roman" w:cs="Times New Roman"/>
          <w:sz w:val="24"/>
          <w:szCs w:val="24"/>
        </w:rPr>
        <w:t>, kā arī lai</w:t>
      </w:r>
      <w:r w:rsidR="001C2A79" w:rsidRPr="001C2A79">
        <w:t xml:space="preserve"> </w:t>
      </w:r>
      <w:r w:rsidR="001C2A79" w:rsidRPr="001C2A79">
        <w:rPr>
          <w:rFonts w:ascii="Times New Roman" w:hAnsi="Times New Roman" w:cs="Times New Roman"/>
          <w:sz w:val="24"/>
          <w:szCs w:val="24"/>
        </w:rPr>
        <w:t xml:space="preserve">aizdomu gadījumā </w:t>
      </w:r>
      <w:r w:rsidR="00620876">
        <w:rPr>
          <w:rFonts w:ascii="Times New Roman" w:hAnsi="Times New Roman" w:cs="Times New Roman"/>
          <w:sz w:val="24"/>
          <w:szCs w:val="24"/>
        </w:rPr>
        <w:t xml:space="preserve">atklātu </w:t>
      </w:r>
      <w:r w:rsidR="001C2A79" w:rsidRPr="001C2A79">
        <w:rPr>
          <w:rFonts w:ascii="Times New Roman" w:hAnsi="Times New Roman" w:cs="Times New Roman"/>
          <w:sz w:val="24"/>
          <w:szCs w:val="24"/>
        </w:rPr>
        <w:t>2.</w:t>
      </w:r>
      <w:r w:rsidR="00620876">
        <w:rPr>
          <w:rFonts w:ascii="Times New Roman" w:hAnsi="Times New Roman" w:cs="Times New Roman"/>
          <w:sz w:val="24"/>
          <w:szCs w:val="24"/>
        </w:rPr>
        <w:t> </w:t>
      </w:r>
      <w:r w:rsidR="001C2A79" w:rsidRPr="001C2A79">
        <w:rPr>
          <w:rFonts w:ascii="Times New Roman" w:hAnsi="Times New Roman" w:cs="Times New Roman"/>
          <w:sz w:val="24"/>
          <w:szCs w:val="24"/>
        </w:rPr>
        <w:t>pielikuma A</w:t>
      </w:r>
      <w:r w:rsidR="00620876">
        <w:rPr>
          <w:rFonts w:ascii="Times New Roman" w:hAnsi="Times New Roman" w:cs="Times New Roman"/>
          <w:sz w:val="24"/>
          <w:szCs w:val="24"/>
        </w:rPr>
        <w:t> </w:t>
      </w:r>
      <w:r w:rsidR="001C2A79" w:rsidRPr="001C2A79">
        <w:rPr>
          <w:rFonts w:ascii="Times New Roman" w:hAnsi="Times New Roman" w:cs="Times New Roman"/>
          <w:sz w:val="24"/>
          <w:szCs w:val="24"/>
        </w:rPr>
        <w:t xml:space="preserve">daļā </w:t>
      </w:r>
      <w:r w:rsidR="00620876">
        <w:rPr>
          <w:rFonts w:ascii="Times New Roman" w:hAnsi="Times New Roman" w:cs="Times New Roman"/>
          <w:sz w:val="24"/>
          <w:szCs w:val="24"/>
        </w:rPr>
        <w:t>minē</w:t>
      </w:r>
      <w:r w:rsidR="00620876" w:rsidRPr="00916C07">
        <w:rPr>
          <w:rFonts w:ascii="Times New Roman" w:hAnsi="Times New Roman" w:cs="Times New Roman"/>
          <w:sz w:val="24"/>
          <w:szCs w:val="24"/>
        </w:rPr>
        <w:t>to</w:t>
      </w:r>
      <w:r w:rsidR="001C2A79" w:rsidRPr="001C2A79">
        <w:rPr>
          <w:rFonts w:ascii="Times New Roman" w:hAnsi="Times New Roman" w:cs="Times New Roman"/>
          <w:sz w:val="24"/>
          <w:szCs w:val="24"/>
        </w:rPr>
        <w:t>s kaitīgos organismus</w:t>
      </w:r>
      <w:r w:rsidR="001C2A79">
        <w:rPr>
          <w:rFonts w:ascii="Times New Roman" w:hAnsi="Times New Roman" w:cs="Times New Roman"/>
          <w:sz w:val="24"/>
          <w:szCs w:val="24"/>
        </w:rPr>
        <w:t>.</w:t>
      </w:r>
    </w:p>
    <w:p w:rsidR="00C247FB" w:rsidRPr="00AD7B31" w:rsidRDefault="00C247F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47FB" w:rsidRPr="00AD7B31" w:rsidRDefault="00C247F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Sertificēt</w:t>
      </w:r>
      <w:r w:rsidR="007B5CC1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</w:t>
      </w:r>
      <w:r w:rsidR="00F2731B">
        <w:rPr>
          <w:rFonts w:ascii="Times New Roman" w:hAnsi="Times New Roman" w:cs="Times New Roman"/>
          <w:sz w:val="24"/>
          <w:szCs w:val="24"/>
        </w:rPr>
        <w:t>materiāls</w:t>
      </w:r>
    </w:p>
    <w:p w:rsidR="00C247FB" w:rsidRPr="00AD7B31" w:rsidRDefault="000F0A4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Paraugu ņemšana un testēšana</w:t>
      </w:r>
      <w:r w:rsidR="00C247FB" w:rsidRPr="00AD7B31">
        <w:rPr>
          <w:rFonts w:ascii="Times New Roman" w:hAnsi="Times New Roman" w:cs="Times New Roman"/>
          <w:sz w:val="24"/>
          <w:szCs w:val="24"/>
        </w:rPr>
        <w:t>: n</w:t>
      </w:r>
      <w:r w:rsidRPr="00AD7B31">
        <w:rPr>
          <w:rFonts w:ascii="Times New Roman" w:hAnsi="Times New Roman" w:cs="Times New Roman"/>
          <w:sz w:val="24"/>
          <w:szCs w:val="24"/>
        </w:rPr>
        <w:t>o reprezentatīvas sertificētu mātesaugu daļas ņem paraugus un to</w:t>
      </w:r>
      <w:r w:rsidR="00620876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testē reizi </w:t>
      </w:r>
      <w:r w:rsidR="00620876">
        <w:rPr>
          <w:rFonts w:ascii="Times New Roman" w:hAnsi="Times New Roman" w:cs="Times New Roman"/>
          <w:sz w:val="24"/>
          <w:szCs w:val="24"/>
        </w:rPr>
        <w:t>15</w:t>
      </w:r>
      <w:r w:rsidR="00620876" w:rsidRPr="00AD7B31">
        <w:rPr>
          <w:rFonts w:ascii="Times New Roman" w:hAnsi="Times New Roman" w:cs="Times New Roman"/>
          <w:sz w:val="24"/>
          <w:szCs w:val="24"/>
        </w:rPr>
        <w:t xml:space="preserve"> </w:t>
      </w:r>
      <w:r w:rsidRPr="00AD7B31">
        <w:rPr>
          <w:rFonts w:ascii="Times New Roman" w:hAnsi="Times New Roman" w:cs="Times New Roman"/>
          <w:sz w:val="24"/>
          <w:szCs w:val="24"/>
        </w:rPr>
        <w:t xml:space="preserve">gados, pamatojoties uz šo augu infekcijas </w:t>
      </w:r>
      <w:r w:rsidR="00D60201">
        <w:rPr>
          <w:rFonts w:ascii="Times New Roman" w:hAnsi="Times New Roman" w:cs="Times New Roman"/>
          <w:sz w:val="24"/>
          <w:szCs w:val="24"/>
        </w:rPr>
        <w:t xml:space="preserve">riska novērtējumu saistībā ar </w:t>
      </w:r>
      <w:r w:rsidR="007F6ED1" w:rsidRPr="007F6ED1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D60201">
        <w:rPr>
          <w:rFonts w:ascii="Times New Roman" w:hAnsi="Times New Roman" w:cs="Times New Roman"/>
          <w:sz w:val="24"/>
          <w:szCs w:val="24"/>
        </w:rPr>
        <w:t>2.</w:t>
      </w:r>
      <w:r w:rsidR="00620876">
        <w:rPr>
          <w:rFonts w:ascii="Times New Roman" w:hAnsi="Times New Roman" w:cs="Times New Roman"/>
          <w:sz w:val="24"/>
          <w:szCs w:val="24"/>
        </w:rPr>
        <w:t> p</w:t>
      </w:r>
      <w:r w:rsidRPr="00AD7B31">
        <w:rPr>
          <w:rFonts w:ascii="Times New Roman" w:hAnsi="Times New Roman" w:cs="Times New Roman"/>
          <w:sz w:val="24"/>
          <w:szCs w:val="24"/>
        </w:rPr>
        <w:t>ielikum</w:t>
      </w:r>
      <w:r w:rsidR="002A163C">
        <w:rPr>
          <w:rFonts w:ascii="Times New Roman" w:hAnsi="Times New Roman" w:cs="Times New Roman"/>
          <w:sz w:val="24"/>
          <w:szCs w:val="24"/>
        </w:rPr>
        <w:t>a</w:t>
      </w:r>
      <w:r w:rsidR="00D00E64">
        <w:rPr>
          <w:rFonts w:ascii="Times New Roman" w:hAnsi="Times New Roman" w:cs="Times New Roman"/>
          <w:sz w:val="24"/>
          <w:szCs w:val="24"/>
        </w:rPr>
        <w:t xml:space="preserve"> </w:t>
      </w:r>
      <w:r w:rsidR="002A163C">
        <w:rPr>
          <w:rFonts w:ascii="Times New Roman" w:hAnsi="Times New Roman" w:cs="Times New Roman"/>
          <w:sz w:val="24"/>
          <w:szCs w:val="24"/>
        </w:rPr>
        <w:t>B</w:t>
      </w:r>
      <w:r w:rsidR="00620876">
        <w:rPr>
          <w:rFonts w:ascii="Times New Roman" w:hAnsi="Times New Roman" w:cs="Times New Roman"/>
          <w:sz w:val="24"/>
          <w:szCs w:val="24"/>
        </w:rPr>
        <w:t> </w:t>
      </w:r>
      <w:r w:rsidR="0053074D">
        <w:rPr>
          <w:rFonts w:ascii="Times New Roman" w:hAnsi="Times New Roman" w:cs="Times New Roman"/>
          <w:sz w:val="24"/>
          <w:szCs w:val="24"/>
        </w:rPr>
        <w:t>daļā</w:t>
      </w:r>
      <w:r w:rsidR="002A163C">
        <w:rPr>
          <w:rFonts w:ascii="Times New Roman" w:hAnsi="Times New Roman" w:cs="Times New Roman"/>
          <w:sz w:val="24"/>
          <w:szCs w:val="24"/>
        </w:rPr>
        <w:t xml:space="preserve"> </w:t>
      </w:r>
      <w:r w:rsidR="00620876">
        <w:rPr>
          <w:rFonts w:ascii="Times New Roman" w:hAnsi="Times New Roman" w:cs="Times New Roman"/>
          <w:sz w:val="24"/>
          <w:szCs w:val="24"/>
        </w:rPr>
        <w:t>minē</w:t>
      </w:r>
      <w:r w:rsidR="00620876" w:rsidRPr="00916C07">
        <w:rPr>
          <w:rFonts w:ascii="Times New Roman" w:hAnsi="Times New Roman" w:cs="Times New Roman"/>
          <w:sz w:val="24"/>
          <w:szCs w:val="24"/>
        </w:rPr>
        <w:t>to</w:t>
      </w:r>
      <w:r w:rsidR="00620876" w:rsidRPr="00AD7B31" w:rsidDel="00620876">
        <w:rPr>
          <w:rFonts w:ascii="Times New Roman" w:hAnsi="Times New Roman" w:cs="Times New Roman"/>
          <w:sz w:val="24"/>
          <w:szCs w:val="24"/>
        </w:rPr>
        <w:t xml:space="preserve"> </w:t>
      </w:r>
      <w:r w:rsidRPr="00AD7B31">
        <w:rPr>
          <w:rFonts w:ascii="Times New Roman" w:hAnsi="Times New Roman" w:cs="Times New Roman"/>
          <w:sz w:val="24"/>
          <w:szCs w:val="24"/>
        </w:rPr>
        <w:t>kaitīgo organismu, izņemot vīrusveidīgu slimību un viroīdu, klātbūtni</w:t>
      </w:r>
      <w:r w:rsidR="00620876">
        <w:rPr>
          <w:rFonts w:ascii="Times New Roman" w:hAnsi="Times New Roman" w:cs="Times New Roman"/>
          <w:sz w:val="24"/>
          <w:szCs w:val="24"/>
        </w:rPr>
        <w:t>, kā arī lai</w:t>
      </w:r>
      <w:r w:rsidR="002A163C" w:rsidRPr="002A163C">
        <w:t xml:space="preserve"> </w:t>
      </w:r>
      <w:r w:rsidR="002A163C" w:rsidRPr="002A163C">
        <w:rPr>
          <w:rFonts w:ascii="Times New Roman" w:hAnsi="Times New Roman" w:cs="Times New Roman"/>
          <w:sz w:val="24"/>
          <w:szCs w:val="24"/>
        </w:rPr>
        <w:t xml:space="preserve">aizdomu gadījumā </w:t>
      </w:r>
      <w:r w:rsidR="00620876">
        <w:rPr>
          <w:rFonts w:ascii="Times New Roman" w:hAnsi="Times New Roman" w:cs="Times New Roman"/>
          <w:sz w:val="24"/>
          <w:szCs w:val="24"/>
        </w:rPr>
        <w:t xml:space="preserve">atklātu </w:t>
      </w:r>
      <w:r w:rsidR="002A163C" w:rsidRPr="002A163C">
        <w:rPr>
          <w:rFonts w:ascii="Times New Roman" w:hAnsi="Times New Roman" w:cs="Times New Roman"/>
          <w:sz w:val="24"/>
          <w:szCs w:val="24"/>
        </w:rPr>
        <w:t>2.</w:t>
      </w:r>
      <w:r w:rsidR="00620876">
        <w:rPr>
          <w:rFonts w:ascii="Times New Roman" w:hAnsi="Times New Roman" w:cs="Times New Roman"/>
          <w:sz w:val="24"/>
          <w:szCs w:val="24"/>
        </w:rPr>
        <w:t> </w:t>
      </w:r>
      <w:r w:rsidR="002A163C" w:rsidRPr="002A163C">
        <w:rPr>
          <w:rFonts w:ascii="Times New Roman" w:hAnsi="Times New Roman" w:cs="Times New Roman"/>
          <w:sz w:val="24"/>
          <w:szCs w:val="24"/>
        </w:rPr>
        <w:t>pielikuma A</w:t>
      </w:r>
      <w:r w:rsidR="00620876">
        <w:rPr>
          <w:rFonts w:ascii="Times New Roman" w:hAnsi="Times New Roman" w:cs="Times New Roman"/>
          <w:sz w:val="24"/>
          <w:szCs w:val="24"/>
        </w:rPr>
        <w:t> </w:t>
      </w:r>
      <w:r w:rsidR="002A163C" w:rsidRPr="002A163C">
        <w:rPr>
          <w:rFonts w:ascii="Times New Roman" w:hAnsi="Times New Roman" w:cs="Times New Roman"/>
          <w:sz w:val="24"/>
          <w:szCs w:val="24"/>
        </w:rPr>
        <w:t xml:space="preserve">daļā </w:t>
      </w:r>
      <w:r w:rsidR="00620876">
        <w:rPr>
          <w:rFonts w:ascii="Times New Roman" w:hAnsi="Times New Roman" w:cs="Times New Roman"/>
          <w:sz w:val="24"/>
          <w:szCs w:val="24"/>
        </w:rPr>
        <w:t>minē</w:t>
      </w:r>
      <w:r w:rsidR="00620876" w:rsidRPr="00916C07">
        <w:rPr>
          <w:rFonts w:ascii="Times New Roman" w:hAnsi="Times New Roman" w:cs="Times New Roman"/>
          <w:sz w:val="24"/>
          <w:szCs w:val="24"/>
        </w:rPr>
        <w:t>to</w:t>
      </w:r>
      <w:r w:rsidR="002A163C" w:rsidRPr="002A163C">
        <w:rPr>
          <w:rFonts w:ascii="Times New Roman" w:hAnsi="Times New Roman" w:cs="Times New Roman"/>
          <w:sz w:val="24"/>
          <w:szCs w:val="24"/>
        </w:rPr>
        <w:t>s kaitīgos organismus</w:t>
      </w:r>
      <w:r w:rsidR="002A163C">
        <w:rPr>
          <w:rFonts w:ascii="Times New Roman" w:hAnsi="Times New Roman" w:cs="Times New Roman"/>
          <w:sz w:val="24"/>
          <w:szCs w:val="24"/>
        </w:rPr>
        <w:t>.</w:t>
      </w:r>
      <w:r w:rsidR="00D60201">
        <w:rPr>
          <w:rFonts w:ascii="Times New Roman" w:hAnsi="Times New Roman" w:cs="Times New Roman"/>
          <w:sz w:val="24"/>
          <w:szCs w:val="24"/>
        </w:rPr>
        <w:t xml:space="preserve"> </w:t>
      </w:r>
      <w:r w:rsidRPr="00AD7B31">
        <w:rPr>
          <w:rFonts w:ascii="Times New Roman" w:hAnsi="Times New Roman" w:cs="Times New Roman"/>
          <w:sz w:val="24"/>
          <w:szCs w:val="24"/>
        </w:rPr>
        <w:t>No sertificētiem augļaugiem ņem paraugus un to</w:t>
      </w:r>
      <w:r w:rsidR="00620876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t</w:t>
      </w:r>
      <w:r w:rsidR="00C17DB2">
        <w:rPr>
          <w:rFonts w:ascii="Times New Roman" w:hAnsi="Times New Roman" w:cs="Times New Roman"/>
          <w:sz w:val="24"/>
          <w:szCs w:val="24"/>
        </w:rPr>
        <w:t>estē, ja rodas aizdomas</w:t>
      </w:r>
      <w:r w:rsidR="00D60201">
        <w:rPr>
          <w:rFonts w:ascii="Times New Roman" w:hAnsi="Times New Roman" w:cs="Times New Roman"/>
          <w:sz w:val="24"/>
          <w:szCs w:val="24"/>
        </w:rPr>
        <w:t xml:space="preserve"> par </w:t>
      </w:r>
      <w:r w:rsidR="007F6ED1" w:rsidRPr="007F6ED1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D60201">
        <w:rPr>
          <w:rFonts w:ascii="Times New Roman" w:hAnsi="Times New Roman" w:cs="Times New Roman"/>
          <w:sz w:val="24"/>
          <w:szCs w:val="24"/>
        </w:rPr>
        <w:t>2.</w:t>
      </w:r>
      <w:r w:rsidR="00620876">
        <w:rPr>
          <w:rFonts w:ascii="Times New Roman" w:hAnsi="Times New Roman" w:cs="Times New Roman"/>
          <w:sz w:val="24"/>
          <w:szCs w:val="24"/>
        </w:rPr>
        <w:t> </w:t>
      </w:r>
      <w:r w:rsidR="00D60201">
        <w:rPr>
          <w:rFonts w:ascii="Times New Roman" w:hAnsi="Times New Roman" w:cs="Times New Roman"/>
          <w:sz w:val="24"/>
          <w:szCs w:val="24"/>
        </w:rPr>
        <w:t>pielikumā</w:t>
      </w:r>
      <w:r w:rsidRPr="00AD7B31">
        <w:rPr>
          <w:rFonts w:ascii="Times New Roman" w:hAnsi="Times New Roman" w:cs="Times New Roman"/>
          <w:sz w:val="24"/>
          <w:szCs w:val="24"/>
        </w:rPr>
        <w:t xml:space="preserve"> </w:t>
      </w:r>
      <w:r w:rsidR="00620876">
        <w:rPr>
          <w:rFonts w:ascii="Times New Roman" w:hAnsi="Times New Roman" w:cs="Times New Roman"/>
          <w:sz w:val="24"/>
          <w:szCs w:val="24"/>
        </w:rPr>
        <w:t>minē</w:t>
      </w:r>
      <w:r w:rsidR="00620876" w:rsidRPr="00916C07">
        <w:rPr>
          <w:rFonts w:ascii="Times New Roman" w:hAnsi="Times New Roman" w:cs="Times New Roman"/>
          <w:sz w:val="24"/>
          <w:szCs w:val="24"/>
        </w:rPr>
        <w:t>to</w:t>
      </w:r>
      <w:r w:rsidRPr="00AD7B31">
        <w:rPr>
          <w:rFonts w:ascii="Times New Roman" w:hAnsi="Times New Roman" w:cs="Times New Roman"/>
          <w:sz w:val="24"/>
          <w:szCs w:val="24"/>
        </w:rPr>
        <w:t xml:space="preserve"> kaitīgo organismu klātbūtni. </w:t>
      </w:r>
    </w:p>
    <w:p w:rsidR="00C247FB" w:rsidRPr="00AD7B31" w:rsidRDefault="00C247F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47FB" w:rsidRPr="00AD7B31" w:rsidRDefault="00132E3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C07">
        <w:rPr>
          <w:rFonts w:ascii="Times New Roman" w:hAnsi="Times New Roman" w:cs="Times New Roman"/>
          <w:sz w:val="24"/>
          <w:szCs w:val="24"/>
        </w:rPr>
        <w:t>Standarta</w:t>
      </w:r>
      <w:r w:rsidR="00916C07">
        <w:rPr>
          <w:rFonts w:ascii="Times New Roman" w:hAnsi="Times New Roman" w:cs="Times New Roman"/>
          <w:sz w:val="24"/>
          <w:szCs w:val="24"/>
        </w:rPr>
        <w:t xml:space="preserve"> materiāls</w:t>
      </w:r>
    </w:p>
    <w:p w:rsidR="00C247FB" w:rsidRPr="00AD7B31" w:rsidRDefault="000F0A4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Paraugu</w:t>
      </w:r>
      <w:r w:rsidR="00620876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ņem</w:t>
      </w:r>
      <w:r w:rsidR="00C17DB2">
        <w:rPr>
          <w:rFonts w:ascii="Times New Roman" w:hAnsi="Times New Roman" w:cs="Times New Roman"/>
          <w:sz w:val="24"/>
          <w:szCs w:val="24"/>
        </w:rPr>
        <w:t xml:space="preserve"> un testē, ja rodas aizdomas</w:t>
      </w:r>
      <w:r w:rsidR="00D60201">
        <w:rPr>
          <w:rFonts w:ascii="Times New Roman" w:hAnsi="Times New Roman" w:cs="Times New Roman"/>
          <w:sz w:val="24"/>
          <w:szCs w:val="24"/>
        </w:rPr>
        <w:t xml:space="preserve"> par </w:t>
      </w:r>
      <w:r w:rsidR="007F6ED1" w:rsidRPr="007F6ED1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D60201">
        <w:rPr>
          <w:rFonts w:ascii="Times New Roman" w:hAnsi="Times New Roman" w:cs="Times New Roman"/>
          <w:sz w:val="24"/>
          <w:szCs w:val="24"/>
        </w:rPr>
        <w:t>2.</w:t>
      </w:r>
      <w:r w:rsidR="00620876">
        <w:rPr>
          <w:rFonts w:ascii="Times New Roman" w:hAnsi="Times New Roman" w:cs="Times New Roman"/>
          <w:sz w:val="24"/>
          <w:szCs w:val="24"/>
        </w:rPr>
        <w:t> </w:t>
      </w:r>
      <w:r w:rsidRPr="00AD7B31">
        <w:rPr>
          <w:rFonts w:ascii="Times New Roman" w:hAnsi="Times New Roman" w:cs="Times New Roman"/>
          <w:sz w:val="24"/>
          <w:szCs w:val="24"/>
        </w:rPr>
        <w:t xml:space="preserve">pielikumā </w:t>
      </w:r>
      <w:r w:rsidR="00620876">
        <w:rPr>
          <w:rFonts w:ascii="Times New Roman" w:hAnsi="Times New Roman" w:cs="Times New Roman"/>
          <w:sz w:val="24"/>
          <w:szCs w:val="24"/>
        </w:rPr>
        <w:t>minē</w:t>
      </w:r>
      <w:r w:rsidR="00620876" w:rsidRPr="00916C07">
        <w:rPr>
          <w:rFonts w:ascii="Times New Roman" w:hAnsi="Times New Roman" w:cs="Times New Roman"/>
          <w:sz w:val="24"/>
          <w:szCs w:val="24"/>
        </w:rPr>
        <w:t>to</w:t>
      </w:r>
      <w:r w:rsidRPr="00AD7B31">
        <w:rPr>
          <w:rFonts w:ascii="Times New Roman" w:hAnsi="Times New Roman" w:cs="Times New Roman"/>
          <w:sz w:val="24"/>
          <w:szCs w:val="24"/>
        </w:rPr>
        <w:t xml:space="preserve"> kaitīgo organismu klātbūtni</w:t>
      </w:r>
      <w:r w:rsidR="00C247FB" w:rsidRPr="00AD7B31">
        <w:rPr>
          <w:rFonts w:ascii="Times New Roman" w:hAnsi="Times New Roman" w:cs="Times New Roman"/>
          <w:sz w:val="24"/>
          <w:szCs w:val="24"/>
        </w:rPr>
        <w:t>.</w:t>
      </w:r>
    </w:p>
    <w:p w:rsidR="00C247FB" w:rsidRPr="00AD7B31" w:rsidRDefault="00C247F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47FB" w:rsidRPr="00AD7B31" w:rsidRDefault="000F0A4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i/>
          <w:sz w:val="24"/>
          <w:szCs w:val="24"/>
        </w:rPr>
        <w:t>Ficus carica</w:t>
      </w:r>
      <w:r w:rsidRPr="00AD7B31">
        <w:rPr>
          <w:rFonts w:ascii="Times New Roman" w:hAnsi="Times New Roman" w:cs="Times New Roman"/>
          <w:sz w:val="24"/>
          <w:szCs w:val="24"/>
        </w:rPr>
        <w:t xml:space="preserve"> L.</w:t>
      </w:r>
      <w:r w:rsidR="00620876">
        <w:rPr>
          <w:rFonts w:ascii="Times New Roman" w:hAnsi="Times New Roman" w:cs="Times New Roman"/>
          <w:sz w:val="24"/>
          <w:szCs w:val="24"/>
        </w:rPr>
        <w:t xml:space="preserve"> –</w:t>
      </w:r>
      <w:r w:rsidR="00C247FB" w:rsidRPr="00AD7B31">
        <w:rPr>
          <w:rFonts w:ascii="Times New Roman" w:hAnsi="Times New Roman" w:cs="Times New Roman"/>
          <w:sz w:val="24"/>
          <w:szCs w:val="24"/>
        </w:rPr>
        <w:t xml:space="preserve"> vīģeskoks</w:t>
      </w:r>
    </w:p>
    <w:p w:rsidR="00C247FB" w:rsidRPr="00AD7B31" w:rsidRDefault="00C247F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Visām kategorijā v</w:t>
      </w:r>
      <w:r w:rsidR="000F0A4B" w:rsidRPr="00AD7B31">
        <w:rPr>
          <w:rFonts w:ascii="Times New Roman" w:hAnsi="Times New Roman" w:cs="Times New Roman"/>
          <w:sz w:val="24"/>
          <w:szCs w:val="24"/>
        </w:rPr>
        <w:t>izuāl</w:t>
      </w:r>
      <w:r w:rsidR="00F2731B">
        <w:rPr>
          <w:rFonts w:ascii="Times New Roman" w:hAnsi="Times New Roman" w:cs="Times New Roman"/>
          <w:sz w:val="24"/>
          <w:szCs w:val="24"/>
        </w:rPr>
        <w:t>o</w:t>
      </w:r>
      <w:r w:rsidR="000F0A4B" w:rsidRPr="00AD7B31">
        <w:rPr>
          <w:rFonts w:ascii="Times New Roman" w:hAnsi="Times New Roman" w:cs="Times New Roman"/>
          <w:sz w:val="24"/>
          <w:szCs w:val="24"/>
        </w:rPr>
        <w:t xml:space="preserve"> pārbaud</w:t>
      </w:r>
      <w:r w:rsidR="00F2731B">
        <w:rPr>
          <w:rFonts w:ascii="Times New Roman" w:hAnsi="Times New Roman" w:cs="Times New Roman"/>
          <w:sz w:val="24"/>
          <w:szCs w:val="24"/>
        </w:rPr>
        <w:t>i</w:t>
      </w:r>
      <w:r w:rsidR="000F0A4B" w:rsidRPr="00AD7B31">
        <w:rPr>
          <w:rFonts w:ascii="Times New Roman" w:hAnsi="Times New Roman" w:cs="Times New Roman"/>
          <w:sz w:val="24"/>
          <w:szCs w:val="24"/>
        </w:rPr>
        <w:t xml:space="preserve"> veic reizi gadā.</w:t>
      </w:r>
    </w:p>
    <w:p w:rsidR="00883934" w:rsidRPr="00AD7B31" w:rsidRDefault="000F0A4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Paraugu</w:t>
      </w:r>
      <w:r w:rsidR="00620876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ņem un testē</w:t>
      </w:r>
      <w:r w:rsidR="00C17DB2">
        <w:rPr>
          <w:rFonts w:ascii="Times New Roman" w:hAnsi="Times New Roman" w:cs="Times New Roman"/>
          <w:sz w:val="24"/>
          <w:szCs w:val="24"/>
        </w:rPr>
        <w:t>, ja rodas aizdomas</w:t>
      </w:r>
      <w:r w:rsidR="00D60201">
        <w:rPr>
          <w:rFonts w:ascii="Times New Roman" w:hAnsi="Times New Roman" w:cs="Times New Roman"/>
          <w:sz w:val="24"/>
          <w:szCs w:val="24"/>
        </w:rPr>
        <w:t xml:space="preserve"> par </w:t>
      </w:r>
      <w:r w:rsidR="007F6ED1" w:rsidRPr="007F6ED1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D60201">
        <w:rPr>
          <w:rFonts w:ascii="Times New Roman" w:hAnsi="Times New Roman" w:cs="Times New Roman"/>
          <w:sz w:val="24"/>
          <w:szCs w:val="24"/>
        </w:rPr>
        <w:t>2.</w:t>
      </w:r>
      <w:r w:rsidR="00620876">
        <w:rPr>
          <w:rFonts w:ascii="Times New Roman" w:hAnsi="Times New Roman" w:cs="Times New Roman"/>
          <w:sz w:val="24"/>
          <w:szCs w:val="24"/>
        </w:rPr>
        <w:t> </w:t>
      </w:r>
      <w:r w:rsidR="00D60201">
        <w:rPr>
          <w:rFonts w:ascii="Times New Roman" w:hAnsi="Times New Roman" w:cs="Times New Roman"/>
          <w:sz w:val="24"/>
          <w:szCs w:val="24"/>
        </w:rPr>
        <w:t xml:space="preserve">pielikumā </w:t>
      </w:r>
      <w:r w:rsidR="004F6584">
        <w:rPr>
          <w:rFonts w:ascii="Times New Roman" w:hAnsi="Times New Roman" w:cs="Times New Roman"/>
          <w:sz w:val="24"/>
          <w:szCs w:val="24"/>
        </w:rPr>
        <w:t>A</w:t>
      </w:r>
      <w:r w:rsidR="00620876">
        <w:rPr>
          <w:rFonts w:ascii="Times New Roman" w:hAnsi="Times New Roman" w:cs="Times New Roman"/>
          <w:sz w:val="24"/>
          <w:szCs w:val="24"/>
        </w:rPr>
        <w:t> </w:t>
      </w:r>
      <w:r w:rsidR="004F6584">
        <w:rPr>
          <w:rFonts w:ascii="Times New Roman" w:hAnsi="Times New Roman" w:cs="Times New Roman"/>
          <w:sz w:val="24"/>
          <w:szCs w:val="24"/>
        </w:rPr>
        <w:t xml:space="preserve">daļā </w:t>
      </w:r>
      <w:r w:rsidR="00620876">
        <w:rPr>
          <w:rFonts w:ascii="Times New Roman" w:hAnsi="Times New Roman" w:cs="Times New Roman"/>
          <w:sz w:val="24"/>
          <w:szCs w:val="24"/>
        </w:rPr>
        <w:t>minē</w:t>
      </w:r>
      <w:r w:rsidR="00620876" w:rsidRPr="00916C07">
        <w:rPr>
          <w:rFonts w:ascii="Times New Roman" w:hAnsi="Times New Roman" w:cs="Times New Roman"/>
          <w:sz w:val="24"/>
          <w:szCs w:val="24"/>
        </w:rPr>
        <w:t>to</w:t>
      </w:r>
      <w:r w:rsidRPr="00AD7B31">
        <w:rPr>
          <w:rFonts w:ascii="Times New Roman" w:hAnsi="Times New Roman" w:cs="Times New Roman"/>
          <w:sz w:val="24"/>
          <w:szCs w:val="24"/>
        </w:rPr>
        <w:t xml:space="preserve"> kaitīgo organismu klātbūtni. </w:t>
      </w:r>
    </w:p>
    <w:p w:rsidR="00C247FB" w:rsidRPr="00AD7B31" w:rsidRDefault="00C247F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47FB" w:rsidRPr="00AD7B31" w:rsidRDefault="00C247F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i/>
          <w:sz w:val="24"/>
          <w:szCs w:val="24"/>
        </w:rPr>
        <w:t>Fragaria</w:t>
      </w:r>
      <w:r w:rsidRPr="00AD7B31">
        <w:rPr>
          <w:rFonts w:ascii="Times New Roman" w:hAnsi="Times New Roman" w:cs="Times New Roman"/>
          <w:sz w:val="24"/>
          <w:szCs w:val="24"/>
        </w:rPr>
        <w:t xml:space="preserve"> L. </w:t>
      </w:r>
      <w:r w:rsidR="00620876">
        <w:rPr>
          <w:rFonts w:ascii="Times New Roman" w:hAnsi="Times New Roman" w:cs="Times New Roman"/>
          <w:sz w:val="24"/>
          <w:szCs w:val="24"/>
        </w:rPr>
        <w:t>–</w:t>
      </w:r>
      <w:r w:rsidRPr="00AD7B31">
        <w:rPr>
          <w:rFonts w:ascii="Times New Roman" w:hAnsi="Times New Roman" w:cs="Times New Roman"/>
          <w:sz w:val="24"/>
          <w:szCs w:val="24"/>
        </w:rPr>
        <w:t xml:space="preserve"> zemene</w:t>
      </w:r>
    </w:p>
    <w:p w:rsidR="00C247FB" w:rsidRDefault="00C247F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Visām kategorijām vizuāl</w:t>
      </w:r>
      <w:r w:rsidR="00F2731B">
        <w:rPr>
          <w:rFonts w:ascii="Times New Roman" w:hAnsi="Times New Roman" w:cs="Times New Roman"/>
          <w:sz w:val="24"/>
          <w:szCs w:val="24"/>
        </w:rPr>
        <w:t>o</w:t>
      </w:r>
      <w:r w:rsidRPr="00AD7B31">
        <w:rPr>
          <w:rFonts w:ascii="Times New Roman" w:hAnsi="Times New Roman" w:cs="Times New Roman"/>
          <w:sz w:val="24"/>
          <w:szCs w:val="24"/>
        </w:rPr>
        <w:t xml:space="preserve"> pārbaud</w:t>
      </w:r>
      <w:r w:rsidR="00F2731B">
        <w:rPr>
          <w:rFonts w:ascii="Times New Roman" w:hAnsi="Times New Roman" w:cs="Times New Roman"/>
          <w:sz w:val="24"/>
          <w:szCs w:val="24"/>
        </w:rPr>
        <w:t>i</w:t>
      </w:r>
      <w:r w:rsidRPr="00AD7B31">
        <w:rPr>
          <w:rFonts w:ascii="Times New Roman" w:hAnsi="Times New Roman" w:cs="Times New Roman"/>
          <w:sz w:val="24"/>
          <w:szCs w:val="24"/>
        </w:rPr>
        <w:t xml:space="preserve"> veic divas reizes gadā veģetācijas periodā. Augiem un materiālam, kas iegūti ar mikropavairošanas paņēmienu un kas tiek uzturēti ne ilgāk kā trīs mēnešus, š</w:t>
      </w:r>
      <w:r w:rsidR="00620876">
        <w:rPr>
          <w:rFonts w:ascii="Times New Roman" w:hAnsi="Times New Roman" w:cs="Times New Roman"/>
          <w:sz w:val="24"/>
          <w:szCs w:val="24"/>
        </w:rPr>
        <w:t>aj</w:t>
      </w:r>
      <w:r w:rsidRPr="00AD7B31">
        <w:rPr>
          <w:rFonts w:ascii="Times New Roman" w:hAnsi="Times New Roman" w:cs="Times New Roman"/>
          <w:sz w:val="24"/>
          <w:szCs w:val="24"/>
        </w:rPr>
        <w:t xml:space="preserve">ā periodā ir vajadzīga tikai viena pārbaude. </w:t>
      </w:r>
    </w:p>
    <w:p w:rsidR="002315A9" w:rsidRPr="00620876" w:rsidRDefault="002315A9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2C82">
        <w:rPr>
          <w:rFonts w:ascii="Times New Roman" w:hAnsi="Times New Roman" w:cs="Times New Roman"/>
          <w:sz w:val="24"/>
          <w:szCs w:val="24"/>
        </w:rPr>
        <w:t xml:space="preserve">Segtajās platībās intensīvi iegūstamajiem zemeņu konteinerstādiem intensīvas stādu ražošanas laikā </w:t>
      </w:r>
      <w:r w:rsidR="00620876">
        <w:rPr>
          <w:rFonts w:ascii="Times New Roman" w:hAnsi="Times New Roman" w:cs="Times New Roman"/>
          <w:sz w:val="24"/>
          <w:szCs w:val="24"/>
        </w:rPr>
        <w:t>pārbaudi veic</w:t>
      </w:r>
      <w:r w:rsidRPr="002D2C82">
        <w:rPr>
          <w:rFonts w:ascii="Times New Roman" w:hAnsi="Times New Roman" w:cs="Times New Roman"/>
          <w:sz w:val="24"/>
          <w:szCs w:val="24"/>
        </w:rPr>
        <w:t xml:space="preserve"> reizi trijās nedēļās</w:t>
      </w:r>
      <w:r w:rsidR="00620876">
        <w:rPr>
          <w:rFonts w:ascii="Times New Roman" w:hAnsi="Times New Roman" w:cs="Times New Roman"/>
          <w:sz w:val="24"/>
          <w:szCs w:val="24"/>
        </w:rPr>
        <w:t>.</w:t>
      </w:r>
    </w:p>
    <w:p w:rsidR="00C247FB" w:rsidRPr="00AD7B31" w:rsidRDefault="00C247F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47FB" w:rsidRPr="00AD7B31" w:rsidRDefault="00C247F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Pirmsbāzes kategorija</w:t>
      </w:r>
    </w:p>
    <w:p w:rsidR="00C247FB" w:rsidRPr="00AD7B31" w:rsidRDefault="00C247F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Paraugu ņemšana un testēšana: no katra pirmsbāzes mātesauga ņem paraugus un to</w:t>
      </w:r>
      <w:r w:rsidR="00620876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testē vienu gadu pēc tā </w:t>
      </w:r>
      <w:r w:rsidR="00C26DE6">
        <w:rPr>
          <w:rFonts w:ascii="Times New Roman" w:hAnsi="Times New Roman" w:cs="Times New Roman"/>
          <w:sz w:val="24"/>
          <w:szCs w:val="24"/>
        </w:rPr>
        <w:t xml:space="preserve">atzīšanas </w:t>
      </w:r>
      <w:r w:rsidRPr="00AD7B31">
        <w:rPr>
          <w:rFonts w:ascii="Times New Roman" w:hAnsi="Times New Roman" w:cs="Times New Roman"/>
          <w:sz w:val="24"/>
          <w:szCs w:val="24"/>
        </w:rPr>
        <w:t>par pirmsbāzes mātesaugu un tu</w:t>
      </w:r>
      <w:r w:rsidR="00D60201">
        <w:rPr>
          <w:rFonts w:ascii="Times New Roman" w:hAnsi="Times New Roman" w:cs="Times New Roman"/>
          <w:sz w:val="24"/>
          <w:szCs w:val="24"/>
        </w:rPr>
        <w:t xml:space="preserve">rpmāk reizi gadā, lai atklātu </w:t>
      </w:r>
      <w:r w:rsidR="007F6ED1" w:rsidRPr="007F6ED1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D60201">
        <w:rPr>
          <w:rFonts w:ascii="Times New Roman" w:hAnsi="Times New Roman" w:cs="Times New Roman"/>
          <w:sz w:val="24"/>
          <w:szCs w:val="24"/>
        </w:rPr>
        <w:t>2.</w:t>
      </w:r>
      <w:r w:rsidRPr="00AD7B31">
        <w:rPr>
          <w:rFonts w:ascii="Times New Roman" w:hAnsi="Times New Roman" w:cs="Times New Roman"/>
          <w:sz w:val="24"/>
          <w:szCs w:val="24"/>
        </w:rPr>
        <w:t xml:space="preserve"> pielikum</w:t>
      </w:r>
      <w:r w:rsidR="007B042E">
        <w:rPr>
          <w:rFonts w:ascii="Times New Roman" w:hAnsi="Times New Roman" w:cs="Times New Roman"/>
          <w:sz w:val="24"/>
          <w:szCs w:val="24"/>
        </w:rPr>
        <w:t>a</w:t>
      </w:r>
      <w:r w:rsidRPr="00AD7B31">
        <w:rPr>
          <w:rFonts w:ascii="Times New Roman" w:hAnsi="Times New Roman" w:cs="Times New Roman"/>
          <w:sz w:val="24"/>
          <w:szCs w:val="24"/>
        </w:rPr>
        <w:t xml:space="preserve"> </w:t>
      </w:r>
      <w:r w:rsidR="002A163C">
        <w:rPr>
          <w:rFonts w:ascii="Times New Roman" w:hAnsi="Times New Roman" w:cs="Times New Roman"/>
          <w:sz w:val="24"/>
          <w:szCs w:val="24"/>
        </w:rPr>
        <w:t>B</w:t>
      </w:r>
      <w:r w:rsidR="00620876">
        <w:rPr>
          <w:rFonts w:ascii="Times New Roman" w:hAnsi="Times New Roman" w:cs="Times New Roman"/>
          <w:sz w:val="24"/>
          <w:szCs w:val="24"/>
        </w:rPr>
        <w:t> </w:t>
      </w:r>
      <w:r w:rsidR="004F6584">
        <w:rPr>
          <w:rFonts w:ascii="Times New Roman" w:hAnsi="Times New Roman" w:cs="Times New Roman"/>
          <w:sz w:val="24"/>
          <w:szCs w:val="24"/>
        </w:rPr>
        <w:t xml:space="preserve">daļā </w:t>
      </w:r>
      <w:r w:rsidR="00620876">
        <w:rPr>
          <w:rFonts w:ascii="Times New Roman" w:hAnsi="Times New Roman" w:cs="Times New Roman"/>
          <w:sz w:val="24"/>
          <w:szCs w:val="24"/>
        </w:rPr>
        <w:t>minē</w:t>
      </w:r>
      <w:r w:rsidR="00620876" w:rsidRPr="00916C07">
        <w:rPr>
          <w:rFonts w:ascii="Times New Roman" w:hAnsi="Times New Roman" w:cs="Times New Roman"/>
          <w:sz w:val="24"/>
          <w:szCs w:val="24"/>
        </w:rPr>
        <w:t>to</w:t>
      </w:r>
      <w:r w:rsidRPr="00AD7B31">
        <w:rPr>
          <w:rFonts w:ascii="Times New Roman" w:hAnsi="Times New Roman" w:cs="Times New Roman"/>
          <w:sz w:val="24"/>
          <w:szCs w:val="24"/>
        </w:rPr>
        <w:t>s kaitīgos organismus</w:t>
      </w:r>
      <w:r w:rsidR="006B7A32">
        <w:rPr>
          <w:rFonts w:ascii="Times New Roman" w:hAnsi="Times New Roman" w:cs="Times New Roman"/>
          <w:sz w:val="24"/>
          <w:szCs w:val="24"/>
        </w:rPr>
        <w:t>,</w:t>
      </w:r>
      <w:r w:rsidR="006B7A32" w:rsidRPr="006B7A32">
        <w:t xml:space="preserve"> </w:t>
      </w:r>
      <w:r w:rsidR="006B7A32">
        <w:rPr>
          <w:rFonts w:ascii="Times New Roman" w:hAnsi="Times New Roman" w:cs="Times New Roman"/>
          <w:sz w:val="24"/>
          <w:szCs w:val="24"/>
        </w:rPr>
        <w:t xml:space="preserve">ja rodas aizdomas par </w:t>
      </w:r>
      <w:r w:rsidR="007F6ED1" w:rsidRPr="007F6ED1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6B7A32">
        <w:rPr>
          <w:rFonts w:ascii="Times New Roman" w:hAnsi="Times New Roman" w:cs="Times New Roman"/>
          <w:sz w:val="24"/>
          <w:szCs w:val="24"/>
        </w:rPr>
        <w:t>3</w:t>
      </w:r>
      <w:r w:rsidR="006B7A32" w:rsidRPr="006B7A32">
        <w:rPr>
          <w:rFonts w:ascii="Times New Roman" w:hAnsi="Times New Roman" w:cs="Times New Roman"/>
          <w:sz w:val="24"/>
          <w:szCs w:val="24"/>
        </w:rPr>
        <w:t>.</w:t>
      </w:r>
      <w:r w:rsidR="00620876">
        <w:rPr>
          <w:rFonts w:ascii="Times New Roman" w:hAnsi="Times New Roman" w:cs="Times New Roman"/>
          <w:sz w:val="24"/>
          <w:szCs w:val="24"/>
        </w:rPr>
        <w:t> </w:t>
      </w:r>
      <w:r w:rsidR="006B7A32" w:rsidRPr="006B7A32">
        <w:rPr>
          <w:rFonts w:ascii="Times New Roman" w:hAnsi="Times New Roman" w:cs="Times New Roman"/>
          <w:sz w:val="24"/>
          <w:szCs w:val="24"/>
        </w:rPr>
        <w:t xml:space="preserve">pielikumā </w:t>
      </w:r>
      <w:r w:rsidR="00620876">
        <w:rPr>
          <w:rFonts w:ascii="Times New Roman" w:hAnsi="Times New Roman" w:cs="Times New Roman"/>
          <w:sz w:val="24"/>
          <w:szCs w:val="24"/>
        </w:rPr>
        <w:t>minē</w:t>
      </w:r>
      <w:r w:rsidR="00620876" w:rsidRPr="00916C07">
        <w:rPr>
          <w:rFonts w:ascii="Times New Roman" w:hAnsi="Times New Roman" w:cs="Times New Roman"/>
          <w:sz w:val="24"/>
          <w:szCs w:val="24"/>
        </w:rPr>
        <w:t>to</w:t>
      </w:r>
      <w:r w:rsidR="006B7A32" w:rsidRPr="006B7A32">
        <w:rPr>
          <w:rFonts w:ascii="Times New Roman" w:hAnsi="Times New Roman" w:cs="Times New Roman"/>
          <w:sz w:val="24"/>
          <w:szCs w:val="24"/>
        </w:rPr>
        <w:t xml:space="preserve"> kaitīgo organismu klātbūtni. </w:t>
      </w:r>
    </w:p>
    <w:p w:rsidR="00C247FB" w:rsidRPr="00AD7B31" w:rsidRDefault="00C247F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47FB" w:rsidRPr="00AD7B31" w:rsidRDefault="00C247F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Bāzes, sertificēt</w:t>
      </w:r>
      <w:r w:rsidR="007B5CC1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</w:t>
      </w:r>
      <w:r w:rsidRPr="00916C07">
        <w:rPr>
          <w:rFonts w:ascii="Times New Roman" w:hAnsi="Times New Roman" w:cs="Times New Roman"/>
          <w:sz w:val="24"/>
          <w:szCs w:val="24"/>
        </w:rPr>
        <w:t>un standarta materiāl</w:t>
      </w:r>
      <w:r w:rsidR="007B5CC1" w:rsidRPr="00916C07">
        <w:rPr>
          <w:rFonts w:ascii="Times New Roman" w:hAnsi="Times New Roman" w:cs="Times New Roman"/>
          <w:sz w:val="24"/>
          <w:szCs w:val="24"/>
        </w:rPr>
        <w:t>s</w:t>
      </w:r>
      <w:r w:rsidRPr="00916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7FB" w:rsidRPr="00AD7B31" w:rsidRDefault="00C247F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Paraugu</w:t>
      </w:r>
      <w:r w:rsidR="00620876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ņem un testē</w:t>
      </w:r>
      <w:r w:rsidR="00C17DB2">
        <w:rPr>
          <w:rFonts w:ascii="Times New Roman" w:hAnsi="Times New Roman" w:cs="Times New Roman"/>
          <w:sz w:val="24"/>
          <w:szCs w:val="24"/>
        </w:rPr>
        <w:t>, ja rodas aizdomas</w:t>
      </w:r>
      <w:r w:rsidR="00D60201">
        <w:rPr>
          <w:rFonts w:ascii="Times New Roman" w:hAnsi="Times New Roman" w:cs="Times New Roman"/>
          <w:sz w:val="24"/>
          <w:szCs w:val="24"/>
        </w:rPr>
        <w:t xml:space="preserve"> par </w:t>
      </w:r>
      <w:r w:rsidR="007F6ED1" w:rsidRPr="007F6ED1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D60201">
        <w:rPr>
          <w:rFonts w:ascii="Times New Roman" w:hAnsi="Times New Roman" w:cs="Times New Roman"/>
          <w:sz w:val="24"/>
          <w:szCs w:val="24"/>
        </w:rPr>
        <w:t>2.</w:t>
      </w:r>
      <w:r w:rsidR="00620876">
        <w:rPr>
          <w:rFonts w:ascii="Times New Roman" w:hAnsi="Times New Roman" w:cs="Times New Roman"/>
          <w:sz w:val="24"/>
          <w:szCs w:val="24"/>
        </w:rPr>
        <w:t> </w:t>
      </w:r>
      <w:r w:rsidR="004F6584">
        <w:rPr>
          <w:rFonts w:ascii="Times New Roman" w:hAnsi="Times New Roman" w:cs="Times New Roman"/>
          <w:sz w:val="24"/>
          <w:szCs w:val="24"/>
        </w:rPr>
        <w:t>pielikuma B</w:t>
      </w:r>
      <w:r w:rsidR="00620876">
        <w:rPr>
          <w:rFonts w:ascii="Times New Roman" w:hAnsi="Times New Roman" w:cs="Times New Roman"/>
          <w:sz w:val="24"/>
          <w:szCs w:val="24"/>
        </w:rPr>
        <w:t> </w:t>
      </w:r>
      <w:r w:rsidR="004F6584">
        <w:rPr>
          <w:rFonts w:ascii="Times New Roman" w:hAnsi="Times New Roman" w:cs="Times New Roman"/>
          <w:sz w:val="24"/>
          <w:szCs w:val="24"/>
        </w:rPr>
        <w:t>daļā</w:t>
      </w:r>
      <w:r w:rsidR="00D60201">
        <w:rPr>
          <w:rFonts w:ascii="Times New Roman" w:hAnsi="Times New Roman" w:cs="Times New Roman"/>
          <w:sz w:val="24"/>
          <w:szCs w:val="24"/>
        </w:rPr>
        <w:t xml:space="preserve"> </w:t>
      </w:r>
      <w:r w:rsidR="006B7A32">
        <w:rPr>
          <w:rFonts w:ascii="Times New Roman" w:hAnsi="Times New Roman" w:cs="Times New Roman"/>
          <w:sz w:val="24"/>
          <w:szCs w:val="24"/>
        </w:rPr>
        <w:t>un 3.</w:t>
      </w:r>
      <w:r w:rsidR="00620876">
        <w:rPr>
          <w:rFonts w:ascii="Times New Roman" w:hAnsi="Times New Roman" w:cs="Times New Roman"/>
          <w:sz w:val="24"/>
          <w:szCs w:val="24"/>
        </w:rPr>
        <w:t> </w:t>
      </w:r>
      <w:r w:rsidR="00D60201">
        <w:rPr>
          <w:rFonts w:ascii="Times New Roman" w:hAnsi="Times New Roman" w:cs="Times New Roman"/>
          <w:sz w:val="24"/>
          <w:szCs w:val="24"/>
        </w:rPr>
        <w:t xml:space="preserve">pielikumā </w:t>
      </w:r>
      <w:r w:rsidR="00620876">
        <w:rPr>
          <w:rFonts w:ascii="Times New Roman" w:hAnsi="Times New Roman" w:cs="Times New Roman"/>
          <w:sz w:val="24"/>
          <w:szCs w:val="24"/>
        </w:rPr>
        <w:t>minē</w:t>
      </w:r>
      <w:r w:rsidR="00620876" w:rsidRPr="00916C07">
        <w:rPr>
          <w:rFonts w:ascii="Times New Roman" w:hAnsi="Times New Roman" w:cs="Times New Roman"/>
          <w:sz w:val="24"/>
          <w:szCs w:val="24"/>
        </w:rPr>
        <w:t>to</w:t>
      </w:r>
      <w:r w:rsidRPr="00AD7B31">
        <w:rPr>
          <w:rFonts w:ascii="Times New Roman" w:hAnsi="Times New Roman" w:cs="Times New Roman"/>
          <w:sz w:val="24"/>
          <w:szCs w:val="24"/>
        </w:rPr>
        <w:t xml:space="preserve"> kaitīgo organismu klātbūtni.</w:t>
      </w:r>
    </w:p>
    <w:p w:rsidR="00C247FB" w:rsidRPr="00AD7B31" w:rsidRDefault="00C247F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47FB" w:rsidRPr="00AD7B31" w:rsidRDefault="00C247F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i/>
          <w:sz w:val="24"/>
          <w:szCs w:val="24"/>
        </w:rPr>
        <w:t>Juglans regia</w:t>
      </w:r>
      <w:r w:rsidRPr="00AD7B31">
        <w:rPr>
          <w:rFonts w:ascii="Times New Roman" w:hAnsi="Times New Roman" w:cs="Times New Roman"/>
          <w:sz w:val="24"/>
          <w:szCs w:val="24"/>
        </w:rPr>
        <w:t xml:space="preserve"> L. – </w:t>
      </w:r>
      <w:r w:rsidR="007B5CC1">
        <w:rPr>
          <w:rFonts w:ascii="Times New Roman" w:hAnsi="Times New Roman" w:cs="Times New Roman"/>
          <w:sz w:val="24"/>
          <w:szCs w:val="24"/>
        </w:rPr>
        <w:t>valrieksts</w:t>
      </w:r>
    </w:p>
    <w:p w:rsidR="00C247FB" w:rsidRPr="00AD7B31" w:rsidRDefault="00C247F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Visām kategorijām vizuālās pārbaudes veic reizi gadā.</w:t>
      </w:r>
    </w:p>
    <w:p w:rsidR="00C247FB" w:rsidRPr="00AD7B31" w:rsidRDefault="00C247F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47FB" w:rsidRPr="00AD7B31" w:rsidRDefault="00C247F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 xml:space="preserve">Pirmsbāzes </w:t>
      </w:r>
      <w:r w:rsidR="007B5CC1">
        <w:rPr>
          <w:rFonts w:ascii="Times New Roman" w:hAnsi="Times New Roman" w:cs="Times New Roman"/>
          <w:sz w:val="24"/>
          <w:szCs w:val="24"/>
        </w:rPr>
        <w:t xml:space="preserve">materiāls </w:t>
      </w:r>
    </w:p>
    <w:p w:rsidR="00C247FB" w:rsidRPr="00AD7B31" w:rsidRDefault="00D60201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Paraugu ņemšana un testēšana:</w:t>
      </w:r>
      <w:r w:rsidR="00C247FB" w:rsidRPr="00AD7B31">
        <w:rPr>
          <w:rFonts w:ascii="Times New Roman" w:hAnsi="Times New Roman" w:cs="Times New Roman"/>
          <w:sz w:val="24"/>
          <w:szCs w:val="24"/>
        </w:rPr>
        <w:t xml:space="preserve"> no katra ziedoša pirmsbāzes mātesauga ņem paraugus un to</w:t>
      </w:r>
      <w:r w:rsidR="00620876">
        <w:rPr>
          <w:rFonts w:ascii="Times New Roman" w:hAnsi="Times New Roman" w:cs="Times New Roman"/>
          <w:sz w:val="24"/>
          <w:szCs w:val="24"/>
        </w:rPr>
        <w:t>s</w:t>
      </w:r>
      <w:r w:rsidR="00C247FB" w:rsidRPr="00AD7B31">
        <w:rPr>
          <w:rFonts w:ascii="Times New Roman" w:hAnsi="Times New Roman" w:cs="Times New Roman"/>
          <w:sz w:val="24"/>
          <w:szCs w:val="24"/>
        </w:rPr>
        <w:t xml:space="preserve"> testē vienu gadu pēc tā </w:t>
      </w:r>
      <w:r w:rsidR="00C26DE6">
        <w:rPr>
          <w:rFonts w:ascii="Times New Roman" w:hAnsi="Times New Roman" w:cs="Times New Roman"/>
          <w:sz w:val="24"/>
          <w:szCs w:val="24"/>
        </w:rPr>
        <w:t xml:space="preserve">atzīšanas </w:t>
      </w:r>
      <w:r w:rsidR="00C247FB" w:rsidRPr="00AD7B31">
        <w:rPr>
          <w:rFonts w:ascii="Times New Roman" w:hAnsi="Times New Roman" w:cs="Times New Roman"/>
          <w:sz w:val="24"/>
          <w:szCs w:val="24"/>
        </w:rPr>
        <w:t xml:space="preserve">par pirmsbāzes mātesaugu un </w:t>
      </w:r>
      <w:r w:rsidR="00C247FB" w:rsidRPr="00AD7B31">
        <w:rPr>
          <w:rFonts w:ascii="Times New Roman" w:hAnsi="Times New Roman" w:cs="Times New Roman"/>
          <w:sz w:val="24"/>
          <w:szCs w:val="24"/>
        </w:rPr>
        <w:lastRenderedPageBreak/>
        <w:t>tu</w:t>
      </w:r>
      <w:r>
        <w:rPr>
          <w:rFonts w:ascii="Times New Roman" w:hAnsi="Times New Roman" w:cs="Times New Roman"/>
          <w:sz w:val="24"/>
          <w:szCs w:val="24"/>
        </w:rPr>
        <w:t xml:space="preserve">rpmāk reizi gadā, lai atklātu </w:t>
      </w:r>
      <w:r w:rsidR="007F6ED1" w:rsidRPr="007F6ED1">
        <w:rPr>
          <w:rFonts w:ascii="Times New Roman" w:hAnsi="Times New Roman" w:cs="Times New Roman"/>
          <w:sz w:val="24"/>
          <w:szCs w:val="24"/>
        </w:rPr>
        <w:t xml:space="preserve">šo noteikumu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C247FB" w:rsidRPr="00AD7B31">
        <w:rPr>
          <w:rFonts w:ascii="Times New Roman" w:hAnsi="Times New Roman" w:cs="Times New Roman"/>
          <w:sz w:val="24"/>
          <w:szCs w:val="24"/>
        </w:rPr>
        <w:t xml:space="preserve"> pielikum</w:t>
      </w:r>
      <w:r w:rsidR="007B042E">
        <w:rPr>
          <w:rFonts w:ascii="Times New Roman" w:hAnsi="Times New Roman" w:cs="Times New Roman"/>
          <w:sz w:val="24"/>
          <w:szCs w:val="24"/>
        </w:rPr>
        <w:t>a</w:t>
      </w:r>
      <w:r w:rsidR="00C247FB" w:rsidRPr="00AD7B31">
        <w:rPr>
          <w:rFonts w:ascii="Times New Roman" w:hAnsi="Times New Roman" w:cs="Times New Roman"/>
          <w:sz w:val="24"/>
          <w:szCs w:val="24"/>
        </w:rPr>
        <w:t xml:space="preserve"> </w:t>
      </w:r>
      <w:r w:rsidR="002A163C">
        <w:rPr>
          <w:rFonts w:ascii="Times New Roman" w:hAnsi="Times New Roman" w:cs="Times New Roman"/>
          <w:sz w:val="24"/>
          <w:szCs w:val="24"/>
        </w:rPr>
        <w:t>B</w:t>
      </w:r>
      <w:r w:rsidR="00620876">
        <w:rPr>
          <w:rFonts w:ascii="Times New Roman" w:hAnsi="Times New Roman" w:cs="Times New Roman"/>
          <w:sz w:val="24"/>
          <w:szCs w:val="24"/>
        </w:rPr>
        <w:t> </w:t>
      </w:r>
      <w:r w:rsidR="004F6584">
        <w:rPr>
          <w:rFonts w:ascii="Times New Roman" w:hAnsi="Times New Roman" w:cs="Times New Roman"/>
          <w:sz w:val="24"/>
          <w:szCs w:val="24"/>
        </w:rPr>
        <w:t xml:space="preserve">daļā </w:t>
      </w:r>
      <w:r w:rsidR="00620876">
        <w:rPr>
          <w:rFonts w:ascii="Times New Roman" w:hAnsi="Times New Roman" w:cs="Times New Roman"/>
          <w:sz w:val="24"/>
          <w:szCs w:val="24"/>
        </w:rPr>
        <w:t>minē</w:t>
      </w:r>
      <w:r w:rsidR="00620876" w:rsidRPr="00916C07">
        <w:rPr>
          <w:rFonts w:ascii="Times New Roman" w:hAnsi="Times New Roman" w:cs="Times New Roman"/>
          <w:sz w:val="24"/>
          <w:szCs w:val="24"/>
        </w:rPr>
        <w:t>to</w:t>
      </w:r>
      <w:r w:rsidR="00C247FB" w:rsidRPr="00AD7B31">
        <w:rPr>
          <w:rFonts w:ascii="Times New Roman" w:hAnsi="Times New Roman" w:cs="Times New Roman"/>
          <w:sz w:val="24"/>
          <w:szCs w:val="24"/>
        </w:rPr>
        <w:t>s kaitīgos organismus</w:t>
      </w:r>
      <w:r w:rsidR="004F6584" w:rsidRPr="004F6584">
        <w:t xml:space="preserve"> </w:t>
      </w:r>
      <w:r w:rsidR="004F6584" w:rsidRPr="004F6584">
        <w:rPr>
          <w:rFonts w:ascii="Times New Roman" w:hAnsi="Times New Roman" w:cs="Times New Roman"/>
          <w:sz w:val="24"/>
          <w:szCs w:val="24"/>
        </w:rPr>
        <w:t xml:space="preserve">un aizdomu gadījumā </w:t>
      </w:r>
      <w:r w:rsidR="00620876">
        <w:rPr>
          <w:rFonts w:ascii="Times New Roman" w:hAnsi="Times New Roman" w:cs="Times New Roman"/>
          <w:sz w:val="24"/>
          <w:szCs w:val="24"/>
        </w:rPr>
        <w:t xml:space="preserve">– </w:t>
      </w:r>
      <w:r w:rsidR="004F6584" w:rsidRPr="004F6584">
        <w:rPr>
          <w:rFonts w:ascii="Times New Roman" w:hAnsi="Times New Roman" w:cs="Times New Roman"/>
          <w:sz w:val="24"/>
          <w:szCs w:val="24"/>
        </w:rPr>
        <w:t>A</w:t>
      </w:r>
      <w:r w:rsidR="00620876">
        <w:rPr>
          <w:rFonts w:ascii="Times New Roman" w:hAnsi="Times New Roman" w:cs="Times New Roman"/>
          <w:sz w:val="24"/>
          <w:szCs w:val="24"/>
        </w:rPr>
        <w:t> </w:t>
      </w:r>
      <w:r w:rsidR="004F6584" w:rsidRPr="004F6584">
        <w:rPr>
          <w:rFonts w:ascii="Times New Roman" w:hAnsi="Times New Roman" w:cs="Times New Roman"/>
          <w:sz w:val="24"/>
          <w:szCs w:val="24"/>
        </w:rPr>
        <w:t xml:space="preserve">daļā </w:t>
      </w:r>
      <w:r w:rsidR="00620876">
        <w:rPr>
          <w:rFonts w:ascii="Times New Roman" w:hAnsi="Times New Roman" w:cs="Times New Roman"/>
          <w:sz w:val="24"/>
          <w:szCs w:val="24"/>
        </w:rPr>
        <w:t>minē</w:t>
      </w:r>
      <w:r w:rsidR="00620876" w:rsidRPr="00916C07">
        <w:rPr>
          <w:rFonts w:ascii="Times New Roman" w:hAnsi="Times New Roman" w:cs="Times New Roman"/>
          <w:sz w:val="24"/>
          <w:szCs w:val="24"/>
        </w:rPr>
        <w:t>to</w:t>
      </w:r>
      <w:r w:rsidR="004F6584" w:rsidRPr="004F6584">
        <w:rPr>
          <w:rFonts w:ascii="Times New Roman" w:hAnsi="Times New Roman" w:cs="Times New Roman"/>
          <w:sz w:val="24"/>
          <w:szCs w:val="24"/>
        </w:rPr>
        <w:t>s kaitīgos organismus</w:t>
      </w:r>
      <w:r w:rsidR="004F6584">
        <w:rPr>
          <w:rFonts w:ascii="Times New Roman" w:hAnsi="Times New Roman" w:cs="Times New Roman"/>
          <w:sz w:val="24"/>
          <w:szCs w:val="24"/>
        </w:rPr>
        <w:t>.</w:t>
      </w:r>
    </w:p>
    <w:p w:rsidR="00C247FB" w:rsidRPr="00AD7B31" w:rsidRDefault="00C247F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47FB" w:rsidRPr="00AD7B31" w:rsidRDefault="00C247F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 xml:space="preserve">Bāzes </w:t>
      </w:r>
      <w:r w:rsidR="007B5CC1">
        <w:rPr>
          <w:rFonts w:ascii="Times New Roman" w:hAnsi="Times New Roman" w:cs="Times New Roman"/>
          <w:sz w:val="24"/>
          <w:szCs w:val="24"/>
        </w:rPr>
        <w:t xml:space="preserve">materiāls </w:t>
      </w:r>
    </w:p>
    <w:p w:rsidR="00C247FB" w:rsidRPr="00AD7B31" w:rsidRDefault="00C247F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Paraugu ņemšana un testēšana: no reprezentatīvas bāzes mātesaugu daļas ņem paraugus un to</w:t>
      </w:r>
      <w:r w:rsidR="00620876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testē katru gadu, pamatojoties uz šo augu infekcijas</w:t>
      </w:r>
      <w:r w:rsidR="00D60201">
        <w:rPr>
          <w:rFonts w:ascii="Times New Roman" w:hAnsi="Times New Roman" w:cs="Times New Roman"/>
          <w:sz w:val="24"/>
          <w:szCs w:val="24"/>
        </w:rPr>
        <w:t xml:space="preserve"> riska novērtējumu saistībā ar </w:t>
      </w:r>
      <w:r w:rsidR="007F6ED1" w:rsidRPr="007F6ED1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D60201">
        <w:rPr>
          <w:rFonts w:ascii="Times New Roman" w:hAnsi="Times New Roman" w:cs="Times New Roman"/>
          <w:sz w:val="24"/>
          <w:szCs w:val="24"/>
        </w:rPr>
        <w:t>2.</w:t>
      </w:r>
      <w:r w:rsidR="007B042E">
        <w:rPr>
          <w:rFonts w:ascii="Times New Roman" w:hAnsi="Times New Roman" w:cs="Times New Roman"/>
          <w:sz w:val="24"/>
          <w:szCs w:val="24"/>
        </w:rPr>
        <w:t> </w:t>
      </w:r>
      <w:r w:rsidRPr="00AD7B31">
        <w:rPr>
          <w:rFonts w:ascii="Times New Roman" w:hAnsi="Times New Roman" w:cs="Times New Roman"/>
          <w:sz w:val="24"/>
          <w:szCs w:val="24"/>
        </w:rPr>
        <w:t xml:space="preserve">pielikumā </w:t>
      </w:r>
      <w:r w:rsidR="007B042E">
        <w:rPr>
          <w:rFonts w:ascii="Times New Roman" w:hAnsi="Times New Roman" w:cs="Times New Roman"/>
          <w:sz w:val="24"/>
          <w:szCs w:val="24"/>
        </w:rPr>
        <w:t>minē</w:t>
      </w:r>
      <w:r w:rsidR="007B042E" w:rsidRPr="00916C07">
        <w:rPr>
          <w:rFonts w:ascii="Times New Roman" w:hAnsi="Times New Roman" w:cs="Times New Roman"/>
          <w:sz w:val="24"/>
          <w:szCs w:val="24"/>
        </w:rPr>
        <w:t>to</w:t>
      </w:r>
      <w:r w:rsidRPr="00AD7B31">
        <w:rPr>
          <w:rFonts w:ascii="Times New Roman" w:hAnsi="Times New Roman" w:cs="Times New Roman"/>
          <w:sz w:val="24"/>
          <w:szCs w:val="24"/>
        </w:rPr>
        <w:t xml:space="preserve"> kaitīgo organismu klātbūtni.</w:t>
      </w:r>
    </w:p>
    <w:p w:rsidR="00C247FB" w:rsidRPr="00AD7B31" w:rsidRDefault="00C247F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4C7F" w:rsidRPr="00AD7B31" w:rsidRDefault="00C247F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Sertificēt</w:t>
      </w:r>
      <w:r w:rsidR="007B5CC1">
        <w:rPr>
          <w:rFonts w:ascii="Times New Roman" w:hAnsi="Times New Roman" w:cs="Times New Roman"/>
          <w:sz w:val="24"/>
          <w:szCs w:val="24"/>
        </w:rPr>
        <w:t xml:space="preserve">s materiāls </w:t>
      </w:r>
    </w:p>
    <w:p w:rsidR="00C247FB" w:rsidRPr="00AD7B31" w:rsidRDefault="00C247F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Paraugu ņemšana un testēšana</w:t>
      </w:r>
      <w:r w:rsidR="00FF4C7F" w:rsidRPr="00AD7B31">
        <w:rPr>
          <w:rFonts w:ascii="Times New Roman" w:hAnsi="Times New Roman" w:cs="Times New Roman"/>
          <w:sz w:val="24"/>
          <w:szCs w:val="24"/>
        </w:rPr>
        <w:t>: n</w:t>
      </w:r>
      <w:r w:rsidRPr="00AD7B31">
        <w:rPr>
          <w:rFonts w:ascii="Times New Roman" w:hAnsi="Times New Roman" w:cs="Times New Roman"/>
          <w:sz w:val="24"/>
          <w:szCs w:val="24"/>
        </w:rPr>
        <w:t>o reprezentatīvas sertificētu mātesaugu daļas ņem paraugus un to</w:t>
      </w:r>
      <w:r w:rsidR="007B042E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testē reizi trijos gados, pamatojoties uz šo augu infekcijas </w:t>
      </w:r>
      <w:r w:rsidR="00D60201">
        <w:rPr>
          <w:rFonts w:ascii="Times New Roman" w:hAnsi="Times New Roman" w:cs="Times New Roman"/>
          <w:sz w:val="24"/>
          <w:szCs w:val="24"/>
        </w:rPr>
        <w:t xml:space="preserve">riska novērtējumu saistībā ar </w:t>
      </w:r>
      <w:r w:rsidR="007F6ED1" w:rsidRPr="007F6ED1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D60201">
        <w:rPr>
          <w:rFonts w:ascii="Times New Roman" w:hAnsi="Times New Roman" w:cs="Times New Roman"/>
          <w:sz w:val="24"/>
          <w:szCs w:val="24"/>
        </w:rPr>
        <w:t>2.</w:t>
      </w:r>
      <w:r w:rsidR="007B042E">
        <w:rPr>
          <w:rFonts w:ascii="Times New Roman" w:hAnsi="Times New Roman" w:cs="Times New Roman"/>
          <w:sz w:val="24"/>
          <w:szCs w:val="24"/>
        </w:rPr>
        <w:t> </w:t>
      </w:r>
      <w:r w:rsidRPr="00AD7B31">
        <w:rPr>
          <w:rFonts w:ascii="Times New Roman" w:hAnsi="Times New Roman" w:cs="Times New Roman"/>
          <w:sz w:val="24"/>
          <w:szCs w:val="24"/>
        </w:rPr>
        <w:t xml:space="preserve">pielikumā </w:t>
      </w:r>
      <w:r w:rsidR="007B042E">
        <w:rPr>
          <w:rFonts w:ascii="Times New Roman" w:hAnsi="Times New Roman" w:cs="Times New Roman"/>
          <w:sz w:val="24"/>
          <w:szCs w:val="24"/>
        </w:rPr>
        <w:t>minē</w:t>
      </w:r>
      <w:r w:rsidR="007B042E" w:rsidRPr="00916C07">
        <w:rPr>
          <w:rFonts w:ascii="Times New Roman" w:hAnsi="Times New Roman" w:cs="Times New Roman"/>
          <w:sz w:val="24"/>
          <w:szCs w:val="24"/>
        </w:rPr>
        <w:t>to</w:t>
      </w:r>
      <w:r w:rsidRPr="00AD7B31">
        <w:rPr>
          <w:rFonts w:ascii="Times New Roman" w:hAnsi="Times New Roman" w:cs="Times New Roman"/>
          <w:sz w:val="24"/>
          <w:szCs w:val="24"/>
        </w:rPr>
        <w:t xml:space="preserve"> kaitīgo organismu klātbūtni. No sertificētiem augļaugiem ņem paraugus un to</w:t>
      </w:r>
      <w:r w:rsidR="007B042E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t</w:t>
      </w:r>
      <w:r w:rsidR="00C17DB2">
        <w:rPr>
          <w:rFonts w:ascii="Times New Roman" w:hAnsi="Times New Roman" w:cs="Times New Roman"/>
          <w:sz w:val="24"/>
          <w:szCs w:val="24"/>
        </w:rPr>
        <w:t>estē, ja rodas aizdomas</w:t>
      </w:r>
      <w:r w:rsidR="00D60201">
        <w:rPr>
          <w:rFonts w:ascii="Times New Roman" w:hAnsi="Times New Roman" w:cs="Times New Roman"/>
          <w:sz w:val="24"/>
          <w:szCs w:val="24"/>
        </w:rPr>
        <w:t xml:space="preserve"> par </w:t>
      </w:r>
      <w:r w:rsidR="007F6ED1" w:rsidRPr="007F6ED1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D60201">
        <w:rPr>
          <w:rFonts w:ascii="Times New Roman" w:hAnsi="Times New Roman" w:cs="Times New Roman"/>
          <w:sz w:val="24"/>
          <w:szCs w:val="24"/>
        </w:rPr>
        <w:t>2.</w:t>
      </w:r>
      <w:r w:rsidRPr="00AD7B31">
        <w:rPr>
          <w:rFonts w:ascii="Times New Roman" w:hAnsi="Times New Roman" w:cs="Times New Roman"/>
          <w:sz w:val="24"/>
          <w:szCs w:val="24"/>
        </w:rPr>
        <w:t xml:space="preserve"> pielikumā </w:t>
      </w:r>
      <w:r w:rsidR="007B042E">
        <w:rPr>
          <w:rFonts w:ascii="Times New Roman" w:hAnsi="Times New Roman" w:cs="Times New Roman"/>
          <w:sz w:val="24"/>
          <w:szCs w:val="24"/>
        </w:rPr>
        <w:t>minē</w:t>
      </w:r>
      <w:r w:rsidR="007B042E" w:rsidRPr="00916C07">
        <w:rPr>
          <w:rFonts w:ascii="Times New Roman" w:hAnsi="Times New Roman" w:cs="Times New Roman"/>
          <w:sz w:val="24"/>
          <w:szCs w:val="24"/>
        </w:rPr>
        <w:t>to</w:t>
      </w:r>
      <w:r w:rsidRPr="00AD7B31">
        <w:rPr>
          <w:rFonts w:ascii="Times New Roman" w:hAnsi="Times New Roman" w:cs="Times New Roman"/>
          <w:sz w:val="24"/>
          <w:szCs w:val="24"/>
        </w:rPr>
        <w:t xml:space="preserve"> kaitīgo organismu klātbūtni. </w:t>
      </w:r>
    </w:p>
    <w:p w:rsidR="00FF4C7F" w:rsidRPr="00AD7B31" w:rsidRDefault="00FF4C7F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4C7F" w:rsidRPr="00AD7B31" w:rsidRDefault="00790A45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5CC1">
        <w:rPr>
          <w:rFonts w:ascii="Times New Roman" w:hAnsi="Times New Roman" w:cs="Times New Roman"/>
          <w:sz w:val="24"/>
          <w:szCs w:val="24"/>
        </w:rPr>
        <w:t>Standarta materiāl</w:t>
      </w:r>
      <w:r w:rsidR="007B042E">
        <w:rPr>
          <w:rFonts w:ascii="Times New Roman" w:hAnsi="Times New Roman" w:cs="Times New Roman"/>
          <w:sz w:val="24"/>
          <w:szCs w:val="24"/>
        </w:rPr>
        <w:t>s</w:t>
      </w:r>
    </w:p>
    <w:p w:rsidR="00901883" w:rsidRPr="00AD7B31" w:rsidRDefault="00C247F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Paraugu</w:t>
      </w:r>
      <w:r w:rsidR="007B042E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ņem un testē, ja rodas</w:t>
      </w:r>
      <w:r w:rsidR="00C17DB2">
        <w:rPr>
          <w:rFonts w:ascii="Times New Roman" w:hAnsi="Times New Roman" w:cs="Times New Roman"/>
          <w:sz w:val="24"/>
          <w:szCs w:val="24"/>
        </w:rPr>
        <w:t xml:space="preserve"> aizdomas</w:t>
      </w:r>
      <w:r w:rsidR="00D60201">
        <w:rPr>
          <w:rFonts w:ascii="Times New Roman" w:hAnsi="Times New Roman" w:cs="Times New Roman"/>
          <w:sz w:val="24"/>
          <w:szCs w:val="24"/>
        </w:rPr>
        <w:t xml:space="preserve"> par </w:t>
      </w:r>
      <w:r w:rsidR="007F6ED1" w:rsidRPr="007F6ED1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D60201">
        <w:rPr>
          <w:rFonts w:ascii="Times New Roman" w:hAnsi="Times New Roman" w:cs="Times New Roman"/>
          <w:sz w:val="24"/>
          <w:szCs w:val="24"/>
        </w:rPr>
        <w:t>2.</w:t>
      </w:r>
      <w:r w:rsidR="007B042E">
        <w:rPr>
          <w:rFonts w:ascii="Times New Roman" w:hAnsi="Times New Roman" w:cs="Times New Roman"/>
          <w:sz w:val="24"/>
          <w:szCs w:val="24"/>
        </w:rPr>
        <w:t> </w:t>
      </w:r>
      <w:r w:rsidR="00901883" w:rsidRPr="00AD7B31">
        <w:rPr>
          <w:rFonts w:ascii="Times New Roman" w:hAnsi="Times New Roman" w:cs="Times New Roman"/>
          <w:sz w:val="24"/>
          <w:szCs w:val="24"/>
        </w:rPr>
        <w:t xml:space="preserve">pielikumā </w:t>
      </w:r>
      <w:r w:rsidR="007B042E">
        <w:rPr>
          <w:rFonts w:ascii="Times New Roman" w:hAnsi="Times New Roman" w:cs="Times New Roman"/>
          <w:sz w:val="24"/>
          <w:szCs w:val="24"/>
        </w:rPr>
        <w:t>minē</w:t>
      </w:r>
      <w:r w:rsidR="007B042E" w:rsidRPr="00916C07">
        <w:rPr>
          <w:rFonts w:ascii="Times New Roman" w:hAnsi="Times New Roman" w:cs="Times New Roman"/>
          <w:sz w:val="24"/>
          <w:szCs w:val="24"/>
        </w:rPr>
        <w:t>to</w:t>
      </w:r>
      <w:r w:rsidR="00901883" w:rsidRPr="00AD7B31">
        <w:rPr>
          <w:rFonts w:ascii="Times New Roman" w:hAnsi="Times New Roman" w:cs="Times New Roman"/>
          <w:sz w:val="24"/>
          <w:szCs w:val="24"/>
        </w:rPr>
        <w:t xml:space="preserve"> kaitīgo organismu klātbūtni. </w:t>
      </w:r>
    </w:p>
    <w:p w:rsidR="00901883" w:rsidRPr="00AD7B31" w:rsidRDefault="0090188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1883" w:rsidRPr="00AD7B31" w:rsidRDefault="0090188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i/>
          <w:sz w:val="24"/>
          <w:szCs w:val="24"/>
        </w:rPr>
        <w:t>Olea europaea</w:t>
      </w:r>
      <w:r w:rsidRPr="00AD7B31">
        <w:rPr>
          <w:rFonts w:ascii="Times New Roman" w:hAnsi="Times New Roman" w:cs="Times New Roman"/>
          <w:sz w:val="24"/>
          <w:szCs w:val="24"/>
        </w:rPr>
        <w:t xml:space="preserve"> L. – olīvkoks</w:t>
      </w:r>
    </w:p>
    <w:p w:rsidR="00901883" w:rsidRPr="00AD7B31" w:rsidRDefault="0090188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Visām kategorijām vizuāl</w:t>
      </w:r>
      <w:r w:rsidR="007B5CC1">
        <w:rPr>
          <w:rFonts w:ascii="Times New Roman" w:hAnsi="Times New Roman" w:cs="Times New Roman"/>
          <w:sz w:val="24"/>
          <w:szCs w:val="24"/>
        </w:rPr>
        <w:t>o</w:t>
      </w:r>
      <w:r w:rsidRPr="00AD7B31">
        <w:rPr>
          <w:rFonts w:ascii="Times New Roman" w:hAnsi="Times New Roman" w:cs="Times New Roman"/>
          <w:sz w:val="24"/>
          <w:szCs w:val="24"/>
        </w:rPr>
        <w:t xml:space="preserve"> pārbaud</w:t>
      </w:r>
      <w:r w:rsidR="007B5CC1">
        <w:rPr>
          <w:rFonts w:ascii="Times New Roman" w:hAnsi="Times New Roman" w:cs="Times New Roman"/>
          <w:sz w:val="24"/>
          <w:szCs w:val="24"/>
        </w:rPr>
        <w:t>i</w:t>
      </w:r>
      <w:r w:rsidRPr="00AD7B31">
        <w:rPr>
          <w:rFonts w:ascii="Times New Roman" w:hAnsi="Times New Roman" w:cs="Times New Roman"/>
          <w:sz w:val="24"/>
          <w:szCs w:val="24"/>
        </w:rPr>
        <w:t xml:space="preserve"> veic reizi gadā.</w:t>
      </w:r>
    </w:p>
    <w:p w:rsidR="00901883" w:rsidRPr="00AD7B31" w:rsidRDefault="0090188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 xml:space="preserve">Pirmsbāzes </w:t>
      </w:r>
      <w:r w:rsidR="007B5CC1">
        <w:rPr>
          <w:rFonts w:ascii="Times New Roman" w:hAnsi="Times New Roman" w:cs="Times New Roman"/>
          <w:sz w:val="24"/>
          <w:szCs w:val="24"/>
        </w:rPr>
        <w:t xml:space="preserve">materiāls </w:t>
      </w:r>
    </w:p>
    <w:p w:rsidR="00901883" w:rsidRPr="00AD7B31" w:rsidRDefault="0090188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Paraugu ņemšana un testēšana: no katra pirmsbāzes mātesauga ņem paraugus un to</w:t>
      </w:r>
      <w:r w:rsidR="007B042E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testē </w:t>
      </w:r>
      <w:r w:rsidR="007B042E">
        <w:rPr>
          <w:rFonts w:ascii="Times New Roman" w:hAnsi="Times New Roman" w:cs="Times New Roman"/>
          <w:sz w:val="24"/>
          <w:szCs w:val="24"/>
        </w:rPr>
        <w:t>10 </w:t>
      </w:r>
      <w:r w:rsidRPr="00AD7B31">
        <w:rPr>
          <w:rFonts w:ascii="Times New Roman" w:hAnsi="Times New Roman" w:cs="Times New Roman"/>
          <w:sz w:val="24"/>
          <w:szCs w:val="24"/>
        </w:rPr>
        <w:t xml:space="preserve">gadus pēc tā </w:t>
      </w:r>
      <w:r w:rsidR="00C26DE6">
        <w:rPr>
          <w:rFonts w:ascii="Times New Roman" w:hAnsi="Times New Roman" w:cs="Times New Roman"/>
          <w:sz w:val="24"/>
          <w:szCs w:val="24"/>
        </w:rPr>
        <w:t xml:space="preserve">atzīšanas </w:t>
      </w:r>
      <w:r w:rsidRPr="00AD7B31">
        <w:rPr>
          <w:rFonts w:ascii="Times New Roman" w:hAnsi="Times New Roman" w:cs="Times New Roman"/>
          <w:sz w:val="24"/>
          <w:szCs w:val="24"/>
        </w:rPr>
        <w:t>par pirmsbāzes mātesaugu un turpmāk re</w:t>
      </w:r>
      <w:r w:rsidR="00D60201">
        <w:rPr>
          <w:rFonts w:ascii="Times New Roman" w:hAnsi="Times New Roman" w:cs="Times New Roman"/>
          <w:sz w:val="24"/>
          <w:szCs w:val="24"/>
        </w:rPr>
        <w:t xml:space="preserve">izi </w:t>
      </w:r>
      <w:r w:rsidR="007B042E">
        <w:rPr>
          <w:rFonts w:ascii="Times New Roman" w:hAnsi="Times New Roman" w:cs="Times New Roman"/>
          <w:sz w:val="24"/>
          <w:szCs w:val="24"/>
        </w:rPr>
        <w:t>10 </w:t>
      </w:r>
      <w:r w:rsidR="00D60201">
        <w:rPr>
          <w:rFonts w:ascii="Times New Roman" w:hAnsi="Times New Roman" w:cs="Times New Roman"/>
          <w:sz w:val="24"/>
          <w:szCs w:val="24"/>
        </w:rPr>
        <w:t xml:space="preserve">gados, lai atklātu </w:t>
      </w:r>
      <w:r w:rsidR="007F6ED1" w:rsidRPr="007F6ED1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D60201">
        <w:rPr>
          <w:rFonts w:ascii="Times New Roman" w:hAnsi="Times New Roman" w:cs="Times New Roman"/>
          <w:sz w:val="24"/>
          <w:szCs w:val="24"/>
        </w:rPr>
        <w:t>2.</w:t>
      </w:r>
      <w:r w:rsidRPr="00AD7B31">
        <w:rPr>
          <w:rFonts w:ascii="Times New Roman" w:hAnsi="Times New Roman" w:cs="Times New Roman"/>
          <w:sz w:val="24"/>
          <w:szCs w:val="24"/>
        </w:rPr>
        <w:t xml:space="preserve"> pielikum</w:t>
      </w:r>
      <w:r w:rsidR="007B042E">
        <w:rPr>
          <w:rFonts w:ascii="Times New Roman" w:hAnsi="Times New Roman" w:cs="Times New Roman"/>
          <w:sz w:val="24"/>
          <w:szCs w:val="24"/>
        </w:rPr>
        <w:t>a</w:t>
      </w:r>
      <w:r w:rsidRPr="00AD7B31">
        <w:rPr>
          <w:rFonts w:ascii="Times New Roman" w:hAnsi="Times New Roman" w:cs="Times New Roman"/>
          <w:sz w:val="24"/>
          <w:szCs w:val="24"/>
        </w:rPr>
        <w:t xml:space="preserve"> </w:t>
      </w:r>
      <w:r w:rsidR="001C2034">
        <w:rPr>
          <w:rFonts w:ascii="Times New Roman" w:hAnsi="Times New Roman" w:cs="Times New Roman"/>
          <w:sz w:val="24"/>
          <w:szCs w:val="24"/>
        </w:rPr>
        <w:t>B</w:t>
      </w:r>
      <w:r w:rsidR="007B042E">
        <w:rPr>
          <w:rFonts w:ascii="Times New Roman" w:hAnsi="Times New Roman" w:cs="Times New Roman"/>
          <w:sz w:val="24"/>
          <w:szCs w:val="24"/>
        </w:rPr>
        <w:t> </w:t>
      </w:r>
      <w:r w:rsidR="001C2034">
        <w:rPr>
          <w:rFonts w:ascii="Times New Roman" w:hAnsi="Times New Roman" w:cs="Times New Roman"/>
          <w:sz w:val="24"/>
          <w:szCs w:val="24"/>
        </w:rPr>
        <w:t xml:space="preserve">daļā </w:t>
      </w:r>
      <w:r w:rsidR="007B042E">
        <w:rPr>
          <w:rFonts w:ascii="Times New Roman" w:hAnsi="Times New Roman" w:cs="Times New Roman"/>
          <w:sz w:val="24"/>
          <w:szCs w:val="24"/>
        </w:rPr>
        <w:t>minē</w:t>
      </w:r>
      <w:r w:rsidR="007B042E" w:rsidRPr="00916C07">
        <w:rPr>
          <w:rFonts w:ascii="Times New Roman" w:hAnsi="Times New Roman" w:cs="Times New Roman"/>
          <w:sz w:val="24"/>
          <w:szCs w:val="24"/>
        </w:rPr>
        <w:t>to</w:t>
      </w:r>
      <w:r w:rsidRPr="00AD7B31">
        <w:rPr>
          <w:rFonts w:ascii="Times New Roman" w:hAnsi="Times New Roman" w:cs="Times New Roman"/>
          <w:sz w:val="24"/>
          <w:szCs w:val="24"/>
        </w:rPr>
        <w:t>s kaitīgos organismus</w:t>
      </w:r>
      <w:r w:rsidR="001C2034" w:rsidRPr="001C2034">
        <w:t xml:space="preserve"> </w:t>
      </w:r>
      <w:r w:rsidR="001C2034" w:rsidRPr="001C2034">
        <w:rPr>
          <w:rFonts w:ascii="Times New Roman" w:hAnsi="Times New Roman" w:cs="Times New Roman"/>
          <w:sz w:val="24"/>
          <w:szCs w:val="24"/>
        </w:rPr>
        <w:t xml:space="preserve">un aizdomu gadījumā </w:t>
      </w:r>
      <w:r w:rsidR="007B042E">
        <w:rPr>
          <w:rFonts w:ascii="Times New Roman" w:hAnsi="Times New Roman" w:cs="Times New Roman"/>
          <w:sz w:val="24"/>
          <w:szCs w:val="24"/>
        </w:rPr>
        <w:t xml:space="preserve">– </w:t>
      </w:r>
      <w:r w:rsidR="001C2034" w:rsidRPr="001C2034">
        <w:rPr>
          <w:rFonts w:ascii="Times New Roman" w:hAnsi="Times New Roman" w:cs="Times New Roman"/>
          <w:sz w:val="24"/>
          <w:szCs w:val="24"/>
        </w:rPr>
        <w:t>2</w:t>
      </w:r>
      <w:r w:rsidR="007B042E">
        <w:rPr>
          <w:rFonts w:ascii="Times New Roman" w:hAnsi="Times New Roman" w:cs="Times New Roman"/>
          <w:sz w:val="24"/>
          <w:szCs w:val="24"/>
        </w:rPr>
        <w:t> </w:t>
      </w:r>
      <w:r w:rsidR="001C2034" w:rsidRPr="001C2034">
        <w:rPr>
          <w:rFonts w:ascii="Times New Roman" w:hAnsi="Times New Roman" w:cs="Times New Roman"/>
          <w:sz w:val="24"/>
          <w:szCs w:val="24"/>
        </w:rPr>
        <w:t>pielikuma A</w:t>
      </w:r>
      <w:r w:rsidR="007B042E">
        <w:rPr>
          <w:rFonts w:ascii="Times New Roman" w:hAnsi="Times New Roman" w:cs="Times New Roman"/>
          <w:sz w:val="24"/>
          <w:szCs w:val="24"/>
        </w:rPr>
        <w:t> </w:t>
      </w:r>
      <w:r w:rsidR="001C2034" w:rsidRPr="001C2034">
        <w:rPr>
          <w:rFonts w:ascii="Times New Roman" w:hAnsi="Times New Roman" w:cs="Times New Roman"/>
          <w:sz w:val="24"/>
          <w:szCs w:val="24"/>
        </w:rPr>
        <w:t xml:space="preserve">daļā </w:t>
      </w:r>
      <w:r w:rsidR="007B042E">
        <w:rPr>
          <w:rFonts w:ascii="Times New Roman" w:hAnsi="Times New Roman" w:cs="Times New Roman"/>
          <w:sz w:val="24"/>
          <w:szCs w:val="24"/>
        </w:rPr>
        <w:t>minē</w:t>
      </w:r>
      <w:r w:rsidR="007B042E" w:rsidRPr="00916C07">
        <w:rPr>
          <w:rFonts w:ascii="Times New Roman" w:hAnsi="Times New Roman" w:cs="Times New Roman"/>
          <w:sz w:val="24"/>
          <w:szCs w:val="24"/>
        </w:rPr>
        <w:t>to</w:t>
      </w:r>
      <w:r w:rsidR="001C2034" w:rsidRPr="001C2034">
        <w:rPr>
          <w:rFonts w:ascii="Times New Roman" w:hAnsi="Times New Roman" w:cs="Times New Roman"/>
          <w:sz w:val="24"/>
          <w:szCs w:val="24"/>
        </w:rPr>
        <w:t>s kaitīgos organismus</w:t>
      </w:r>
      <w:r w:rsidR="007B042E">
        <w:rPr>
          <w:rFonts w:ascii="Times New Roman" w:hAnsi="Times New Roman" w:cs="Times New Roman"/>
          <w:sz w:val="24"/>
          <w:szCs w:val="24"/>
        </w:rPr>
        <w:t>.</w:t>
      </w:r>
    </w:p>
    <w:p w:rsidR="00901883" w:rsidRPr="00AD7B31" w:rsidRDefault="0090188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1883" w:rsidRPr="00AD7B31" w:rsidRDefault="0090188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 xml:space="preserve">Bāzes </w:t>
      </w:r>
      <w:r w:rsidR="007B5CC1">
        <w:rPr>
          <w:rFonts w:ascii="Times New Roman" w:hAnsi="Times New Roman" w:cs="Times New Roman"/>
          <w:sz w:val="24"/>
          <w:szCs w:val="24"/>
        </w:rPr>
        <w:t xml:space="preserve">materiāls </w:t>
      </w:r>
    </w:p>
    <w:p w:rsidR="00901883" w:rsidRPr="00AD7B31" w:rsidRDefault="0090188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 xml:space="preserve">Paraugu ņemšana un testēšana: no reprezentatīvas bāzes mātesaugu daļas ņem paraugus, lai reizi </w:t>
      </w:r>
      <w:r w:rsidR="007B042E">
        <w:rPr>
          <w:rFonts w:ascii="Times New Roman" w:hAnsi="Times New Roman" w:cs="Times New Roman"/>
          <w:sz w:val="24"/>
          <w:szCs w:val="24"/>
        </w:rPr>
        <w:t>30</w:t>
      </w:r>
      <w:r w:rsidR="007B042E" w:rsidRPr="00AD7B31">
        <w:rPr>
          <w:rFonts w:ascii="Times New Roman" w:hAnsi="Times New Roman" w:cs="Times New Roman"/>
          <w:sz w:val="24"/>
          <w:szCs w:val="24"/>
        </w:rPr>
        <w:t xml:space="preserve"> </w:t>
      </w:r>
      <w:r w:rsidRPr="00AD7B31">
        <w:rPr>
          <w:rFonts w:ascii="Times New Roman" w:hAnsi="Times New Roman" w:cs="Times New Roman"/>
          <w:sz w:val="24"/>
          <w:szCs w:val="24"/>
        </w:rPr>
        <w:t xml:space="preserve">gados </w:t>
      </w:r>
      <w:r w:rsidR="007B042E">
        <w:rPr>
          <w:rFonts w:ascii="Times New Roman" w:hAnsi="Times New Roman" w:cs="Times New Roman"/>
          <w:sz w:val="24"/>
          <w:szCs w:val="24"/>
        </w:rPr>
        <w:t>testē</w:t>
      </w:r>
      <w:r w:rsidRPr="00AD7B31">
        <w:rPr>
          <w:rFonts w:ascii="Times New Roman" w:hAnsi="Times New Roman" w:cs="Times New Roman"/>
          <w:sz w:val="24"/>
          <w:szCs w:val="24"/>
        </w:rPr>
        <w:t>tu visu</w:t>
      </w:r>
      <w:r w:rsidR="007B042E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augu</w:t>
      </w:r>
      <w:r w:rsidR="007B042E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>, pamatojoties uz šo augu infekcijas</w:t>
      </w:r>
      <w:r w:rsidR="00D60201">
        <w:rPr>
          <w:rFonts w:ascii="Times New Roman" w:hAnsi="Times New Roman" w:cs="Times New Roman"/>
          <w:sz w:val="24"/>
          <w:szCs w:val="24"/>
        </w:rPr>
        <w:t xml:space="preserve"> riska novērtējumu saistībā ar </w:t>
      </w:r>
      <w:r w:rsidR="007F6ED1" w:rsidRPr="007F6ED1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D60201">
        <w:rPr>
          <w:rFonts w:ascii="Times New Roman" w:hAnsi="Times New Roman" w:cs="Times New Roman"/>
          <w:sz w:val="24"/>
          <w:szCs w:val="24"/>
        </w:rPr>
        <w:t>2.</w:t>
      </w:r>
      <w:r w:rsidRPr="00AD7B31">
        <w:rPr>
          <w:rFonts w:ascii="Times New Roman" w:hAnsi="Times New Roman" w:cs="Times New Roman"/>
          <w:sz w:val="24"/>
          <w:szCs w:val="24"/>
        </w:rPr>
        <w:t xml:space="preserve"> pielikumā </w:t>
      </w:r>
      <w:r w:rsidR="007B042E">
        <w:rPr>
          <w:rFonts w:ascii="Times New Roman" w:hAnsi="Times New Roman" w:cs="Times New Roman"/>
          <w:sz w:val="24"/>
          <w:szCs w:val="24"/>
        </w:rPr>
        <w:t>minē</w:t>
      </w:r>
      <w:r w:rsidR="007B042E" w:rsidRPr="00916C07">
        <w:rPr>
          <w:rFonts w:ascii="Times New Roman" w:hAnsi="Times New Roman" w:cs="Times New Roman"/>
          <w:sz w:val="24"/>
          <w:szCs w:val="24"/>
        </w:rPr>
        <w:t>to</w:t>
      </w:r>
      <w:r w:rsidRPr="00AD7B31">
        <w:rPr>
          <w:rFonts w:ascii="Times New Roman" w:hAnsi="Times New Roman" w:cs="Times New Roman"/>
          <w:sz w:val="24"/>
          <w:szCs w:val="24"/>
        </w:rPr>
        <w:t xml:space="preserve"> kaitīgo organismu klātbūtni. </w:t>
      </w:r>
    </w:p>
    <w:p w:rsidR="00901883" w:rsidRPr="00AD7B31" w:rsidRDefault="0090188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1883" w:rsidRPr="00AD7B31" w:rsidRDefault="0090188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Sertificēt</w:t>
      </w:r>
      <w:r w:rsidR="007B5CC1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</w:t>
      </w:r>
      <w:r w:rsidR="007B5CC1">
        <w:rPr>
          <w:rFonts w:ascii="Times New Roman" w:hAnsi="Times New Roman" w:cs="Times New Roman"/>
          <w:sz w:val="24"/>
          <w:szCs w:val="24"/>
        </w:rPr>
        <w:t xml:space="preserve">materiāls </w:t>
      </w:r>
    </w:p>
    <w:p w:rsidR="00901883" w:rsidRPr="00AD7B31" w:rsidRDefault="0090188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 xml:space="preserve">Paraugu ņemšana un testēšana: attiecībā uz mātesaugiem, ko izmanto sēklu ražošanai (turpmāk </w:t>
      </w:r>
      <w:r w:rsidR="007B042E">
        <w:rPr>
          <w:rFonts w:ascii="Times New Roman" w:hAnsi="Times New Roman" w:cs="Times New Roman"/>
          <w:sz w:val="24"/>
          <w:szCs w:val="24"/>
        </w:rPr>
        <w:t xml:space="preserve">– </w:t>
      </w:r>
      <w:r w:rsidRPr="00AD7B31">
        <w:rPr>
          <w:rFonts w:ascii="Times New Roman" w:hAnsi="Times New Roman" w:cs="Times New Roman"/>
          <w:sz w:val="24"/>
          <w:szCs w:val="24"/>
        </w:rPr>
        <w:t xml:space="preserve">sēklas mātesaugi), no reprezentatīvas sēklas mātesaugu daļas ņem paraugus, lai reizi </w:t>
      </w:r>
      <w:r w:rsidR="007B042E">
        <w:rPr>
          <w:rFonts w:ascii="Times New Roman" w:hAnsi="Times New Roman" w:cs="Times New Roman"/>
          <w:sz w:val="24"/>
          <w:szCs w:val="24"/>
        </w:rPr>
        <w:t>40</w:t>
      </w:r>
      <w:r w:rsidR="007B042E" w:rsidRPr="00AD7B31">
        <w:rPr>
          <w:rFonts w:ascii="Times New Roman" w:hAnsi="Times New Roman" w:cs="Times New Roman"/>
          <w:sz w:val="24"/>
          <w:szCs w:val="24"/>
        </w:rPr>
        <w:t xml:space="preserve"> </w:t>
      </w:r>
      <w:r w:rsidRPr="00AD7B31">
        <w:rPr>
          <w:rFonts w:ascii="Times New Roman" w:hAnsi="Times New Roman" w:cs="Times New Roman"/>
          <w:sz w:val="24"/>
          <w:szCs w:val="24"/>
        </w:rPr>
        <w:t xml:space="preserve">gados </w:t>
      </w:r>
      <w:r w:rsidR="007B042E">
        <w:rPr>
          <w:rFonts w:ascii="Times New Roman" w:hAnsi="Times New Roman" w:cs="Times New Roman"/>
          <w:sz w:val="24"/>
          <w:szCs w:val="24"/>
        </w:rPr>
        <w:t>testē</w:t>
      </w:r>
      <w:r w:rsidRPr="00AD7B31">
        <w:rPr>
          <w:rFonts w:ascii="Times New Roman" w:hAnsi="Times New Roman" w:cs="Times New Roman"/>
          <w:sz w:val="24"/>
          <w:szCs w:val="24"/>
        </w:rPr>
        <w:t>tu visu</w:t>
      </w:r>
      <w:r w:rsidR="007B042E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augu</w:t>
      </w:r>
      <w:r w:rsidR="007B042E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>, pamatojoties uz šo augu infekcijas riska novērtējumu saist</w:t>
      </w:r>
      <w:r w:rsidR="00D60201">
        <w:rPr>
          <w:rFonts w:ascii="Times New Roman" w:hAnsi="Times New Roman" w:cs="Times New Roman"/>
          <w:sz w:val="24"/>
          <w:szCs w:val="24"/>
        </w:rPr>
        <w:t xml:space="preserve">ībā ar </w:t>
      </w:r>
      <w:r w:rsidR="007F6ED1" w:rsidRPr="007F6ED1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D60201">
        <w:rPr>
          <w:rFonts w:ascii="Times New Roman" w:hAnsi="Times New Roman" w:cs="Times New Roman"/>
          <w:sz w:val="24"/>
          <w:szCs w:val="24"/>
        </w:rPr>
        <w:t>2.</w:t>
      </w:r>
      <w:r w:rsidR="007B042E">
        <w:rPr>
          <w:rFonts w:ascii="Times New Roman" w:hAnsi="Times New Roman" w:cs="Times New Roman"/>
          <w:sz w:val="24"/>
          <w:szCs w:val="24"/>
        </w:rPr>
        <w:t> </w:t>
      </w:r>
      <w:r w:rsidRPr="00AD7B31">
        <w:rPr>
          <w:rFonts w:ascii="Times New Roman" w:hAnsi="Times New Roman" w:cs="Times New Roman"/>
          <w:sz w:val="24"/>
          <w:szCs w:val="24"/>
        </w:rPr>
        <w:t xml:space="preserve">pielikumā </w:t>
      </w:r>
      <w:r w:rsidR="007B042E">
        <w:rPr>
          <w:rFonts w:ascii="Times New Roman" w:hAnsi="Times New Roman" w:cs="Times New Roman"/>
          <w:sz w:val="24"/>
          <w:szCs w:val="24"/>
        </w:rPr>
        <w:t>minē</w:t>
      </w:r>
      <w:r w:rsidR="007B042E" w:rsidRPr="00916C07">
        <w:rPr>
          <w:rFonts w:ascii="Times New Roman" w:hAnsi="Times New Roman" w:cs="Times New Roman"/>
          <w:sz w:val="24"/>
          <w:szCs w:val="24"/>
        </w:rPr>
        <w:t>to</w:t>
      </w:r>
      <w:r w:rsidRPr="00AD7B31">
        <w:rPr>
          <w:rFonts w:ascii="Times New Roman" w:hAnsi="Times New Roman" w:cs="Times New Roman"/>
          <w:sz w:val="24"/>
          <w:szCs w:val="24"/>
        </w:rPr>
        <w:t xml:space="preserve"> kaitīgo organismu klātbūtni. </w:t>
      </w:r>
      <w:r w:rsidR="007B042E">
        <w:rPr>
          <w:rFonts w:ascii="Times New Roman" w:hAnsi="Times New Roman" w:cs="Times New Roman"/>
          <w:sz w:val="24"/>
          <w:szCs w:val="24"/>
        </w:rPr>
        <w:t>M</w:t>
      </w:r>
      <w:r w:rsidRPr="00AD7B31">
        <w:rPr>
          <w:rFonts w:ascii="Times New Roman" w:hAnsi="Times New Roman" w:cs="Times New Roman"/>
          <w:sz w:val="24"/>
          <w:szCs w:val="24"/>
        </w:rPr>
        <w:t xml:space="preserve">ātesaugiem, kas nav sēklas mātesaugi, </w:t>
      </w:r>
      <w:r w:rsidR="007B042E" w:rsidRPr="00AD7B31">
        <w:rPr>
          <w:rFonts w:ascii="Times New Roman" w:hAnsi="Times New Roman" w:cs="Times New Roman"/>
          <w:sz w:val="24"/>
          <w:szCs w:val="24"/>
        </w:rPr>
        <w:t xml:space="preserve">ņem paraugus </w:t>
      </w:r>
      <w:r w:rsidRPr="00AD7B31">
        <w:rPr>
          <w:rFonts w:ascii="Times New Roman" w:hAnsi="Times New Roman" w:cs="Times New Roman"/>
          <w:sz w:val="24"/>
          <w:szCs w:val="24"/>
        </w:rPr>
        <w:t xml:space="preserve">no reprezentatīvas šo augu daļas, lai reizi </w:t>
      </w:r>
      <w:r w:rsidR="007B042E">
        <w:rPr>
          <w:rFonts w:ascii="Times New Roman" w:hAnsi="Times New Roman" w:cs="Times New Roman"/>
          <w:sz w:val="24"/>
          <w:szCs w:val="24"/>
        </w:rPr>
        <w:t>30</w:t>
      </w:r>
      <w:r w:rsidR="007B042E" w:rsidRPr="00AD7B31">
        <w:rPr>
          <w:rFonts w:ascii="Times New Roman" w:hAnsi="Times New Roman" w:cs="Times New Roman"/>
          <w:sz w:val="24"/>
          <w:szCs w:val="24"/>
        </w:rPr>
        <w:t xml:space="preserve"> </w:t>
      </w:r>
      <w:r w:rsidRPr="00AD7B31">
        <w:rPr>
          <w:rFonts w:ascii="Times New Roman" w:hAnsi="Times New Roman" w:cs="Times New Roman"/>
          <w:sz w:val="24"/>
          <w:szCs w:val="24"/>
        </w:rPr>
        <w:t xml:space="preserve">gados </w:t>
      </w:r>
      <w:r w:rsidR="007B042E">
        <w:rPr>
          <w:rFonts w:ascii="Times New Roman" w:hAnsi="Times New Roman" w:cs="Times New Roman"/>
          <w:sz w:val="24"/>
          <w:szCs w:val="24"/>
        </w:rPr>
        <w:t>testē</w:t>
      </w:r>
      <w:r w:rsidRPr="00AD7B31">
        <w:rPr>
          <w:rFonts w:ascii="Times New Roman" w:hAnsi="Times New Roman" w:cs="Times New Roman"/>
          <w:sz w:val="24"/>
          <w:szCs w:val="24"/>
        </w:rPr>
        <w:t>tu visu</w:t>
      </w:r>
      <w:r w:rsidR="007B042E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augu</w:t>
      </w:r>
      <w:r w:rsidR="007B042E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>, pamatojoties uz šo augu infekcijas riska novērtējumu sais</w:t>
      </w:r>
      <w:r w:rsidR="003A6D73">
        <w:rPr>
          <w:rFonts w:ascii="Times New Roman" w:hAnsi="Times New Roman" w:cs="Times New Roman"/>
          <w:sz w:val="24"/>
          <w:szCs w:val="24"/>
        </w:rPr>
        <w:t>tībā ar</w:t>
      </w:r>
      <w:r w:rsidR="007F6ED1" w:rsidRPr="007F6ED1">
        <w:t xml:space="preserve"> </w:t>
      </w:r>
      <w:r w:rsidR="007F6ED1" w:rsidRPr="007F6ED1">
        <w:rPr>
          <w:rFonts w:ascii="Times New Roman" w:hAnsi="Times New Roman" w:cs="Times New Roman"/>
          <w:sz w:val="24"/>
          <w:szCs w:val="24"/>
        </w:rPr>
        <w:t>šo noteikumu</w:t>
      </w:r>
      <w:r w:rsidR="003A6D73">
        <w:rPr>
          <w:rFonts w:ascii="Times New Roman" w:hAnsi="Times New Roman" w:cs="Times New Roman"/>
          <w:sz w:val="24"/>
          <w:szCs w:val="24"/>
        </w:rPr>
        <w:t xml:space="preserve"> 2.</w:t>
      </w:r>
      <w:r w:rsidR="007B042E">
        <w:rPr>
          <w:rFonts w:ascii="Times New Roman" w:hAnsi="Times New Roman" w:cs="Times New Roman"/>
          <w:sz w:val="24"/>
          <w:szCs w:val="24"/>
        </w:rPr>
        <w:t> </w:t>
      </w:r>
      <w:r w:rsidRPr="00AD7B31">
        <w:rPr>
          <w:rFonts w:ascii="Times New Roman" w:hAnsi="Times New Roman" w:cs="Times New Roman"/>
          <w:sz w:val="24"/>
          <w:szCs w:val="24"/>
        </w:rPr>
        <w:t xml:space="preserve">pielikumā </w:t>
      </w:r>
      <w:r w:rsidR="007B042E">
        <w:rPr>
          <w:rFonts w:ascii="Times New Roman" w:hAnsi="Times New Roman" w:cs="Times New Roman"/>
          <w:sz w:val="24"/>
          <w:szCs w:val="24"/>
        </w:rPr>
        <w:t>minē</w:t>
      </w:r>
      <w:r w:rsidR="007B042E" w:rsidRPr="00916C07">
        <w:rPr>
          <w:rFonts w:ascii="Times New Roman" w:hAnsi="Times New Roman" w:cs="Times New Roman"/>
          <w:sz w:val="24"/>
          <w:szCs w:val="24"/>
        </w:rPr>
        <w:t>to</w:t>
      </w:r>
      <w:r w:rsidR="007B042E" w:rsidRPr="00AD7B31" w:rsidDel="007B042E">
        <w:rPr>
          <w:rFonts w:ascii="Times New Roman" w:hAnsi="Times New Roman" w:cs="Times New Roman"/>
          <w:sz w:val="24"/>
          <w:szCs w:val="24"/>
        </w:rPr>
        <w:t xml:space="preserve"> </w:t>
      </w:r>
      <w:r w:rsidRPr="00AD7B31">
        <w:rPr>
          <w:rFonts w:ascii="Times New Roman" w:hAnsi="Times New Roman" w:cs="Times New Roman"/>
          <w:sz w:val="24"/>
          <w:szCs w:val="24"/>
        </w:rPr>
        <w:t>kaitīgo organismu klātbūtni.</w:t>
      </w:r>
    </w:p>
    <w:p w:rsidR="00901883" w:rsidRPr="00AD7B31" w:rsidRDefault="0090188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1883" w:rsidRPr="00AD7B31" w:rsidRDefault="0090188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Standarta materiāl</w:t>
      </w:r>
      <w:r w:rsidR="007B042E">
        <w:rPr>
          <w:rFonts w:ascii="Times New Roman" w:hAnsi="Times New Roman" w:cs="Times New Roman"/>
          <w:sz w:val="24"/>
          <w:szCs w:val="24"/>
        </w:rPr>
        <w:t>s</w:t>
      </w:r>
    </w:p>
    <w:p w:rsidR="00901883" w:rsidRPr="00AD7B31" w:rsidRDefault="0090188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Paraugu</w:t>
      </w:r>
      <w:r w:rsidR="007B042E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ņem un testē</w:t>
      </w:r>
      <w:r w:rsidR="00C17DB2">
        <w:rPr>
          <w:rFonts w:ascii="Times New Roman" w:hAnsi="Times New Roman" w:cs="Times New Roman"/>
          <w:sz w:val="24"/>
          <w:szCs w:val="24"/>
        </w:rPr>
        <w:t>, ja rodas aizdomas</w:t>
      </w:r>
      <w:r w:rsidR="003A6D73">
        <w:rPr>
          <w:rFonts w:ascii="Times New Roman" w:hAnsi="Times New Roman" w:cs="Times New Roman"/>
          <w:sz w:val="24"/>
          <w:szCs w:val="24"/>
        </w:rPr>
        <w:t xml:space="preserve"> par 2.</w:t>
      </w:r>
      <w:r w:rsidR="007B042E">
        <w:rPr>
          <w:rFonts w:ascii="Times New Roman" w:hAnsi="Times New Roman" w:cs="Times New Roman"/>
          <w:sz w:val="24"/>
          <w:szCs w:val="24"/>
        </w:rPr>
        <w:t> </w:t>
      </w:r>
      <w:r w:rsidRPr="00AD7B31">
        <w:rPr>
          <w:rFonts w:ascii="Times New Roman" w:hAnsi="Times New Roman" w:cs="Times New Roman"/>
          <w:sz w:val="24"/>
          <w:szCs w:val="24"/>
        </w:rPr>
        <w:t xml:space="preserve">pielikumā </w:t>
      </w:r>
      <w:r w:rsidR="007B042E">
        <w:rPr>
          <w:rFonts w:ascii="Times New Roman" w:hAnsi="Times New Roman" w:cs="Times New Roman"/>
          <w:sz w:val="24"/>
          <w:szCs w:val="24"/>
        </w:rPr>
        <w:t>minē</w:t>
      </w:r>
      <w:r w:rsidR="007B042E" w:rsidRPr="00916C07">
        <w:rPr>
          <w:rFonts w:ascii="Times New Roman" w:hAnsi="Times New Roman" w:cs="Times New Roman"/>
          <w:sz w:val="24"/>
          <w:szCs w:val="24"/>
        </w:rPr>
        <w:t>to</w:t>
      </w:r>
      <w:r w:rsidRPr="00AD7B31">
        <w:rPr>
          <w:rFonts w:ascii="Times New Roman" w:hAnsi="Times New Roman" w:cs="Times New Roman"/>
          <w:sz w:val="24"/>
          <w:szCs w:val="24"/>
        </w:rPr>
        <w:t xml:space="preserve"> kaitīgo organismu klātbūtni.</w:t>
      </w:r>
    </w:p>
    <w:p w:rsidR="00901883" w:rsidRPr="00AD7B31" w:rsidRDefault="0090188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534D" w:rsidRPr="00AD7B31" w:rsidRDefault="0090188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i/>
          <w:sz w:val="24"/>
          <w:szCs w:val="24"/>
        </w:rPr>
        <w:t>Pistacia vera</w:t>
      </w:r>
      <w:r w:rsidRPr="00AD7B31">
        <w:rPr>
          <w:rFonts w:ascii="Times New Roman" w:hAnsi="Times New Roman" w:cs="Times New Roman"/>
          <w:sz w:val="24"/>
          <w:szCs w:val="24"/>
        </w:rPr>
        <w:t xml:space="preserve"> L.</w:t>
      </w:r>
      <w:r w:rsidR="007B042E">
        <w:rPr>
          <w:rFonts w:ascii="Times New Roman" w:hAnsi="Times New Roman" w:cs="Times New Roman"/>
          <w:sz w:val="24"/>
          <w:szCs w:val="24"/>
        </w:rPr>
        <w:t xml:space="preserve"> –</w:t>
      </w:r>
      <w:r w:rsidRPr="00AD7B31">
        <w:rPr>
          <w:rFonts w:ascii="Times New Roman" w:hAnsi="Times New Roman" w:cs="Times New Roman"/>
          <w:sz w:val="24"/>
          <w:szCs w:val="24"/>
        </w:rPr>
        <w:t xml:space="preserve"> </w:t>
      </w:r>
      <w:r w:rsidR="0014534D" w:rsidRPr="00AD7B31">
        <w:rPr>
          <w:rFonts w:ascii="Times New Roman" w:hAnsi="Times New Roman" w:cs="Times New Roman"/>
          <w:sz w:val="24"/>
          <w:szCs w:val="24"/>
        </w:rPr>
        <w:t xml:space="preserve">pistācija </w:t>
      </w:r>
    </w:p>
    <w:p w:rsidR="0014534D" w:rsidRPr="00AD7B31" w:rsidRDefault="0014534D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Visām kategorijām vizuālo pārbaudi</w:t>
      </w:r>
      <w:r w:rsidR="00901883" w:rsidRPr="00AD7B31">
        <w:rPr>
          <w:rFonts w:ascii="Times New Roman" w:hAnsi="Times New Roman" w:cs="Times New Roman"/>
          <w:sz w:val="24"/>
          <w:szCs w:val="24"/>
        </w:rPr>
        <w:t xml:space="preserve"> veic reizi gadā. </w:t>
      </w:r>
    </w:p>
    <w:p w:rsidR="0014534D" w:rsidRPr="00AD7B31" w:rsidRDefault="0090188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lastRenderedPageBreak/>
        <w:t>Paraugu</w:t>
      </w:r>
      <w:r w:rsidR="007B042E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ņem un testē</w:t>
      </w:r>
      <w:r w:rsidR="00C17DB2">
        <w:rPr>
          <w:rFonts w:ascii="Times New Roman" w:hAnsi="Times New Roman" w:cs="Times New Roman"/>
          <w:sz w:val="24"/>
          <w:szCs w:val="24"/>
        </w:rPr>
        <w:t>, ja rodas aizdomas</w:t>
      </w:r>
      <w:r w:rsidR="003A6D73">
        <w:rPr>
          <w:rFonts w:ascii="Times New Roman" w:hAnsi="Times New Roman" w:cs="Times New Roman"/>
          <w:sz w:val="24"/>
          <w:szCs w:val="24"/>
        </w:rPr>
        <w:t xml:space="preserve"> par </w:t>
      </w:r>
      <w:r w:rsidR="007F6ED1" w:rsidRPr="007F6ED1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3A6D73">
        <w:rPr>
          <w:rFonts w:ascii="Times New Roman" w:hAnsi="Times New Roman" w:cs="Times New Roman"/>
          <w:sz w:val="24"/>
          <w:szCs w:val="24"/>
        </w:rPr>
        <w:t>2</w:t>
      </w:r>
      <w:r w:rsidR="007B042E">
        <w:rPr>
          <w:rFonts w:ascii="Times New Roman" w:hAnsi="Times New Roman" w:cs="Times New Roman"/>
          <w:sz w:val="24"/>
          <w:szCs w:val="24"/>
        </w:rPr>
        <w:t>. </w:t>
      </w:r>
      <w:r w:rsidR="003A6D73">
        <w:rPr>
          <w:rFonts w:ascii="Times New Roman" w:hAnsi="Times New Roman" w:cs="Times New Roman"/>
          <w:sz w:val="24"/>
          <w:szCs w:val="24"/>
        </w:rPr>
        <w:t>pielikum</w:t>
      </w:r>
      <w:r w:rsidR="007B042E">
        <w:rPr>
          <w:rFonts w:ascii="Times New Roman" w:hAnsi="Times New Roman" w:cs="Times New Roman"/>
          <w:sz w:val="24"/>
          <w:szCs w:val="24"/>
        </w:rPr>
        <w:t>a</w:t>
      </w:r>
      <w:r w:rsidR="003A6D73">
        <w:rPr>
          <w:rFonts w:ascii="Times New Roman" w:hAnsi="Times New Roman" w:cs="Times New Roman"/>
          <w:sz w:val="24"/>
          <w:szCs w:val="24"/>
        </w:rPr>
        <w:t xml:space="preserve"> </w:t>
      </w:r>
      <w:r w:rsidR="00EA6538">
        <w:rPr>
          <w:rFonts w:ascii="Times New Roman" w:hAnsi="Times New Roman" w:cs="Times New Roman"/>
          <w:sz w:val="24"/>
          <w:szCs w:val="24"/>
        </w:rPr>
        <w:t>A</w:t>
      </w:r>
      <w:r w:rsidR="007B042E">
        <w:rPr>
          <w:rFonts w:ascii="Times New Roman" w:hAnsi="Times New Roman" w:cs="Times New Roman"/>
          <w:sz w:val="24"/>
          <w:szCs w:val="24"/>
        </w:rPr>
        <w:t> </w:t>
      </w:r>
      <w:r w:rsidR="00EA6538">
        <w:rPr>
          <w:rFonts w:ascii="Times New Roman" w:hAnsi="Times New Roman" w:cs="Times New Roman"/>
          <w:sz w:val="24"/>
          <w:szCs w:val="24"/>
        </w:rPr>
        <w:t xml:space="preserve">daļā </w:t>
      </w:r>
      <w:r w:rsidR="007B042E">
        <w:rPr>
          <w:rFonts w:ascii="Times New Roman" w:hAnsi="Times New Roman" w:cs="Times New Roman"/>
          <w:sz w:val="24"/>
          <w:szCs w:val="24"/>
        </w:rPr>
        <w:t>minē</w:t>
      </w:r>
      <w:r w:rsidR="007B042E" w:rsidRPr="00916C07">
        <w:rPr>
          <w:rFonts w:ascii="Times New Roman" w:hAnsi="Times New Roman" w:cs="Times New Roman"/>
          <w:sz w:val="24"/>
          <w:szCs w:val="24"/>
        </w:rPr>
        <w:t>to</w:t>
      </w:r>
      <w:r w:rsidRPr="00AD7B31">
        <w:rPr>
          <w:rFonts w:ascii="Times New Roman" w:hAnsi="Times New Roman" w:cs="Times New Roman"/>
          <w:sz w:val="24"/>
          <w:szCs w:val="24"/>
        </w:rPr>
        <w:t xml:space="preserve"> kaitīgo organismu klātbūtni. </w:t>
      </w:r>
    </w:p>
    <w:p w:rsidR="0014534D" w:rsidRPr="00AD7B31" w:rsidRDefault="0014534D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534D" w:rsidRPr="00AD7B31" w:rsidRDefault="0014534D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i/>
          <w:sz w:val="24"/>
          <w:szCs w:val="24"/>
        </w:rPr>
        <w:t>Prunus amygdalus</w:t>
      </w:r>
      <w:r w:rsidRPr="00AD7B31">
        <w:rPr>
          <w:rFonts w:ascii="Times New Roman" w:hAnsi="Times New Roman" w:cs="Times New Roman"/>
          <w:sz w:val="24"/>
          <w:szCs w:val="24"/>
        </w:rPr>
        <w:t xml:space="preserve"> – parastā mandele</w:t>
      </w:r>
    </w:p>
    <w:p w:rsidR="0014534D" w:rsidRPr="00AD7B31" w:rsidRDefault="0090188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i/>
          <w:sz w:val="24"/>
          <w:szCs w:val="24"/>
        </w:rPr>
        <w:t>P. armeniaca</w:t>
      </w:r>
      <w:r w:rsidR="007B042E">
        <w:rPr>
          <w:rFonts w:ascii="Times New Roman" w:hAnsi="Times New Roman" w:cs="Times New Roman"/>
          <w:sz w:val="24"/>
          <w:szCs w:val="24"/>
        </w:rPr>
        <w:t xml:space="preserve"> –</w:t>
      </w:r>
      <w:r w:rsidR="00F003F9" w:rsidRPr="00AD7B31">
        <w:rPr>
          <w:rFonts w:ascii="Times New Roman" w:hAnsi="Times New Roman" w:cs="Times New Roman"/>
          <w:sz w:val="24"/>
          <w:szCs w:val="24"/>
        </w:rPr>
        <w:t xml:space="preserve"> parastā aprikoze</w:t>
      </w:r>
    </w:p>
    <w:p w:rsidR="0014534D" w:rsidRPr="00AD7B31" w:rsidRDefault="00F003F9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i/>
          <w:sz w:val="24"/>
          <w:szCs w:val="24"/>
        </w:rPr>
        <w:t>P. domestica</w:t>
      </w:r>
      <w:r w:rsidR="007B042E">
        <w:rPr>
          <w:rFonts w:ascii="Times New Roman" w:hAnsi="Times New Roman" w:cs="Times New Roman"/>
          <w:sz w:val="24"/>
          <w:szCs w:val="24"/>
        </w:rPr>
        <w:t xml:space="preserve"> –</w:t>
      </w:r>
      <w:r w:rsidRPr="00AD7B31">
        <w:rPr>
          <w:rFonts w:ascii="Times New Roman" w:hAnsi="Times New Roman" w:cs="Times New Roman"/>
          <w:sz w:val="24"/>
          <w:szCs w:val="24"/>
        </w:rPr>
        <w:t xml:space="preserve"> mājas plūme</w:t>
      </w:r>
    </w:p>
    <w:p w:rsidR="0014534D" w:rsidRPr="00AD7B31" w:rsidRDefault="0090188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i/>
          <w:sz w:val="24"/>
          <w:szCs w:val="24"/>
        </w:rPr>
        <w:t>P. persica</w:t>
      </w:r>
      <w:r w:rsidR="007B042E">
        <w:rPr>
          <w:rFonts w:ascii="Times New Roman" w:hAnsi="Times New Roman" w:cs="Times New Roman"/>
          <w:sz w:val="24"/>
          <w:szCs w:val="24"/>
        </w:rPr>
        <w:t xml:space="preserve"> –</w:t>
      </w:r>
      <w:r w:rsidR="00F003F9" w:rsidRPr="00AD7B31">
        <w:rPr>
          <w:rFonts w:ascii="Times New Roman" w:hAnsi="Times New Roman" w:cs="Times New Roman"/>
          <w:sz w:val="24"/>
          <w:szCs w:val="24"/>
        </w:rPr>
        <w:t xml:space="preserve"> parastais persiks</w:t>
      </w:r>
    </w:p>
    <w:p w:rsidR="0014534D" w:rsidRPr="00AD7B31" w:rsidRDefault="0090188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i/>
          <w:sz w:val="24"/>
          <w:szCs w:val="24"/>
        </w:rPr>
        <w:t>P. salicina</w:t>
      </w:r>
      <w:r w:rsidR="007B042E">
        <w:rPr>
          <w:rFonts w:ascii="Times New Roman" w:hAnsi="Times New Roman" w:cs="Times New Roman"/>
          <w:sz w:val="24"/>
          <w:szCs w:val="24"/>
        </w:rPr>
        <w:t xml:space="preserve"> –</w:t>
      </w:r>
      <w:r w:rsidR="00F003F9" w:rsidRPr="00AD7B31">
        <w:rPr>
          <w:rFonts w:ascii="Times New Roman" w:hAnsi="Times New Roman" w:cs="Times New Roman"/>
          <w:sz w:val="24"/>
          <w:szCs w:val="24"/>
        </w:rPr>
        <w:t xml:space="preserve"> diploīdā jeb vītolu plūme</w:t>
      </w:r>
    </w:p>
    <w:p w:rsidR="00F003F9" w:rsidRPr="00AD7B31" w:rsidRDefault="00F003F9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 xml:space="preserve">Visām kategorijām </w:t>
      </w:r>
      <w:r w:rsidR="008D407B" w:rsidRPr="00527C61">
        <w:rPr>
          <w:rFonts w:ascii="Times New Roman" w:hAnsi="Times New Roman" w:cs="Times New Roman"/>
          <w:sz w:val="24"/>
          <w:szCs w:val="24"/>
        </w:rPr>
        <w:t>v</w:t>
      </w:r>
      <w:r w:rsidRPr="00527C61">
        <w:rPr>
          <w:rFonts w:ascii="Times New Roman" w:hAnsi="Times New Roman" w:cs="Times New Roman"/>
          <w:sz w:val="24"/>
          <w:szCs w:val="24"/>
        </w:rPr>
        <w:t>i</w:t>
      </w:r>
      <w:r w:rsidRPr="00AD7B31">
        <w:rPr>
          <w:rFonts w:ascii="Times New Roman" w:hAnsi="Times New Roman" w:cs="Times New Roman"/>
          <w:sz w:val="24"/>
          <w:szCs w:val="24"/>
        </w:rPr>
        <w:t>zuālo pārbaudi</w:t>
      </w:r>
      <w:r w:rsidR="00901883" w:rsidRPr="00AD7B31">
        <w:rPr>
          <w:rFonts w:ascii="Times New Roman" w:hAnsi="Times New Roman" w:cs="Times New Roman"/>
          <w:sz w:val="24"/>
          <w:szCs w:val="24"/>
        </w:rPr>
        <w:t xml:space="preserve"> veic reizi gadā.</w:t>
      </w:r>
    </w:p>
    <w:p w:rsidR="00F003F9" w:rsidRPr="00AD7B31" w:rsidRDefault="00F003F9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03F9" w:rsidRPr="00AD7B31" w:rsidRDefault="0090188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 xml:space="preserve">Pirmsbāzes </w:t>
      </w:r>
      <w:r w:rsidR="00AD0EAB">
        <w:rPr>
          <w:rFonts w:ascii="Times New Roman" w:hAnsi="Times New Roman" w:cs="Times New Roman"/>
          <w:sz w:val="24"/>
          <w:szCs w:val="24"/>
        </w:rPr>
        <w:t>materiāls</w:t>
      </w:r>
    </w:p>
    <w:p w:rsidR="00901883" w:rsidRPr="00AD7B31" w:rsidRDefault="0090188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Paraugu ņemšana un testēšana</w:t>
      </w:r>
      <w:r w:rsidR="00F003F9" w:rsidRPr="00AD7B31">
        <w:rPr>
          <w:rFonts w:ascii="Times New Roman" w:hAnsi="Times New Roman" w:cs="Times New Roman"/>
          <w:sz w:val="24"/>
          <w:szCs w:val="24"/>
        </w:rPr>
        <w:t>: n</w:t>
      </w:r>
      <w:r w:rsidRPr="00AD7B31">
        <w:rPr>
          <w:rFonts w:ascii="Times New Roman" w:hAnsi="Times New Roman" w:cs="Times New Roman"/>
          <w:sz w:val="24"/>
          <w:szCs w:val="24"/>
        </w:rPr>
        <w:t>o katra ziedoša pirmsbāzes mātesauga ņem paraugus un to</w:t>
      </w:r>
      <w:r w:rsidR="007B042E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testē attiecībā uz </w:t>
      </w:r>
      <w:r w:rsidRPr="00B85606">
        <w:rPr>
          <w:rFonts w:ascii="Times New Roman" w:hAnsi="Times New Roman" w:cs="Times New Roman"/>
          <w:i/>
          <w:sz w:val="24"/>
          <w:szCs w:val="24"/>
        </w:rPr>
        <w:t>PDV</w:t>
      </w:r>
      <w:r w:rsidRPr="00AD7B31">
        <w:rPr>
          <w:rFonts w:ascii="Times New Roman" w:hAnsi="Times New Roman" w:cs="Times New Roman"/>
          <w:sz w:val="24"/>
          <w:szCs w:val="24"/>
        </w:rPr>
        <w:t xml:space="preserve"> un </w:t>
      </w:r>
      <w:r w:rsidRPr="00B85606">
        <w:rPr>
          <w:rFonts w:ascii="Times New Roman" w:hAnsi="Times New Roman" w:cs="Times New Roman"/>
          <w:i/>
          <w:sz w:val="24"/>
          <w:szCs w:val="24"/>
        </w:rPr>
        <w:t>PNRSV</w:t>
      </w:r>
      <w:r w:rsidRPr="00AD7B31">
        <w:rPr>
          <w:rFonts w:ascii="Times New Roman" w:hAnsi="Times New Roman" w:cs="Times New Roman"/>
          <w:sz w:val="24"/>
          <w:szCs w:val="24"/>
        </w:rPr>
        <w:t xml:space="preserve"> vienu gadu pēc tā </w:t>
      </w:r>
      <w:r w:rsidR="00C26DE6">
        <w:rPr>
          <w:rFonts w:ascii="Times New Roman" w:hAnsi="Times New Roman" w:cs="Times New Roman"/>
          <w:sz w:val="24"/>
          <w:szCs w:val="24"/>
        </w:rPr>
        <w:t xml:space="preserve">atzīšanas </w:t>
      </w:r>
      <w:r w:rsidRPr="00AD7B31">
        <w:rPr>
          <w:rFonts w:ascii="Times New Roman" w:hAnsi="Times New Roman" w:cs="Times New Roman"/>
          <w:sz w:val="24"/>
          <w:szCs w:val="24"/>
        </w:rPr>
        <w:t>par pirmsbāzes mātesaugu un turpmāk reizi gadā. No katra koka, kas speciāli iestādīts apputeksnēšanai, un</w:t>
      </w:r>
      <w:r w:rsidR="007B042E">
        <w:rPr>
          <w:rFonts w:ascii="Times New Roman" w:hAnsi="Times New Roman" w:cs="Times New Roman"/>
          <w:sz w:val="24"/>
          <w:szCs w:val="24"/>
        </w:rPr>
        <w:t>, ja</w:t>
      </w:r>
      <w:r w:rsidRPr="00AD7B31">
        <w:rPr>
          <w:rFonts w:ascii="Times New Roman" w:hAnsi="Times New Roman" w:cs="Times New Roman"/>
          <w:sz w:val="24"/>
          <w:szCs w:val="24"/>
        </w:rPr>
        <w:t xml:space="preserve"> </w:t>
      </w:r>
      <w:r w:rsidR="007B042E">
        <w:rPr>
          <w:rFonts w:ascii="Times New Roman" w:hAnsi="Times New Roman" w:cs="Times New Roman"/>
          <w:sz w:val="24"/>
          <w:szCs w:val="24"/>
        </w:rPr>
        <w:t>nepieciešams,</w:t>
      </w:r>
      <w:r w:rsidRPr="00AD7B31">
        <w:rPr>
          <w:rFonts w:ascii="Times New Roman" w:hAnsi="Times New Roman" w:cs="Times New Roman"/>
          <w:sz w:val="24"/>
          <w:szCs w:val="24"/>
        </w:rPr>
        <w:t xml:space="preserve"> no lielākajiem apputeksnētājkokiem apkārtējā vidē ņem paraugus un to</w:t>
      </w:r>
      <w:r w:rsidR="007B042E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testē attiecībā uz </w:t>
      </w:r>
      <w:r w:rsidRPr="00B85606">
        <w:rPr>
          <w:rFonts w:ascii="Times New Roman" w:hAnsi="Times New Roman" w:cs="Times New Roman"/>
          <w:i/>
          <w:sz w:val="24"/>
          <w:szCs w:val="24"/>
        </w:rPr>
        <w:t>PDV</w:t>
      </w:r>
      <w:r w:rsidRPr="00AD7B31">
        <w:rPr>
          <w:rFonts w:ascii="Times New Roman" w:hAnsi="Times New Roman" w:cs="Times New Roman"/>
          <w:sz w:val="24"/>
          <w:szCs w:val="24"/>
        </w:rPr>
        <w:t xml:space="preserve"> un </w:t>
      </w:r>
      <w:r w:rsidRPr="00B85606">
        <w:rPr>
          <w:rFonts w:ascii="Times New Roman" w:hAnsi="Times New Roman" w:cs="Times New Roman"/>
          <w:i/>
          <w:sz w:val="24"/>
          <w:szCs w:val="24"/>
        </w:rPr>
        <w:t>PNRSV</w:t>
      </w:r>
      <w:r w:rsidRPr="00AD7B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3F9" w:rsidRPr="00AD7B31" w:rsidRDefault="007B042E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003F9" w:rsidRPr="00AD7B31">
        <w:rPr>
          <w:rFonts w:ascii="Times New Roman" w:hAnsi="Times New Roman" w:cs="Times New Roman"/>
          <w:sz w:val="24"/>
          <w:szCs w:val="24"/>
        </w:rPr>
        <w:t xml:space="preserve">o katra ziedoša </w:t>
      </w:r>
      <w:r w:rsidRPr="00AD7B31">
        <w:rPr>
          <w:rFonts w:ascii="Times New Roman" w:hAnsi="Times New Roman" w:cs="Times New Roman"/>
          <w:i/>
          <w:sz w:val="24"/>
          <w:szCs w:val="24"/>
        </w:rPr>
        <w:t>P. persica</w:t>
      </w:r>
      <w:r w:rsidRPr="00AD7B31">
        <w:rPr>
          <w:rFonts w:ascii="Times New Roman" w:hAnsi="Times New Roman" w:cs="Times New Roman"/>
          <w:sz w:val="24"/>
          <w:szCs w:val="24"/>
        </w:rPr>
        <w:t xml:space="preserve"> </w:t>
      </w:r>
      <w:r w:rsidR="00F003F9" w:rsidRPr="00AD7B31">
        <w:rPr>
          <w:rFonts w:ascii="Times New Roman" w:hAnsi="Times New Roman" w:cs="Times New Roman"/>
          <w:sz w:val="24"/>
          <w:szCs w:val="24"/>
        </w:rPr>
        <w:t xml:space="preserve">pirmsbāzes mātesauga ņem paraugus vienu gadu pēc tā </w:t>
      </w:r>
      <w:r w:rsidR="00C26DE6">
        <w:rPr>
          <w:rFonts w:ascii="Times New Roman" w:hAnsi="Times New Roman" w:cs="Times New Roman"/>
          <w:sz w:val="24"/>
          <w:szCs w:val="24"/>
        </w:rPr>
        <w:t xml:space="preserve">atzīšanas </w:t>
      </w:r>
      <w:r w:rsidR="00F003F9" w:rsidRPr="00AD7B31">
        <w:rPr>
          <w:rFonts w:ascii="Times New Roman" w:hAnsi="Times New Roman" w:cs="Times New Roman"/>
          <w:sz w:val="24"/>
          <w:szCs w:val="24"/>
        </w:rPr>
        <w:t>par pirmsbāzes mātesaugu un to</w:t>
      </w:r>
      <w:r>
        <w:rPr>
          <w:rFonts w:ascii="Times New Roman" w:hAnsi="Times New Roman" w:cs="Times New Roman"/>
          <w:sz w:val="24"/>
          <w:szCs w:val="24"/>
        </w:rPr>
        <w:t>s</w:t>
      </w:r>
      <w:r w:rsidR="00F003F9" w:rsidRPr="00AD7B31">
        <w:rPr>
          <w:rFonts w:ascii="Times New Roman" w:hAnsi="Times New Roman" w:cs="Times New Roman"/>
          <w:sz w:val="24"/>
          <w:szCs w:val="24"/>
        </w:rPr>
        <w:t xml:space="preserve"> testē attiecībā uz PLMVd. No katra pirmsbāzes mātesauga ņem paraugus </w:t>
      </w:r>
      <w:r>
        <w:rPr>
          <w:rFonts w:ascii="Times New Roman" w:hAnsi="Times New Roman" w:cs="Times New Roman"/>
          <w:sz w:val="24"/>
          <w:szCs w:val="24"/>
        </w:rPr>
        <w:t>10 </w:t>
      </w:r>
      <w:r w:rsidR="00F003F9" w:rsidRPr="00AD7B31">
        <w:rPr>
          <w:rFonts w:ascii="Times New Roman" w:hAnsi="Times New Roman" w:cs="Times New Roman"/>
          <w:sz w:val="24"/>
          <w:szCs w:val="24"/>
        </w:rPr>
        <w:t xml:space="preserve">gadus pēc tā </w:t>
      </w:r>
      <w:r w:rsidR="00C26DE6">
        <w:rPr>
          <w:rFonts w:ascii="Times New Roman" w:hAnsi="Times New Roman" w:cs="Times New Roman"/>
          <w:sz w:val="24"/>
          <w:szCs w:val="24"/>
        </w:rPr>
        <w:t xml:space="preserve">atzīšanas </w:t>
      </w:r>
      <w:r w:rsidR="00F003F9" w:rsidRPr="00AD7B31">
        <w:rPr>
          <w:rFonts w:ascii="Times New Roman" w:hAnsi="Times New Roman" w:cs="Times New Roman"/>
          <w:sz w:val="24"/>
          <w:szCs w:val="24"/>
        </w:rPr>
        <w:t xml:space="preserve">par pirmsbāzes mātesaugu un turpmāk reizi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D7B31">
        <w:rPr>
          <w:rFonts w:ascii="Times New Roman" w:hAnsi="Times New Roman" w:cs="Times New Roman"/>
          <w:sz w:val="24"/>
          <w:szCs w:val="24"/>
        </w:rPr>
        <w:t xml:space="preserve"> </w:t>
      </w:r>
      <w:r w:rsidR="00F003F9" w:rsidRPr="00AD7B31">
        <w:rPr>
          <w:rFonts w:ascii="Times New Roman" w:hAnsi="Times New Roman" w:cs="Times New Roman"/>
          <w:sz w:val="24"/>
          <w:szCs w:val="24"/>
        </w:rPr>
        <w:t>gados un to</w:t>
      </w:r>
      <w:r>
        <w:rPr>
          <w:rFonts w:ascii="Times New Roman" w:hAnsi="Times New Roman" w:cs="Times New Roman"/>
          <w:sz w:val="24"/>
          <w:szCs w:val="24"/>
        </w:rPr>
        <w:t>s</w:t>
      </w:r>
      <w:r w:rsidR="00F003F9" w:rsidRPr="00AD7B31">
        <w:rPr>
          <w:rFonts w:ascii="Times New Roman" w:hAnsi="Times New Roman" w:cs="Times New Roman"/>
          <w:sz w:val="24"/>
          <w:szCs w:val="24"/>
        </w:rPr>
        <w:t xml:space="preserve"> testē, lai atklātu vīrusus (izņemot </w:t>
      </w:r>
      <w:r w:rsidR="00F003F9" w:rsidRPr="00B85606">
        <w:rPr>
          <w:rFonts w:ascii="Times New Roman" w:hAnsi="Times New Roman" w:cs="Times New Roman"/>
          <w:i/>
          <w:sz w:val="24"/>
          <w:szCs w:val="24"/>
        </w:rPr>
        <w:t>PDV</w:t>
      </w:r>
      <w:r w:rsidR="00F003F9" w:rsidRPr="00AD7B31">
        <w:rPr>
          <w:rFonts w:ascii="Times New Roman" w:hAnsi="Times New Roman" w:cs="Times New Roman"/>
          <w:sz w:val="24"/>
          <w:szCs w:val="24"/>
        </w:rPr>
        <w:t xml:space="preserve"> un </w:t>
      </w:r>
      <w:r w:rsidR="00F003F9" w:rsidRPr="00B85606">
        <w:rPr>
          <w:rFonts w:ascii="Times New Roman" w:hAnsi="Times New Roman" w:cs="Times New Roman"/>
          <w:i/>
          <w:sz w:val="24"/>
          <w:szCs w:val="24"/>
        </w:rPr>
        <w:t>PNRSV</w:t>
      </w:r>
      <w:r w:rsidR="00F003F9" w:rsidRPr="00AD7B31">
        <w:rPr>
          <w:rFonts w:ascii="Times New Roman" w:hAnsi="Times New Roman" w:cs="Times New Roman"/>
          <w:sz w:val="24"/>
          <w:szCs w:val="24"/>
        </w:rPr>
        <w:t>), ka</w:t>
      </w:r>
      <w:r w:rsidR="003A6D73">
        <w:rPr>
          <w:rFonts w:ascii="Times New Roman" w:hAnsi="Times New Roman" w:cs="Times New Roman"/>
          <w:sz w:val="24"/>
          <w:szCs w:val="24"/>
        </w:rPr>
        <w:t xml:space="preserve">s saistīti ar </w:t>
      </w:r>
      <w:r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3A6D73">
        <w:rPr>
          <w:rFonts w:ascii="Times New Roman" w:hAnsi="Times New Roman" w:cs="Times New Roman"/>
          <w:sz w:val="24"/>
          <w:szCs w:val="24"/>
        </w:rPr>
        <w:t xml:space="preserve">2. pielikumā </w:t>
      </w:r>
      <w:r>
        <w:rPr>
          <w:rFonts w:ascii="Times New Roman" w:hAnsi="Times New Roman" w:cs="Times New Roman"/>
          <w:sz w:val="24"/>
          <w:szCs w:val="24"/>
        </w:rPr>
        <w:t xml:space="preserve">minētajām </w:t>
      </w:r>
      <w:r w:rsidR="003A6D73">
        <w:rPr>
          <w:rFonts w:ascii="Times New Roman" w:hAnsi="Times New Roman" w:cs="Times New Roman"/>
          <w:sz w:val="24"/>
          <w:szCs w:val="24"/>
        </w:rPr>
        <w:t>sugām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6D73">
        <w:rPr>
          <w:rFonts w:ascii="Times New Roman" w:hAnsi="Times New Roman" w:cs="Times New Roman"/>
          <w:sz w:val="24"/>
          <w:szCs w:val="24"/>
        </w:rPr>
        <w:t xml:space="preserve"> un </w:t>
      </w:r>
      <w:r w:rsidR="007F6ED1" w:rsidRPr="007F6ED1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3A6D7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A6D73">
        <w:rPr>
          <w:rFonts w:ascii="Times New Roman" w:hAnsi="Times New Roman" w:cs="Times New Roman"/>
          <w:sz w:val="24"/>
          <w:szCs w:val="24"/>
        </w:rPr>
        <w:t>pielikum</w:t>
      </w:r>
      <w:r>
        <w:rPr>
          <w:rFonts w:ascii="Times New Roman" w:hAnsi="Times New Roman" w:cs="Times New Roman"/>
          <w:sz w:val="24"/>
          <w:szCs w:val="24"/>
        </w:rPr>
        <w:t>a</w:t>
      </w:r>
      <w:r w:rsidR="00F003F9" w:rsidRPr="00AD7B31">
        <w:rPr>
          <w:rFonts w:ascii="Times New Roman" w:hAnsi="Times New Roman" w:cs="Times New Roman"/>
          <w:sz w:val="24"/>
          <w:szCs w:val="24"/>
        </w:rPr>
        <w:t xml:space="preserve"> </w:t>
      </w:r>
      <w:r w:rsidR="00EA65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A6538">
        <w:rPr>
          <w:rFonts w:ascii="Times New Roman" w:hAnsi="Times New Roman" w:cs="Times New Roman"/>
          <w:sz w:val="24"/>
          <w:szCs w:val="24"/>
        </w:rPr>
        <w:t xml:space="preserve">daļā </w:t>
      </w:r>
      <w:r>
        <w:rPr>
          <w:rFonts w:ascii="Times New Roman" w:hAnsi="Times New Roman" w:cs="Times New Roman"/>
          <w:sz w:val="24"/>
          <w:szCs w:val="24"/>
        </w:rPr>
        <w:t>minē</w:t>
      </w:r>
      <w:r w:rsidRPr="00916C07">
        <w:rPr>
          <w:rFonts w:ascii="Times New Roman" w:hAnsi="Times New Roman" w:cs="Times New Roman"/>
          <w:sz w:val="24"/>
          <w:szCs w:val="24"/>
        </w:rPr>
        <w:t>to</w:t>
      </w:r>
      <w:r w:rsidR="00F003F9" w:rsidRPr="00AD7B31">
        <w:rPr>
          <w:rFonts w:ascii="Times New Roman" w:hAnsi="Times New Roman" w:cs="Times New Roman"/>
          <w:sz w:val="24"/>
          <w:szCs w:val="24"/>
        </w:rPr>
        <w:t>s kaitīgos organismu</w:t>
      </w:r>
      <w:r w:rsidR="003A6D73">
        <w:rPr>
          <w:rFonts w:ascii="Times New Roman" w:hAnsi="Times New Roman" w:cs="Times New Roman"/>
          <w:sz w:val="24"/>
          <w:szCs w:val="24"/>
        </w:rPr>
        <w:t>s</w:t>
      </w:r>
      <w:r w:rsidR="00F003F9" w:rsidRPr="00AD7B31">
        <w:rPr>
          <w:rFonts w:ascii="Times New Roman" w:hAnsi="Times New Roman" w:cs="Times New Roman"/>
          <w:sz w:val="24"/>
          <w:szCs w:val="24"/>
        </w:rPr>
        <w:t>.</w:t>
      </w:r>
    </w:p>
    <w:p w:rsidR="00F003F9" w:rsidRPr="00AD7B31" w:rsidRDefault="00F003F9" w:rsidP="00AD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3F9" w:rsidRPr="00AD7B31" w:rsidRDefault="00F003F9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 xml:space="preserve">Bāzes </w:t>
      </w:r>
      <w:r w:rsidR="00AD0EAB">
        <w:rPr>
          <w:rFonts w:ascii="Times New Roman" w:hAnsi="Times New Roman" w:cs="Times New Roman"/>
          <w:sz w:val="24"/>
          <w:szCs w:val="24"/>
        </w:rPr>
        <w:t>materiāls</w:t>
      </w:r>
    </w:p>
    <w:p w:rsidR="00F003F9" w:rsidRPr="00AD7B31" w:rsidRDefault="00F003F9" w:rsidP="00AD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ab/>
        <w:t>Paraugu ņemšana un testēšana: no ziedošu bāzes mātesaugu reprezentatīvas daļas ņem paraugus katru gadu un to</w:t>
      </w:r>
      <w:r w:rsidR="007B042E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testē attiecībā uz </w:t>
      </w:r>
      <w:r w:rsidRPr="00B85606">
        <w:rPr>
          <w:rFonts w:ascii="Times New Roman" w:hAnsi="Times New Roman" w:cs="Times New Roman"/>
          <w:i/>
          <w:sz w:val="24"/>
          <w:szCs w:val="24"/>
        </w:rPr>
        <w:t>PDV</w:t>
      </w:r>
      <w:r w:rsidRPr="00AD7B31">
        <w:rPr>
          <w:rFonts w:ascii="Times New Roman" w:hAnsi="Times New Roman" w:cs="Times New Roman"/>
          <w:sz w:val="24"/>
          <w:szCs w:val="24"/>
        </w:rPr>
        <w:t xml:space="preserve"> un </w:t>
      </w:r>
      <w:r w:rsidRPr="00B85606">
        <w:rPr>
          <w:rFonts w:ascii="Times New Roman" w:hAnsi="Times New Roman" w:cs="Times New Roman"/>
          <w:i/>
          <w:sz w:val="24"/>
          <w:szCs w:val="24"/>
        </w:rPr>
        <w:t>PNRSV</w:t>
      </w:r>
      <w:r w:rsidRPr="00AD7B31">
        <w:rPr>
          <w:rFonts w:ascii="Times New Roman" w:hAnsi="Times New Roman" w:cs="Times New Roman"/>
          <w:sz w:val="24"/>
          <w:szCs w:val="24"/>
        </w:rPr>
        <w:t>, pamatojoties uz šo augu infekcijas riska novērtējumu. No speciāli apputeksnēšanai iestādītu koku reprezentatīvas daļas un</w:t>
      </w:r>
      <w:r w:rsidR="007B042E">
        <w:rPr>
          <w:rFonts w:ascii="Times New Roman" w:hAnsi="Times New Roman" w:cs="Times New Roman"/>
          <w:sz w:val="24"/>
          <w:szCs w:val="24"/>
        </w:rPr>
        <w:t>, ja nepieciešams,</w:t>
      </w:r>
      <w:r w:rsidRPr="00AD7B31">
        <w:rPr>
          <w:rFonts w:ascii="Times New Roman" w:hAnsi="Times New Roman" w:cs="Times New Roman"/>
          <w:sz w:val="24"/>
          <w:szCs w:val="24"/>
        </w:rPr>
        <w:t xml:space="preserve"> no lielākajiem apputeksnētājkokiem apkārtējā vidē ņem paraugus un to</w:t>
      </w:r>
      <w:r w:rsidR="007B042E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testē attiecībā uz </w:t>
      </w:r>
      <w:r w:rsidRPr="00B85606">
        <w:rPr>
          <w:rFonts w:ascii="Times New Roman" w:hAnsi="Times New Roman" w:cs="Times New Roman"/>
          <w:i/>
          <w:sz w:val="24"/>
          <w:szCs w:val="24"/>
        </w:rPr>
        <w:t>PDV</w:t>
      </w:r>
      <w:r w:rsidRPr="00AD7B31">
        <w:rPr>
          <w:rFonts w:ascii="Times New Roman" w:hAnsi="Times New Roman" w:cs="Times New Roman"/>
          <w:sz w:val="24"/>
          <w:szCs w:val="24"/>
        </w:rPr>
        <w:t xml:space="preserve"> un </w:t>
      </w:r>
      <w:r w:rsidRPr="00B85606">
        <w:rPr>
          <w:rFonts w:ascii="Times New Roman" w:hAnsi="Times New Roman" w:cs="Times New Roman"/>
          <w:i/>
          <w:sz w:val="24"/>
          <w:szCs w:val="24"/>
        </w:rPr>
        <w:t>PNRSV</w:t>
      </w:r>
      <w:r w:rsidRPr="00AD7B31">
        <w:rPr>
          <w:rFonts w:ascii="Times New Roman" w:hAnsi="Times New Roman" w:cs="Times New Roman"/>
          <w:sz w:val="24"/>
          <w:szCs w:val="24"/>
        </w:rPr>
        <w:t xml:space="preserve">, pamatojoties uz šo augu infekcijas riska novērtējumu. </w:t>
      </w:r>
    </w:p>
    <w:p w:rsidR="00F003F9" w:rsidRPr="00AD7B31" w:rsidRDefault="007B042E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003F9" w:rsidRPr="00AD7B31">
        <w:rPr>
          <w:rFonts w:ascii="Times New Roman" w:hAnsi="Times New Roman" w:cs="Times New Roman"/>
          <w:sz w:val="24"/>
          <w:szCs w:val="24"/>
        </w:rPr>
        <w:t xml:space="preserve">o ziedošu </w:t>
      </w:r>
      <w:r w:rsidRPr="00AD7B31">
        <w:rPr>
          <w:rFonts w:ascii="Times New Roman" w:hAnsi="Times New Roman" w:cs="Times New Roman"/>
          <w:i/>
          <w:sz w:val="24"/>
          <w:szCs w:val="24"/>
        </w:rPr>
        <w:t>P. persica</w:t>
      </w:r>
      <w:r w:rsidRPr="00AD7B31">
        <w:rPr>
          <w:rFonts w:ascii="Times New Roman" w:hAnsi="Times New Roman" w:cs="Times New Roman"/>
          <w:sz w:val="24"/>
          <w:szCs w:val="24"/>
        </w:rPr>
        <w:t xml:space="preserve"> </w:t>
      </w:r>
      <w:r w:rsidR="00F003F9" w:rsidRPr="00AD7B31">
        <w:rPr>
          <w:rFonts w:ascii="Times New Roman" w:hAnsi="Times New Roman" w:cs="Times New Roman"/>
          <w:sz w:val="24"/>
          <w:szCs w:val="24"/>
        </w:rPr>
        <w:t>bāzes mātesaugu reprezentatīvas daļas ņem paraugus reizi gadā un to</w:t>
      </w:r>
      <w:r>
        <w:rPr>
          <w:rFonts w:ascii="Times New Roman" w:hAnsi="Times New Roman" w:cs="Times New Roman"/>
          <w:sz w:val="24"/>
          <w:szCs w:val="24"/>
        </w:rPr>
        <w:t>s</w:t>
      </w:r>
      <w:r w:rsidR="00F003F9" w:rsidRPr="00AD7B31">
        <w:rPr>
          <w:rFonts w:ascii="Times New Roman" w:hAnsi="Times New Roman" w:cs="Times New Roman"/>
          <w:sz w:val="24"/>
          <w:szCs w:val="24"/>
        </w:rPr>
        <w:t xml:space="preserve"> testē attiecībā uz </w:t>
      </w:r>
      <w:r w:rsidR="00F003F9" w:rsidRPr="00B85606">
        <w:rPr>
          <w:rFonts w:ascii="Times New Roman" w:hAnsi="Times New Roman" w:cs="Times New Roman"/>
          <w:i/>
          <w:sz w:val="24"/>
          <w:szCs w:val="24"/>
        </w:rPr>
        <w:t>PLMVd</w:t>
      </w:r>
      <w:r w:rsidR="00F003F9" w:rsidRPr="00AD7B31">
        <w:rPr>
          <w:rFonts w:ascii="Times New Roman" w:hAnsi="Times New Roman" w:cs="Times New Roman"/>
          <w:sz w:val="24"/>
          <w:szCs w:val="24"/>
        </w:rPr>
        <w:t xml:space="preserve">, pamatojoties uz šo augu infekcijas riska novērtējumu. </w:t>
      </w:r>
    </w:p>
    <w:p w:rsidR="00F003F9" w:rsidRPr="00AD7B31" w:rsidRDefault="00F003F9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No neziedošu bāzes mātesaugu reprezentatīvas daļas ņem paraugus reizi trijos gados un to</w:t>
      </w:r>
      <w:r w:rsidR="007B042E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testē attiecībā uz </w:t>
      </w:r>
      <w:r w:rsidRPr="00B85606">
        <w:rPr>
          <w:rFonts w:ascii="Times New Roman" w:hAnsi="Times New Roman" w:cs="Times New Roman"/>
          <w:i/>
          <w:sz w:val="24"/>
          <w:szCs w:val="24"/>
        </w:rPr>
        <w:t>PDV</w:t>
      </w:r>
      <w:r w:rsidRPr="00AD7B31">
        <w:rPr>
          <w:rFonts w:ascii="Times New Roman" w:hAnsi="Times New Roman" w:cs="Times New Roman"/>
          <w:sz w:val="24"/>
          <w:szCs w:val="24"/>
        </w:rPr>
        <w:t xml:space="preserve"> un </w:t>
      </w:r>
      <w:r w:rsidRPr="00B85606">
        <w:rPr>
          <w:rFonts w:ascii="Times New Roman" w:hAnsi="Times New Roman" w:cs="Times New Roman"/>
          <w:i/>
          <w:sz w:val="24"/>
          <w:szCs w:val="24"/>
        </w:rPr>
        <w:t>PNRSV</w:t>
      </w:r>
      <w:r w:rsidRPr="00AD7B31">
        <w:rPr>
          <w:rFonts w:ascii="Times New Roman" w:hAnsi="Times New Roman" w:cs="Times New Roman"/>
          <w:sz w:val="24"/>
          <w:szCs w:val="24"/>
        </w:rPr>
        <w:t xml:space="preserve">, pamatojoties uz šo augu infekcijas riska novērtējumu. </w:t>
      </w:r>
    </w:p>
    <w:p w:rsidR="00F003F9" w:rsidRPr="00AD7B31" w:rsidRDefault="00F003F9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 xml:space="preserve">No reprezentatīvas bāzes mātesaugu daļas ņem paraugus reizi </w:t>
      </w:r>
      <w:r w:rsidR="007B042E">
        <w:rPr>
          <w:rFonts w:ascii="Times New Roman" w:hAnsi="Times New Roman" w:cs="Times New Roman"/>
          <w:sz w:val="24"/>
          <w:szCs w:val="24"/>
        </w:rPr>
        <w:t>10 </w:t>
      </w:r>
      <w:r w:rsidRPr="00AD7B31">
        <w:rPr>
          <w:rFonts w:ascii="Times New Roman" w:hAnsi="Times New Roman" w:cs="Times New Roman"/>
          <w:sz w:val="24"/>
          <w:szCs w:val="24"/>
        </w:rPr>
        <w:t>gados un to</w:t>
      </w:r>
      <w:r w:rsidR="007B042E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testē, lai atklātu kaitīgos organismus (izņemot </w:t>
      </w:r>
      <w:r w:rsidR="003A6D73" w:rsidRPr="00B85606">
        <w:rPr>
          <w:rFonts w:ascii="Times New Roman" w:hAnsi="Times New Roman" w:cs="Times New Roman"/>
          <w:i/>
          <w:sz w:val="24"/>
          <w:szCs w:val="24"/>
        </w:rPr>
        <w:t>PDV</w:t>
      </w:r>
      <w:r w:rsidR="003A6D73">
        <w:rPr>
          <w:rFonts w:ascii="Times New Roman" w:hAnsi="Times New Roman" w:cs="Times New Roman"/>
          <w:sz w:val="24"/>
          <w:szCs w:val="24"/>
        </w:rPr>
        <w:t xml:space="preserve"> un </w:t>
      </w:r>
      <w:r w:rsidR="003A6D73" w:rsidRPr="00B85606">
        <w:rPr>
          <w:rFonts w:ascii="Times New Roman" w:hAnsi="Times New Roman" w:cs="Times New Roman"/>
          <w:i/>
          <w:sz w:val="24"/>
          <w:szCs w:val="24"/>
        </w:rPr>
        <w:t>PNRSV</w:t>
      </w:r>
      <w:r w:rsidR="003A6D73">
        <w:rPr>
          <w:rFonts w:ascii="Times New Roman" w:hAnsi="Times New Roman" w:cs="Times New Roman"/>
          <w:sz w:val="24"/>
          <w:szCs w:val="24"/>
        </w:rPr>
        <w:t xml:space="preserve">), kas saistīti ar </w:t>
      </w:r>
      <w:r w:rsidR="007B042E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3A6D73">
        <w:rPr>
          <w:rFonts w:ascii="Times New Roman" w:hAnsi="Times New Roman" w:cs="Times New Roman"/>
          <w:sz w:val="24"/>
          <w:szCs w:val="24"/>
        </w:rPr>
        <w:t>2.</w:t>
      </w:r>
      <w:r w:rsidR="007B042E">
        <w:rPr>
          <w:rFonts w:ascii="Times New Roman" w:hAnsi="Times New Roman" w:cs="Times New Roman"/>
          <w:sz w:val="24"/>
          <w:szCs w:val="24"/>
        </w:rPr>
        <w:t> </w:t>
      </w:r>
      <w:r w:rsidRPr="00AD7B31">
        <w:rPr>
          <w:rFonts w:ascii="Times New Roman" w:hAnsi="Times New Roman" w:cs="Times New Roman"/>
          <w:sz w:val="24"/>
          <w:szCs w:val="24"/>
        </w:rPr>
        <w:t xml:space="preserve">pielikumā </w:t>
      </w:r>
      <w:r w:rsidR="007B042E">
        <w:rPr>
          <w:rFonts w:ascii="Times New Roman" w:hAnsi="Times New Roman" w:cs="Times New Roman"/>
          <w:sz w:val="24"/>
          <w:szCs w:val="24"/>
        </w:rPr>
        <w:t>minē</w:t>
      </w:r>
      <w:r w:rsidR="007B042E" w:rsidRPr="00AD7B31">
        <w:rPr>
          <w:rFonts w:ascii="Times New Roman" w:hAnsi="Times New Roman" w:cs="Times New Roman"/>
          <w:sz w:val="24"/>
          <w:szCs w:val="24"/>
        </w:rPr>
        <w:t xml:space="preserve">tajām </w:t>
      </w:r>
      <w:r w:rsidRPr="00AD7B31">
        <w:rPr>
          <w:rFonts w:ascii="Times New Roman" w:hAnsi="Times New Roman" w:cs="Times New Roman"/>
          <w:sz w:val="24"/>
          <w:szCs w:val="24"/>
        </w:rPr>
        <w:t xml:space="preserve">sugām, pamatojoties uz šo augu infekcijas riska novērtējumu. </w:t>
      </w:r>
    </w:p>
    <w:p w:rsidR="00F003F9" w:rsidRPr="00AD7B31" w:rsidRDefault="00F003F9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03F9" w:rsidRPr="00AD7B31" w:rsidRDefault="00F003F9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E3B">
        <w:rPr>
          <w:rFonts w:ascii="Times New Roman" w:hAnsi="Times New Roman" w:cs="Times New Roman"/>
          <w:sz w:val="24"/>
          <w:szCs w:val="24"/>
        </w:rPr>
        <w:t>Sertificēt</w:t>
      </w:r>
      <w:r w:rsidR="00AD0EAB">
        <w:rPr>
          <w:rFonts w:ascii="Times New Roman" w:hAnsi="Times New Roman" w:cs="Times New Roman"/>
          <w:sz w:val="24"/>
          <w:szCs w:val="24"/>
        </w:rPr>
        <w:t>s</w:t>
      </w:r>
      <w:r w:rsidRPr="00132E3B">
        <w:rPr>
          <w:rFonts w:ascii="Times New Roman" w:hAnsi="Times New Roman" w:cs="Times New Roman"/>
          <w:sz w:val="24"/>
          <w:szCs w:val="24"/>
        </w:rPr>
        <w:t xml:space="preserve"> </w:t>
      </w:r>
      <w:r w:rsidR="00AD0EAB">
        <w:rPr>
          <w:rFonts w:ascii="Times New Roman" w:hAnsi="Times New Roman" w:cs="Times New Roman"/>
          <w:sz w:val="24"/>
          <w:szCs w:val="24"/>
        </w:rPr>
        <w:t>materiāls</w:t>
      </w:r>
    </w:p>
    <w:p w:rsidR="00F003F9" w:rsidRPr="00AD7B31" w:rsidRDefault="00F003F9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Paraugu ņemšana un testēšana: no ziedošu sertificētu mātesaugu reprezentatīvas daļas ņem paraugus katru gadu un to</w:t>
      </w:r>
      <w:r w:rsidR="007B042E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testē attiecībā uz </w:t>
      </w:r>
      <w:r w:rsidRPr="00B85606">
        <w:rPr>
          <w:rFonts w:ascii="Times New Roman" w:hAnsi="Times New Roman" w:cs="Times New Roman"/>
          <w:i/>
          <w:sz w:val="24"/>
          <w:szCs w:val="24"/>
        </w:rPr>
        <w:t>PDV</w:t>
      </w:r>
      <w:r w:rsidRPr="00AD7B31">
        <w:rPr>
          <w:rFonts w:ascii="Times New Roman" w:hAnsi="Times New Roman" w:cs="Times New Roman"/>
          <w:sz w:val="24"/>
          <w:szCs w:val="24"/>
        </w:rPr>
        <w:t xml:space="preserve"> un </w:t>
      </w:r>
      <w:r w:rsidRPr="00B85606">
        <w:rPr>
          <w:rFonts w:ascii="Times New Roman" w:hAnsi="Times New Roman" w:cs="Times New Roman"/>
          <w:i/>
          <w:sz w:val="24"/>
          <w:szCs w:val="24"/>
        </w:rPr>
        <w:t>PNRSV</w:t>
      </w:r>
      <w:r w:rsidRPr="00AD7B31">
        <w:rPr>
          <w:rFonts w:ascii="Times New Roman" w:hAnsi="Times New Roman" w:cs="Times New Roman"/>
          <w:sz w:val="24"/>
          <w:szCs w:val="24"/>
        </w:rPr>
        <w:t>, pamatojoties uz šo augu infekcijas riska novērtējumu. No speciāli apputeksnēšanai iestādītu koku reprezentatīvas daļas un</w:t>
      </w:r>
      <w:r w:rsidR="007B042E">
        <w:rPr>
          <w:rFonts w:ascii="Times New Roman" w:hAnsi="Times New Roman" w:cs="Times New Roman"/>
          <w:sz w:val="24"/>
          <w:szCs w:val="24"/>
        </w:rPr>
        <w:t>, ja nepieciešams,</w:t>
      </w:r>
      <w:r w:rsidRPr="00AD7B31">
        <w:rPr>
          <w:rFonts w:ascii="Times New Roman" w:hAnsi="Times New Roman" w:cs="Times New Roman"/>
          <w:sz w:val="24"/>
          <w:szCs w:val="24"/>
        </w:rPr>
        <w:t xml:space="preserve"> no lielākajiem apputeksnētājkokiem apkārtējā vidē ņem paraugus un to</w:t>
      </w:r>
      <w:r w:rsidR="007B042E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testē attiecībā uz </w:t>
      </w:r>
      <w:r w:rsidRPr="00B85606">
        <w:rPr>
          <w:rFonts w:ascii="Times New Roman" w:hAnsi="Times New Roman" w:cs="Times New Roman"/>
          <w:i/>
          <w:sz w:val="24"/>
          <w:szCs w:val="24"/>
        </w:rPr>
        <w:t>PDV</w:t>
      </w:r>
      <w:r w:rsidRPr="00AD7B31">
        <w:rPr>
          <w:rFonts w:ascii="Times New Roman" w:hAnsi="Times New Roman" w:cs="Times New Roman"/>
          <w:sz w:val="24"/>
          <w:szCs w:val="24"/>
        </w:rPr>
        <w:t xml:space="preserve"> un </w:t>
      </w:r>
      <w:r w:rsidRPr="00B85606">
        <w:rPr>
          <w:rFonts w:ascii="Times New Roman" w:hAnsi="Times New Roman" w:cs="Times New Roman"/>
          <w:i/>
          <w:sz w:val="24"/>
          <w:szCs w:val="24"/>
        </w:rPr>
        <w:t>PNRSV</w:t>
      </w:r>
      <w:r w:rsidRPr="00AD7B31">
        <w:rPr>
          <w:rFonts w:ascii="Times New Roman" w:hAnsi="Times New Roman" w:cs="Times New Roman"/>
          <w:sz w:val="24"/>
          <w:szCs w:val="24"/>
        </w:rPr>
        <w:t xml:space="preserve">, pamatojoties uz šo augu infekcijas riska novērtējumu. </w:t>
      </w:r>
    </w:p>
    <w:p w:rsidR="00F003F9" w:rsidRPr="00AD7B31" w:rsidRDefault="007B042E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F003F9" w:rsidRPr="00AD7B31">
        <w:rPr>
          <w:rFonts w:ascii="Times New Roman" w:hAnsi="Times New Roman" w:cs="Times New Roman"/>
          <w:sz w:val="24"/>
          <w:szCs w:val="24"/>
        </w:rPr>
        <w:t xml:space="preserve">o ziedošu </w:t>
      </w:r>
      <w:r w:rsidRPr="00AD7B31">
        <w:rPr>
          <w:rFonts w:ascii="Times New Roman" w:hAnsi="Times New Roman" w:cs="Times New Roman"/>
          <w:i/>
          <w:sz w:val="24"/>
          <w:szCs w:val="24"/>
        </w:rPr>
        <w:t>P. persica</w:t>
      </w:r>
      <w:r w:rsidRPr="00AD7B31">
        <w:rPr>
          <w:rFonts w:ascii="Times New Roman" w:hAnsi="Times New Roman" w:cs="Times New Roman"/>
          <w:sz w:val="24"/>
          <w:szCs w:val="24"/>
        </w:rPr>
        <w:t xml:space="preserve"> </w:t>
      </w:r>
      <w:r w:rsidR="00F003F9" w:rsidRPr="00AD7B31">
        <w:rPr>
          <w:rFonts w:ascii="Times New Roman" w:hAnsi="Times New Roman" w:cs="Times New Roman"/>
          <w:sz w:val="24"/>
          <w:szCs w:val="24"/>
        </w:rPr>
        <w:t>sertificētu mātesaugu reprezentatīvas daļas ņem paraugus reizi gadā un to</w:t>
      </w:r>
      <w:r>
        <w:rPr>
          <w:rFonts w:ascii="Times New Roman" w:hAnsi="Times New Roman" w:cs="Times New Roman"/>
          <w:sz w:val="24"/>
          <w:szCs w:val="24"/>
        </w:rPr>
        <w:t>s</w:t>
      </w:r>
      <w:r w:rsidR="00F003F9" w:rsidRPr="00AD7B31">
        <w:rPr>
          <w:rFonts w:ascii="Times New Roman" w:hAnsi="Times New Roman" w:cs="Times New Roman"/>
          <w:sz w:val="24"/>
          <w:szCs w:val="24"/>
        </w:rPr>
        <w:t xml:space="preserve"> testē attiecībā uz </w:t>
      </w:r>
      <w:r w:rsidR="00F003F9" w:rsidRPr="00B85606">
        <w:rPr>
          <w:rFonts w:ascii="Times New Roman" w:hAnsi="Times New Roman" w:cs="Times New Roman"/>
          <w:i/>
          <w:sz w:val="24"/>
          <w:szCs w:val="24"/>
        </w:rPr>
        <w:t>PLMVd</w:t>
      </w:r>
      <w:r w:rsidR="00F003F9" w:rsidRPr="00AD7B31">
        <w:rPr>
          <w:rFonts w:ascii="Times New Roman" w:hAnsi="Times New Roman" w:cs="Times New Roman"/>
          <w:sz w:val="24"/>
          <w:szCs w:val="24"/>
        </w:rPr>
        <w:t>, pamatojoties uz šo augu infekcijas riska novērtējumu.</w:t>
      </w:r>
    </w:p>
    <w:p w:rsidR="00F003F9" w:rsidRPr="00AD7B31" w:rsidRDefault="00F003F9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No neziedošu sertificētu mātesaugu reprezentatīvas daļas ņem paraugus reizi trijos gados un to</w:t>
      </w:r>
      <w:r w:rsidR="00937771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testē attiecībā uz </w:t>
      </w:r>
      <w:r w:rsidRPr="00B85606">
        <w:rPr>
          <w:rFonts w:ascii="Times New Roman" w:hAnsi="Times New Roman" w:cs="Times New Roman"/>
          <w:i/>
          <w:sz w:val="24"/>
          <w:szCs w:val="24"/>
        </w:rPr>
        <w:t>PDV</w:t>
      </w:r>
      <w:r w:rsidRPr="00AD7B31">
        <w:rPr>
          <w:rFonts w:ascii="Times New Roman" w:hAnsi="Times New Roman" w:cs="Times New Roman"/>
          <w:sz w:val="24"/>
          <w:szCs w:val="24"/>
        </w:rPr>
        <w:t xml:space="preserve"> un </w:t>
      </w:r>
      <w:r w:rsidRPr="00B85606">
        <w:rPr>
          <w:rFonts w:ascii="Times New Roman" w:hAnsi="Times New Roman" w:cs="Times New Roman"/>
          <w:i/>
          <w:sz w:val="24"/>
          <w:szCs w:val="24"/>
        </w:rPr>
        <w:t>PNRSV</w:t>
      </w:r>
      <w:r w:rsidRPr="00AD7B31">
        <w:rPr>
          <w:rFonts w:ascii="Times New Roman" w:hAnsi="Times New Roman" w:cs="Times New Roman"/>
          <w:sz w:val="24"/>
          <w:szCs w:val="24"/>
        </w:rPr>
        <w:t>, pamatojoties uz šo augu infekcijas riska novērtējumu.</w:t>
      </w:r>
    </w:p>
    <w:p w:rsidR="00F003F9" w:rsidRPr="00AD7B31" w:rsidRDefault="00F003F9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 xml:space="preserve">No reprezentatīvas sertificētu mātesaugu daļas ņem paraugus reizi </w:t>
      </w:r>
      <w:r w:rsidR="00937771">
        <w:rPr>
          <w:rFonts w:ascii="Times New Roman" w:hAnsi="Times New Roman" w:cs="Times New Roman"/>
          <w:sz w:val="24"/>
          <w:szCs w:val="24"/>
        </w:rPr>
        <w:t>15 </w:t>
      </w:r>
      <w:r w:rsidRPr="00AD7B31">
        <w:rPr>
          <w:rFonts w:ascii="Times New Roman" w:hAnsi="Times New Roman" w:cs="Times New Roman"/>
          <w:sz w:val="24"/>
          <w:szCs w:val="24"/>
        </w:rPr>
        <w:t>gados un to</w:t>
      </w:r>
      <w:r w:rsidR="00937771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testē, lai atklātu kaitīgos organismus (izņemot </w:t>
      </w:r>
      <w:r w:rsidRPr="00B85606">
        <w:rPr>
          <w:rFonts w:ascii="Times New Roman" w:hAnsi="Times New Roman" w:cs="Times New Roman"/>
          <w:i/>
          <w:sz w:val="24"/>
          <w:szCs w:val="24"/>
        </w:rPr>
        <w:t>PDV</w:t>
      </w:r>
      <w:r w:rsidRPr="00AD7B31">
        <w:rPr>
          <w:rFonts w:ascii="Times New Roman" w:hAnsi="Times New Roman" w:cs="Times New Roman"/>
          <w:sz w:val="24"/>
          <w:szCs w:val="24"/>
        </w:rPr>
        <w:t xml:space="preserve"> un </w:t>
      </w:r>
      <w:r w:rsidRPr="00B85606">
        <w:rPr>
          <w:rFonts w:ascii="Times New Roman" w:hAnsi="Times New Roman" w:cs="Times New Roman"/>
          <w:i/>
          <w:sz w:val="24"/>
          <w:szCs w:val="24"/>
        </w:rPr>
        <w:t>PNRSV</w:t>
      </w:r>
      <w:r w:rsidRPr="00AD7B31">
        <w:rPr>
          <w:rFonts w:ascii="Times New Roman" w:hAnsi="Times New Roman" w:cs="Times New Roman"/>
          <w:sz w:val="24"/>
          <w:szCs w:val="24"/>
        </w:rPr>
        <w:t>), kas</w:t>
      </w:r>
      <w:r w:rsidR="003A6D73">
        <w:rPr>
          <w:rFonts w:ascii="Times New Roman" w:hAnsi="Times New Roman" w:cs="Times New Roman"/>
          <w:sz w:val="24"/>
          <w:szCs w:val="24"/>
        </w:rPr>
        <w:t xml:space="preserve"> saistīti ar </w:t>
      </w:r>
      <w:r w:rsidR="00937771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3A6D73">
        <w:rPr>
          <w:rFonts w:ascii="Times New Roman" w:hAnsi="Times New Roman" w:cs="Times New Roman"/>
          <w:sz w:val="24"/>
          <w:szCs w:val="24"/>
        </w:rPr>
        <w:t>2.</w:t>
      </w:r>
      <w:r w:rsidR="00937771">
        <w:rPr>
          <w:rFonts w:ascii="Times New Roman" w:hAnsi="Times New Roman" w:cs="Times New Roman"/>
          <w:sz w:val="24"/>
          <w:szCs w:val="24"/>
        </w:rPr>
        <w:t> </w:t>
      </w:r>
      <w:r w:rsidRPr="00AD7B31">
        <w:rPr>
          <w:rFonts w:ascii="Times New Roman" w:hAnsi="Times New Roman" w:cs="Times New Roman"/>
          <w:sz w:val="24"/>
          <w:szCs w:val="24"/>
        </w:rPr>
        <w:t xml:space="preserve">pielikumā </w:t>
      </w:r>
      <w:r w:rsidR="00937771">
        <w:rPr>
          <w:rFonts w:ascii="Times New Roman" w:hAnsi="Times New Roman" w:cs="Times New Roman"/>
          <w:sz w:val="24"/>
          <w:szCs w:val="24"/>
        </w:rPr>
        <w:t>minē</w:t>
      </w:r>
      <w:r w:rsidR="00937771" w:rsidRPr="00AD7B31">
        <w:rPr>
          <w:rFonts w:ascii="Times New Roman" w:hAnsi="Times New Roman" w:cs="Times New Roman"/>
          <w:sz w:val="24"/>
          <w:szCs w:val="24"/>
        </w:rPr>
        <w:t xml:space="preserve">tajām </w:t>
      </w:r>
      <w:r w:rsidRPr="00AD7B31">
        <w:rPr>
          <w:rFonts w:ascii="Times New Roman" w:hAnsi="Times New Roman" w:cs="Times New Roman"/>
          <w:sz w:val="24"/>
          <w:szCs w:val="24"/>
        </w:rPr>
        <w:t xml:space="preserve">sugām, pamatojoties uz šo augu infekcijas riska novērtējumu. </w:t>
      </w:r>
    </w:p>
    <w:p w:rsidR="00F003F9" w:rsidRPr="00AD7B31" w:rsidRDefault="00F003F9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2D80" w:rsidRPr="00AD7B31" w:rsidRDefault="00AD0EAB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C61">
        <w:rPr>
          <w:rFonts w:ascii="Times New Roman" w:hAnsi="Times New Roman" w:cs="Times New Roman"/>
          <w:sz w:val="24"/>
          <w:szCs w:val="24"/>
        </w:rPr>
        <w:t>Standarta materiāls</w:t>
      </w:r>
    </w:p>
    <w:p w:rsidR="00FF2D80" w:rsidRPr="00AD7B31" w:rsidRDefault="00F003F9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Paraugu</w:t>
      </w:r>
      <w:r w:rsidR="00937771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ņem un testē</w:t>
      </w:r>
      <w:r w:rsidR="00C17DB2">
        <w:rPr>
          <w:rFonts w:ascii="Times New Roman" w:hAnsi="Times New Roman" w:cs="Times New Roman"/>
          <w:sz w:val="24"/>
          <w:szCs w:val="24"/>
        </w:rPr>
        <w:t>, ja rodas aizdomas</w:t>
      </w:r>
      <w:r w:rsidR="003A6D73">
        <w:rPr>
          <w:rFonts w:ascii="Times New Roman" w:hAnsi="Times New Roman" w:cs="Times New Roman"/>
          <w:sz w:val="24"/>
          <w:szCs w:val="24"/>
        </w:rPr>
        <w:t xml:space="preserve"> par </w:t>
      </w:r>
      <w:r w:rsidR="00937771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3A6D73">
        <w:rPr>
          <w:rFonts w:ascii="Times New Roman" w:hAnsi="Times New Roman" w:cs="Times New Roman"/>
          <w:sz w:val="24"/>
          <w:szCs w:val="24"/>
        </w:rPr>
        <w:t>2.</w:t>
      </w:r>
      <w:r w:rsidR="00937771">
        <w:rPr>
          <w:rFonts w:ascii="Times New Roman" w:hAnsi="Times New Roman" w:cs="Times New Roman"/>
          <w:sz w:val="24"/>
          <w:szCs w:val="24"/>
        </w:rPr>
        <w:t> </w:t>
      </w:r>
      <w:r w:rsidRPr="00AD7B31">
        <w:rPr>
          <w:rFonts w:ascii="Times New Roman" w:hAnsi="Times New Roman" w:cs="Times New Roman"/>
          <w:sz w:val="24"/>
          <w:szCs w:val="24"/>
        </w:rPr>
        <w:t xml:space="preserve">pielikumā </w:t>
      </w:r>
      <w:r w:rsidR="00937771">
        <w:rPr>
          <w:rFonts w:ascii="Times New Roman" w:hAnsi="Times New Roman" w:cs="Times New Roman"/>
          <w:sz w:val="24"/>
          <w:szCs w:val="24"/>
        </w:rPr>
        <w:t>minē</w:t>
      </w:r>
      <w:r w:rsidR="00937771" w:rsidRPr="00916C07">
        <w:rPr>
          <w:rFonts w:ascii="Times New Roman" w:hAnsi="Times New Roman" w:cs="Times New Roman"/>
          <w:sz w:val="24"/>
          <w:szCs w:val="24"/>
        </w:rPr>
        <w:t>to</w:t>
      </w:r>
      <w:r w:rsidRPr="00AD7B31">
        <w:rPr>
          <w:rFonts w:ascii="Times New Roman" w:hAnsi="Times New Roman" w:cs="Times New Roman"/>
          <w:sz w:val="24"/>
          <w:szCs w:val="24"/>
        </w:rPr>
        <w:t xml:space="preserve"> kaitīgo organismu klātbūtni. </w:t>
      </w:r>
    </w:p>
    <w:p w:rsidR="00FF2D80" w:rsidRPr="00AD7B31" w:rsidRDefault="00FF2D80" w:rsidP="00AD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D80" w:rsidRPr="00AD7B31" w:rsidRDefault="00FF2D80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i/>
          <w:sz w:val="24"/>
          <w:szCs w:val="24"/>
        </w:rPr>
        <w:t>Prunus avium</w:t>
      </w:r>
      <w:r w:rsidR="00937771">
        <w:rPr>
          <w:rFonts w:ascii="Times New Roman" w:hAnsi="Times New Roman" w:cs="Times New Roman"/>
          <w:sz w:val="24"/>
          <w:szCs w:val="24"/>
        </w:rPr>
        <w:t xml:space="preserve"> –</w:t>
      </w:r>
      <w:r w:rsidRPr="00AD7B31">
        <w:rPr>
          <w:rFonts w:ascii="Times New Roman" w:hAnsi="Times New Roman" w:cs="Times New Roman"/>
          <w:sz w:val="24"/>
          <w:szCs w:val="24"/>
        </w:rPr>
        <w:t xml:space="preserve"> saldais ķirsis</w:t>
      </w:r>
    </w:p>
    <w:p w:rsidR="00FF2D80" w:rsidRPr="00AD7B31" w:rsidRDefault="00F003F9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i/>
          <w:sz w:val="24"/>
          <w:szCs w:val="24"/>
        </w:rPr>
        <w:t>P. cerasus</w:t>
      </w:r>
      <w:r w:rsidRPr="00AD7B31">
        <w:rPr>
          <w:rFonts w:ascii="Times New Roman" w:hAnsi="Times New Roman" w:cs="Times New Roman"/>
          <w:sz w:val="24"/>
          <w:szCs w:val="24"/>
        </w:rPr>
        <w:t xml:space="preserve"> </w:t>
      </w:r>
      <w:r w:rsidR="00FF2D80" w:rsidRPr="00AD7B31">
        <w:rPr>
          <w:rFonts w:ascii="Times New Roman" w:hAnsi="Times New Roman" w:cs="Times New Roman"/>
          <w:sz w:val="24"/>
          <w:szCs w:val="24"/>
        </w:rPr>
        <w:t>– skābais ķirsis</w:t>
      </w:r>
    </w:p>
    <w:p w:rsidR="00FF2D80" w:rsidRPr="00AD7B31" w:rsidRDefault="00654D61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Visām kategorijām vi</w:t>
      </w:r>
      <w:r w:rsidR="00F003F9" w:rsidRPr="00AD7B31">
        <w:rPr>
          <w:rFonts w:ascii="Times New Roman" w:hAnsi="Times New Roman" w:cs="Times New Roman"/>
          <w:sz w:val="24"/>
          <w:szCs w:val="24"/>
        </w:rPr>
        <w:t>zuāl</w:t>
      </w:r>
      <w:r w:rsidR="00AD0EAB">
        <w:rPr>
          <w:rFonts w:ascii="Times New Roman" w:hAnsi="Times New Roman" w:cs="Times New Roman"/>
          <w:sz w:val="24"/>
          <w:szCs w:val="24"/>
        </w:rPr>
        <w:t>o</w:t>
      </w:r>
      <w:r w:rsidR="00F003F9" w:rsidRPr="00AD7B31">
        <w:rPr>
          <w:rFonts w:ascii="Times New Roman" w:hAnsi="Times New Roman" w:cs="Times New Roman"/>
          <w:sz w:val="24"/>
          <w:szCs w:val="24"/>
        </w:rPr>
        <w:t xml:space="preserve"> pārbaud</w:t>
      </w:r>
      <w:r w:rsidR="00AD0EAB">
        <w:rPr>
          <w:rFonts w:ascii="Times New Roman" w:hAnsi="Times New Roman" w:cs="Times New Roman"/>
          <w:sz w:val="24"/>
          <w:szCs w:val="24"/>
        </w:rPr>
        <w:t>i</w:t>
      </w:r>
      <w:r w:rsidR="00F003F9" w:rsidRPr="00AD7B31">
        <w:rPr>
          <w:rFonts w:ascii="Times New Roman" w:hAnsi="Times New Roman" w:cs="Times New Roman"/>
          <w:sz w:val="24"/>
          <w:szCs w:val="24"/>
        </w:rPr>
        <w:t xml:space="preserve"> veic reizi gadā. </w:t>
      </w:r>
    </w:p>
    <w:p w:rsidR="00FF2D80" w:rsidRPr="00AD7B31" w:rsidRDefault="00FF2D80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4D61" w:rsidRPr="00AD7B31" w:rsidRDefault="00F003F9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 xml:space="preserve">Pirmsbāzes </w:t>
      </w:r>
      <w:r w:rsidR="00AD0EAB">
        <w:rPr>
          <w:rFonts w:ascii="Times New Roman" w:hAnsi="Times New Roman" w:cs="Times New Roman"/>
          <w:sz w:val="24"/>
          <w:szCs w:val="24"/>
        </w:rPr>
        <w:t>materiāls</w:t>
      </w:r>
    </w:p>
    <w:p w:rsidR="00654D61" w:rsidRPr="00AD7B31" w:rsidRDefault="00F003F9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Paraugu ņemšana un testēšana</w:t>
      </w:r>
      <w:r w:rsidR="00654D61" w:rsidRPr="00AD7B31">
        <w:rPr>
          <w:rFonts w:ascii="Times New Roman" w:hAnsi="Times New Roman" w:cs="Times New Roman"/>
          <w:sz w:val="24"/>
          <w:szCs w:val="24"/>
        </w:rPr>
        <w:t>: n</w:t>
      </w:r>
      <w:r w:rsidRPr="00AD7B31">
        <w:rPr>
          <w:rFonts w:ascii="Times New Roman" w:hAnsi="Times New Roman" w:cs="Times New Roman"/>
          <w:sz w:val="24"/>
          <w:szCs w:val="24"/>
        </w:rPr>
        <w:t>o katra ziedoša pirmsbāzes mātesauga ņem paraugus un to</w:t>
      </w:r>
      <w:r w:rsidR="00937771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testē attiecībā uz </w:t>
      </w:r>
      <w:r w:rsidRPr="00F82F2D">
        <w:rPr>
          <w:rFonts w:ascii="Times New Roman" w:hAnsi="Times New Roman" w:cs="Times New Roman"/>
          <w:i/>
          <w:sz w:val="24"/>
          <w:szCs w:val="24"/>
        </w:rPr>
        <w:t>PDV</w:t>
      </w:r>
      <w:r w:rsidRPr="00AD7B31">
        <w:rPr>
          <w:rFonts w:ascii="Times New Roman" w:hAnsi="Times New Roman" w:cs="Times New Roman"/>
          <w:sz w:val="24"/>
          <w:szCs w:val="24"/>
        </w:rPr>
        <w:t xml:space="preserve"> un </w:t>
      </w:r>
      <w:r w:rsidRPr="00F82F2D">
        <w:rPr>
          <w:rFonts w:ascii="Times New Roman" w:hAnsi="Times New Roman" w:cs="Times New Roman"/>
          <w:i/>
          <w:sz w:val="24"/>
          <w:szCs w:val="24"/>
        </w:rPr>
        <w:t>PNRSV</w:t>
      </w:r>
      <w:r w:rsidRPr="00AD7B31">
        <w:rPr>
          <w:rFonts w:ascii="Times New Roman" w:hAnsi="Times New Roman" w:cs="Times New Roman"/>
          <w:sz w:val="24"/>
          <w:szCs w:val="24"/>
        </w:rPr>
        <w:t xml:space="preserve"> vienu gadu pēc tā </w:t>
      </w:r>
      <w:r w:rsidR="00C26DE6">
        <w:rPr>
          <w:rFonts w:ascii="Times New Roman" w:hAnsi="Times New Roman" w:cs="Times New Roman"/>
          <w:sz w:val="24"/>
          <w:szCs w:val="24"/>
        </w:rPr>
        <w:t xml:space="preserve">atzīšanas </w:t>
      </w:r>
      <w:r w:rsidRPr="00AD7B31">
        <w:rPr>
          <w:rFonts w:ascii="Times New Roman" w:hAnsi="Times New Roman" w:cs="Times New Roman"/>
          <w:sz w:val="24"/>
          <w:szCs w:val="24"/>
        </w:rPr>
        <w:t>par pirmsbāzes mātesaugu un turpmāk reizi gadā. No katra koka, kas speciāli iestādīts apputeksnēšanai, un</w:t>
      </w:r>
      <w:r w:rsidR="00937771">
        <w:rPr>
          <w:rFonts w:ascii="Times New Roman" w:hAnsi="Times New Roman" w:cs="Times New Roman"/>
          <w:sz w:val="24"/>
          <w:szCs w:val="24"/>
        </w:rPr>
        <w:t>, ja nepieciešams,</w:t>
      </w:r>
      <w:r w:rsidRPr="00AD7B31">
        <w:rPr>
          <w:rFonts w:ascii="Times New Roman" w:hAnsi="Times New Roman" w:cs="Times New Roman"/>
          <w:sz w:val="24"/>
          <w:szCs w:val="24"/>
        </w:rPr>
        <w:t xml:space="preserve"> no lielākajiem apputeksnētājkokiem apkārtējā vidē ņem paraugus un to</w:t>
      </w:r>
      <w:r w:rsidR="00937771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testē attiecībā uz </w:t>
      </w:r>
      <w:r w:rsidRPr="00F82F2D">
        <w:rPr>
          <w:rFonts w:ascii="Times New Roman" w:hAnsi="Times New Roman" w:cs="Times New Roman"/>
          <w:i/>
          <w:sz w:val="24"/>
          <w:szCs w:val="24"/>
        </w:rPr>
        <w:t>PDV</w:t>
      </w:r>
      <w:r w:rsidRPr="00AD7B31">
        <w:rPr>
          <w:rFonts w:ascii="Times New Roman" w:hAnsi="Times New Roman" w:cs="Times New Roman"/>
          <w:sz w:val="24"/>
          <w:szCs w:val="24"/>
        </w:rPr>
        <w:t xml:space="preserve"> un </w:t>
      </w:r>
      <w:r w:rsidRPr="00F82F2D">
        <w:rPr>
          <w:rFonts w:ascii="Times New Roman" w:hAnsi="Times New Roman" w:cs="Times New Roman"/>
          <w:i/>
          <w:sz w:val="24"/>
          <w:szCs w:val="24"/>
        </w:rPr>
        <w:t>PNRSV</w:t>
      </w:r>
      <w:r w:rsidRPr="00AD7B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D61" w:rsidRPr="00AD7B31" w:rsidRDefault="00F003F9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 xml:space="preserve">No katra pirmsbāzes mātesauga ņem paraugus </w:t>
      </w:r>
      <w:r w:rsidR="00937771">
        <w:rPr>
          <w:rFonts w:ascii="Times New Roman" w:hAnsi="Times New Roman" w:cs="Times New Roman"/>
          <w:sz w:val="24"/>
          <w:szCs w:val="24"/>
        </w:rPr>
        <w:t>10 </w:t>
      </w:r>
      <w:r w:rsidRPr="00AD7B31">
        <w:rPr>
          <w:rFonts w:ascii="Times New Roman" w:hAnsi="Times New Roman" w:cs="Times New Roman"/>
          <w:sz w:val="24"/>
          <w:szCs w:val="24"/>
        </w:rPr>
        <w:t xml:space="preserve">gadus pēc tā </w:t>
      </w:r>
      <w:r w:rsidR="00C26DE6">
        <w:rPr>
          <w:rFonts w:ascii="Times New Roman" w:hAnsi="Times New Roman" w:cs="Times New Roman"/>
          <w:sz w:val="24"/>
          <w:szCs w:val="24"/>
        </w:rPr>
        <w:t xml:space="preserve">atzīšanas </w:t>
      </w:r>
      <w:r w:rsidRPr="00AD7B31">
        <w:rPr>
          <w:rFonts w:ascii="Times New Roman" w:hAnsi="Times New Roman" w:cs="Times New Roman"/>
          <w:sz w:val="24"/>
          <w:szCs w:val="24"/>
        </w:rPr>
        <w:t xml:space="preserve">par pirmsbāzes mātesaugu un turpmāk reizi </w:t>
      </w:r>
      <w:r w:rsidR="00937771">
        <w:rPr>
          <w:rFonts w:ascii="Times New Roman" w:hAnsi="Times New Roman" w:cs="Times New Roman"/>
          <w:sz w:val="24"/>
          <w:szCs w:val="24"/>
        </w:rPr>
        <w:t>10 </w:t>
      </w:r>
      <w:r w:rsidRPr="00AD7B31">
        <w:rPr>
          <w:rFonts w:ascii="Times New Roman" w:hAnsi="Times New Roman" w:cs="Times New Roman"/>
          <w:sz w:val="24"/>
          <w:szCs w:val="24"/>
        </w:rPr>
        <w:t xml:space="preserve">gados un to testē, lai atklātu vīrusus (izņemot </w:t>
      </w:r>
      <w:r w:rsidRPr="00F82F2D">
        <w:rPr>
          <w:rFonts w:ascii="Times New Roman" w:hAnsi="Times New Roman" w:cs="Times New Roman"/>
          <w:i/>
          <w:sz w:val="24"/>
          <w:szCs w:val="24"/>
        </w:rPr>
        <w:t>P</w:t>
      </w:r>
      <w:r w:rsidR="003A6D73" w:rsidRPr="00F82F2D">
        <w:rPr>
          <w:rFonts w:ascii="Times New Roman" w:hAnsi="Times New Roman" w:cs="Times New Roman"/>
          <w:i/>
          <w:sz w:val="24"/>
          <w:szCs w:val="24"/>
        </w:rPr>
        <w:t>DV</w:t>
      </w:r>
      <w:r w:rsidR="003A6D73">
        <w:rPr>
          <w:rFonts w:ascii="Times New Roman" w:hAnsi="Times New Roman" w:cs="Times New Roman"/>
          <w:sz w:val="24"/>
          <w:szCs w:val="24"/>
        </w:rPr>
        <w:t xml:space="preserve"> un </w:t>
      </w:r>
      <w:r w:rsidR="003A6D73" w:rsidRPr="00F82F2D">
        <w:rPr>
          <w:rFonts w:ascii="Times New Roman" w:hAnsi="Times New Roman" w:cs="Times New Roman"/>
          <w:i/>
          <w:sz w:val="24"/>
          <w:szCs w:val="24"/>
        </w:rPr>
        <w:t>PNRSV</w:t>
      </w:r>
      <w:r w:rsidR="003A6D73">
        <w:rPr>
          <w:rFonts w:ascii="Times New Roman" w:hAnsi="Times New Roman" w:cs="Times New Roman"/>
          <w:sz w:val="24"/>
          <w:szCs w:val="24"/>
        </w:rPr>
        <w:t xml:space="preserve">), kas saistīti ar </w:t>
      </w:r>
      <w:r w:rsidR="00937771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3A6D73">
        <w:rPr>
          <w:rFonts w:ascii="Times New Roman" w:hAnsi="Times New Roman" w:cs="Times New Roman"/>
          <w:sz w:val="24"/>
          <w:szCs w:val="24"/>
        </w:rPr>
        <w:t>2.</w:t>
      </w:r>
      <w:r w:rsidRPr="00AD7B31">
        <w:rPr>
          <w:rFonts w:ascii="Times New Roman" w:hAnsi="Times New Roman" w:cs="Times New Roman"/>
          <w:sz w:val="24"/>
          <w:szCs w:val="24"/>
        </w:rPr>
        <w:t xml:space="preserve"> </w:t>
      </w:r>
      <w:r w:rsidR="00EA6538">
        <w:rPr>
          <w:rFonts w:ascii="Times New Roman" w:hAnsi="Times New Roman" w:cs="Times New Roman"/>
          <w:sz w:val="24"/>
          <w:szCs w:val="24"/>
        </w:rPr>
        <w:t>p</w:t>
      </w:r>
      <w:r w:rsidRPr="00AD7B31">
        <w:rPr>
          <w:rFonts w:ascii="Times New Roman" w:hAnsi="Times New Roman" w:cs="Times New Roman"/>
          <w:sz w:val="24"/>
          <w:szCs w:val="24"/>
        </w:rPr>
        <w:t>ielikum</w:t>
      </w:r>
      <w:r w:rsidR="00EA6538">
        <w:rPr>
          <w:rFonts w:ascii="Times New Roman" w:hAnsi="Times New Roman" w:cs="Times New Roman"/>
          <w:sz w:val="24"/>
          <w:szCs w:val="24"/>
        </w:rPr>
        <w:t xml:space="preserve">a </w:t>
      </w:r>
      <w:r w:rsidR="009122C0">
        <w:rPr>
          <w:rFonts w:ascii="Times New Roman" w:hAnsi="Times New Roman" w:cs="Times New Roman"/>
          <w:sz w:val="24"/>
          <w:szCs w:val="24"/>
        </w:rPr>
        <w:t>B</w:t>
      </w:r>
      <w:r w:rsidR="00937771">
        <w:rPr>
          <w:rFonts w:ascii="Times New Roman" w:hAnsi="Times New Roman" w:cs="Times New Roman"/>
          <w:sz w:val="24"/>
          <w:szCs w:val="24"/>
        </w:rPr>
        <w:t> </w:t>
      </w:r>
      <w:r w:rsidR="009122C0">
        <w:rPr>
          <w:rFonts w:ascii="Times New Roman" w:hAnsi="Times New Roman" w:cs="Times New Roman"/>
          <w:sz w:val="24"/>
          <w:szCs w:val="24"/>
        </w:rPr>
        <w:t>daļā</w:t>
      </w:r>
      <w:r w:rsidR="00937771">
        <w:rPr>
          <w:rFonts w:ascii="Times New Roman" w:hAnsi="Times New Roman" w:cs="Times New Roman"/>
          <w:sz w:val="24"/>
          <w:szCs w:val="24"/>
        </w:rPr>
        <w:t xml:space="preserve"> minē</w:t>
      </w:r>
      <w:r w:rsidR="00937771" w:rsidRPr="00AD7B31">
        <w:rPr>
          <w:rFonts w:ascii="Times New Roman" w:hAnsi="Times New Roman" w:cs="Times New Roman"/>
          <w:sz w:val="24"/>
          <w:szCs w:val="24"/>
        </w:rPr>
        <w:t>tajā</w:t>
      </w:r>
      <w:r w:rsidR="00937771">
        <w:rPr>
          <w:rFonts w:ascii="Times New Roman" w:hAnsi="Times New Roman" w:cs="Times New Roman"/>
          <w:sz w:val="24"/>
          <w:szCs w:val="24"/>
        </w:rPr>
        <w:t xml:space="preserve">m </w:t>
      </w:r>
      <w:r w:rsidR="00A400D2">
        <w:rPr>
          <w:rFonts w:ascii="Times New Roman" w:hAnsi="Times New Roman" w:cs="Times New Roman"/>
          <w:sz w:val="24"/>
          <w:szCs w:val="24"/>
        </w:rPr>
        <w:t>sugām, un aizdomu</w:t>
      </w:r>
      <w:r w:rsidR="003A6D73">
        <w:rPr>
          <w:rFonts w:ascii="Times New Roman" w:hAnsi="Times New Roman" w:cs="Times New Roman"/>
          <w:sz w:val="24"/>
          <w:szCs w:val="24"/>
        </w:rPr>
        <w:t xml:space="preserve"> gadījumā – 2.</w:t>
      </w:r>
      <w:r w:rsidR="00937771">
        <w:rPr>
          <w:rFonts w:ascii="Times New Roman" w:hAnsi="Times New Roman" w:cs="Times New Roman"/>
          <w:sz w:val="24"/>
          <w:szCs w:val="24"/>
        </w:rPr>
        <w:t> </w:t>
      </w:r>
      <w:r w:rsidR="003A6D73">
        <w:rPr>
          <w:rFonts w:ascii="Times New Roman" w:hAnsi="Times New Roman" w:cs="Times New Roman"/>
          <w:sz w:val="24"/>
          <w:szCs w:val="24"/>
        </w:rPr>
        <w:t>pielikum</w:t>
      </w:r>
      <w:r w:rsidR="00EA6538">
        <w:rPr>
          <w:rFonts w:ascii="Times New Roman" w:hAnsi="Times New Roman" w:cs="Times New Roman"/>
          <w:sz w:val="24"/>
          <w:szCs w:val="24"/>
        </w:rPr>
        <w:t>a A</w:t>
      </w:r>
      <w:r w:rsidR="00937771">
        <w:rPr>
          <w:rFonts w:ascii="Times New Roman" w:hAnsi="Times New Roman" w:cs="Times New Roman"/>
          <w:sz w:val="24"/>
          <w:szCs w:val="24"/>
        </w:rPr>
        <w:t> </w:t>
      </w:r>
      <w:r w:rsidR="00EA6538">
        <w:rPr>
          <w:rFonts w:ascii="Times New Roman" w:hAnsi="Times New Roman" w:cs="Times New Roman"/>
          <w:sz w:val="24"/>
          <w:szCs w:val="24"/>
        </w:rPr>
        <w:t>daļā</w:t>
      </w:r>
      <w:r w:rsidRPr="00AD7B31">
        <w:rPr>
          <w:rFonts w:ascii="Times New Roman" w:hAnsi="Times New Roman" w:cs="Times New Roman"/>
          <w:sz w:val="24"/>
          <w:szCs w:val="24"/>
        </w:rPr>
        <w:t xml:space="preserve"> </w:t>
      </w:r>
      <w:r w:rsidR="00937771">
        <w:rPr>
          <w:rFonts w:ascii="Times New Roman" w:hAnsi="Times New Roman" w:cs="Times New Roman"/>
          <w:sz w:val="24"/>
          <w:szCs w:val="24"/>
        </w:rPr>
        <w:t>minē</w:t>
      </w:r>
      <w:r w:rsidR="00937771" w:rsidRPr="00916C07">
        <w:rPr>
          <w:rFonts w:ascii="Times New Roman" w:hAnsi="Times New Roman" w:cs="Times New Roman"/>
          <w:sz w:val="24"/>
          <w:szCs w:val="24"/>
        </w:rPr>
        <w:t>to</w:t>
      </w:r>
      <w:r w:rsidRPr="00AD7B31">
        <w:rPr>
          <w:rFonts w:ascii="Times New Roman" w:hAnsi="Times New Roman" w:cs="Times New Roman"/>
          <w:sz w:val="24"/>
          <w:szCs w:val="24"/>
        </w:rPr>
        <w:t xml:space="preserve">s kaitīgos organismus. </w:t>
      </w:r>
    </w:p>
    <w:p w:rsidR="00654D61" w:rsidRPr="00AD7B31" w:rsidRDefault="00654D61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4D61" w:rsidRPr="00AD7B31" w:rsidRDefault="00654D61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 xml:space="preserve">Bāzes </w:t>
      </w:r>
      <w:r w:rsidR="00B65BCE">
        <w:rPr>
          <w:rFonts w:ascii="Times New Roman" w:hAnsi="Times New Roman" w:cs="Times New Roman"/>
          <w:sz w:val="24"/>
          <w:szCs w:val="24"/>
        </w:rPr>
        <w:t>materiāls</w:t>
      </w:r>
    </w:p>
    <w:p w:rsidR="00654D61" w:rsidRPr="00AD7B31" w:rsidRDefault="00F003F9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Paraugu ņemšana un testēšana</w:t>
      </w:r>
      <w:r w:rsidR="00654D61" w:rsidRPr="00AD7B31">
        <w:rPr>
          <w:rFonts w:ascii="Times New Roman" w:hAnsi="Times New Roman" w:cs="Times New Roman"/>
          <w:sz w:val="24"/>
          <w:szCs w:val="24"/>
        </w:rPr>
        <w:t>: n</w:t>
      </w:r>
      <w:r w:rsidRPr="00AD7B31">
        <w:rPr>
          <w:rFonts w:ascii="Times New Roman" w:hAnsi="Times New Roman" w:cs="Times New Roman"/>
          <w:sz w:val="24"/>
          <w:szCs w:val="24"/>
        </w:rPr>
        <w:t>o ziedošu bāzes mātesaugu reprezentatīvas daļas ņem paraugus katru gadu un to</w:t>
      </w:r>
      <w:r w:rsidR="00937771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testē attiecībā uz </w:t>
      </w:r>
      <w:r w:rsidRPr="00F82F2D">
        <w:rPr>
          <w:rFonts w:ascii="Times New Roman" w:hAnsi="Times New Roman" w:cs="Times New Roman"/>
          <w:i/>
          <w:sz w:val="24"/>
          <w:szCs w:val="24"/>
        </w:rPr>
        <w:t>PDV</w:t>
      </w:r>
      <w:r w:rsidRPr="00AD7B31">
        <w:rPr>
          <w:rFonts w:ascii="Times New Roman" w:hAnsi="Times New Roman" w:cs="Times New Roman"/>
          <w:sz w:val="24"/>
          <w:szCs w:val="24"/>
        </w:rPr>
        <w:t xml:space="preserve"> un </w:t>
      </w:r>
      <w:r w:rsidRPr="00F82F2D">
        <w:rPr>
          <w:rFonts w:ascii="Times New Roman" w:hAnsi="Times New Roman" w:cs="Times New Roman"/>
          <w:i/>
          <w:sz w:val="24"/>
          <w:szCs w:val="24"/>
        </w:rPr>
        <w:t>PNRSV</w:t>
      </w:r>
      <w:r w:rsidRPr="00AD7B31">
        <w:rPr>
          <w:rFonts w:ascii="Times New Roman" w:hAnsi="Times New Roman" w:cs="Times New Roman"/>
          <w:sz w:val="24"/>
          <w:szCs w:val="24"/>
        </w:rPr>
        <w:t>, pamatojoties uz šo augu infekcijas riska novērtējumu. No speciāli apputeksnēšanai iestādītu koku reprezentatīvas daļas un</w:t>
      </w:r>
      <w:r w:rsidR="00937771">
        <w:rPr>
          <w:rFonts w:ascii="Times New Roman" w:hAnsi="Times New Roman" w:cs="Times New Roman"/>
          <w:sz w:val="24"/>
          <w:szCs w:val="24"/>
        </w:rPr>
        <w:t>, ja nepieciešams,</w:t>
      </w:r>
      <w:r w:rsidRPr="00AD7B31">
        <w:rPr>
          <w:rFonts w:ascii="Times New Roman" w:hAnsi="Times New Roman" w:cs="Times New Roman"/>
          <w:sz w:val="24"/>
          <w:szCs w:val="24"/>
        </w:rPr>
        <w:t xml:space="preserve"> no lielākajiem apputeksnētājkokiem apkārtējā vidē ņem paraugus un to</w:t>
      </w:r>
      <w:r w:rsidR="00937771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testē attiecībā uz </w:t>
      </w:r>
      <w:r w:rsidRPr="00F82F2D">
        <w:rPr>
          <w:rFonts w:ascii="Times New Roman" w:hAnsi="Times New Roman" w:cs="Times New Roman"/>
          <w:i/>
          <w:sz w:val="24"/>
          <w:szCs w:val="24"/>
        </w:rPr>
        <w:t>PDV</w:t>
      </w:r>
      <w:r w:rsidRPr="00AD7B31">
        <w:rPr>
          <w:rFonts w:ascii="Times New Roman" w:hAnsi="Times New Roman" w:cs="Times New Roman"/>
          <w:sz w:val="24"/>
          <w:szCs w:val="24"/>
        </w:rPr>
        <w:t xml:space="preserve"> un </w:t>
      </w:r>
      <w:r w:rsidRPr="00F82F2D">
        <w:rPr>
          <w:rFonts w:ascii="Times New Roman" w:hAnsi="Times New Roman" w:cs="Times New Roman"/>
          <w:i/>
          <w:sz w:val="24"/>
          <w:szCs w:val="24"/>
        </w:rPr>
        <w:t>PNRSV</w:t>
      </w:r>
      <w:r w:rsidRPr="00AD7B31">
        <w:rPr>
          <w:rFonts w:ascii="Times New Roman" w:hAnsi="Times New Roman" w:cs="Times New Roman"/>
          <w:sz w:val="24"/>
          <w:szCs w:val="24"/>
        </w:rPr>
        <w:t>, pamatojoties uz šo aug</w:t>
      </w:r>
      <w:r w:rsidR="00654D61" w:rsidRPr="00AD7B31">
        <w:rPr>
          <w:rFonts w:ascii="Times New Roman" w:hAnsi="Times New Roman" w:cs="Times New Roman"/>
          <w:sz w:val="24"/>
          <w:szCs w:val="24"/>
        </w:rPr>
        <w:t>u infekcijas riska novērtējumu.</w:t>
      </w:r>
    </w:p>
    <w:p w:rsidR="00654D61" w:rsidRPr="00AD7B31" w:rsidRDefault="00F003F9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No neziedošu bāzes mātesaugu reprezentatīvas daļas ņem paraugus reizi trijos gados un to</w:t>
      </w:r>
      <w:r w:rsidR="00937771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testē attiecībā uz </w:t>
      </w:r>
      <w:r w:rsidRPr="00F82F2D">
        <w:rPr>
          <w:rFonts w:ascii="Times New Roman" w:hAnsi="Times New Roman" w:cs="Times New Roman"/>
          <w:i/>
          <w:sz w:val="24"/>
          <w:szCs w:val="24"/>
        </w:rPr>
        <w:t>PDV</w:t>
      </w:r>
      <w:r w:rsidRPr="00AD7B31">
        <w:rPr>
          <w:rFonts w:ascii="Times New Roman" w:hAnsi="Times New Roman" w:cs="Times New Roman"/>
          <w:sz w:val="24"/>
          <w:szCs w:val="24"/>
        </w:rPr>
        <w:t xml:space="preserve"> un </w:t>
      </w:r>
      <w:r w:rsidRPr="00F82F2D">
        <w:rPr>
          <w:rFonts w:ascii="Times New Roman" w:hAnsi="Times New Roman" w:cs="Times New Roman"/>
          <w:i/>
          <w:sz w:val="24"/>
          <w:szCs w:val="24"/>
        </w:rPr>
        <w:t>PNRSV</w:t>
      </w:r>
      <w:r w:rsidRPr="00AD7B31">
        <w:rPr>
          <w:rFonts w:ascii="Times New Roman" w:hAnsi="Times New Roman" w:cs="Times New Roman"/>
          <w:sz w:val="24"/>
          <w:szCs w:val="24"/>
        </w:rPr>
        <w:t>, pamatojoties uz šo aug</w:t>
      </w:r>
      <w:r w:rsidR="00654D61" w:rsidRPr="00AD7B31">
        <w:rPr>
          <w:rFonts w:ascii="Times New Roman" w:hAnsi="Times New Roman" w:cs="Times New Roman"/>
          <w:sz w:val="24"/>
          <w:szCs w:val="24"/>
        </w:rPr>
        <w:t>u infekcijas riska novērtējumu.</w:t>
      </w:r>
    </w:p>
    <w:p w:rsidR="00654D61" w:rsidRPr="00AD7B31" w:rsidRDefault="00F00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 xml:space="preserve">No reprezentatīvas bāzes mātesaugu daļas ņem paraugus reizi </w:t>
      </w:r>
      <w:r w:rsidR="00937771">
        <w:rPr>
          <w:rFonts w:ascii="Times New Roman" w:hAnsi="Times New Roman" w:cs="Times New Roman"/>
          <w:sz w:val="24"/>
          <w:szCs w:val="24"/>
        </w:rPr>
        <w:t>10 </w:t>
      </w:r>
      <w:r w:rsidRPr="00AD7B31">
        <w:rPr>
          <w:rFonts w:ascii="Times New Roman" w:hAnsi="Times New Roman" w:cs="Times New Roman"/>
          <w:sz w:val="24"/>
          <w:szCs w:val="24"/>
        </w:rPr>
        <w:t>gados un to</w:t>
      </w:r>
      <w:r w:rsidR="00937771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testē, lai atklātu kaitīgos organismus (izņemot </w:t>
      </w:r>
      <w:r w:rsidR="003A6D73" w:rsidRPr="00F82F2D">
        <w:rPr>
          <w:rFonts w:ascii="Times New Roman" w:hAnsi="Times New Roman" w:cs="Times New Roman"/>
          <w:i/>
          <w:sz w:val="24"/>
          <w:szCs w:val="24"/>
        </w:rPr>
        <w:t>PDV</w:t>
      </w:r>
      <w:r w:rsidR="003A6D73">
        <w:rPr>
          <w:rFonts w:ascii="Times New Roman" w:hAnsi="Times New Roman" w:cs="Times New Roman"/>
          <w:sz w:val="24"/>
          <w:szCs w:val="24"/>
        </w:rPr>
        <w:t xml:space="preserve"> un </w:t>
      </w:r>
      <w:r w:rsidR="003A6D73" w:rsidRPr="00F82F2D">
        <w:rPr>
          <w:rFonts w:ascii="Times New Roman" w:hAnsi="Times New Roman" w:cs="Times New Roman"/>
          <w:i/>
          <w:sz w:val="24"/>
          <w:szCs w:val="24"/>
        </w:rPr>
        <w:t>PNRSV</w:t>
      </w:r>
      <w:r w:rsidR="003A6D73">
        <w:rPr>
          <w:rFonts w:ascii="Times New Roman" w:hAnsi="Times New Roman" w:cs="Times New Roman"/>
          <w:sz w:val="24"/>
          <w:szCs w:val="24"/>
        </w:rPr>
        <w:t xml:space="preserve">), kas saistīti ar </w:t>
      </w:r>
      <w:r w:rsidR="00937771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3A6D73">
        <w:rPr>
          <w:rFonts w:ascii="Times New Roman" w:hAnsi="Times New Roman" w:cs="Times New Roman"/>
          <w:sz w:val="24"/>
          <w:szCs w:val="24"/>
        </w:rPr>
        <w:t>2.</w:t>
      </w:r>
      <w:r w:rsidR="00007757">
        <w:rPr>
          <w:rFonts w:ascii="Times New Roman" w:hAnsi="Times New Roman" w:cs="Times New Roman"/>
          <w:sz w:val="24"/>
          <w:szCs w:val="24"/>
        </w:rPr>
        <w:t> </w:t>
      </w:r>
      <w:r w:rsidRPr="00AD7B31">
        <w:rPr>
          <w:rFonts w:ascii="Times New Roman" w:hAnsi="Times New Roman" w:cs="Times New Roman"/>
          <w:sz w:val="24"/>
          <w:szCs w:val="24"/>
        </w:rPr>
        <w:t xml:space="preserve">pielikumā </w:t>
      </w:r>
      <w:r w:rsidR="00937771">
        <w:rPr>
          <w:rFonts w:ascii="Times New Roman" w:hAnsi="Times New Roman" w:cs="Times New Roman"/>
          <w:sz w:val="24"/>
          <w:szCs w:val="24"/>
        </w:rPr>
        <w:t>minē</w:t>
      </w:r>
      <w:r w:rsidRPr="00AD7B31">
        <w:rPr>
          <w:rFonts w:ascii="Times New Roman" w:hAnsi="Times New Roman" w:cs="Times New Roman"/>
          <w:sz w:val="24"/>
          <w:szCs w:val="24"/>
        </w:rPr>
        <w:t>tajām sugām, pamatojoties uz šo aug</w:t>
      </w:r>
      <w:r w:rsidR="00654D61" w:rsidRPr="00AD7B31">
        <w:rPr>
          <w:rFonts w:ascii="Times New Roman" w:hAnsi="Times New Roman" w:cs="Times New Roman"/>
          <w:sz w:val="24"/>
          <w:szCs w:val="24"/>
        </w:rPr>
        <w:t>u infekcijas riska novērtējumu.</w:t>
      </w:r>
    </w:p>
    <w:p w:rsidR="00654D61" w:rsidRPr="00AD7B31" w:rsidRDefault="00654D61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4D61" w:rsidRPr="00AD7B31" w:rsidRDefault="00654D61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Sertificēt</w:t>
      </w:r>
      <w:r w:rsidR="00937771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</w:t>
      </w:r>
      <w:r w:rsidR="00B65BCE">
        <w:rPr>
          <w:rFonts w:ascii="Times New Roman" w:hAnsi="Times New Roman" w:cs="Times New Roman"/>
          <w:sz w:val="24"/>
          <w:szCs w:val="24"/>
        </w:rPr>
        <w:t>materiāls</w:t>
      </w:r>
    </w:p>
    <w:p w:rsidR="00F003F9" w:rsidRPr="00AD7B31" w:rsidRDefault="00654D61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Paraugu ņemšana un testēšana: n</w:t>
      </w:r>
      <w:r w:rsidR="00F003F9" w:rsidRPr="00AD7B31">
        <w:rPr>
          <w:rFonts w:ascii="Times New Roman" w:hAnsi="Times New Roman" w:cs="Times New Roman"/>
          <w:sz w:val="24"/>
          <w:szCs w:val="24"/>
        </w:rPr>
        <w:t>o ziedošu sertificētu mātesaugu reprezentatīvas daļas ņem paraugus katru gadu un to</w:t>
      </w:r>
      <w:r w:rsidR="00937771">
        <w:rPr>
          <w:rFonts w:ascii="Times New Roman" w:hAnsi="Times New Roman" w:cs="Times New Roman"/>
          <w:sz w:val="24"/>
          <w:szCs w:val="24"/>
        </w:rPr>
        <w:t>s</w:t>
      </w:r>
      <w:r w:rsidR="00F003F9" w:rsidRPr="00AD7B31">
        <w:rPr>
          <w:rFonts w:ascii="Times New Roman" w:hAnsi="Times New Roman" w:cs="Times New Roman"/>
          <w:sz w:val="24"/>
          <w:szCs w:val="24"/>
        </w:rPr>
        <w:t xml:space="preserve"> testē attiecībā uz </w:t>
      </w:r>
      <w:r w:rsidR="00F003F9" w:rsidRPr="00F82F2D">
        <w:rPr>
          <w:rFonts w:ascii="Times New Roman" w:hAnsi="Times New Roman" w:cs="Times New Roman"/>
          <w:i/>
          <w:sz w:val="24"/>
          <w:szCs w:val="24"/>
        </w:rPr>
        <w:t>PDV</w:t>
      </w:r>
      <w:r w:rsidR="00F003F9" w:rsidRPr="00AD7B31">
        <w:rPr>
          <w:rFonts w:ascii="Times New Roman" w:hAnsi="Times New Roman" w:cs="Times New Roman"/>
          <w:sz w:val="24"/>
          <w:szCs w:val="24"/>
        </w:rPr>
        <w:t xml:space="preserve"> un </w:t>
      </w:r>
      <w:r w:rsidR="00F003F9" w:rsidRPr="00E625BA">
        <w:rPr>
          <w:rFonts w:ascii="Times New Roman" w:hAnsi="Times New Roman" w:cs="Times New Roman"/>
          <w:i/>
          <w:sz w:val="24"/>
          <w:szCs w:val="24"/>
        </w:rPr>
        <w:t>PNRSV</w:t>
      </w:r>
      <w:r w:rsidR="00F003F9" w:rsidRPr="00AD7B31">
        <w:rPr>
          <w:rFonts w:ascii="Times New Roman" w:hAnsi="Times New Roman" w:cs="Times New Roman"/>
          <w:sz w:val="24"/>
          <w:szCs w:val="24"/>
        </w:rPr>
        <w:t>, pamatojoties uz šo augu infekcijas riska novērtējumu. No speciāli apputeksnēšanai iestādītu koku reprezentatīvas daļas un</w:t>
      </w:r>
      <w:r w:rsidR="00937771">
        <w:rPr>
          <w:rFonts w:ascii="Times New Roman" w:hAnsi="Times New Roman" w:cs="Times New Roman"/>
          <w:sz w:val="24"/>
          <w:szCs w:val="24"/>
        </w:rPr>
        <w:t>, ja nepieciešams,</w:t>
      </w:r>
      <w:r w:rsidR="00F003F9" w:rsidRPr="00AD7B31">
        <w:rPr>
          <w:rFonts w:ascii="Times New Roman" w:hAnsi="Times New Roman" w:cs="Times New Roman"/>
          <w:sz w:val="24"/>
          <w:szCs w:val="24"/>
        </w:rPr>
        <w:t xml:space="preserve"> no </w:t>
      </w:r>
      <w:r w:rsidR="00F003F9" w:rsidRPr="00AD7B31">
        <w:rPr>
          <w:rFonts w:ascii="Times New Roman" w:hAnsi="Times New Roman" w:cs="Times New Roman"/>
          <w:sz w:val="24"/>
          <w:szCs w:val="24"/>
        </w:rPr>
        <w:lastRenderedPageBreak/>
        <w:t>lielākajiem apputeksnētājkokiem apkārtējā vidē ņem paraugus un to</w:t>
      </w:r>
      <w:r w:rsidR="00937771">
        <w:rPr>
          <w:rFonts w:ascii="Times New Roman" w:hAnsi="Times New Roman" w:cs="Times New Roman"/>
          <w:sz w:val="24"/>
          <w:szCs w:val="24"/>
        </w:rPr>
        <w:t>s</w:t>
      </w:r>
      <w:r w:rsidR="00F003F9" w:rsidRPr="00AD7B31">
        <w:rPr>
          <w:rFonts w:ascii="Times New Roman" w:hAnsi="Times New Roman" w:cs="Times New Roman"/>
          <w:sz w:val="24"/>
          <w:szCs w:val="24"/>
        </w:rPr>
        <w:t xml:space="preserve"> testē attiecībā uz </w:t>
      </w:r>
      <w:r w:rsidR="00F003F9" w:rsidRPr="00E625BA">
        <w:rPr>
          <w:rFonts w:ascii="Times New Roman" w:hAnsi="Times New Roman" w:cs="Times New Roman"/>
          <w:i/>
          <w:sz w:val="24"/>
          <w:szCs w:val="24"/>
        </w:rPr>
        <w:t>PDV</w:t>
      </w:r>
      <w:r w:rsidR="00F003F9" w:rsidRPr="00AD7B31">
        <w:rPr>
          <w:rFonts w:ascii="Times New Roman" w:hAnsi="Times New Roman" w:cs="Times New Roman"/>
          <w:sz w:val="24"/>
          <w:szCs w:val="24"/>
        </w:rPr>
        <w:t xml:space="preserve"> un </w:t>
      </w:r>
      <w:r w:rsidR="00F003F9" w:rsidRPr="00E625BA">
        <w:rPr>
          <w:rFonts w:ascii="Times New Roman" w:hAnsi="Times New Roman" w:cs="Times New Roman"/>
          <w:i/>
          <w:sz w:val="24"/>
          <w:szCs w:val="24"/>
        </w:rPr>
        <w:t>PNRSV</w:t>
      </w:r>
      <w:r w:rsidR="00F003F9" w:rsidRPr="00AD7B31">
        <w:rPr>
          <w:rFonts w:ascii="Times New Roman" w:hAnsi="Times New Roman" w:cs="Times New Roman"/>
          <w:sz w:val="24"/>
          <w:szCs w:val="24"/>
        </w:rPr>
        <w:t xml:space="preserve">, pamatojoties uz šo augu infekcijas riska novērtējumu. </w:t>
      </w:r>
    </w:p>
    <w:p w:rsidR="00654D61" w:rsidRPr="00AD7B31" w:rsidRDefault="00654D61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No neziedošu sertificētu mātesaugu reprezentatīvas daļas ņem paraugus reizi trijos gados un to</w:t>
      </w:r>
      <w:r w:rsidR="00937771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testē attiecībā uz </w:t>
      </w:r>
      <w:r w:rsidRPr="00E625BA">
        <w:rPr>
          <w:rFonts w:ascii="Times New Roman" w:hAnsi="Times New Roman" w:cs="Times New Roman"/>
          <w:i/>
          <w:sz w:val="24"/>
          <w:szCs w:val="24"/>
        </w:rPr>
        <w:t>PDV</w:t>
      </w:r>
      <w:r w:rsidRPr="00AD7B31">
        <w:rPr>
          <w:rFonts w:ascii="Times New Roman" w:hAnsi="Times New Roman" w:cs="Times New Roman"/>
          <w:sz w:val="24"/>
          <w:szCs w:val="24"/>
        </w:rPr>
        <w:t xml:space="preserve"> un </w:t>
      </w:r>
      <w:r w:rsidRPr="00E625BA">
        <w:rPr>
          <w:rFonts w:ascii="Times New Roman" w:hAnsi="Times New Roman" w:cs="Times New Roman"/>
          <w:i/>
          <w:sz w:val="24"/>
          <w:szCs w:val="24"/>
        </w:rPr>
        <w:t>PNRSV</w:t>
      </w:r>
      <w:r w:rsidRPr="00AD7B31">
        <w:rPr>
          <w:rFonts w:ascii="Times New Roman" w:hAnsi="Times New Roman" w:cs="Times New Roman"/>
          <w:sz w:val="24"/>
          <w:szCs w:val="24"/>
        </w:rPr>
        <w:t>, pamatojoties uz šo augu infekcijas riska novērtējumu.</w:t>
      </w:r>
    </w:p>
    <w:p w:rsidR="00654D61" w:rsidRPr="00AD7B31" w:rsidRDefault="00654D61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 xml:space="preserve">No sertificētu mātesaugu reprezentatīvas daļas ņem paraugus reizi </w:t>
      </w:r>
      <w:r w:rsidR="00937771">
        <w:rPr>
          <w:rFonts w:ascii="Times New Roman" w:hAnsi="Times New Roman" w:cs="Times New Roman"/>
          <w:sz w:val="24"/>
          <w:szCs w:val="24"/>
        </w:rPr>
        <w:t>15 </w:t>
      </w:r>
      <w:r w:rsidRPr="00AD7B31">
        <w:rPr>
          <w:rFonts w:ascii="Times New Roman" w:hAnsi="Times New Roman" w:cs="Times New Roman"/>
          <w:sz w:val="24"/>
          <w:szCs w:val="24"/>
        </w:rPr>
        <w:t>gados un to</w:t>
      </w:r>
      <w:r w:rsidR="00937771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testē, lai atklātu kaitīgos organismus (izņemot </w:t>
      </w:r>
      <w:r w:rsidRPr="00E625BA">
        <w:rPr>
          <w:rFonts w:ascii="Times New Roman" w:hAnsi="Times New Roman" w:cs="Times New Roman"/>
          <w:i/>
          <w:sz w:val="24"/>
          <w:szCs w:val="24"/>
        </w:rPr>
        <w:t>PDV</w:t>
      </w:r>
      <w:r w:rsidRPr="00AD7B31">
        <w:rPr>
          <w:rFonts w:ascii="Times New Roman" w:hAnsi="Times New Roman" w:cs="Times New Roman"/>
          <w:sz w:val="24"/>
          <w:szCs w:val="24"/>
        </w:rPr>
        <w:t xml:space="preserve"> un </w:t>
      </w:r>
      <w:r w:rsidRPr="00E625BA">
        <w:rPr>
          <w:rFonts w:ascii="Times New Roman" w:hAnsi="Times New Roman" w:cs="Times New Roman"/>
          <w:i/>
          <w:sz w:val="24"/>
          <w:szCs w:val="24"/>
        </w:rPr>
        <w:t>PNRSV</w:t>
      </w:r>
      <w:r w:rsidRPr="00AD7B31">
        <w:rPr>
          <w:rFonts w:ascii="Times New Roman" w:hAnsi="Times New Roman" w:cs="Times New Roman"/>
          <w:sz w:val="24"/>
          <w:szCs w:val="24"/>
        </w:rPr>
        <w:t>), kas sais</w:t>
      </w:r>
      <w:r w:rsidR="003A6D73">
        <w:rPr>
          <w:rFonts w:ascii="Times New Roman" w:hAnsi="Times New Roman" w:cs="Times New Roman"/>
          <w:sz w:val="24"/>
          <w:szCs w:val="24"/>
        </w:rPr>
        <w:t xml:space="preserve">tīti ar </w:t>
      </w:r>
      <w:r w:rsidR="00937771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3A6D73">
        <w:rPr>
          <w:rFonts w:ascii="Times New Roman" w:hAnsi="Times New Roman" w:cs="Times New Roman"/>
          <w:sz w:val="24"/>
          <w:szCs w:val="24"/>
        </w:rPr>
        <w:t>2.</w:t>
      </w:r>
      <w:r w:rsidR="00937771">
        <w:rPr>
          <w:rFonts w:ascii="Times New Roman" w:hAnsi="Times New Roman" w:cs="Times New Roman"/>
          <w:sz w:val="24"/>
          <w:szCs w:val="24"/>
        </w:rPr>
        <w:t> </w:t>
      </w:r>
      <w:r w:rsidRPr="00AD7B31">
        <w:rPr>
          <w:rFonts w:ascii="Times New Roman" w:hAnsi="Times New Roman" w:cs="Times New Roman"/>
          <w:sz w:val="24"/>
          <w:szCs w:val="24"/>
        </w:rPr>
        <w:t xml:space="preserve">pielikumā </w:t>
      </w:r>
      <w:r w:rsidR="00937771">
        <w:rPr>
          <w:rFonts w:ascii="Times New Roman" w:hAnsi="Times New Roman" w:cs="Times New Roman"/>
          <w:sz w:val="24"/>
          <w:szCs w:val="24"/>
        </w:rPr>
        <w:t>minē</w:t>
      </w:r>
      <w:r w:rsidRPr="00AD7B31">
        <w:rPr>
          <w:rFonts w:ascii="Times New Roman" w:hAnsi="Times New Roman" w:cs="Times New Roman"/>
          <w:sz w:val="24"/>
          <w:szCs w:val="24"/>
        </w:rPr>
        <w:t>tajām sugām, pamatojoties uz šo augu infekcijas riska novērtējumu.</w:t>
      </w:r>
    </w:p>
    <w:p w:rsidR="00654D61" w:rsidRPr="00AD7B31" w:rsidRDefault="00654D61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4D61" w:rsidRPr="00AD7B31" w:rsidRDefault="00790A45" w:rsidP="00790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0C">
        <w:rPr>
          <w:rFonts w:ascii="Times New Roman" w:hAnsi="Times New Roman" w:cs="Times New Roman"/>
          <w:sz w:val="24"/>
          <w:szCs w:val="24"/>
        </w:rPr>
        <w:t>Standarta materiāl</w:t>
      </w:r>
      <w:r w:rsidR="00937771">
        <w:rPr>
          <w:rFonts w:ascii="Times New Roman" w:hAnsi="Times New Roman" w:cs="Times New Roman"/>
          <w:sz w:val="24"/>
          <w:szCs w:val="24"/>
        </w:rPr>
        <w:t>s</w:t>
      </w:r>
    </w:p>
    <w:p w:rsidR="00654D61" w:rsidRPr="00AD7B31" w:rsidRDefault="00654D61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Paraugu</w:t>
      </w:r>
      <w:r w:rsidR="00937771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ņem </w:t>
      </w:r>
      <w:r w:rsidR="00C17DB2">
        <w:rPr>
          <w:rFonts w:ascii="Times New Roman" w:hAnsi="Times New Roman" w:cs="Times New Roman"/>
          <w:sz w:val="24"/>
          <w:szCs w:val="24"/>
        </w:rPr>
        <w:t>un testē, ja rodas aizdomas</w:t>
      </w:r>
      <w:r w:rsidR="003A6D73">
        <w:rPr>
          <w:rFonts w:ascii="Times New Roman" w:hAnsi="Times New Roman" w:cs="Times New Roman"/>
          <w:sz w:val="24"/>
          <w:szCs w:val="24"/>
        </w:rPr>
        <w:t xml:space="preserve"> par </w:t>
      </w:r>
      <w:r w:rsidR="00937771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3A6D73">
        <w:rPr>
          <w:rFonts w:ascii="Times New Roman" w:hAnsi="Times New Roman" w:cs="Times New Roman"/>
          <w:sz w:val="24"/>
          <w:szCs w:val="24"/>
        </w:rPr>
        <w:t>2.</w:t>
      </w:r>
      <w:r w:rsidR="00937771">
        <w:rPr>
          <w:rFonts w:ascii="Times New Roman" w:hAnsi="Times New Roman" w:cs="Times New Roman"/>
          <w:sz w:val="24"/>
          <w:szCs w:val="24"/>
        </w:rPr>
        <w:t> </w:t>
      </w:r>
      <w:r w:rsidRPr="00AD7B31">
        <w:rPr>
          <w:rFonts w:ascii="Times New Roman" w:hAnsi="Times New Roman" w:cs="Times New Roman"/>
          <w:sz w:val="24"/>
          <w:szCs w:val="24"/>
        </w:rPr>
        <w:t xml:space="preserve">pielikumā </w:t>
      </w:r>
      <w:r w:rsidR="00937771">
        <w:rPr>
          <w:rFonts w:ascii="Times New Roman" w:hAnsi="Times New Roman" w:cs="Times New Roman"/>
          <w:sz w:val="24"/>
          <w:szCs w:val="24"/>
        </w:rPr>
        <w:t>minē</w:t>
      </w:r>
      <w:r w:rsidR="00937771" w:rsidRPr="00916C07">
        <w:rPr>
          <w:rFonts w:ascii="Times New Roman" w:hAnsi="Times New Roman" w:cs="Times New Roman"/>
          <w:sz w:val="24"/>
          <w:szCs w:val="24"/>
        </w:rPr>
        <w:t>to</w:t>
      </w:r>
      <w:r w:rsidRPr="00AD7B31">
        <w:rPr>
          <w:rFonts w:ascii="Times New Roman" w:hAnsi="Times New Roman" w:cs="Times New Roman"/>
          <w:sz w:val="24"/>
          <w:szCs w:val="24"/>
        </w:rPr>
        <w:t xml:space="preserve"> kaitīgo organismu klātbūtni. </w:t>
      </w:r>
    </w:p>
    <w:p w:rsidR="00654D61" w:rsidRPr="00AD7B31" w:rsidRDefault="00654D61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4D61" w:rsidRPr="00AD7B31" w:rsidRDefault="00654D61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i/>
          <w:sz w:val="24"/>
          <w:szCs w:val="24"/>
        </w:rPr>
        <w:t xml:space="preserve">Ribes </w:t>
      </w:r>
      <w:r w:rsidRPr="00AD7B31">
        <w:rPr>
          <w:rFonts w:ascii="Times New Roman" w:hAnsi="Times New Roman" w:cs="Times New Roman"/>
          <w:sz w:val="24"/>
          <w:szCs w:val="24"/>
        </w:rPr>
        <w:t>L.</w:t>
      </w:r>
      <w:r w:rsidR="00937771">
        <w:rPr>
          <w:rFonts w:ascii="Times New Roman" w:hAnsi="Times New Roman" w:cs="Times New Roman"/>
          <w:sz w:val="24"/>
          <w:szCs w:val="24"/>
        </w:rPr>
        <w:t xml:space="preserve"> –</w:t>
      </w:r>
      <w:r w:rsidRPr="00AD7B31">
        <w:rPr>
          <w:rFonts w:ascii="Times New Roman" w:hAnsi="Times New Roman" w:cs="Times New Roman"/>
          <w:sz w:val="24"/>
          <w:szCs w:val="24"/>
        </w:rPr>
        <w:t xml:space="preserve"> jāņoga, upene, ērkšķoga</w:t>
      </w:r>
    </w:p>
    <w:p w:rsidR="00654D61" w:rsidRPr="00AD7B31" w:rsidRDefault="00654D61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 xml:space="preserve">Pirmsbāzes </w:t>
      </w:r>
      <w:r w:rsidR="00F33D0C">
        <w:rPr>
          <w:rFonts w:ascii="Times New Roman" w:hAnsi="Times New Roman" w:cs="Times New Roman"/>
          <w:sz w:val="24"/>
          <w:szCs w:val="24"/>
        </w:rPr>
        <w:t>materiāls</w:t>
      </w:r>
    </w:p>
    <w:p w:rsidR="00654D61" w:rsidRPr="00AD7B31" w:rsidRDefault="00654D61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Vizuālās pārbaudes veic divas reizes gadā.</w:t>
      </w:r>
    </w:p>
    <w:p w:rsidR="00654D61" w:rsidRDefault="00654D61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Paraugu ņemšana un testēšana: no katra pirmsbāzes mātesauga ņem paraugus un to</w:t>
      </w:r>
      <w:r w:rsidR="00937771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testē četrus gadus pēc </w:t>
      </w:r>
      <w:r w:rsidRPr="00527C61">
        <w:rPr>
          <w:rFonts w:ascii="Times New Roman" w:hAnsi="Times New Roman" w:cs="Times New Roman"/>
          <w:sz w:val="24"/>
          <w:szCs w:val="24"/>
        </w:rPr>
        <w:t xml:space="preserve">tā </w:t>
      </w:r>
      <w:r w:rsidR="00C26DE6">
        <w:rPr>
          <w:rFonts w:ascii="Times New Roman" w:hAnsi="Times New Roman" w:cs="Times New Roman"/>
          <w:sz w:val="24"/>
          <w:szCs w:val="24"/>
        </w:rPr>
        <w:t>atzīšanas</w:t>
      </w:r>
      <w:r w:rsidR="00C26DE6" w:rsidRPr="00527C61">
        <w:rPr>
          <w:rFonts w:ascii="Times New Roman" w:hAnsi="Times New Roman" w:cs="Times New Roman"/>
          <w:sz w:val="24"/>
          <w:szCs w:val="24"/>
        </w:rPr>
        <w:t xml:space="preserve"> </w:t>
      </w:r>
      <w:r w:rsidRPr="00527C61">
        <w:rPr>
          <w:rFonts w:ascii="Times New Roman" w:hAnsi="Times New Roman" w:cs="Times New Roman"/>
          <w:sz w:val="24"/>
          <w:szCs w:val="24"/>
        </w:rPr>
        <w:t>par pirmsbāzes mātesaugu un turpmāk re</w:t>
      </w:r>
      <w:r w:rsidR="003A6D73" w:rsidRPr="00527C61">
        <w:rPr>
          <w:rFonts w:ascii="Times New Roman" w:hAnsi="Times New Roman" w:cs="Times New Roman"/>
          <w:sz w:val="24"/>
          <w:szCs w:val="24"/>
        </w:rPr>
        <w:t xml:space="preserve">izi četros gados, lai </w:t>
      </w:r>
      <w:r w:rsidR="00527C61" w:rsidRPr="00527C61">
        <w:rPr>
          <w:rFonts w:ascii="Times New Roman" w:hAnsi="Times New Roman" w:cs="Times New Roman"/>
          <w:sz w:val="24"/>
          <w:szCs w:val="24"/>
        </w:rPr>
        <w:t xml:space="preserve">konstatētu </w:t>
      </w:r>
      <w:r w:rsidR="00937771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4C5031">
        <w:rPr>
          <w:rFonts w:ascii="Times New Roman" w:hAnsi="Times New Roman" w:cs="Times New Roman"/>
          <w:sz w:val="24"/>
          <w:szCs w:val="24"/>
        </w:rPr>
        <w:t>2</w:t>
      </w:r>
      <w:r w:rsidR="006B7A32" w:rsidRPr="00527C61">
        <w:rPr>
          <w:rFonts w:ascii="Times New Roman" w:hAnsi="Times New Roman" w:cs="Times New Roman"/>
          <w:sz w:val="24"/>
          <w:szCs w:val="24"/>
        </w:rPr>
        <w:t>.</w:t>
      </w:r>
      <w:r w:rsidR="00937771">
        <w:rPr>
          <w:rFonts w:ascii="Times New Roman" w:hAnsi="Times New Roman" w:cs="Times New Roman"/>
          <w:sz w:val="24"/>
          <w:szCs w:val="24"/>
        </w:rPr>
        <w:t> </w:t>
      </w:r>
      <w:r w:rsidR="006B7A32" w:rsidRPr="00527C61">
        <w:rPr>
          <w:rFonts w:ascii="Times New Roman" w:hAnsi="Times New Roman" w:cs="Times New Roman"/>
          <w:sz w:val="24"/>
          <w:szCs w:val="24"/>
        </w:rPr>
        <w:t>pielikum</w:t>
      </w:r>
      <w:r w:rsidR="004C5031">
        <w:rPr>
          <w:rFonts w:ascii="Times New Roman" w:hAnsi="Times New Roman" w:cs="Times New Roman"/>
          <w:sz w:val="24"/>
          <w:szCs w:val="24"/>
        </w:rPr>
        <w:t>a B</w:t>
      </w:r>
      <w:r w:rsidR="00937771">
        <w:rPr>
          <w:rFonts w:ascii="Times New Roman" w:hAnsi="Times New Roman" w:cs="Times New Roman"/>
          <w:sz w:val="24"/>
          <w:szCs w:val="24"/>
        </w:rPr>
        <w:t> </w:t>
      </w:r>
      <w:r w:rsidR="004C5031">
        <w:rPr>
          <w:rFonts w:ascii="Times New Roman" w:hAnsi="Times New Roman" w:cs="Times New Roman"/>
          <w:sz w:val="24"/>
          <w:szCs w:val="24"/>
        </w:rPr>
        <w:t>daļā</w:t>
      </w:r>
      <w:r w:rsidR="001A2FAA" w:rsidRPr="00527C61">
        <w:rPr>
          <w:rFonts w:ascii="Times New Roman" w:hAnsi="Times New Roman" w:cs="Times New Roman"/>
          <w:sz w:val="24"/>
          <w:szCs w:val="24"/>
        </w:rPr>
        <w:t xml:space="preserve"> </w:t>
      </w:r>
      <w:r w:rsidR="00937771">
        <w:rPr>
          <w:rFonts w:ascii="Times New Roman" w:hAnsi="Times New Roman" w:cs="Times New Roman"/>
          <w:sz w:val="24"/>
          <w:szCs w:val="24"/>
        </w:rPr>
        <w:t>minē</w:t>
      </w:r>
      <w:r w:rsidR="00937771" w:rsidRPr="00916C07">
        <w:rPr>
          <w:rFonts w:ascii="Times New Roman" w:hAnsi="Times New Roman" w:cs="Times New Roman"/>
          <w:sz w:val="24"/>
          <w:szCs w:val="24"/>
        </w:rPr>
        <w:t>to</w:t>
      </w:r>
      <w:r w:rsidR="001A2FAA" w:rsidRPr="00527C61">
        <w:rPr>
          <w:rFonts w:ascii="Times New Roman" w:hAnsi="Times New Roman" w:cs="Times New Roman"/>
          <w:sz w:val="24"/>
          <w:szCs w:val="24"/>
        </w:rPr>
        <w:t xml:space="preserve"> kaitīgo organismu</w:t>
      </w:r>
      <w:r w:rsidR="00527C61" w:rsidRPr="00527C61">
        <w:rPr>
          <w:rFonts w:ascii="Times New Roman" w:hAnsi="Times New Roman" w:cs="Times New Roman"/>
          <w:sz w:val="24"/>
          <w:szCs w:val="24"/>
        </w:rPr>
        <w:t xml:space="preserve"> pieļaujamo līmeni</w:t>
      </w:r>
      <w:r w:rsidR="001A2FAA" w:rsidRPr="00527C61">
        <w:rPr>
          <w:rFonts w:ascii="Times New Roman" w:hAnsi="Times New Roman" w:cs="Times New Roman"/>
          <w:sz w:val="24"/>
          <w:szCs w:val="24"/>
        </w:rPr>
        <w:t xml:space="preserve">, ja rodas aizdomas </w:t>
      </w:r>
      <w:r w:rsidR="006B7A32" w:rsidRPr="00527C61">
        <w:rPr>
          <w:rFonts w:ascii="Times New Roman" w:hAnsi="Times New Roman" w:cs="Times New Roman"/>
          <w:sz w:val="24"/>
          <w:szCs w:val="24"/>
        </w:rPr>
        <w:t>par 2</w:t>
      </w:r>
      <w:r w:rsidR="00937771">
        <w:rPr>
          <w:rFonts w:ascii="Times New Roman" w:hAnsi="Times New Roman" w:cs="Times New Roman"/>
          <w:sz w:val="24"/>
          <w:szCs w:val="24"/>
        </w:rPr>
        <w:t> </w:t>
      </w:r>
      <w:r w:rsidR="006B7A32" w:rsidRPr="00527C61">
        <w:rPr>
          <w:rFonts w:ascii="Times New Roman" w:hAnsi="Times New Roman" w:cs="Times New Roman"/>
          <w:sz w:val="24"/>
          <w:szCs w:val="24"/>
        </w:rPr>
        <w:t>pielikum</w:t>
      </w:r>
      <w:r w:rsidR="00EA6538">
        <w:rPr>
          <w:rFonts w:ascii="Times New Roman" w:hAnsi="Times New Roman" w:cs="Times New Roman"/>
          <w:sz w:val="24"/>
          <w:szCs w:val="24"/>
        </w:rPr>
        <w:t>a A</w:t>
      </w:r>
      <w:r w:rsidR="00937771">
        <w:rPr>
          <w:rFonts w:ascii="Times New Roman" w:hAnsi="Times New Roman" w:cs="Times New Roman"/>
          <w:sz w:val="24"/>
          <w:szCs w:val="24"/>
        </w:rPr>
        <w:t> </w:t>
      </w:r>
      <w:r w:rsidR="00EA6538">
        <w:rPr>
          <w:rFonts w:ascii="Times New Roman" w:hAnsi="Times New Roman" w:cs="Times New Roman"/>
          <w:sz w:val="24"/>
          <w:szCs w:val="24"/>
        </w:rPr>
        <w:t>daļā</w:t>
      </w:r>
      <w:r w:rsidR="004C5031">
        <w:rPr>
          <w:rFonts w:ascii="Times New Roman" w:hAnsi="Times New Roman" w:cs="Times New Roman"/>
          <w:sz w:val="24"/>
          <w:szCs w:val="24"/>
        </w:rPr>
        <w:t xml:space="preserve"> un 3.</w:t>
      </w:r>
      <w:r w:rsidR="00937771">
        <w:rPr>
          <w:rFonts w:ascii="Times New Roman" w:hAnsi="Times New Roman" w:cs="Times New Roman"/>
          <w:sz w:val="24"/>
          <w:szCs w:val="24"/>
        </w:rPr>
        <w:t> </w:t>
      </w:r>
      <w:r w:rsidR="004C5031">
        <w:rPr>
          <w:rFonts w:ascii="Times New Roman" w:hAnsi="Times New Roman" w:cs="Times New Roman"/>
          <w:sz w:val="24"/>
          <w:szCs w:val="24"/>
        </w:rPr>
        <w:t>pielikumā</w:t>
      </w:r>
      <w:r w:rsidR="006B7A32" w:rsidRPr="00527C61">
        <w:rPr>
          <w:rFonts w:ascii="Times New Roman" w:hAnsi="Times New Roman" w:cs="Times New Roman"/>
          <w:sz w:val="24"/>
          <w:szCs w:val="24"/>
        </w:rPr>
        <w:t xml:space="preserve"> </w:t>
      </w:r>
      <w:r w:rsidR="00937771">
        <w:rPr>
          <w:rFonts w:ascii="Times New Roman" w:hAnsi="Times New Roman" w:cs="Times New Roman"/>
          <w:sz w:val="24"/>
          <w:szCs w:val="24"/>
        </w:rPr>
        <w:t>minē</w:t>
      </w:r>
      <w:r w:rsidR="00937771" w:rsidRPr="00916C07">
        <w:rPr>
          <w:rFonts w:ascii="Times New Roman" w:hAnsi="Times New Roman" w:cs="Times New Roman"/>
          <w:sz w:val="24"/>
          <w:szCs w:val="24"/>
        </w:rPr>
        <w:t>to</w:t>
      </w:r>
      <w:r w:rsidR="006B7A32" w:rsidRPr="00527C61">
        <w:rPr>
          <w:rFonts w:ascii="Times New Roman" w:hAnsi="Times New Roman" w:cs="Times New Roman"/>
          <w:sz w:val="24"/>
          <w:szCs w:val="24"/>
        </w:rPr>
        <w:t xml:space="preserve"> kaitīgo organismu klātbūtni</w:t>
      </w:r>
      <w:r w:rsidR="00EA6538">
        <w:rPr>
          <w:rFonts w:ascii="Times New Roman" w:hAnsi="Times New Roman" w:cs="Times New Roman"/>
          <w:sz w:val="24"/>
          <w:szCs w:val="24"/>
        </w:rPr>
        <w:t>.</w:t>
      </w:r>
    </w:p>
    <w:p w:rsidR="00654D61" w:rsidRPr="00AD7B31" w:rsidRDefault="00654D61" w:rsidP="003A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61" w:rsidRPr="00AD7B31" w:rsidRDefault="00790A45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Bāzes, sertificētā un standarta </w:t>
      </w:r>
      <w:r w:rsidR="00132E3B" w:rsidRPr="00527C61">
        <w:rPr>
          <w:rFonts w:ascii="Times New Roman" w:hAnsi="Times New Roman" w:cs="Times New Roman"/>
          <w:sz w:val="24"/>
          <w:szCs w:val="24"/>
        </w:rPr>
        <w:t>materiāla</w:t>
      </w:r>
      <w:r w:rsidR="00654D61" w:rsidRPr="00AD7B31">
        <w:rPr>
          <w:rFonts w:ascii="Times New Roman" w:hAnsi="Times New Roman" w:cs="Times New Roman"/>
          <w:sz w:val="24"/>
          <w:szCs w:val="24"/>
        </w:rPr>
        <w:t xml:space="preserve"> kategorija</w:t>
      </w:r>
    </w:p>
    <w:p w:rsidR="00654D61" w:rsidRPr="00AD7B31" w:rsidRDefault="00654D61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Vizuālās pārbaudes veic reizi gadā.</w:t>
      </w:r>
    </w:p>
    <w:p w:rsidR="00654D61" w:rsidRPr="00AD7B31" w:rsidRDefault="00654D61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Paraugu</w:t>
      </w:r>
      <w:r w:rsidR="00937771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ņem un testē</w:t>
      </w:r>
      <w:r w:rsidR="00C17DB2">
        <w:rPr>
          <w:rFonts w:ascii="Times New Roman" w:hAnsi="Times New Roman" w:cs="Times New Roman"/>
          <w:sz w:val="24"/>
          <w:szCs w:val="24"/>
        </w:rPr>
        <w:t>, ja rodas aizdomas</w:t>
      </w:r>
      <w:r w:rsidR="003A6D73">
        <w:rPr>
          <w:rFonts w:ascii="Times New Roman" w:hAnsi="Times New Roman" w:cs="Times New Roman"/>
          <w:sz w:val="24"/>
          <w:szCs w:val="24"/>
        </w:rPr>
        <w:t xml:space="preserve"> par </w:t>
      </w:r>
      <w:r w:rsidR="00937771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3A6D73">
        <w:rPr>
          <w:rFonts w:ascii="Times New Roman" w:hAnsi="Times New Roman" w:cs="Times New Roman"/>
          <w:sz w:val="24"/>
          <w:szCs w:val="24"/>
        </w:rPr>
        <w:t>2.</w:t>
      </w:r>
      <w:r w:rsidR="00EA6538">
        <w:rPr>
          <w:rFonts w:ascii="Times New Roman" w:hAnsi="Times New Roman" w:cs="Times New Roman"/>
          <w:sz w:val="24"/>
          <w:szCs w:val="24"/>
        </w:rPr>
        <w:t xml:space="preserve"> un 3.</w:t>
      </w:r>
      <w:r w:rsidR="00937771">
        <w:rPr>
          <w:rFonts w:ascii="Times New Roman" w:hAnsi="Times New Roman" w:cs="Times New Roman"/>
          <w:sz w:val="24"/>
          <w:szCs w:val="24"/>
        </w:rPr>
        <w:t> </w:t>
      </w:r>
      <w:r w:rsidR="003A6D73">
        <w:rPr>
          <w:rFonts w:ascii="Times New Roman" w:hAnsi="Times New Roman" w:cs="Times New Roman"/>
          <w:sz w:val="24"/>
          <w:szCs w:val="24"/>
        </w:rPr>
        <w:t>pielikumā</w:t>
      </w:r>
      <w:r w:rsidRPr="00AD7B31">
        <w:rPr>
          <w:rFonts w:ascii="Times New Roman" w:hAnsi="Times New Roman" w:cs="Times New Roman"/>
          <w:sz w:val="24"/>
          <w:szCs w:val="24"/>
        </w:rPr>
        <w:t xml:space="preserve"> </w:t>
      </w:r>
      <w:r w:rsidR="00937771">
        <w:rPr>
          <w:rFonts w:ascii="Times New Roman" w:hAnsi="Times New Roman" w:cs="Times New Roman"/>
          <w:sz w:val="24"/>
          <w:szCs w:val="24"/>
        </w:rPr>
        <w:t>minē</w:t>
      </w:r>
      <w:r w:rsidR="00937771" w:rsidRPr="00916C07">
        <w:rPr>
          <w:rFonts w:ascii="Times New Roman" w:hAnsi="Times New Roman" w:cs="Times New Roman"/>
          <w:sz w:val="24"/>
          <w:szCs w:val="24"/>
        </w:rPr>
        <w:t>to</w:t>
      </w:r>
      <w:r w:rsidRPr="00AD7B31">
        <w:rPr>
          <w:rFonts w:ascii="Times New Roman" w:hAnsi="Times New Roman" w:cs="Times New Roman"/>
          <w:sz w:val="24"/>
          <w:szCs w:val="24"/>
        </w:rPr>
        <w:t xml:space="preserve"> kaitīgo organismu klātbūtni.</w:t>
      </w:r>
    </w:p>
    <w:p w:rsidR="00D3407F" w:rsidRDefault="00D3407F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4D61" w:rsidRPr="00AD7B31" w:rsidRDefault="00654D61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i/>
          <w:sz w:val="24"/>
          <w:szCs w:val="24"/>
        </w:rPr>
        <w:t xml:space="preserve">Rubus </w:t>
      </w:r>
      <w:r w:rsidRPr="00E13EFF">
        <w:rPr>
          <w:rFonts w:ascii="Times New Roman" w:hAnsi="Times New Roman" w:cs="Times New Roman"/>
          <w:sz w:val="24"/>
          <w:szCs w:val="24"/>
        </w:rPr>
        <w:t>L</w:t>
      </w:r>
      <w:r w:rsidRPr="00486E9D">
        <w:rPr>
          <w:rFonts w:ascii="Times New Roman" w:hAnsi="Times New Roman" w:cs="Times New Roman"/>
          <w:sz w:val="24"/>
          <w:szCs w:val="24"/>
        </w:rPr>
        <w:t>.</w:t>
      </w:r>
      <w:r w:rsidR="00937771">
        <w:rPr>
          <w:rFonts w:ascii="Times New Roman" w:hAnsi="Times New Roman" w:cs="Times New Roman"/>
          <w:sz w:val="24"/>
          <w:szCs w:val="24"/>
        </w:rPr>
        <w:t xml:space="preserve"> –</w:t>
      </w:r>
      <w:r w:rsidRPr="00AD7B31">
        <w:rPr>
          <w:rFonts w:ascii="Times New Roman" w:hAnsi="Times New Roman" w:cs="Times New Roman"/>
          <w:sz w:val="24"/>
          <w:szCs w:val="24"/>
        </w:rPr>
        <w:t xml:space="preserve"> kazene, avene</w:t>
      </w:r>
    </w:p>
    <w:p w:rsidR="00654D61" w:rsidRPr="00AD7B31" w:rsidRDefault="00654D61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 xml:space="preserve">Pirmsbāzes </w:t>
      </w:r>
      <w:r w:rsidR="00EB288F">
        <w:rPr>
          <w:rFonts w:ascii="Times New Roman" w:hAnsi="Times New Roman" w:cs="Times New Roman"/>
          <w:sz w:val="24"/>
          <w:szCs w:val="24"/>
        </w:rPr>
        <w:t xml:space="preserve">materiāls </w:t>
      </w:r>
    </w:p>
    <w:p w:rsidR="00654D61" w:rsidRPr="00AD7B31" w:rsidRDefault="00654D61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Vizuāl</w:t>
      </w:r>
      <w:r w:rsidR="00EB288F">
        <w:rPr>
          <w:rFonts w:ascii="Times New Roman" w:hAnsi="Times New Roman" w:cs="Times New Roman"/>
          <w:sz w:val="24"/>
          <w:szCs w:val="24"/>
        </w:rPr>
        <w:t>o</w:t>
      </w:r>
      <w:r w:rsidRPr="00AD7B31">
        <w:rPr>
          <w:rFonts w:ascii="Times New Roman" w:hAnsi="Times New Roman" w:cs="Times New Roman"/>
          <w:sz w:val="24"/>
          <w:szCs w:val="24"/>
        </w:rPr>
        <w:t xml:space="preserve"> pārbaud</w:t>
      </w:r>
      <w:r w:rsidR="00EB288F">
        <w:rPr>
          <w:rFonts w:ascii="Times New Roman" w:hAnsi="Times New Roman" w:cs="Times New Roman"/>
          <w:sz w:val="24"/>
          <w:szCs w:val="24"/>
        </w:rPr>
        <w:t>i</w:t>
      </w:r>
      <w:r w:rsidRPr="00AD7B31">
        <w:rPr>
          <w:rFonts w:ascii="Times New Roman" w:hAnsi="Times New Roman" w:cs="Times New Roman"/>
          <w:sz w:val="24"/>
          <w:szCs w:val="24"/>
        </w:rPr>
        <w:t xml:space="preserve"> veic divas reizes gadā. </w:t>
      </w:r>
    </w:p>
    <w:p w:rsidR="00654D61" w:rsidRPr="00AD7B31" w:rsidRDefault="00654D61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Paraugu ņemšana un testēšana: no katra pirmsbāzes mātesauga ņem paraugus un to</w:t>
      </w:r>
      <w:r w:rsidR="00937771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testē divus gadus pēc tā </w:t>
      </w:r>
      <w:r w:rsidR="00C26DE6">
        <w:rPr>
          <w:rFonts w:ascii="Times New Roman" w:hAnsi="Times New Roman" w:cs="Times New Roman"/>
          <w:sz w:val="24"/>
          <w:szCs w:val="24"/>
        </w:rPr>
        <w:t xml:space="preserve">atzīšanas </w:t>
      </w:r>
      <w:r w:rsidRPr="00AD7B31">
        <w:rPr>
          <w:rFonts w:ascii="Times New Roman" w:hAnsi="Times New Roman" w:cs="Times New Roman"/>
          <w:sz w:val="24"/>
          <w:szCs w:val="24"/>
        </w:rPr>
        <w:t>par pirmsbāzes mātesaugu un turpmāk re</w:t>
      </w:r>
      <w:r w:rsidR="003A6D73">
        <w:rPr>
          <w:rFonts w:ascii="Times New Roman" w:hAnsi="Times New Roman" w:cs="Times New Roman"/>
          <w:sz w:val="24"/>
          <w:szCs w:val="24"/>
        </w:rPr>
        <w:t xml:space="preserve">izi divos gados, lai atklātu </w:t>
      </w:r>
      <w:r w:rsidR="00937771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3A6D73">
        <w:rPr>
          <w:rFonts w:ascii="Times New Roman" w:hAnsi="Times New Roman" w:cs="Times New Roman"/>
          <w:sz w:val="24"/>
          <w:szCs w:val="24"/>
        </w:rPr>
        <w:t>2.</w:t>
      </w:r>
      <w:r w:rsidR="00A400D2">
        <w:rPr>
          <w:rFonts w:ascii="Times New Roman" w:hAnsi="Times New Roman" w:cs="Times New Roman"/>
          <w:sz w:val="24"/>
          <w:szCs w:val="24"/>
        </w:rPr>
        <w:t xml:space="preserve"> </w:t>
      </w:r>
      <w:r w:rsidR="004C5031">
        <w:rPr>
          <w:rFonts w:ascii="Times New Roman" w:hAnsi="Times New Roman" w:cs="Times New Roman"/>
          <w:sz w:val="24"/>
          <w:szCs w:val="24"/>
        </w:rPr>
        <w:t>p</w:t>
      </w:r>
      <w:r w:rsidRPr="00AD7B31">
        <w:rPr>
          <w:rFonts w:ascii="Times New Roman" w:hAnsi="Times New Roman" w:cs="Times New Roman"/>
          <w:sz w:val="24"/>
          <w:szCs w:val="24"/>
        </w:rPr>
        <w:t>ielikum</w:t>
      </w:r>
      <w:r w:rsidR="00EA6538">
        <w:rPr>
          <w:rFonts w:ascii="Times New Roman" w:hAnsi="Times New Roman" w:cs="Times New Roman"/>
          <w:sz w:val="24"/>
          <w:szCs w:val="24"/>
        </w:rPr>
        <w:t>a B</w:t>
      </w:r>
      <w:r w:rsidR="00937771">
        <w:rPr>
          <w:rFonts w:ascii="Times New Roman" w:hAnsi="Times New Roman" w:cs="Times New Roman"/>
          <w:sz w:val="24"/>
          <w:szCs w:val="24"/>
        </w:rPr>
        <w:t> </w:t>
      </w:r>
      <w:r w:rsidR="00EA6538">
        <w:rPr>
          <w:rFonts w:ascii="Times New Roman" w:hAnsi="Times New Roman" w:cs="Times New Roman"/>
          <w:sz w:val="24"/>
          <w:szCs w:val="24"/>
        </w:rPr>
        <w:t>daļ</w:t>
      </w:r>
      <w:r w:rsidR="00937771">
        <w:rPr>
          <w:rFonts w:ascii="Times New Roman" w:hAnsi="Times New Roman" w:cs="Times New Roman"/>
          <w:sz w:val="24"/>
          <w:szCs w:val="24"/>
        </w:rPr>
        <w:t>ā</w:t>
      </w:r>
      <w:r w:rsidRPr="00AD7B31">
        <w:rPr>
          <w:rFonts w:ascii="Times New Roman" w:hAnsi="Times New Roman" w:cs="Times New Roman"/>
          <w:sz w:val="24"/>
          <w:szCs w:val="24"/>
        </w:rPr>
        <w:t xml:space="preserve"> </w:t>
      </w:r>
      <w:r w:rsidR="00937771">
        <w:rPr>
          <w:rFonts w:ascii="Times New Roman" w:hAnsi="Times New Roman" w:cs="Times New Roman"/>
          <w:sz w:val="24"/>
          <w:szCs w:val="24"/>
        </w:rPr>
        <w:t>minē</w:t>
      </w:r>
      <w:r w:rsidR="00937771" w:rsidRPr="00916C07">
        <w:rPr>
          <w:rFonts w:ascii="Times New Roman" w:hAnsi="Times New Roman" w:cs="Times New Roman"/>
          <w:sz w:val="24"/>
          <w:szCs w:val="24"/>
        </w:rPr>
        <w:t>to</w:t>
      </w:r>
      <w:r w:rsidRPr="00AD7B31">
        <w:rPr>
          <w:rFonts w:ascii="Times New Roman" w:hAnsi="Times New Roman" w:cs="Times New Roman"/>
          <w:sz w:val="24"/>
          <w:szCs w:val="24"/>
        </w:rPr>
        <w:t>s kaitīgos organismus</w:t>
      </w:r>
      <w:r w:rsidR="00EA6538" w:rsidRPr="00EA6538">
        <w:t xml:space="preserve"> </w:t>
      </w:r>
      <w:r w:rsidR="00EA6538" w:rsidRPr="00EA6538">
        <w:rPr>
          <w:rFonts w:ascii="Times New Roman" w:hAnsi="Times New Roman" w:cs="Times New Roman"/>
          <w:sz w:val="24"/>
          <w:szCs w:val="24"/>
        </w:rPr>
        <w:t xml:space="preserve">un aizdomu gadījumā </w:t>
      </w:r>
      <w:r w:rsidR="00937771">
        <w:rPr>
          <w:rFonts w:ascii="Times New Roman" w:hAnsi="Times New Roman" w:cs="Times New Roman"/>
          <w:sz w:val="24"/>
          <w:szCs w:val="24"/>
        </w:rPr>
        <w:t xml:space="preserve">– </w:t>
      </w:r>
      <w:r w:rsidR="00EA6538" w:rsidRPr="00EA6538">
        <w:rPr>
          <w:rFonts w:ascii="Times New Roman" w:hAnsi="Times New Roman" w:cs="Times New Roman"/>
          <w:sz w:val="24"/>
          <w:szCs w:val="24"/>
        </w:rPr>
        <w:t>2.</w:t>
      </w:r>
      <w:r w:rsidR="00937771">
        <w:rPr>
          <w:rFonts w:ascii="Times New Roman" w:hAnsi="Times New Roman" w:cs="Times New Roman"/>
          <w:sz w:val="24"/>
          <w:szCs w:val="24"/>
        </w:rPr>
        <w:t> </w:t>
      </w:r>
      <w:r w:rsidR="00EA6538" w:rsidRPr="00EA6538">
        <w:rPr>
          <w:rFonts w:ascii="Times New Roman" w:hAnsi="Times New Roman" w:cs="Times New Roman"/>
          <w:sz w:val="24"/>
          <w:szCs w:val="24"/>
        </w:rPr>
        <w:t>pielikuma A</w:t>
      </w:r>
      <w:r w:rsidR="00937771">
        <w:rPr>
          <w:rFonts w:ascii="Times New Roman" w:hAnsi="Times New Roman" w:cs="Times New Roman"/>
          <w:sz w:val="24"/>
          <w:szCs w:val="24"/>
        </w:rPr>
        <w:t> </w:t>
      </w:r>
      <w:r w:rsidR="00EA6538" w:rsidRPr="00EA6538">
        <w:rPr>
          <w:rFonts w:ascii="Times New Roman" w:hAnsi="Times New Roman" w:cs="Times New Roman"/>
          <w:sz w:val="24"/>
          <w:szCs w:val="24"/>
        </w:rPr>
        <w:t xml:space="preserve">daļā </w:t>
      </w:r>
      <w:r w:rsidR="00EA6538">
        <w:rPr>
          <w:rFonts w:ascii="Times New Roman" w:hAnsi="Times New Roman" w:cs="Times New Roman"/>
          <w:sz w:val="24"/>
          <w:szCs w:val="24"/>
        </w:rPr>
        <w:t>un 3.</w:t>
      </w:r>
      <w:r w:rsidR="00937771">
        <w:rPr>
          <w:rFonts w:ascii="Times New Roman" w:hAnsi="Times New Roman" w:cs="Times New Roman"/>
          <w:sz w:val="24"/>
          <w:szCs w:val="24"/>
        </w:rPr>
        <w:t> </w:t>
      </w:r>
      <w:r w:rsidR="00EA6538">
        <w:rPr>
          <w:rFonts w:ascii="Times New Roman" w:hAnsi="Times New Roman" w:cs="Times New Roman"/>
          <w:sz w:val="24"/>
          <w:szCs w:val="24"/>
        </w:rPr>
        <w:t xml:space="preserve">pielikumā </w:t>
      </w:r>
      <w:r w:rsidR="00937771">
        <w:rPr>
          <w:rFonts w:ascii="Times New Roman" w:hAnsi="Times New Roman" w:cs="Times New Roman"/>
          <w:sz w:val="24"/>
          <w:szCs w:val="24"/>
        </w:rPr>
        <w:t>minē</w:t>
      </w:r>
      <w:r w:rsidR="00937771" w:rsidRPr="00916C07">
        <w:rPr>
          <w:rFonts w:ascii="Times New Roman" w:hAnsi="Times New Roman" w:cs="Times New Roman"/>
          <w:sz w:val="24"/>
          <w:szCs w:val="24"/>
        </w:rPr>
        <w:t>to</w:t>
      </w:r>
      <w:r w:rsidR="00EA6538" w:rsidRPr="00EA6538">
        <w:rPr>
          <w:rFonts w:ascii="Times New Roman" w:hAnsi="Times New Roman" w:cs="Times New Roman"/>
          <w:sz w:val="24"/>
          <w:szCs w:val="24"/>
        </w:rPr>
        <w:t>s kaitīgos organismus</w:t>
      </w:r>
      <w:r w:rsidR="00937771">
        <w:rPr>
          <w:rFonts w:ascii="Times New Roman" w:hAnsi="Times New Roman" w:cs="Times New Roman"/>
          <w:sz w:val="24"/>
          <w:szCs w:val="24"/>
        </w:rPr>
        <w:t>.</w:t>
      </w:r>
    </w:p>
    <w:p w:rsidR="00654D61" w:rsidRPr="00AD7B31" w:rsidRDefault="00654D61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3F93" w:rsidRPr="00AD7B31" w:rsidRDefault="00F03F9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 xml:space="preserve">Bāzes </w:t>
      </w:r>
      <w:r w:rsidR="00EB288F">
        <w:rPr>
          <w:rFonts w:ascii="Times New Roman" w:hAnsi="Times New Roman" w:cs="Times New Roman"/>
          <w:sz w:val="24"/>
          <w:szCs w:val="24"/>
        </w:rPr>
        <w:t>materiāls</w:t>
      </w:r>
    </w:p>
    <w:p w:rsidR="00F03F93" w:rsidRPr="00AD7B31" w:rsidRDefault="003A6D7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Vizuālā pārbaude: </w:t>
      </w:r>
      <w:r w:rsidR="00F03F93" w:rsidRPr="00AD7B31">
        <w:rPr>
          <w:rFonts w:ascii="Times New Roman" w:hAnsi="Times New Roman" w:cs="Times New Roman"/>
          <w:sz w:val="24"/>
          <w:szCs w:val="24"/>
        </w:rPr>
        <w:t>j</w:t>
      </w:r>
      <w:r w:rsidR="00654D61" w:rsidRPr="00AD7B31">
        <w:rPr>
          <w:rFonts w:ascii="Times New Roman" w:hAnsi="Times New Roman" w:cs="Times New Roman"/>
          <w:sz w:val="24"/>
          <w:szCs w:val="24"/>
        </w:rPr>
        <w:t xml:space="preserve">a augus audzē laukā vai podos, vizuālās pārbaudes veic divas reizes gadā. </w:t>
      </w:r>
    </w:p>
    <w:p w:rsidR="00654D61" w:rsidRPr="00AD7B31" w:rsidRDefault="00654D61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Augiem un materiālam, kas iegūti ar mikropavairošanas paņēmienu un kas tiek uzturēti ne ilgāk kā trīs mēnešus, š</w:t>
      </w:r>
      <w:r w:rsidR="00937771">
        <w:rPr>
          <w:rFonts w:ascii="Times New Roman" w:hAnsi="Times New Roman" w:cs="Times New Roman"/>
          <w:sz w:val="24"/>
          <w:szCs w:val="24"/>
        </w:rPr>
        <w:t>aj</w:t>
      </w:r>
      <w:r w:rsidRPr="00AD7B31">
        <w:rPr>
          <w:rFonts w:ascii="Times New Roman" w:hAnsi="Times New Roman" w:cs="Times New Roman"/>
          <w:sz w:val="24"/>
          <w:szCs w:val="24"/>
        </w:rPr>
        <w:t>ā periodā ir vajadzīga tikai vi</w:t>
      </w:r>
      <w:r w:rsidR="00F03F93" w:rsidRPr="00AD7B31">
        <w:rPr>
          <w:rFonts w:ascii="Times New Roman" w:hAnsi="Times New Roman" w:cs="Times New Roman"/>
          <w:sz w:val="24"/>
          <w:szCs w:val="24"/>
        </w:rPr>
        <w:t>ena pārbaude.</w:t>
      </w:r>
    </w:p>
    <w:p w:rsidR="00F03F93" w:rsidRPr="00AD7B31" w:rsidRDefault="00F03F9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3F93" w:rsidRPr="00AD7B31" w:rsidRDefault="00F03F9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Paraugu</w:t>
      </w:r>
      <w:r w:rsidR="00937771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ņem un</w:t>
      </w:r>
      <w:r w:rsidR="00C17DB2">
        <w:rPr>
          <w:rFonts w:ascii="Times New Roman" w:hAnsi="Times New Roman" w:cs="Times New Roman"/>
          <w:sz w:val="24"/>
          <w:szCs w:val="24"/>
        </w:rPr>
        <w:t xml:space="preserve"> testē, ja rodas aizdomas</w:t>
      </w:r>
      <w:r w:rsidRPr="00AD7B31">
        <w:rPr>
          <w:rFonts w:ascii="Times New Roman" w:hAnsi="Times New Roman" w:cs="Times New Roman"/>
          <w:sz w:val="24"/>
          <w:szCs w:val="24"/>
        </w:rPr>
        <w:t xml:space="preserve"> </w:t>
      </w:r>
      <w:r w:rsidR="003A6D73">
        <w:rPr>
          <w:rFonts w:ascii="Times New Roman" w:hAnsi="Times New Roman" w:cs="Times New Roman"/>
          <w:sz w:val="24"/>
          <w:szCs w:val="24"/>
        </w:rPr>
        <w:t xml:space="preserve">par </w:t>
      </w:r>
      <w:r w:rsidR="00937771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3A6D73">
        <w:rPr>
          <w:rFonts w:ascii="Times New Roman" w:hAnsi="Times New Roman" w:cs="Times New Roman"/>
          <w:sz w:val="24"/>
          <w:szCs w:val="24"/>
        </w:rPr>
        <w:t>2.</w:t>
      </w:r>
      <w:r w:rsidR="004C5031">
        <w:rPr>
          <w:rFonts w:ascii="Times New Roman" w:hAnsi="Times New Roman" w:cs="Times New Roman"/>
          <w:sz w:val="24"/>
          <w:szCs w:val="24"/>
        </w:rPr>
        <w:t xml:space="preserve"> un</w:t>
      </w:r>
      <w:r w:rsidR="004C5031" w:rsidRPr="004C5031">
        <w:rPr>
          <w:rFonts w:ascii="Times New Roman" w:hAnsi="Times New Roman" w:cs="Times New Roman"/>
          <w:sz w:val="24"/>
          <w:szCs w:val="24"/>
        </w:rPr>
        <w:t xml:space="preserve"> </w:t>
      </w:r>
      <w:r w:rsidR="004C5031">
        <w:rPr>
          <w:rFonts w:ascii="Times New Roman" w:hAnsi="Times New Roman" w:cs="Times New Roman"/>
          <w:sz w:val="24"/>
          <w:szCs w:val="24"/>
        </w:rPr>
        <w:t>3.</w:t>
      </w:r>
      <w:r w:rsidR="00937771">
        <w:rPr>
          <w:rFonts w:ascii="Times New Roman" w:hAnsi="Times New Roman" w:cs="Times New Roman"/>
          <w:sz w:val="24"/>
          <w:szCs w:val="24"/>
        </w:rPr>
        <w:t> </w:t>
      </w:r>
      <w:r w:rsidR="003A6D73">
        <w:rPr>
          <w:rFonts w:ascii="Times New Roman" w:hAnsi="Times New Roman" w:cs="Times New Roman"/>
          <w:sz w:val="24"/>
          <w:szCs w:val="24"/>
        </w:rPr>
        <w:t>pielikumā</w:t>
      </w:r>
      <w:r w:rsidR="004C5031">
        <w:rPr>
          <w:rFonts w:ascii="Times New Roman" w:hAnsi="Times New Roman" w:cs="Times New Roman"/>
          <w:sz w:val="24"/>
          <w:szCs w:val="24"/>
        </w:rPr>
        <w:t xml:space="preserve"> </w:t>
      </w:r>
      <w:r w:rsidR="005E011D">
        <w:rPr>
          <w:rFonts w:ascii="Times New Roman" w:hAnsi="Times New Roman" w:cs="Times New Roman"/>
          <w:sz w:val="24"/>
          <w:szCs w:val="24"/>
        </w:rPr>
        <w:t>minē</w:t>
      </w:r>
      <w:r w:rsidR="005E011D" w:rsidRPr="00916C07">
        <w:rPr>
          <w:rFonts w:ascii="Times New Roman" w:hAnsi="Times New Roman" w:cs="Times New Roman"/>
          <w:sz w:val="24"/>
          <w:szCs w:val="24"/>
        </w:rPr>
        <w:t>to</w:t>
      </w:r>
      <w:r w:rsidRPr="00AD7B31">
        <w:rPr>
          <w:rFonts w:ascii="Times New Roman" w:hAnsi="Times New Roman" w:cs="Times New Roman"/>
          <w:sz w:val="24"/>
          <w:szCs w:val="24"/>
        </w:rPr>
        <w:t xml:space="preserve"> kaitīgo organismu klātbūtni.</w:t>
      </w:r>
    </w:p>
    <w:p w:rsidR="00F03F93" w:rsidRPr="00AD7B31" w:rsidRDefault="00F03F9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3F93" w:rsidRPr="00AD7B31" w:rsidRDefault="00F03F9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Sertificēt</w:t>
      </w:r>
      <w:r w:rsidR="00EB288F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un standarta materiāl</w:t>
      </w:r>
      <w:r w:rsidR="00937771">
        <w:rPr>
          <w:rFonts w:ascii="Times New Roman" w:hAnsi="Times New Roman" w:cs="Times New Roman"/>
          <w:sz w:val="24"/>
          <w:szCs w:val="24"/>
        </w:rPr>
        <w:t>s</w:t>
      </w:r>
    </w:p>
    <w:p w:rsidR="00F03F93" w:rsidRPr="00AD7B31" w:rsidRDefault="00F03F9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Vizuālās pārbaudes veic reizi gadā</w:t>
      </w:r>
      <w:r w:rsidR="005E011D">
        <w:rPr>
          <w:rFonts w:ascii="Times New Roman" w:hAnsi="Times New Roman" w:cs="Times New Roman"/>
          <w:sz w:val="24"/>
          <w:szCs w:val="24"/>
        </w:rPr>
        <w:t>.</w:t>
      </w:r>
    </w:p>
    <w:p w:rsidR="00F03F93" w:rsidRPr="00AD7B31" w:rsidRDefault="00F03F9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Paraugu</w:t>
      </w:r>
      <w:r w:rsidR="005E011D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ņem un testē</w:t>
      </w:r>
      <w:r w:rsidR="00C17DB2">
        <w:rPr>
          <w:rFonts w:ascii="Times New Roman" w:hAnsi="Times New Roman" w:cs="Times New Roman"/>
          <w:sz w:val="24"/>
          <w:szCs w:val="24"/>
        </w:rPr>
        <w:t>, ja rodas aizdomas</w:t>
      </w:r>
      <w:r w:rsidR="003A6D73">
        <w:rPr>
          <w:rFonts w:ascii="Times New Roman" w:hAnsi="Times New Roman" w:cs="Times New Roman"/>
          <w:sz w:val="24"/>
          <w:szCs w:val="24"/>
        </w:rPr>
        <w:t xml:space="preserve"> par </w:t>
      </w:r>
      <w:r w:rsidR="005E011D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3A6D73">
        <w:rPr>
          <w:rFonts w:ascii="Times New Roman" w:hAnsi="Times New Roman" w:cs="Times New Roman"/>
          <w:sz w:val="24"/>
          <w:szCs w:val="24"/>
        </w:rPr>
        <w:t xml:space="preserve">2. </w:t>
      </w:r>
      <w:r w:rsidR="004C5031">
        <w:rPr>
          <w:rFonts w:ascii="Times New Roman" w:hAnsi="Times New Roman" w:cs="Times New Roman"/>
          <w:sz w:val="24"/>
          <w:szCs w:val="24"/>
        </w:rPr>
        <w:t>un 3.</w:t>
      </w:r>
      <w:r w:rsidR="005E011D">
        <w:rPr>
          <w:rFonts w:ascii="Times New Roman" w:hAnsi="Times New Roman" w:cs="Times New Roman"/>
          <w:sz w:val="24"/>
          <w:szCs w:val="24"/>
        </w:rPr>
        <w:t> </w:t>
      </w:r>
      <w:r w:rsidR="003A6D73">
        <w:rPr>
          <w:rFonts w:ascii="Times New Roman" w:hAnsi="Times New Roman" w:cs="Times New Roman"/>
          <w:sz w:val="24"/>
          <w:szCs w:val="24"/>
        </w:rPr>
        <w:t xml:space="preserve">pielikumā </w:t>
      </w:r>
      <w:r w:rsidR="00937771">
        <w:rPr>
          <w:rFonts w:ascii="Times New Roman" w:hAnsi="Times New Roman" w:cs="Times New Roman"/>
          <w:sz w:val="24"/>
          <w:szCs w:val="24"/>
        </w:rPr>
        <w:t>minē</w:t>
      </w:r>
      <w:r w:rsidR="00937771" w:rsidRPr="00916C07">
        <w:rPr>
          <w:rFonts w:ascii="Times New Roman" w:hAnsi="Times New Roman" w:cs="Times New Roman"/>
          <w:sz w:val="24"/>
          <w:szCs w:val="24"/>
        </w:rPr>
        <w:t>to</w:t>
      </w:r>
      <w:r w:rsidRPr="00AD7B31">
        <w:rPr>
          <w:rFonts w:ascii="Times New Roman" w:hAnsi="Times New Roman" w:cs="Times New Roman"/>
          <w:sz w:val="24"/>
          <w:szCs w:val="24"/>
        </w:rPr>
        <w:t xml:space="preserve"> kaitīgo organismu klātbūtni.</w:t>
      </w:r>
    </w:p>
    <w:p w:rsidR="00F03F93" w:rsidRPr="00AD7B31" w:rsidRDefault="00F03F9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3F93" w:rsidRPr="00AD7B31" w:rsidRDefault="00F03F9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i/>
          <w:sz w:val="24"/>
          <w:szCs w:val="24"/>
        </w:rPr>
        <w:t>Vaccinium</w:t>
      </w:r>
      <w:r w:rsidRPr="00AD7B31">
        <w:rPr>
          <w:rFonts w:ascii="Times New Roman" w:hAnsi="Times New Roman" w:cs="Times New Roman"/>
          <w:sz w:val="24"/>
          <w:szCs w:val="24"/>
        </w:rPr>
        <w:t xml:space="preserve"> L. – zilene, mellene, dzērvene, brūklene</w:t>
      </w:r>
    </w:p>
    <w:p w:rsidR="00F03F93" w:rsidRPr="00AD7B31" w:rsidRDefault="00F03F9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 xml:space="preserve">Pirmsbāzes </w:t>
      </w:r>
      <w:r w:rsidR="00EB288F">
        <w:rPr>
          <w:rFonts w:ascii="Times New Roman" w:hAnsi="Times New Roman" w:cs="Times New Roman"/>
          <w:sz w:val="24"/>
          <w:szCs w:val="24"/>
        </w:rPr>
        <w:t>materiāls</w:t>
      </w:r>
    </w:p>
    <w:p w:rsidR="00F03F93" w:rsidRPr="00AD7B31" w:rsidRDefault="00F03F9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Vizuāl</w:t>
      </w:r>
      <w:r w:rsidR="00EB288F">
        <w:rPr>
          <w:rFonts w:ascii="Times New Roman" w:hAnsi="Times New Roman" w:cs="Times New Roman"/>
          <w:sz w:val="24"/>
          <w:szCs w:val="24"/>
        </w:rPr>
        <w:t>o</w:t>
      </w:r>
      <w:r w:rsidRPr="00AD7B31">
        <w:rPr>
          <w:rFonts w:ascii="Times New Roman" w:hAnsi="Times New Roman" w:cs="Times New Roman"/>
          <w:sz w:val="24"/>
          <w:szCs w:val="24"/>
        </w:rPr>
        <w:t xml:space="preserve"> pārbaud</w:t>
      </w:r>
      <w:r w:rsidR="00EB288F">
        <w:rPr>
          <w:rFonts w:ascii="Times New Roman" w:hAnsi="Times New Roman" w:cs="Times New Roman"/>
          <w:sz w:val="24"/>
          <w:szCs w:val="24"/>
        </w:rPr>
        <w:t>i</w:t>
      </w:r>
      <w:r w:rsidRPr="00AD7B31">
        <w:rPr>
          <w:rFonts w:ascii="Times New Roman" w:hAnsi="Times New Roman" w:cs="Times New Roman"/>
          <w:sz w:val="24"/>
          <w:szCs w:val="24"/>
        </w:rPr>
        <w:t xml:space="preserve"> veic divas reizes gadā</w:t>
      </w:r>
      <w:r w:rsidR="00937771">
        <w:rPr>
          <w:rFonts w:ascii="Times New Roman" w:hAnsi="Times New Roman" w:cs="Times New Roman"/>
          <w:sz w:val="24"/>
          <w:szCs w:val="24"/>
        </w:rPr>
        <w:t>.</w:t>
      </w:r>
    </w:p>
    <w:p w:rsidR="00F03F93" w:rsidRPr="00AD7B31" w:rsidRDefault="00F03F9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3F93" w:rsidRPr="00AD7B31" w:rsidRDefault="00F03F9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Paraugu ņemšana un testēšana: no katra pirmsbāzes mātesauga ņem paraugus un to</w:t>
      </w:r>
      <w:r w:rsidR="005E011D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testē piecus gadus pēc tā </w:t>
      </w:r>
      <w:r w:rsidR="00C26DE6">
        <w:rPr>
          <w:rFonts w:ascii="Times New Roman" w:hAnsi="Times New Roman" w:cs="Times New Roman"/>
          <w:sz w:val="24"/>
          <w:szCs w:val="24"/>
        </w:rPr>
        <w:t xml:space="preserve">atzīšanas </w:t>
      </w:r>
      <w:r w:rsidRPr="00AD7B31">
        <w:rPr>
          <w:rFonts w:ascii="Times New Roman" w:hAnsi="Times New Roman" w:cs="Times New Roman"/>
          <w:sz w:val="24"/>
          <w:szCs w:val="24"/>
        </w:rPr>
        <w:t>par pirmsbāzes mātesaugu un turpmāk re</w:t>
      </w:r>
      <w:r w:rsidR="003A6D73">
        <w:rPr>
          <w:rFonts w:ascii="Times New Roman" w:hAnsi="Times New Roman" w:cs="Times New Roman"/>
          <w:sz w:val="24"/>
          <w:szCs w:val="24"/>
        </w:rPr>
        <w:t xml:space="preserve">izi piecos gados, lai atklātu </w:t>
      </w:r>
      <w:r w:rsidR="00937771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3A6D73">
        <w:rPr>
          <w:rFonts w:ascii="Times New Roman" w:hAnsi="Times New Roman" w:cs="Times New Roman"/>
          <w:sz w:val="24"/>
          <w:szCs w:val="24"/>
        </w:rPr>
        <w:t>2.</w:t>
      </w:r>
      <w:r w:rsidRPr="00AD7B31">
        <w:rPr>
          <w:rFonts w:ascii="Times New Roman" w:hAnsi="Times New Roman" w:cs="Times New Roman"/>
          <w:sz w:val="24"/>
          <w:szCs w:val="24"/>
        </w:rPr>
        <w:t xml:space="preserve"> </w:t>
      </w:r>
      <w:r w:rsidR="004C5031">
        <w:rPr>
          <w:rFonts w:ascii="Times New Roman" w:hAnsi="Times New Roman" w:cs="Times New Roman"/>
          <w:sz w:val="24"/>
          <w:szCs w:val="24"/>
        </w:rPr>
        <w:t>p</w:t>
      </w:r>
      <w:r w:rsidRPr="00AD7B31">
        <w:rPr>
          <w:rFonts w:ascii="Times New Roman" w:hAnsi="Times New Roman" w:cs="Times New Roman"/>
          <w:sz w:val="24"/>
          <w:szCs w:val="24"/>
        </w:rPr>
        <w:t>ielikum</w:t>
      </w:r>
      <w:r w:rsidR="00787940">
        <w:rPr>
          <w:rFonts w:ascii="Times New Roman" w:hAnsi="Times New Roman" w:cs="Times New Roman"/>
          <w:sz w:val="24"/>
          <w:szCs w:val="24"/>
        </w:rPr>
        <w:t>a B</w:t>
      </w:r>
      <w:r w:rsidR="005E011D">
        <w:rPr>
          <w:rFonts w:ascii="Times New Roman" w:hAnsi="Times New Roman" w:cs="Times New Roman"/>
          <w:sz w:val="24"/>
          <w:szCs w:val="24"/>
        </w:rPr>
        <w:t> </w:t>
      </w:r>
      <w:r w:rsidR="00787940">
        <w:rPr>
          <w:rFonts w:ascii="Times New Roman" w:hAnsi="Times New Roman" w:cs="Times New Roman"/>
          <w:sz w:val="24"/>
          <w:szCs w:val="24"/>
        </w:rPr>
        <w:t>daļā</w:t>
      </w:r>
      <w:r w:rsidRPr="00AD7B31">
        <w:rPr>
          <w:rFonts w:ascii="Times New Roman" w:hAnsi="Times New Roman" w:cs="Times New Roman"/>
          <w:sz w:val="24"/>
          <w:szCs w:val="24"/>
        </w:rPr>
        <w:t xml:space="preserve"> </w:t>
      </w:r>
      <w:r w:rsidR="00937771">
        <w:rPr>
          <w:rFonts w:ascii="Times New Roman" w:hAnsi="Times New Roman" w:cs="Times New Roman"/>
          <w:sz w:val="24"/>
          <w:szCs w:val="24"/>
        </w:rPr>
        <w:t>minē</w:t>
      </w:r>
      <w:r w:rsidR="00937771" w:rsidRPr="00916C07">
        <w:rPr>
          <w:rFonts w:ascii="Times New Roman" w:hAnsi="Times New Roman" w:cs="Times New Roman"/>
          <w:sz w:val="24"/>
          <w:szCs w:val="24"/>
        </w:rPr>
        <w:t>to</w:t>
      </w:r>
      <w:r w:rsidRPr="00AD7B31">
        <w:rPr>
          <w:rFonts w:ascii="Times New Roman" w:hAnsi="Times New Roman" w:cs="Times New Roman"/>
          <w:sz w:val="24"/>
          <w:szCs w:val="24"/>
        </w:rPr>
        <w:t>s kaitīgos organismus</w:t>
      </w:r>
      <w:r w:rsidR="00A400D2">
        <w:rPr>
          <w:rFonts w:ascii="Times New Roman" w:hAnsi="Times New Roman" w:cs="Times New Roman"/>
          <w:sz w:val="24"/>
          <w:szCs w:val="24"/>
        </w:rPr>
        <w:t xml:space="preserve"> </w:t>
      </w:r>
      <w:r w:rsidR="00A400D2" w:rsidRPr="00527C61">
        <w:rPr>
          <w:rFonts w:ascii="Times New Roman" w:hAnsi="Times New Roman" w:cs="Times New Roman"/>
          <w:sz w:val="24"/>
          <w:szCs w:val="24"/>
        </w:rPr>
        <w:t>un aizdomu</w:t>
      </w:r>
      <w:r w:rsidRPr="00527C61">
        <w:rPr>
          <w:rFonts w:ascii="Times New Roman" w:hAnsi="Times New Roman" w:cs="Times New Roman"/>
          <w:sz w:val="24"/>
          <w:szCs w:val="24"/>
        </w:rPr>
        <w:t xml:space="preserve"> gadījum</w:t>
      </w:r>
      <w:r w:rsidR="006B7A32" w:rsidRPr="00527C61">
        <w:rPr>
          <w:rFonts w:ascii="Times New Roman" w:hAnsi="Times New Roman" w:cs="Times New Roman"/>
          <w:sz w:val="24"/>
          <w:szCs w:val="24"/>
        </w:rPr>
        <w:t>ā</w:t>
      </w:r>
      <w:r w:rsidR="005E011D">
        <w:rPr>
          <w:rFonts w:ascii="Times New Roman" w:hAnsi="Times New Roman" w:cs="Times New Roman"/>
          <w:sz w:val="24"/>
          <w:szCs w:val="24"/>
        </w:rPr>
        <w:t> </w:t>
      </w:r>
      <w:r w:rsidR="006B7A32" w:rsidRPr="00527C61">
        <w:rPr>
          <w:rFonts w:ascii="Times New Roman" w:hAnsi="Times New Roman" w:cs="Times New Roman"/>
          <w:sz w:val="24"/>
          <w:szCs w:val="24"/>
        </w:rPr>
        <w:t>– 3.</w:t>
      </w:r>
      <w:r w:rsidR="00937771">
        <w:rPr>
          <w:rFonts w:ascii="Times New Roman" w:hAnsi="Times New Roman" w:cs="Times New Roman"/>
          <w:sz w:val="24"/>
          <w:szCs w:val="24"/>
        </w:rPr>
        <w:t> </w:t>
      </w:r>
      <w:r w:rsidR="006B7A32" w:rsidRPr="00527C61">
        <w:rPr>
          <w:rFonts w:ascii="Times New Roman" w:hAnsi="Times New Roman" w:cs="Times New Roman"/>
          <w:sz w:val="24"/>
          <w:szCs w:val="24"/>
        </w:rPr>
        <w:t xml:space="preserve">pielikumā </w:t>
      </w:r>
      <w:r w:rsidR="00937771">
        <w:rPr>
          <w:rFonts w:ascii="Times New Roman" w:hAnsi="Times New Roman" w:cs="Times New Roman"/>
          <w:sz w:val="24"/>
          <w:szCs w:val="24"/>
        </w:rPr>
        <w:t>minē</w:t>
      </w:r>
      <w:r w:rsidR="00937771" w:rsidRPr="00916C07">
        <w:rPr>
          <w:rFonts w:ascii="Times New Roman" w:hAnsi="Times New Roman" w:cs="Times New Roman"/>
          <w:sz w:val="24"/>
          <w:szCs w:val="24"/>
        </w:rPr>
        <w:t>to</w:t>
      </w:r>
      <w:r w:rsidRPr="00527C61">
        <w:rPr>
          <w:rFonts w:ascii="Times New Roman" w:hAnsi="Times New Roman" w:cs="Times New Roman"/>
          <w:sz w:val="24"/>
          <w:szCs w:val="24"/>
        </w:rPr>
        <w:t xml:space="preserve"> kaitīgo organismu</w:t>
      </w:r>
      <w:r w:rsidR="00D351B0" w:rsidRPr="00527C61">
        <w:rPr>
          <w:rFonts w:ascii="Times New Roman" w:hAnsi="Times New Roman" w:cs="Times New Roman"/>
          <w:sz w:val="24"/>
          <w:szCs w:val="24"/>
        </w:rPr>
        <w:t xml:space="preserve"> pieļaujamo līmeni</w:t>
      </w:r>
      <w:r w:rsidRPr="00527C61">
        <w:rPr>
          <w:rFonts w:ascii="Times New Roman" w:hAnsi="Times New Roman" w:cs="Times New Roman"/>
          <w:sz w:val="24"/>
          <w:szCs w:val="24"/>
        </w:rPr>
        <w:t>.</w:t>
      </w:r>
    </w:p>
    <w:p w:rsidR="00F03F93" w:rsidRPr="00AD7B31" w:rsidRDefault="00F03F9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3F93" w:rsidRPr="00AD7B31" w:rsidRDefault="00F03F9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 xml:space="preserve">Bāzes </w:t>
      </w:r>
      <w:r w:rsidR="00EB288F">
        <w:rPr>
          <w:rFonts w:ascii="Times New Roman" w:hAnsi="Times New Roman" w:cs="Times New Roman"/>
          <w:sz w:val="24"/>
          <w:szCs w:val="24"/>
        </w:rPr>
        <w:t>materiāls</w:t>
      </w:r>
    </w:p>
    <w:p w:rsidR="00F03F93" w:rsidRPr="00AD7B31" w:rsidRDefault="00F03F9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Vizuāl</w:t>
      </w:r>
      <w:r w:rsidR="00EB288F">
        <w:rPr>
          <w:rFonts w:ascii="Times New Roman" w:hAnsi="Times New Roman" w:cs="Times New Roman"/>
          <w:sz w:val="24"/>
          <w:szCs w:val="24"/>
        </w:rPr>
        <w:t>o</w:t>
      </w:r>
      <w:r w:rsidRPr="00AD7B31">
        <w:rPr>
          <w:rFonts w:ascii="Times New Roman" w:hAnsi="Times New Roman" w:cs="Times New Roman"/>
          <w:sz w:val="24"/>
          <w:szCs w:val="24"/>
        </w:rPr>
        <w:t xml:space="preserve"> pārbaud</w:t>
      </w:r>
      <w:r w:rsidR="00EB288F">
        <w:rPr>
          <w:rFonts w:ascii="Times New Roman" w:hAnsi="Times New Roman" w:cs="Times New Roman"/>
          <w:sz w:val="24"/>
          <w:szCs w:val="24"/>
        </w:rPr>
        <w:t>i</w:t>
      </w:r>
      <w:r w:rsidRPr="00AD7B31">
        <w:rPr>
          <w:rFonts w:ascii="Times New Roman" w:hAnsi="Times New Roman" w:cs="Times New Roman"/>
          <w:sz w:val="24"/>
          <w:szCs w:val="24"/>
        </w:rPr>
        <w:t xml:space="preserve"> veic divas reizes gadā.</w:t>
      </w:r>
    </w:p>
    <w:p w:rsidR="00F03F93" w:rsidRPr="00AD7B31" w:rsidRDefault="00F03F9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Paraugu</w:t>
      </w:r>
      <w:r w:rsidR="005E011D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ņem</w:t>
      </w:r>
      <w:r w:rsidR="00C17DB2">
        <w:rPr>
          <w:rFonts w:ascii="Times New Roman" w:hAnsi="Times New Roman" w:cs="Times New Roman"/>
          <w:sz w:val="24"/>
          <w:szCs w:val="24"/>
        </w:rPr>
        <w:t xml:space="preserve"> un testē, ja rodas aizdomas</w:t>
      </w:r>
      <w:r w:rsidR="001D6275">
        <w:rPr>
          <w:rFonts w:ascii="Times New Roman" w:hAnsi="Times New Roman" w:cs="Times New Roman"/>
          <w:sz w:val="24"/>
          <w:szCs w:val="24"/>
        </w:rPr>
        <w:t xml:space="preserve"> par </w:t>
      </w:r>
      <w:r w:rsidR="005E011D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1D6275">
        <w:rPr>
          <w:rFonts w:ascii="Times New Roman" w:hAnsi="Times New Roman" w:cs="Times New Roman"/>
          <w:sz w:val="24"/>
          <w:szCs w:val="24"/>
        </w:rPr>
        <w:t>2.</w:t>
      </w:r>
      <w:r w:rsidR="005E011D">
        <w:rPr>
          <w:rFonts w:ascii="Times New Roman" w:hAnsi="Times New Roman" w:cs="Times New Roman"/>
          <w:sz w:val="24"/>
          <w:szCs w:val="24"/>
        </w:rPr>
        <w:t> </w:t>
      </w:r>
      <w:r w:rsidR="00154EDF">
        <w:rPr>
          <w:rFonts w:ascii="Times New Roman" w:hAnsi="Times New Roman" w:cs="Times New Roman"/>
          <w:sz w:val="24"/>
          <w:szCs w:val="24"/>
        </w:rPr>
        <w:t>pielikuma B</w:t>
      </w:r>
      <w:r w:rsidR="00937771">
        <w:rPr>
          <w:rFonts w:ascii="Times New Roman" w:hAnsi="Times New Roman" w:cs="Times New Roman"/>
          <w:sz w:val="24"/>
          <w:szCs w:val="24"/>
        </w:rPr>
        <w:t> </w:t>
      </w:r>
      <w:r w:rsidR="00154EDF">
        <w:rPr>
          <w:rFonts w:ascii="Times New Roman" w:hAnsi="Times New Roman" w:cs="Times New Roman"/>
          <w:sz w:val="24"/>
          <w:szCs w:val="24"/>
        </w:rPr>
        <w:t>daļā</w:t>
      </w:r>
      <w:r w:rsidR="00537BBC">
        <w:rPr>
          <w:rFonts w:ascii="Times New Roman" w:hAnsi="Times New Roman" w:cs="Times New Roman"/>
          <w:sz w:val="24"/>
          <w:szCs w:val="24"/>
        </w:rPr>
        <w:t xml:space="preserve"> un 3.</w:t>
      </w:r>
      <w:r w:rsidR="00937771">
        <w:rPr>
          <w:rFonts w:ascii="Times New Roman" w:hAnsi="Times New Roman" w:cs="Times New Roman"/>
          <w:sz w:val="24"/>
          <w:szCs w:val="24"/>
        </w:rPr>
        <w:t> </w:t>
      </w:r>
      <w:r w:rsidRPr="00AD7B31">
        <w:rPr>
          <w:rFonts w:ascii="Times New Roman" w:hAnsi="Times New Roman" w:cs="Times New Roman"/>
          <w:sz w:val="24"/>
          <w:szCs w:val="24"/>
        </w:rPr>
        <w:t xml:space="preserve">pielikumā </w:t>
      </w:r>
      <w:r w:rsidR="00937771">
        <w:rPr>
          <w:rFonts w:ascii="Times New Roman" w:hAnsi="Times New Roman" w:cs="Times New Roman"/>
          <w:sz w:val="24"/>
          <w:szCs w:val="24"/>
        </w:rPr>
        <w:t>minē</w:t>
      </w:r>
      <w:r w:rsidR="00937771" w:rsidRPr="00916C07">
        <w:rPr>
          <w:rFonts w:ascii="Times New Roman" w:hAnsi="Times New Roman" w:cs="Times New Roman"/>
          <w:sz w:val="24"/>
          <w:szCs w:val="24"/>
        </w:rPr>
        <w:t>to</w:t>
      </w:r>
      <w:r w:rsidRPr="00AD7B31">
        <w:rPr>
          <w:rFonts w:ascii="Times New Roman" w:hAnsi="Times New Roman" w:cs="Times New Roman"/>
          <w:sz w:val="24"/>
          <w:szCs w:val="24"/>
        </w:rPr>
        <w:t xml:space="preserve"> kaitīgo organismu klātbūtni.</w:t>
      </w:r>
    </w:p>
    <w:p w:rsidR="00F03F93" w:rsidRPr="00AD7B31" w:rsidRDefault="00F03F9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3F93" w:rsidRPr="00AD7B31" w:rsidRDefault="00F03F9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Sertificēt</w:t>
      </w:r>
      <w:r w:rsidR="00EB288F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un standarta materiāl</w:t>
      </w:r>
      <w:r w:rsidR="00937771">
        <w:rPr>
          <w:rFonts w:ascii="Times New Roman" w:hAnsi="Times New Roman" w:cs="Times New Roman"/>
          <w:sz w:val="24"/>
          <w:szCs w:val="24"/>
        </w:rPr>
        <w:t>s</w:t>
      </w:r>
    </w:p>
    <w:p w:rsidR="00F03F93" w:rsidRPr="00AD7B31" w:rsidRDefault="00F03F9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Vizuāl</w:t>
      </w:r>
      <w:r w:rsidR="00EB288F">
        <w:rPr>
          <w:rFonts w:ascii="Times New Roman" w:hAnsi="Times New Roman" w:cs="Times New Roman"/>
          <w:sz w:val="24"/>
          <w:szCs w:val="24"/>
        </w:rPr>
        <w:t>o</w:t>
      </w:r>
      <w:r w:rsidRPr="00AD7B31">
        <w:rPr>
          <w:rFonts w:ascii="Times New Roman" w:hAnsi="Times New Roman" w:cs="Times New Roman"/>
          <w:sz w:val="24"/>
          <w:szCs w:val="24"/>
        </w:rPr>
        <w:t xml:space="preserve"> pārbaud</w:t>
      </w:r>
      <w:r w:rsidR="00EB288F">
        <w:rPr>
          <w:rFonts w:ascii="Times New Roman" w:hAnsi="Times New Roman" w:cs="Times New Roman"/>
          <w:sz w:val="24"/>
          <w:szCs w:val="24"/>
        </w:rPr>
        <w:t>i</w:t>
      </w:r>
      <w:r w:rsidRPr="00AD7B31">
        <w:rPr>
          <w:rFonts w:ascii="Times New Roman" w:hAnsi="Times New Roman" w:cs="Times New Roman"/>
          <w:sz w:val="24"/>
          <w:szCs w:val="24"/>
        </w:rPr>
        <w:t xml:space="preserve"> veic reizi gadā</w:t>
      </w:r>
      <w:r w:rsidR="005E011D">
        <w:rPr>
          <w:rFonts w:ascii="Times New Roman" w:hAnsi="Times New Roman" w:cs="Times New Roman"/>
          <w:sz w:val="24"/>
          <w:szCs w:val="24"/>
        </w:rPr>
        <w:t>.</w:t>
      </w:r>
    </w:p>
    <w:p w:rsidR="00F03F93" w:rsidRDefault="00F03F93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31">
        <w:rPr>
          <w:rFonts w:ascii="Times New Roman" w:hAnsi="Times New Roman" w:cs="Times New Roman"/>
          <w:sz w:val="24"/>
          <w:szCs w:val="24"/>
        </w:rPr>
        <w:t>Paraugu</w:t>
      </w:r>
      <w:r w:rsidR="005E011D">
        <w:rPr>
          <w:rFonts w:ascii="Times New Roman" w:hAnsi="Times New Roman" w:cs="Times New Roman"/>
          <w:sz w:val="24"/>
          <w:szCs w:val="24"/>
        </w:rPr>
        <w:t>s</w:t>
      </w:r>
      <w:r w:rsidRPr="00AD7B31">
        <w:rPr>
          <w:rFonts w:ascii="Times New Roman" w:hAnsi="Times New Roman" w:cs="Times New Roman"/>
          <w:sz w:val="24"/>
          <w:szCs w:val="24"/>
        </w:rPr>
        <w:t xml:space="preserve"> ņem </w:t>
      </w:r>
      <w:r w:rsidR="00C17DB2">
        <w:rPr>
          <w:rFonts w:ascii="Times New Roman" w:hAnsi="Times New Roman" w:cs="Times New Roman"/>
          <w:sz w:val="24"/>
          <w:szCs w:val="24"/>
        </w:rPr>
        <w:t>un testē, ja rodas aizdomas</w:t>
      </w:r>
      <w:r w:rsidR="001D6275">
        <w:rPr>
          <w:rFonts w:ascii="Times New Roman" w:hAnsi="Times New Roman" w:cs="Times New Roman"/>
          <w:sz w:val="24"/>
          <w:szCs w:val="24"/>
        </w:rPr>
        <w:t xml:space="preserve"> par </w:t>
      </w:r>
      <w:r w:rsidR="005E011D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1D6275">
        <w:rPr>
          <w:rFonts w:ascii="Times New Roman" w:hAnsi="Times New Roman" w:cs="Times New Roman"/>
          <w:sz w:val="24"/>
          <w:szCs w:val="24"/>
        </w:rPr>
        <w:t>2.</w:t>
      </w:r>
      <w:r w:rsidR="005E011D">
        <w:rPr>
          <w:rFonts w:ascii="Times New Roman" w:hAnsi="Times New Roman" w:cs="Times New Roman"/>
          <w:sz w:val="24"/>
          <w:szCs w:val="24"/>
        </w:rPr>
        <w:t> </w:t>
      </w:r>
      <w:r w:rsidR="00154EDF">
        <w:rPr>
          <w:rFonts w:ascii="Times New Roman" w:hAnsi="Times New Roman" w:cs="Times New Roman"/>
          <w:sz w:val="24"/>
          <w:szCs w:val="24"/>
        </w:rPr>
        <w:t>pielikuma B</w:t>
      </w:r>
      <w:r w:rsidR="00937771">
        <w:rPr>
          <w:rFonts w:ascii="Times New Roman" w:hAnsi="Times New Roman" w:cs="Times New Roman"/>
          <w:sz w:val="24"/>
          <w:szCs w:val="24"/>
        </w:rPr>
        <w:t> </w:t>
      </w:r>
      <w:r w:rsidR="00154EDF">
        <w:rPr>
          <w:rFonts w:ascii="Times New Roman" w:hAnsi="Times New Roman" w:cs="Times New Roman"/>
          <w:sz w:val="24"/>
          <w:szCs w:val="24"/>
        </w:rPr>
        <w:t xml:space="preserve">daļā </w:t>
      </w:r>
      <w:r w:rsidR="00537BBC">
        <w:rPr>
          <w:rFonts w:ascii="Times New Roman" w:hAnsi="Times New Roman" w:cs="Times New Roman"/>
          <w:sz w:val="24"/>
          <w:szCs w:val="24"/>
        </w:rPr>
        <w:t>un 3.</w:t>
      </w:r>
      <w:r w:rsidR="00937771">
        <w:rPr>
          <w:rFonts w:ascii="Times New Roman" w:hAnsi="Times New Roman" w:cs="Times New Roman"/>
          <w:sz w:val="24"/>
          <w:szCs w:val="24"/>
        </w:rPr>
        <w:t> </w:t>
      </w:r>
      <w:r w:rsidRPr="00AD7B31">
        <w:rPr>
          <w:rFonts w:ascii="Times New Roman" w:hAnsi="Times New Roman" w:cs="Times New Roman"/>
          <w:sz w:val="24"/>
          <w:szCs w:val="24"/>
        </w:rPr>
        <w:t xml:space="preserve">pielikumā </w:t>
      </w:r>
      <w:r w:rsidR="00937771">
        <w:rPr>
          <w:rFonts w:ascii="Times New Roman" w:hAnsi="Times New Roman" w:cs="Times New Roman"/>
          <w:sz w:val="24"/>
          <w:szCs w:val="24"/>
        </w:rPr>
        <w:t>minē</w:t>
      </w:r>
      <w:r w:rsidR="00937771" w:rsidRPr="00916C07">
        <w:rPr>
          <w:rFonts w:ascii="Times New Roman" w:hAnsi="Times New Roman" w:cs="Times New Roman"/>
          <w:sz w:val="24"/>
          <w:szCs w:val="24"/>
        </w:rPr>
        <w:t>to</w:t>
      </w:r>
      <w:r w:rsidRPr="00AD7B31">
        <w:rPr>
          <w:rFonts w:ascii="Times New Roman" w:hAnsi="Times New Roman" w:cs="Times New Roman"/>
          <w:sz w:val="24"/>
          <w:szCs w:val="24"/>
        </w:rPr>
        <w:t xml:space="preserve"> kaitīgo organismu klātbūtni. </w:t>
      </w:r>
    </w:p>
    <w:p w:rsidR="00A65D6C" w:rsidRDefault="00A65D6C" w:rsidP="00AD7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5D6C" w:rsidRPr="0023599D" w:rsidRDefault="00A65D6C" w:rsidP="0023599D">
      <w:pPr>
        <w:pStyle w:val="tv2132"/>
        <w:spacing w:line="240" w:lineRule="auto"/>
        <w:ind w:firstLine="301"/>
        <w:rPr>
          <w:color w:val="000000" w:themeColor="text1"/>
          <w:sz w:val="24"/>
          <w:szCs w:val="24"/>
        </w:rPr>
      </w:pPr>
    </w:p>
    <w:p w:rsidR="004E7624" w:rsidRPr="00B3690D" w:rsidRDefault="008063B1" w:rsidP="004E76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x-none" w:eastAsia="x-none"/>
        </w:rPr>
      </w:pPr>
      <w:r w:rsidRPr="008063B1">
        <w:rPr>
          <w:rFonts w:ascii="Times New Roman" w:hAnsi="Times New Roman" w:cs="Times New Roman"/>
          <w:color w:val="000000" w:themeColor="text1"/>
          <w:sz w:val="24"/>
          <w:szCs w:val="28"/>
          <w:lang w:val="x-none" w:eastAsia="x-none"/>
        </w:rPr>
        <w:t>Zemkopības min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x-none" w:eastAsia="x-none"/>
        </w:rPr>
        <w:t xml:space="preserve">istra </w:t>
      </w:r>
      <w:r w:rsidR="00D56DBF">
        <w:rPr>
          <w:rFonts w:ascii="Times New Roman" w:hAnsi="Times New Roman" w:cs="Times New Roman"/>
          <w:color w:val="000000" w:themeColor="text1"/>
          <w:sz w:val="24"/>
          <w:szCs w:val="28"/>
          <w:lang w:eastAsia="x-none"/>
        </w:rPr>
        <w:t>p.i.</w:t>
      </w:r>
      <w:r w:rsidR="00D56DBF">
        <w:rPr>
          <w:rFonts w:ascii="Times New Roman" w:hAnsi="Times New Roman" w:cs="Times New Roman"/>
          <w:color w:val="000000" w:themeColor="text1"/>
          <w:sz w:val="24"/>
          <w:szCs w:val="28"/>
          <w:lang w:eastAsia="x-none"/>
        </w:rPr>
        <w:tab/>
      </w:r>
      <w:r w:rsidR="00D56DBF">
        <w:rPr>
          <w:rFonts w:ascii="Times New Roman" w:hAnsi="Times New Roman" w:cs="Times New Roman"/>
          <w:color w:val="000000" w:themeColor="text1"/>
          <w:sz w:val="24"/>
          <w:szCs w:val="28"/>
          <w:lang w:eastAsia="x-none"/>
        </w:rPr>
        <w:tab/>
      </w:r>
      <w:r w:rsidR="00D56DBF">
        <w:rPr>
          <w:rFonts w:ascii="Times New Roman" w:hAnsi="Times New Roman" w:cs="Times New Roman"/>
          <w:color w:val="000000" w:themeColor="text1"/>
          <w:sz w:val="24"/>
          <w:szCs w:val="28"/>
          <w:lang w:eastAsia="x-non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x-none" w:eastAsia="x-non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x-none" w:eastAsia="x-none"/>
        </w:rPr>
        <w:tab/>
      </w:r>
      <w:r w:rsidRPr="008063B1">
        <w:rPr>
          <w:rFonts w:ascii="Times New Roman" w:hAnsi="Times New Roman" w:cs="Times New Roman"/>
          <w:color w:val="000000" w:themeColor="text1"/>
          <w:sz w:val="24"/>
          <w:szCs w:val="28"/>
          <w:lang w:val="x-none" w:eastAsia="x-none"/>
        </w:rPr>
        <w:tab/>
        <w:t>Uldis Augulis</w:t>
      </w:r>
    </w:p>
    <w:p w:rsidR="004E7624" w:rsidRPr="004E7624" w:rsidRDefault="004E7624" w:rsidP="004E76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624" w:rsidRDefault="004E7624" w:rsidP="004E76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690D" w:rsidRDefault="00B3690D" w:rsidP="004E76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690D" w:rsidRDefault="00B3690D" w:rsidP="004E76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690D" w:rsidRDefault="00B3690D" w:rsidP="004E76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690D" w:rsidRDefault="00B3690D" w:rsidP="004E76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690D" w:rsidRDefault="00B3690D" w:rsidP="004E76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DBF" w:rsidRDefault="00D56DBF" w:rsidP="004E76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DBF" w:rsidRDefault="00D56DBF" w:rsidP="004E76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DBF" w:rsidRDefault="00D56DBF" w:rsidP="004E76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DBF" w:rsidRDefault="00D56DBF" w:rsidP="004E76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DBF" w:rsidRDefault="00D56DBF" w:rsidP="004E76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DBF" w:rsidRDefault="00D56DBF" w:rsidP="004E76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DBF" w:rsidRDefault="00D56DBF" w:rsidP="004E76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DBF" w:rsidRDefault="00D56DBF" w:rsidP="004E76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DBF" w:rsidRDefault="00D56DBF" w:rsidP="004E76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DBF" w:rsidRDefault="00D56DBF" w:rsidP="004E76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DBF" w:rsidRDefault="00D56DBF" w:rsidP="004E76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DBF" w:rsidRDefault="00D56DBF" w:rsidP="004E76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690D" w:rsidRPr="004E7624" w:rsidRDefault="00B3690D" w:rsidP="004E76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5B48" w:rsidRDefault="00365B48" w:rsidP="002075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19.01.2017. 11:12</w:t>
      </w:r>
    </w:p>
    <w:p w:rsidR="00365B48" w:rsidRDefault="00365B48" w:rsidP="002075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2220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</w:p>
    <w:p w:rsidR="002075CC" w:rsidRPr="002075CC" w:rsidRDefault="002075CC" w:rsidP="002075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2075CC">
        <w:rPr>
          <w:rFonts w:ascii="Times New Roman" w:hAnsi="Times New Roman" w:cs="Times New Roman"/>
          <w:color w:val="000000" w:themeColor="text1"/>
          <w:sz w:val="20"/>
          <w:szCs w:val="20"/>
        </w:rPr>
        <w:t>A.Mitre</w:t>
      </w:r>
    </w:p>
    <w:p w:rsidR="00A65D6C" w:rsidRPr="005F5FFA" w:rsidRDefault="002075CC" w:rsidP="005F5FFA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2075CC">
        <w:rPr>
          <w:rFonts w:ascii="Times New Roman" w:hAnsi="Times New Roman" w:cs="Times New Roman"/>
          <w:color w:val="000000" w:themeColor="text1"/>
          <w:sz w:val="20"/>
          <w:szCs w:val="20"/>
        </w:rPr>
        <w:t>67878703, Aiga.Mitre@zm.gov.lv</w:t>
      </w:r>
    </w:p>
    <w:sectPr w:rsidR="00A65D6C" w:rsidRPr="005F5FFA" w:rsidSect="00B3690D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42E" w:rsidRDefault="007B042E" w:rsidP="002A7CFB">
      <w:pPr>
        <w:spacing w:after="0" w:line="240" w:lineRule="auto"/>
      </w:pPr>
      <w:r>
        <w:separator/>
      </w:r>
    </w:p>
  </w:endnote>
  <w:endnote w:type="continuationSeparator" w:id="0">
    <w:p w:rsidR="007B042E" w:rsidRDefault="007B042E" w:rsidP="002A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2E" w:rsidRPr="00B3690D" w:rsidRDefault="007B042E" w:rsidP="00B3690D">
    <w:pPr>
      <w:pStyle w:val="Kjene"/>
      <w:jc w:val="both"/>
    </w:pPr>
    <w:r>
      <w:rPr>
        <w:rFonts w:ascii="Times New Roman" w:hAnsi="Times New Roman" w:cs="Times New Roman"/>
        <w:sz w:val="20"/>
        <w:szCs w:val="20"/>
      </w:rPr>
      <w:t>ZMNotp5_</w:t>
    </w:r>
    <w:r w:rsidR="00386677">
      <w:rPr>
        <w:rFonts w:ascii="Times New Roman" w:hAnsi="Times New Roman" w:cs="Times New Roman"/>
        <w:sz w:val="20"/>
        <w:szCs w:val="20"/>
      </w:rPr>
      <w:t>1</w:t>
    </w:r>
    <w:r w:rsidR="008063B1">
      <w:rPr>
        <w:rFonts w:ascii="Times New Roman" w:hAnsi="Times New Roman" w:cs="Times New Roman"/>
        <w:sz w:val="20"/>
        <w:szCs w:val="20"/>
      </w:rPr>
      <w:t>9</w:t>
    </w:r>
    <w:r w:rsidR="002075CC">
      <w:rPr>
        <w:rFonts w:ascii="Times New Roman" w:hAnsi="Times New Roman" w:cs="Times New Roman"/>
        <w:sz w:val="20"/>
        <w:szCs w:val="20"/>
      </w:rPr>
      <w:t>0117</w:t>
    </w:r>
    <w:r w:rsidR="00365B48">
      <w:rPr>
        <w:rFonts w:ascii="Times New Roman" w:hAnsi="Times New Roman" w:cs="Times New Roman"/>
        <w:sz w:val="20"/>
        <w:szCs w:val="20"/>
      </w:rPr>
      <w:t xml:space="preserve">; </w:t>
    </w:r>
    <w:r w:rsidR="00365B48" w:rsidRPr="00365B48">
      <w:rPr>
        <w:rFonts w:ascii="Times New Roman" w:eastAsia="Times New Roman" w:hAnsi="Times New Roman" w:cs="Times New Roman"/>
        <w:noProof/>
        <w:sz w:val="20"/>
        <w:szCs w:val="20"/>
      </w:rPr>
      <w:t>Ministru kabineta noteikumu projekts „</w:t>
    </w:r>
    <w:r w:rsidR="00365B48" w:rsidRPr="00365B48">
      <w:rPr>
        <w:rFonts w:ascii="Times New Roman" w:eastAsia="Times New Roman" w:hAnsi="Times New Roman" w:cs="Times New Roman"/>
        <w:noProof/>
        <w:sz w:val="24"/>
        <w:szCs w:val="24"/>
      </w:rPr>
      <w:t xml:space="preserve"> </w:t>
    </w:r>
    <w:r w:rsidR="00365B48" w:rsidRPr="00365B48">
      <w:rPr>
        <w:rFonts w:ascii="Times New Roman" w:eastAsia="Times New Roman" w:hAnsi="Times New Roman" w:cs="Times New Roman"/>
        <w:noProof/>
        <w:sz w:val="20"/>
        <w:szCs w:val="20"/>
      </w:rPr>
      <w:t>Augļu koku un ogulāju pavairošanas materiāla atbilstības kritēriju un aprites noteikumi.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2E" w:rsidRPr="00B3690D" w:rsidRDefault="007B042E" w:rsidP="00B3690D">
    <w:pPr>
      <w:pStyle w:val="Kjene"/>
      <w:jc w:val="both"/>
    </w:pPr>
    <w:r>
      <w:rPr>
        <w:rFonts w:ascii="Times New Roman" w:hAnsi="Times New Roman" w:cs="Times New Roman"/>
        <w:sz w:val="20"/>
        <w:szCs w:val="20"/>
      </w:rPr>
      <w:t>ZMNotp5_</w:t>
    </w:r>
    <w:r w:rsidR="00386677">
      <w:rPr>
        <w:rFonts w:ascii="Times New Roman" w:hAnsi="Times New Roman" w:cs="Times New Roman"/>
        <w:sz w:val="20"/>
        <w:szCs w:val="20"/>
      </w:rPr>
      <w:t>1</w:t>
    </w:r>
    <w:r w:rsidR="008063B1">
      <w:rPr>
        <w:rFonts w:ascii="Times New Roman" w:hAnsi="Times New Roman" w:cs="Times New Roman"/>
        <w:sz w:val="20"/>
        <w:szCs w:val="20"/>
      </w:rPr>
      <w:t>9</w:t>
    </w:r>
    <w:r w:rsidR="002075CC">
      <w:rPr>
        <w:rFonts w:ascii="Times New Roman" w:hAnsi="Times New Roman" w:cs="Times New Roman"/>
        <w:sz w:val="20"/>
        <w:szCs w:val="20"/>
      </w:rPr>
      <w:t>0117</w:t>
    </w:r>
    <w:r w:rsidR="00365B48">
      <w:rPr>
        <w:rFonts w:ascii="Times New Roman" w:hAnsi="Times New Roman" w:cs="Times New Roman"/>
        <w:sz w:val="20"/>
        <w:szCs w:val="20"/>
      </w:rPr>
      <w:t xml:space="preserve">; </w:t>
    </w:r>
    <w:r w:rsidR="00365B48" w:rsidRPr="00365B48">
      <w:rPr>
        <w:rFonts w:ascii="Times New Roman" w:eastAsia="Times New Roman" w:hAnsi="Times New Roman" w:cs="Times New Roman"/>
        <w:noProof/>
        <w:sz w:val="20"/>
        <w:szCs w:val="20"/>
      </w:rPr>
      <w:t>Ministru kabineta noteikumu projekts „</w:t>
    </w:r>
    <w:r w:rsidR="00365B48" w:rsidRPr="00365B48">
      <w:rPr>
        <w:rFonts w:ascii="Times New Roman" w:eastAsia="Times New Roman" w:hAnsi="Times New Roman" w:cs="Times New Roman"/>
        <w:noProof/>
        <w:sz w:val="24"/>
        <w:szCs w:val="24"/>
      </w:rPr>
      <w:t xml:space="preserve"> </w:t>
    </w:r>
    <w:r w:rsidR="00365B48" w:rsidRPr="00365B48">
      <w:rPr>
        <w:rFonts w:ascii="Times New Roman" w:eastAsia="Times New Roman" w:hAnsi="Times New Roman" w:cs="Times New Roman"/>
        <w:noProof/>
        <w:sz w:val="20"/>
        <w:szCs w:val="20"/>
      </w:rPr>
      <w:t>Augļu koku un ogulāju pavairošanas materiāla atbilstības kritēriju un aprites noteikumi.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42E" w:rsidRDefault="007B042E" w:rsidP="002A7CFB">
      <w:pPr>
        <w:spacing w:after="0" w:line="240" w:lineRule="auto"/>
      </w:pPr>
      <w:r>
        <w:separator/>
      </w:r>
    </w:p>
  </w:footnote>
  <w:footnote w:type="continuationSeparator" w:id="0">
    <w:p w:rsidR="007B042E" w:rsidRDefault="007B042E" w:rsidP="002A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487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B042E" w:rsidRPr="00B3690D" w:rsidRDefault="007B042E" w:rsidP="00B3690D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B3690D">
          <w:rPr>
            <w:rFonts w:ascii="Times New Roman" w:hAnsi="Times New Roman" w:cs="Times New Roman"/>
            <w:sz w:val="24"/>
          </w:rPr>
          <w:fldChar w:fldCharType="begin"/>
        </w:r>
        <w:r w:rsidRPr="00B3690D">
          <w:rPr>
            <w:rFonts w:ascii="Times New Roman" w:hAnsi="Times New Roman" w:cs="Times New Roman"/>
            <w:sz w:val="24"/>
          </w:rPr>
          <w:instrText>PAGE   \* MERGEFORMAT</w:instrText>
        </w:r>
        <w:r w:rsidRPr="00B3690D">
          <w:rPr>
            <w:rFonts w:ascii="Times New Roman" w:hAnsi="Times New Roman" w:cs="Times New Roman"/>
            <w:sz w:val="24"/>
          </w:rPr>
          <w:fldChar w:fldCharType="separate"/>
        </w:r>
        <w:r w:rsidR="00365B48">
          <w:rPr>
            <w:rFonts w:ascii="Times New Roman" w:hAnsi="Times New Roman" w:cs="Times New Roman"/>
            <w:noProof/>
            <w:sz w:val="24"/>
          </w:rPr>
          <w:t>7</w:t>
        </w:r>
        <w:r w:rsidRPr="00B3690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5D"/>
    <w:rsid w:val="00004611"/>
    <w:rsid w:val="00007757"/>
    <w:rsid w:val="00013136"/>
    <w:rsid w:val="00051CE7"/>
    <w:rsid w:val="00061885"/>
    <w:rsid w:val="00066FDF"/>
    <w:rsid w:val="000676DD"/>
    <w:rsid w:val="00070BF4"/>
    <w:rsid w:val="000B4EA0"/>
    <w:rsid w:val="000F0A4B"/>
    <w:rsid w:val="00132E3B"/>
    <w:rsid w:val="00137758"/>
    <w:rsid w:val="0013780E"/>
    <w:rsid w:val="0014534D"/>
    <w:rsid w:val="00154EDF"/>
    <w:rsid w:val="001A2FAA"/>
    <w:rsid w:val="001B04AE"/>
    <w:rsid w:val="001C2034"/>
    <w:rsid w:val="001C2A79"/>
    <w:rsid w:val="001C5A03"/>
    <w:rsid w:val="001D6275"/>
    <w:rsid w:val="001F7D87"/>
    <w:rsid w:val="002075CC"/>
    <w:rsid w:val="00211ECB"/>
    <w:rsid w:val="002315A9"/>
    <w:rsid w:val="0023599D"/>
    <w:rsid w:val="00246364"/>
    <w:rsid w:val="00256B97"/>
    <w:rsid w:val="002702CE"/>
    <w:rsid w:val="002A163C"/>
    <w:rsid w:val="002A7CFB"/>
    <w:rsid w:val="002C3129"/>
    <w:rsid w:val="002D2C82"/>
    <w:rsid w:val="002E16BB"/>
    <w:rsid w:val="00300F50"/>
    <w:rsid w:val="00306C3E"/>
    <w:rsid w:val="00356DA6"/>
    <w:rsid w:val="00361C76"/>
    <w:rsid w:val="0036536B"/>
    <w:rsid w:val="00365B48"/>
    <w:rsid w:val="00386677"/>
    <w:rsid w:val="0039025D"/>
    <w:rsid w:val="003A6D73"/>
    <w:rsid w:val="003E30B0"/>
    <w:rsid w:val="00415142"/>
    <w:rsid w:val="004447D8"/>
    <w:rsid w:val="00462D5D"/>
    <w:rsid w:val="0048311F"/>
    <w:rsid w:val="00486E9D"/>
    <w:rsid w:val="00494052"/>
    <w:rsid w:val="004B2B42"/>
    <w:rsid w:val="004C5031"/>
    <w:rsid w:val="004D0A9C"/>
    <w:rsid w:val="004E7624"/>
    <w:rsid w:val="004F5175"/>
    <w:rsid w:val="004F6584"/>
    <w:rsid w:val="00501419"/>
    <w:rsid w:val="005173E7"/>
    <w:rsid w:val="00520881"/>
    <w:rsid w:val="00527C61"/>
    <w:rsid w:val="0053074D"/>
    <w:rsid w:val="00537BBC"/>
    <w:rsid w:val="005472C1"/>
    <w:rsid w:val="00552EC1"/>
    <w:rsid w:val="005845FE"/>
    <w:rsid w:val="005950D2"/>
    <w:rsid w:val="005A19D9"/>
    <w:rsid w:val="005B3065"/>
    <w:rsid w:val="005D15A8"/>
    <w:rsid w:val="005E011D"/>
    <w:rsid w:val="005F5FFA"/>
    <w:rsid w:val="00600724"/>
    <w:rsid w:val="00600DBD"/>
    <w:rsid w:val="00601A18"/>
    <w:rsid w:val="00620876"/>
    <w:rsid w:val="00634A5B"/>
    <w:rsid w:val="00654D61"/>
    <w:rsid w:val="00664ABF"/>
    <w:rsid w:val="00691B54"/>
    <w:rsid w:val="00692586"/>
    <w:rsid w:val="00692C44"/>
    <w:rsid w:val="006B7A32"/>
    <w:rsid w:val="00726DC3"/>
    <w:rsid w:val="00736B1F"/>
    <w:rsid w:val="00745FEE"/>
    <w:rsid w:val="0075637A"/>
    <w:rsid w:val="00763BAC"/>
    <w:rsid w:val="00787940"/>
    <w:rsid w:val="00790A45"/>
    <w:rsid w:val="00792BBA"/>
    <w:rsid w:val="00796C91"/>
    <w:rsid w:val="007B042E"/>
    <w:rsid w:val="007B5CC1"/>
    <w:rsid w:val="007C3858"/>
    <w:rsid w:val="007E17CC"/>
    <w:rsid w:val="007E3639"/>
    <w:rsid w:val="007F4FAD"/>
    <w:rsid w:val="007F6ED1"/>
    <w:rsid w:val="008053A7"/>
    <w:rsid w:val="008063B1"/>
    <w:rsid w:val="00832087"/>
    <w:rsid w:val="00883934"/>
    <w:rsid w:val="008B3126"/>
    <w:rsid w:val="008D254B"/>
    <w:rsid w:val="008D407B"/>
    <w:rsid w:val="00901883"/>
    <w:rsid w:val="009122C0"/>
    <w:rsid w:val="00916C07"/>
    <w:rsid w:val="00926009"/>
    <w:rsid w:val="00937771"/>
    <w:rsid w:val="00947F7F"/>
    <w:rsid w:val="009830F4"/>
    <w:rsid w:val="009933D6"/>
    <w:rsid w:val="009D3021"/>
    <w:rsid w:val="009F2257"/>
    <w:rsid w:val="00A3267B"/>
    <w:rsid w:val="00A400D2"/>
    <w:rsid w:val="00A65CA5"/>
    <w:rsid w:val="00A65D6C"/>
    <w:rsid w:val="00A66BB2"/>
    <w:rsid w:val="00A74565"/>
    <w:rsid w:val="00A76663"/>
    <w:rsid w:val="00A964F9"/>
    <w:rsid w:val="00AB6AC8"/>
    <w:rsid w:val="00AD0EAB"/>
    <w:rsid w:val="00AD155C"/>
    <w:rsid w:val="00AD7B31"/>
    <w:rsid w:val="00AF0A51"/>
    <w:rsid w:val="00AF1A9E"/>
    <w:rsid w:val="00B3690D"/>
    <w:rsid w:val="00B510B9"/>
    <w:rsid w:val="00B65BCE"/>
    <w:rsid w:val="00B850D8"/>
    <w:rsid w:val="00B85606"/>
    <w:rsid w:val="00B857CF"/>
    <w:rsid w:val="00BE108E"/>
    <w:rsid w:val="00C17DB2"/>
    <w:rsid w:val="00C247FB"/>
    <w:rsid w:val="00C26DE6"/>
    <w:rsid w:val="00C43EF5"/>
    <w:rsid w:val="00C975B0"/>
    <w:rsid w:val="00CB3F79"/>
    <w:rsid w:val="00CB5C38"/>
    <w:rsid w:val="00D00E64"/>
    <w:rsid w:val="00D25250"/>
    <w:rsid w:val="00D25ACC"/>
    <w:rsid w:val="00D3407F"/>
    <w:rsid w:val="00D351B0"/>
    <w:rsid w:val="00D47C31"/>
    <w:rsid w:val="00D56DBF"/>
    <w:rsid w:val="00D60201"/>
    <w:rsid w:val="00DA5FDA"/>
    <w:rsid w:val="00DB521C"/>
    <w:rsid w:val="00E13EFF"/>
    <w:rsid w:val="00E27B9F"/>
    <w:rsid w:val="00E305C9"/>
    <w:rsid w:val="00E33F75"/>
    <w:rsid w:val="00E376B3"/>
    <w:rsid w:val="00E625BA"/>
    <w:rsid w:val="00EA137B"/>
    <w:rsid w:val="00EA4C19"/>
    <w:rsid w:val="00EA6538"/>
    <w:rsid w:val="00EB288F"/>
    <w:rsid w:val="00ED7282"/>
    <w:rsid w:val="00EF09EC"/>
    <w:rsid w:val="00F003F9"/>
    <w:rsid w:val="00F03F93"/>
    <w:rsid w:val="00F11B79"/>
    <w:rsid w:val="00F14757"/>
    <w:rsid w:val="00F2731B"/>
    <w:rsid w:val="00F33D0C"/>
    <w:rsid w:val="00F56DE6"/>
    <w:rsid w:val="00F82F2D"/>
    <w:rsid w:val="00F90C5F"/>
    <w:rsid w:val="00FA191F"/>
    <w:rsid w:val="00FA2A4E"/>
    <w:rsid w:val="00FC0867"/>
    <w:rsid w:val="00FC41A0"/>
    <w:rsid w:val="00FD7AB1"/>
    <w:rsid w:val="00FF2D80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CB63E-969F-4AA3-9421-1B5B4EAC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6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A7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A7CFB"/>
  </w:style>
  <w:style w:type="paragraph" w:styleId="Kjene">
    <w:name w:val="footer"/>
    <w:basedOn w:val="Parasts"/>
    <w:link w:val="KjeneRakstz"/>
    <w:uiPriority w:val="99"/>
    <w:unhideWhenUsed/>
    <w:rsid w:val="002A7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A7CFB"/>
  </w:style>
  <w:style w:type="paragraph" w:styleId="Balonteksts">
    <w:name w:val="Balloon Text"/>
    <w:basedOn w:val="Parasts"/>
    <w:link w:val="BalontekstsRakstz"/>
    <w:uiPriority w:val="99"/>
    <w:semiHidden/>
    <w:unhideWhenUsed/>
    <w:rsid w:val="002A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7CFB"/>
    <w:rPr>
      <w:rFonts w:ascii="Tahoma" w:hAnsi="Tahoma" w:cs="Tahoma"/>
      <w:sz w:val="16"/>
      <w:szCs w:val="16"/>
    </w:rPr>
  </w:style>
  <w:style w:type="paragraph" w:customStyle="1" w:styleId="tv2132">
    <w:name w:val="tv2132"/>
    <w:basedOn w:val="Parasts"/>
    <w:rsid w:val="00A65D6C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4E7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9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5D5A-1B27-4BC5-B3E0-9ECC2D29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2247</Words>
  <Characters>13460</Characters>
  <Application>Microsoft Office Word</Application>
  <DocSecurity>0</DocSecurity>
  <Lines>354</Lines>
  <Paragraphs>160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Mitre</dc:creator>
  <cp:lastModifiedBy>Sanita Žagare</cp:lastModifiedBy>
  <cp:revision>17</cp:revision>
  <cp:lastPrinted>2016-10-21T07:44:00Z</cp:lastPrinted>
  <dcterms:created xsi:type="dcterms:W3CDTF">2016-12-20T14:45:00Z</dcterms:created>
  <dcterms:modified xsi:type="dcterms:W3CDTF">2017-01-19T09:13:00Z</dcterms:modified>
</cp:coreProperties>
</file>