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B" w:rsidRPr="00A971F2" w:rsidRDefault="00631DE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60CDB" w:rsidRPr="00A971F2">
        <w:rPr>
          <w:rFonts w:ascii="Times New Roman" w:hAnsi="Times New Roman"/>
          <w:sz w:val="24"/>
          <w:szCs w:val="24"/>
        </w:rPr>
        <w:t>ielikums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Ministru kabine</w:t>
      </w:r>
      <w:r w:rsidR="00A32603">
        <w:rPr>
          <w:rFonts w:ascii="Times New Roman" w:hAnsi="Times New Roman"/>
          <w:sz w:val="24"/>
          <w:szCs w:val="24"/>
        </w:rPr>
        <w:t>ta noteikumu projekta „Grozījums</w:t>
      </w:r>
      <w:r w:rsidRPr="00A971F2">
        <w:rPr>
          <w:rFonts w:ascii="Times New Roman" w:hAnsi="Times New Roman"/>
          <w:sz w:val="24"/>
          <w:szCs w:val="24"/>
        </w:rPr>
        <w:t xml:space="preserve"> Ministru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kabineta 2013.</w:t>
      </w:r>
      <w:r w:rsidR="00631DEB">
        <w:rPr>
          <w:rFonts w:ascii="Times New Roman" w:hAnsi="Times New Roman"/>
          <w:sz w:val="24"/>
          <w:szCs w:val="24"/>
        </w:rPr>
        <w:t> </w:t>
      </w:r>
      <w:r w:rsidRPr="00A971F2">
        <w:rPr>
          <w:rFonts w:ascii="Times New Roman" w:hAnsi="Times New Roman"/>
          <w:sz w:val="24"/>
          <w:szCs w:val="24"/>
        </w:rPr>
        <w:t>gada 8.</w:t>
      </w:r>
      <w:r w:rsidR="00631DEB">
        <w:rPr>
          <w:rFonts w:ascii="Times New Roman" w:hAnsi="Times New Roman"/>
          <w:sz w:val="24"/>
          <w:szCs w:val="24"/>
        </w:rPr>
        <w:t> </w:t>
      </w:r>
      <w:r w:rsidRPr="00A971F2">
        <w:rPr>
          <w:rFonts w:ascii="Times New Roman" w:hAnsi="Times New Roman"/>
          <w:sz w:val="24"/>
          <w:szCs w:val="24"/>
        </w:rPr>
        <w:t>oktobra noteikumos Nr.</w:t>
      </w:r>
      <w:r w:rsidR="00631DEB">
        <w:rPr>
          <w:rFonts w:ascii="Times New Roman" w:hAnsi="Times New Roman"/>
          <w:sz w:val="24"/>
          <w:szCs w:val="24"/>
        </w:rPr>
        <w:t> </w:t>
      </w:r>
      <w:r w:rsidRPr="00A971F2">
        <w:rPr>
          <w:rFonts w:ascii="Times New Roman" w:hAnsi="Times New Roman"/>
          <w:sz w:val="24"/>
          <w:szCs w:val="24"/>
        </w:rPr>
        <w:t xml:space="preserve">1083 „Kārtība, 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kādā veicama samaksa par Pārtikas un veterinārā dienesta valsts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uzraudzības un kontroles darbībām un maksas pakalpojumiem””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sākotnējās ietekmes novērtējuma ziņojumam (anotācijai)</w:t>
      </w:r>
    </w:p>
    <w:p w:rsidR="00960CDB" w:rsidRPr="00A971F2" w:rsidRDefault="00960CDB" w:rsidP="00960C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0CDB" w:rsidRPr="00631DEB" w:rsidRDefault="00960CDB" w:rsidP="00960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DEB">
        <w:rPr>
          <w:rFonts w:ascii="Times New Roman" w:hAnsi="Times New Roman"/>
          <w:b/>
          <w:sz w:val="24"/>
          <w:szCs w:val="24"/>
        </w:rPr>
        <w:t>Maksas pakalpojum</w:t>
      </w:r>
      <w:r w:rsidR="002F60F8">
        <w:rPr>
          <w:rFonts w:ascii="Times New Roman" w:hAnsi="Times New Roman"/>
          <w:b/>
          <w:sz w:val="24"/>
          <w:szCs w:val="24"/>
        </w:rPr>
        <w:t>a</w:t>
      </w:r>
      <w:r w:rsidRPr="00631DEB">
        <w:rPr>
          <w:rFonts w:ascii="Times New Roman" w:hAnsi="Times New Roman"/>
          <w:b/>
          <w:sz w:val="24"/>
          <w:szCs w:val="24"/>
        </w:rPr>
        <w:t xml:space="preserve"> izcenojum</w:t>
      </w:r>
      <w:r w:rsidR="003B62D3">
        <w:rPr>
          <w:rFonts w:ascii="Times New Roman" w:hAnsi="Times New Roman"/>
          <w:b/>
          <w:sz w:val="24"/>
          <w:szCs w:val="24"/>
        </w:rPr>
        <w:t>a aprēķins</w:t>
      </w:r>
    </w:p>
    <w:p w:rsidR="00960CDB" w:rsidRPr="00A971F2" w:rsidRDefault="00960CDB" w:rsidP="00960C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6D40" w:rsidRDefault="00CE6D40" w:rsidP="00CE6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Iestāde – Pārtikas un veterinārais dienests </w:t>
      </w:r>
    </w:p>
    <w:p w:rsidR="00960CDB" w:rsidRPr="007A0A24" w:rsidRDefault="00960CDB" w:rsidP="00CE6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Maksas pakalpojuma </w:t>
      </w:r>
      <w:r w:rsidRPr="007A0A24">
        <w:rPr>
          <w:rFonts w:ascii="Times New Roman" w:hAnsi="Times New Roman"/>
          <w:sz w:val="24"/>
          <w:szCs w:val="24"/>
        </w:rPr>
        <w:t xml:space="preserve">veids – </w:t>
      </w:r>
      <w:r w:rsidR="00A962A7" w:rsidRPr="007A0A24">
        <w:rPr>
          <w:rFonts w:ascii="Times New Roman" w:hAnsi="Times New Roman"/>
          <w:sz w:val="24"/>
          <w:szCs w:val="24"/>
        </w:rPr>
        <w:t>M</w:t>
      </w:r>
      <w:r w:rsidR="00CE6D40" w:rsidRPr="007A0A24">
        <w:rPr>
          <w:rFonts w:ascii="Times New Roman" w:hAnsi="Times New Roman"/>
          <w:sz w:val="24"/>
          <w:szCs w:val="24"/>
        </w:rPr>
        <w:t xml:space="preserve">ājas (istabas) dzīvnieka </w:t>
      </w:r>
      <w:r w:rsidR="007A0A24" w:rsidRPr="007A0A24">
        <w:rPr>
          <w:rFonts w:ascii="Times New Roman" w:hAnsi="Times New Roman"/>
          <w:sz w:val="24"/>
          <w:szCs w:val="24"/>
        </w:rPr>
        <w:t xml:space="preserve">(lolojumdzīvnieka) </w:t>
      </w:r>
      <w:r w:rsidR="00CE6D40" w:rsidRPr="007A0A24">
        <w:rPr>
          <w:rFonts w:ascii="Times New Roman" w:hAnsi="Times New Roman"/>
          <w:sz w:val="24"/>
          <w:szCs w:val="24"/>
        </w:rPr>
        <w:t>pases izplatīšana</w:t>
      </w:r>
    </w:p>
    <w:p w:rsidR="00960CDB" w:rsidRPr="007A0A24" w:rsidRDefault="00960CDB" w:rsidP="00960C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A24">
        <w:rPr>
          <w:rFonts w:ascii="Times New Roman" w:hAnsi="Times New Roman"/>
          <w:sz w:val="24"/>
          <w:szCs w:val="24"/>
        </w:rPr>
        <w:t xml:space="preserve">Laikposms: </w:t>
      </w:r>
      <w:r w:rsidR="00CF41D2" w:rsidRPr="007A0A24">
        <w:rPr>
          <w:rFonts w:ascii="Times New Roman" w:hAnsi="Times New Roman"/>
          <w:sz w:val="24"/>
          <w:szCs w:val="24"/>
        </w:rPr>
        <w:t>no 2017. gada 1. janvāra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3968"/>
        <w:gridCol w:w="3541"/>
      </w:tblGrid>
      <w:tr w:rsidR="00960CDB" w:rsidRPr="007A0A24" w:rsidTr="000001FC">
        <w:tc>
          <w:tcPr>
            <w:tcW w:w="1560" w:type="dxa"/>
            <w:vAlign w:val="center"/>
          </w:tcPr>
          <w:p w:rsidR="00960CDB" w:rsidRPr="00E74DC5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C5">
              <w:rPr>
                <w:rFonts w:ascii="Times New Roman" w:hAnsi="Times New Roman"/>
                <w:b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960CDB" w:rsidRPr="00E74DC5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C5">
              <w:rPr>
                <w:rFonts w:ascii="Times New Roman" w:hAnsi="Times New Roman"/>
                <w:b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960CDB" w:rsidRPr="00E74DC5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DC5">
              <w:rPr>
                <w:rFonts w:ascii="Times New Roman" w:hAnsi="Times New Roman"/>
                <w:b/>
                <w:sz w:val="24"/>
                <w:szCs w:val="24"/>
              </w:rPr>
              <w:t>Izmaksu apmērs noteiktā laikposmā viena maksas pakalpojuma veida nodrošināšanai</w:t>
            </w:r>
          </w:p>
        </w:tc>
      </w:tr>
      <w:tr w:rsidR="00960CDB" w:rsidRPr="007A0A24" w:rsidTr="000001FC">
        <w:tc>
          <w:tcPr>
            <w:tcW w:w="1560" w:type="dxa"/>
          </w:tcPr>
          <w:p w:rsidR="00960CDB" w:rsidRPr="007A0A24" w:rsidRDefault="00960CDB" w:rsidP="000001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CDB" w:rsidRPr="007A0A24" w:rsidRDefault="00960CDB" w:rsidP="0000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A24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960CDB" w:rsidRPr="007A0A24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A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962A7" w:rsidRPr="004C7FFA" w:rsidTr="000A6F3F">
        <w:trPr>
          <w:trHeight w:val="333"/>
        </w:trPr>
        <w:tc>
          <w:tcPr>
            <w:tcW w:w="1560" w:type="dxa"/>
          </w:tcPr>
          <w:p w:rsidR="00A962A7" w:rsidRPr="004C7FFA" w:rsidRDefault="00A962A7" w:rsidP="00A9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3969" w:type="dxa"/>
          </w:tcPr>
          <w:p w:rsidR="00A962A7" w:rsidRPr="004C7FFA" w:rsidRDefault="00A962A7" w:rsidP="00A96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 xml:space="preserve">Mājas (istabas) dzīvnieka </w:t>
            </w:r>
            <w:r w:rsidR="007A0A24" w:rsidRPr="004C7FFA">
              <w:rPr>
                <w:rFonts w:ascii="Times New Roman" w:hAnsi="Times New Roman"/>
                <w:sz w:val="24"/>
                <w:szCs w:val="24"/>
              </w:rPr>
              <w:t xml:space="preserve">(lolojumdzīvnieka) </w:t>
            </w:r>
            <w:r w:rsidRPr="004C7FFA">
              <w:rPr>
                <w:rFonts w:ascii="Times New Roman" w:hAnsi="Times New Roman"/>
                <w:sz w:val="24"/>
                <w:szCs w:val="24"/>
              </w:rPr>
              <w:t>pases izgatavošana (bez PVN)</w:t>
            </w:r>
          </w:p>
        </w:tc>
        <w:tc>
          <w:tcPr>
            <w:tcW w:w="3543" w:type="dxa"/>
          </w:tcPr>
          <w:p w:rsidR="00A962A7" w:rsidRPr="004C7FFA" w:rsidRDefault="009836DB" w:rsidP="00A9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0,</w:t>
            </w:r>
            <w:r w:rsidR="00A962A7" w:rsidRPr="004C7FF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962A7" w:rsidRPr="004C7FFA" w:rsidTr="000A6F3F">
        <w:tc>
          <w:tcPr>
            <w:tcW w:w="1560" w:type="dxa"/>
          </w:tcPr>
          <w:p w:rsidR="00A962A7" w:rsidRPr="004C7FFA" w:rsidRDefault="00A962A7" w:rsidP="00A9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969" w:type="dxa"/>
          </w:tcPr>
          <w:p w:rsidR="00A962A7" w:rsidRPr="003578AE" w:rsidRDefault="00A962A7" w:rsidP="00624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8AE">
              <w:rPr>
                <w:rFonts w:ascii="Times New Roman" w:hAnsi="Times New Roman"/>
                <w:sz w:val="24"/>
                <w:szCs w:val="24"/>
              </w:rPr>
              <w:t>Atbildīgās personas par pases izsniegšanu darba samaksa un VSAOI (650</w:t>
            </w:r>
            <w:r w:rsidR="006242EC" w:rsidRPr="003578AE">
              <w:rPr>
                <w:rFonts w:ascii="Times New Roman" w:hAnsi="Times New Roman"/>
                <w:sz w:val="24"/>
                <w:szCs w:val="24"/>
              </w:rPr>
              <w:t>,00</w:t>
            </w:r>
            <w:r w:rsidRPr="003578AE">
              <w:rPr>
                <w:rFonts w:ascii="Times New Roman" w:hAnsi="Times New Roman"/>
                <w:sz w:val="24"/>
                <w:szCs w:val="24"/>
              </w:rPr>
              <w:t xml:space="preserve"> (darba alga)/167</w:t>
            </w:r>
            <w:r w:rsidR="006242EC" w:rsidRPr="00357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AE">
              <w:rPr>
                <w:rFonts w:ascii="Times New Roman" w:hAnsi="Times New Roman"/>
                <w:sz w:val="24"/>
                <w:szCs w:val="24"/>
              </w:rPr>
              <w:t>(vidējais darba stundu skaits mēnesī)</w:t>
            </w:r>
            <w:r w:rsidR="006242EC" w:rsidRPr="003578AE">
              <w:rPr>
                <w:rFonts w:ascii="Times New Roman" w:hAnsi="Times New Roman"/>
                <w:sz w:val="24"/>
                <w:szCs w:val="24"/>
              </w:rPr>
              <w:t xml:space="preserve"> * 0,</w:t>
            </w:r>
            <w:r w:rsidRPr="003578AE">
              <w:rPr>
                <w:rFonts w:ascii="Times New Roman" w:hAnsi="Times New Roman"/>
                <w:sz w:val="24"/>
                <w:szCs w:val="24"/>
              </w:rPr>
              <w:t>5</w:t>
            </w:r>
            <w:r w:rsidR="00A85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8AE">
              <w:rPr>
                <w:rFonts w:ascii="Times New Roman" w:hAnsi="Times New Roman"/>
                <w:sz w:val="24"/>
                <w:szCs w:val="24"/>
              </w:rPr>
              <w:t>h/50 (vidējais izsniedzamo pasu skaits vienā reizē)</w:t>
            </w:r>
            <w:r w:rsidR="006242EC" w:rsidRPr="003578AE">
              <w:rPr>
                <w:rFonts w:ascii="Times New Roman" w:hAnsi="Times New Roman"/>
                <w:sz w:val="24"/>
                <w:szCs w:val="24"/>
              </w:rPr>
              <w:t xml:space="preserve"> * 1,</w:t>
            </w:r>
            <w:r w:rsidRPr="003578AE">
              <w:rPr>
                <w:rFonts w:ascii="Times New Roman" w:hAnsi="Times New Roman"/>
                <w:sz w:val="24"/>
                <w:szCs w:val="24"/>
              </w:rPr>
              <w:t>2359)</w:t>
            </w:r>
          </w:p>
        </w:tc>
        <w:tc>
          <w:tcPr>
            <w:tcW w:w="3543" w:type="dxa"/>
          </w:tcPr>
          <w:p w:rsidR="00A962A7" w:rsidRPr="004C7FFA" w:rsidRDefault="009836DB" w:rsidP="00A96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0,</w:t>
            </w:r>
            <w:r w:rsidR="00A962A7" w:rsidRPr="004C7FF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960CDB" w:rsidRPr="004C7FFA" w:rsidTr="000001FC">
        <w:tc>
          <w:tcPr>
            <w:tcW w:w="1560" w:type="dxa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960CDB" w:rsidRPr="004C7FFA" w:rsidRDefault="00847E69" w:rsidP="0000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960CDB" w:rsidRPr="004C7FFA" w:rsidTr="000001FC">
        <w:tc>
          <w:tcPr>
            <w:tcW w:w="1560" w:type="dxa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960CDB" w:rsidRPr="004C7FFA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60CDB" w:rsidRPr="004C7FFA" w:rsidTr="000001FC">
        <w:tc>
          <w:tcPr>
            <w:tcW w:w="1560" w:type="dxa"/>
          </w:tcPr>
          <w:p w:rsidR="00960CDB" w:rsidRPr="004C7FFA" w:rsidRDefault="00960CDB" w:rsidP="0000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FFA">
              <w:rPr>
                <w:rFonts w:ascii="Times New Roman" w:hAnsi="Times New Roman"/>
                <w:b/>
                <w:sz w:val="24"/>
                <w:szCs w:val="24"/>
              </w:rPr>
              <w:t>Pakalpojuma izmaksas kopā</w:t>
            </w:r>
            <w:r w:rsidR="00847E69" w:rsidRPr="004C7FFA">
              <w:rPr>
                <w:rFonts w:ascii="Times New Roman" w:hAnsi="Times New Roman"/>
                <w:b/>
                <w:sz w:val="24"/>
                <w:szCs w:val="24"/>
              </w:rPr>
              <w:t xml:space="preserve"> (bez PVN)</w:t>
            </w:r>
            <w:r w:rsidRPr="004C7F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  <w:vAlign w:val="center"/>
          </w:tcPr>
          <w:p w:rsidR="00960CDB" w:rsidRPr="004C7FFA" w:rsidRDefault="004C7FFA" w:rsidP="004C7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sz w:val="24"/>
                <w:szCs w:val="24"/>
              </w:rPr>
              <w:t>0</w:t>
            </w:r>
            <w:r w:rsidR="00960CDB" w:rsidRPr="004C7FFA">
              <w:rPr>
                <w:rFonts w:ascii="Times New Roman" w:hAnsi="Times New Roman"/>
                <w:sz w:val="24"/>
                <w:szCs w:val="24"/>
              </w:rPr>
              <w:t>,</w:t>
            </w:r>
            <w:r w:rsidRPr="004C7FF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960CDB" w:rsidRPr="004C7FFA" w:rsidRDefault="00960CDB" w:rsidP="00960C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960CDB" w:rsidRPr="004C7FFA" w:rsidTr="000001F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DB" w:rsidRPr="004C7FFA" w:rsidRDefault="002610EE" w:rsidP="0026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>30 000</w:t>
            </w:r>
          </w:p>
        </w:tc>
      </w:tr>
      <w:tr w:rsidR="00960CDB" w:rsidRPr="00A971F2" w:rsidTr="000001F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CDB" w:rsidRPr="004C7FFA" w:rsidRDefault="00960CDB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4C7F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AF626E" w:rsidRPr="004C7F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ar PVN</w:t>
            </w:r>
            <w:r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4C7FF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DB" w:rsidRPr="00A971F2" w:rsidRDefault="00960CDB" w:rsidP="0026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4C7FFA" w:rsidRPr="004C7FF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60CDB" w:rsidRPr="002C071A" w:rsidTr="000001F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CDB" w:rsidRPr="002C071A" w:rsidRDefault="00960CDB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(gab.)</w:t>
            </w:r>
            <w:r w:rsidR="00815C97"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DB" w:rsidRPr="002C071A" w:rsidRDefault="002C071A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60CDB" w:rsidRPr="00A971F2" w:rsidTr="000001FC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0CDB" w:rsidRPr="00A971F2" w:rsidRDefault="00960CDB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2C0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15C97"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Pr="002C07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071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DB" w:rsidRPr="00A971F2" w:rsidRDefault="002C071A" w:rsidP="000001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60CDB" w:rsidRPr="00960CDB" w:rsidRDefault="00960CDB" w:rsidP="00960C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5C97" w:rsidRPr="00F4312B" w:rsidRDefault="00815C97" w:rsidP="00815C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4312B">
        <w:rPr>
          <w:rFonts w:ascii="Times New Roman" w:hAnsi="Times New Roman"/>
          <w:sz w:val="24"/>
          <w:szCs w:val="24"/>
        </w:rPr>
        <w:t>Piezīme. *</w:t>
      </w:r>
      <w:r w:rsidRPr="00F4312B">
        <w:rPr>
          <w:rFonts w:ascii="Times New Roman" w:hAnsi="Times New Roman"/>
        </w:rPr>
        <w:t>Ailes neaizpilda, ja izvēlētais laikposms ir viens gads.</w:t>
      </w:r>
    </w:p>
    <w:p w:rsidR="003578AE" w:rsidRDefault="003578AE" w:rsidP="00960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78AE" w:rsidRDefault="003578AE" w:rsidP="00960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CDB" w:rsidRPr="00960CDB" w:rsidRDefault="00960CDB" w:rsidP="00960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DB">
        <w:rPr>
          <w:rFonts w:ascii="Times New Roman" w:hAnsi="Times New Roman"/>
          <w:sz w:val="24"/>
          <w:szCs w:val="24"/>
        </w:rPr>
        <w:t>Zemkopības ministrs</w:t>
      </w:r>
      <w:r w:rsidRPr="00960CDB">
        <w:rPr>
          <w:rFonts w:ascii="Times New Roman" w:hAnsi="Times New Roman"/>
          <w:sz w:val="24"/>
          <w:szCs w:val="24"/>
        </w:rPr>
        <w:tab/>
      </w:r>
      <w:r w:rsidRPr="00960CDB">
        <w:rPr>
          <w:rFonts w:ascii="Times New Roman" w:hAnsi="Times New Roman"/>
          <w:sz w:val="24"/>
          <w:szCs w:val="24"/>
        </w:rPr>
        <w:tab/>
      </w:r>
      <w:r w:rsidRPr="00960CDB">
        <w:rPr>
          <w:rFonts w:ascii="Times New Roman" w:hAnsi="Times New Roman"/>
          <w:sz w:val="24"/>
          <w:szCs w:val="24"/>
        </w:rPr>
        <w:tab/>
      </w:r>
      <w:r w:rsidRPr="00960CDB">
        <w:rPr>
          <w:rFonts w:ascii="Times New Roman" w:hAnsi="Times New Roman"/>
          <w:sz w:val="24"/>
          <w:szCs w:val="24"/>
        </w:rPr>
        <w:tab/>
      </w:r>
      <w:r w:rsidRPr="00960CDB">
        <w:rPr>
          <w:rFonts w:ascii="Times New Roman" w:hAnsi="Times New Roman"/>
          <w:sz w:val="24"/>
          <w:szCs w:val="24"/>
        </w:rPr>
        <w:tab/>
      </w:r>
      <w:r w:rsidRPr="00960CDB">
        <w:rPr>
          <w:rFonts w:ascii="Times New Roman" w:hAnsi="Times New Roman"/>
          <w:sz w:val="24"/>
          <w:szCs w:val="24"/>
        </w:rPr>
        <w:tab/>
      </w:r>
      <w:r w:rsidR="00AE2A4B">
        <w:rPr>
          <w:rFonts w:ascii="Times New Roman" w:hAnsi="Times New Roman"/>
          <w:sz w:val="24"/>
          <w:szCs w:val="24"/>
        </w:rPr>
        <w:tab/>
      </w:r>
      <w:r w:rsidR="00AE2A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Jānis Dūklavs</w:t>
      </w:r>
    </w:p>
    <w:p w:rsidR="00960CDB" w:rsidRDefault="00960CDB" w:rsidP="00960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21D9" w:rsidRDefault="00CC21D9" w:rsidP="00960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21D9" w:rsidRDefault="00CC21D9" w:rsidP="00960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78AE" w:rsidRPr="00960CDB" w:rsidRDefault="003578AE" w:rsidP="00960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6207" w:rsidRDefault="00606207" w:rsidP="00960C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11.01.2017. 15:59</w:t>
      </w:r>
    </w:p>
    <w:p w:rsidR="00606207" w:rsidRDefault="00606207" w:rsidP="00960C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204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960CDB" w:rsidRPr="00A971F2" w:rsidRDefault="00960CDB" w:rsidP="00960C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971F2">
        <w:rPr>
          <w:rFonts w:ascii="Times New Roman" w:hAnsi="Times New Roman"/>
          <w:sz w:val="20"/>
          <w:szCs w:val="20"/>
        </w:rPr>
        <w:t>L.Gurecka</w:t>
      </w:r>
    </w:p>
    <w:p w:rsidR="00F92918" w:rsidRPr="00681DC5" w:rsidRDefault="008F7CFE" w:rsidP="00681D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26614495</w:t>
      </w:r>
      <w:r w:rsidR="00960CDB" w:rsidRPr="00A971F2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960CDB" w:rsidRPr="00A971F2">
          <w:rPr>
            <w:rStyle w:val="Hipersaite"/>
            <w:rFonts w:ascii="Times New Roman" w:hAnsi="Times New Roman"/>
            <w:sz w:val="20"/>
            <w:szCs w:val="20"/>
          </w:rPr>
          <w:t>Linda.Gurecka@zm.gov.lv</w:t>
        </w:r>
      </w:hyperlink>
      <w:r w:rsidR="00960CDB" w:rsidRPr="00A971F2">
        <w:rPr>
          <w:rFonts w:ascii="Times New Roman" w:hAnsi="Times New Roman"/>
          <w:sz w:val="20"/>
          <w:szCs w:val="20"/>
        </w:rPr>
        <w:t xml:space="preserve"> </w:t>
      </w:r>
    </w:p>
    <w:sectPr w:rsidR="00F92918" w:rsidRPr="00681DC5" w:rsidSect="00CC21D9">
      <w:footerReference w:type="default" r:id="rId7"/>
      <w:pgSz w:w="11906" w:h="16838" w:code="9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65" w:rsidRDefault="00641765" w:rsidP="00681DC5">
      <w:pPr>
        <w:spacing w:after="0" w:line="240" w:lineRule="auto"/>
      </w:pPr>
      <w:r>
        <w:separator/>
      </w:r>
    </w:p>
  </w:endnote>
  <w:endnote w:type="continuationSeparator" w:id="0">
    <w:p w:rsidR="00641765" w:rsidRDefault="00641765" w:rsidP="0068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C5" w:rsidRPr="00681DC5" w:rsidRDefault="00F65245" w:rsidP="00681DC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ZManotp_100117</w:t>
    </w:r>
    <w:r w:rsidR="00CC21D9" w:rsidRPr="00CC21D9">
      <w:rPr>
        <w:rFonts w:ascii="Times New Roman" w:hAnsi="Times New Roman"/>
        <w:sz w:val="20"/>
        <w:szCs w:val="20"/>
      </w:rPr>
      <w:t>_cenradis</w:t>
    </w:r>
    <w:r w:rsidR="00681DC5" w:rsidRPr="00AE0620">
      <w:rPr>
        <w:rFonts w:ascii="Times New Roman" w:hAnsi="Times New Roman"/>
        <w:sz w:val="20"/>
        <w:szCs w:val="20"/>
      </w:rPr>
      <w:t xml:space="preserve">; </w:t>
    </w:r>
    <w:bookmarkStart w:id="1" w:name="OLE_LINK4"/>
    <w:bookmarkStart w:id="2" w:name="OLE_LINK5"/>
    <w:bookmarkStart w:id="3" w:name="OLE_LINK6"/>
    <w:r w:rsidR="00681DC5" w:rsidRPr="00AE0620">
      <w:rPr>
        <w:rFonts w:ascii="Times New Roman" w:hAnsi="Times New Roman"/>
        <w:sz w:val="20"/>
        <w:szCs w:val="20"/>
      </w:rPr>
      <w:t>Ministru kabineta noteikumu projekta „</w:t>
    </w:r>
    <w:r w:rsidR="00681DC5" w:rsidRPr="00AE0620">
      <w:rPr>
        <w:rFonts w:ascii="Times New Roman" w:hAnsi="Times New Roman"/>
        <w:bCs/>
        <w:sz w:val="20"/>
        <w:szCs w:val="20"/>
      </w:rPr>
      <w:t>Grozījum</w:t>
    </w:r>
    <w:r w:rsidR="004408B0">
      <w:rPr>
        <w:rFonts w:ascii="Times New Roman" w:hAnsi="Times New Roman"/>
        <w:bCs/>
        <w:sz w:val="20"/>
        <w:szCs w:val="20"/>
      </w:rPr>
      <w:t>s</w:t>
    </w:r>
    <w:r w:rsidR="00681DC5" w:rsidRPr="00AE0620">
      <w:rPr>
        <w:rFonts w:ascii="Times New Roman" w:hAnsi="Times New Roman"/>
        <w:bCs/>
        <w:sz w:val="20"/>
        <w:szCs w:val="20"/>
      </w:rPr>
      <w:t xml:space="preserve"> Ministru kabineta 2013.</w:t>
    </w:r>
    <w:r w:rsidR="00DD541A">
      <w:rPr>
        <w:rFonts w:ascii="Times New Roman" w:hAnsi="Times New Roman"/>
        <w:bCs/>
        <w:sz w:val="20"/>
        <w:szCs w:val="20"/>
      </w:rPr>
      <w:t> </w:t>
    </w:r>
    <w:r w:rsidR="00681DC5" w:rsidRPr="00AE0620">
      <w:rPr>
        <w:rFonts w:ascii="Times New Roman" w:hAnsi="Times New Roman"/>
        <w:bCs/>
        <w:sz w:val="20"/>
        <w:szCs w:val="20"/>
      </w:rPr>
      <w:t xml:space="preserve">gada </w:t>
    </w:r>
    <w:r w:rsidR="00681DC5" w:rsidRPr="00AE0620">
      <w:rPr>
        <w:rFonts w:ascii="Times New Roman" w:hAnsi="Times New Roman"/>
        <w:sz w:val="20"/>
        <w:szCs w:val="20"/>
      </w:rPr>
      <w:t>8.</w:t>
    </w:r>
    <w:r w:rsidR="00DD541A">
      <w:rPr>
        <w:rFonts w:ascii="Times New Roman" w:hAnsi="Times New Roman"/>
        <w:sz w:val="20"/>
        <w:szCs w:val="20"/>
      </w:rPr>
      <w:t> </w:t>
    </w:r>
    <w:r w:rsidR="00681DC5" w:rsidRPr="00AE0620">
      <w:rPr>
        <w:rFonts w:ascii="Times New Roman" w:hAnsi="Times New Roman"/>
        <w:sz w:val="20"/>
        <w:szCs w:val="20"/>
      </w:rPr>
      <w:t>oktobra noteikumos Nr.</w:t>
    </w:r>
    <w:r w:rsidR="00DD541A">
      <w:rPr>
        <w:rFonts w:ascii="Times New Roman" w:hAnsi="Times New Roman"/>
        <w:sz w:val="20"/>
        <w:szCs w:val="20"/>
      </w:rPr>
      <w:t> </w:t>
    </w:r>
    <w:r w:rsidR="00681DC5" w:rsidRPr="00AE0620">
      <w:rPr>
        <w:rFonts w:ascii="Times New Roman" w:hAnsi="Times New Roman"/>
        <w:sz w:val="20"/>
        <w:szCs w:val="20"/>
      </w:rPr>
      <w:t>1083</w:t>
    </w:r>
    <w:r w:rsidR="00681DC5" w:rsidRPr="00AE0620">
      <w:rPr>
        <w:rFonts w:ascii="Times New Roman" w:hAnsi="Times New Roman"/>
        <w:bCs/>
        <w:sz w:val="20"/>
        <w:szCs w:val="20"/>
      </w:rPr>
      <w:t xml:space="preserve"> „Kārtība, kādā veicama samaksa par Pārtikas un veterinārā dienesta valsts uzraudzības un kontroles darbībām un maksas pakalpojumiem</w:t>
    </w:r>
    <w:r w:rsidR="00681DC5" w:rsidRPr="00AE0620">
      <w:rPr>
        <w:rFonts w:ascii="Times New Roman" w:hAnsi="Times New Roman"/>
        <w:sz w:val="20"/>
        <w:szCs w:val="20"/>
      </w:rPr>
      <w:t>”</w:t>
    </w:r>
    <w:bookmarkEnd w:id="1"/>
    <w:bookmarkEnd w:id="2"/>
    <w:bookmarkEnd w:id="3"/>
    <w:r w:rsidR="00681DC5" w:rsidRPr="00AE0620">
      <w:rPr>
        <w:rFonts w:ascii="Times New Roman" w:hAnsi="Times New Roman"/>
        <w:sz w:val="20"/>
        <w:szCs w:val="20"/>
      </w:rPr>
      <w:t>” sākotnējās ietekmes novērtējuma ziņojums</w:t>
    </w:r>
    <w:r w:rsidR="00681DC5" w:rsidRPr="00AE0620">
      <w:rPr>
        <w:rFonts w:ascii="Times New Roman" w:hAnsi="Times New Roman"/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65" w:rsidRDefault="00641765" w:rsidP="00681DC5">
      <w:pPr>
        <w:spacing w:after="0" w:line="240" w:lineRule="auto"/>
      </w:pPr>
      <w:r>
        <w:separator/>
      </w:r>
    </w:p>
  </w:footnote>
  <w:footnote w:type="continuationSeparator" w:id="0">
    <w:p w:rsidR="00641765" w:rsidRDefault="00641765" w:rsidP="0068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DB"/>
    <w:rsid w:val="0003331B"/>
    <w:rsid w:val="000B55E1"/>
    <w:rsid w:val="001142E2"/>
    <w:rsid w:val="00224870"/>
    <w:rsid w:val="002610EE"/>
    <w:rsid w:val="002A4312"/>
    <w:rsid w:val="002C071A"/>
    <w:rsid w:val="002F60F8"/>
    <w:rsid w:val="003578AE"/>
    <w:rsid w:val="003B62D3"/>
    <w:rsid w:val="004408B0"/>
    <w:rsid w:val="004B6240"/>
    <w:rsid w:val="004C7FFA"/>
    <w:rsid w:val="00606207"/>
    <w:rsid w:val="006242EC"/>
    <w:rsid w:val="00631DEB"/>
    <w:rsid w:val="00641765"/>
    <w:rsid w:val="00681DC5"/>
    <w:rsid w:val="007A0A24"/>
    <w:rsid w:val="00815C97"/>
    <w:rsid w:val="00847E69"/>
    <w:rsid w:val="00860648"/>
    <w:rsid w:val="008C67ED"/>
    <w:rsid w:val="008F60F3"/>
    <w:rsid w:val="008F7CFE"/>
    <w:rsid w:val="00960CDB"/>
    <w:rsid w:val="009836DB"/>
    <w:rsid w:val="00983FD4"/>
    <w:rsid w:val="00A32603"/>
    <w:rsid w:val="00A85AA0"/>
    <w:rsid w:val="00A962A7"/>
    <w:rsid w:val="00AE0C9B"/>
    <w:rsid w:val="00AE2A4B"/>
    <w:rsid w:val="00AF626E"/>
    <w:rsid w:val="00B10AB6"/>
    <w:rsid w:val="00B20325"/>
    <w:rsid w:val="00BC4B30"/>
    <w:rsid w:val="00BE56C5"/>
    <w:rsid w:val="00C92C7C"/>
    <w:rsid w:val="00CC21D9"/>
    <w:rsid w:val="00CE6D40"/>
    <w:rsid w:val="00CF41D2"/>
    <w:rsid w:val="00D15AA2"/>
    <w:rsid w:val="00DB720A"/>
    <w:rsid w:val="00DD541A"/>
    <w:rsid w:val="00DF489D"/>
    <w:rsid w:val="00E662DA"/>
    <w:rsid w:val="00E74DC5"/>
    <w:rsid w:val="00EF75CB"/>
    <w:rsid w:val="00F34C9E"/>
    <w:rsid w:val="00F65245"/>
    <w:rsid w:val="00F92918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35D4-A2E8-4F16-878C-8BD659BD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0CDB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960CDB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68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81DC5"/>
    <w:rPr>
      <w:rFonts w:ascii="Calibri" w:eastAsia="Times New Roman" w:hAnsi="Calibri" w:cs="Times New Roman"/>
      <w:sz w:val="22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8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81DC5"/>
    <w:rPr>
      <w:rFonts w:ascii="Calibri" w:eastAsia="Times New Roman" w:hAnsi="Calibri" w:cs="Times New Roman"/>
      <w:sz w:val="22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3FD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Gurecka@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1548</Characters>
  <Application>Microsoft Office Word</Application>
  <DocSecurity>0</DocSecurity>
  <Lines>77</Lines>
  <Paragraphs>47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Maksas pakalpojuma izcenojuma aprēķins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izcenojuma aprēķins</dc:title>
  <dc:subject>Anotācijas pielikums</dc:subject>
  <dc:creator>Linda Gurecka</dc:creator>
  <cp:keywords/>
  <dc:description>Linda.Gurecka@zm.gov.lv</dc:description>
  <cp:lastModifiedBy>Sanita Žagare</cp:lastModifiedBy>
  <cp:revision>6</cp:revision>
  <cp:lastPrinted>2016-12-12T11:24:00Z</cp:lastPrinted>
  <dcterms:created xsi:type="dcterms:W3CDTF">2016-12-29T09:58:00Z</dcterms:created>
  <dcterms:modified xsi:type="dcterms:W3CDTF">2017-01-11T13:59:00Z</dcterms:modified>
</cp:coreProperties>
</file>